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w:t>
            </w:r>
            <w:proofErr w:type="gramStart"/>
            <w:r w:rsidRPr="00140E8D">
              <w:rPr>
                <w:color w:val="002060"/>
              </w:rPr>
              <w:t>e.g.</w:t>
            </w:r>
            <w:proofErr w:type="gramEnd"/>
            <w:r w:rsidRPr="00140E8D">
              <w:rPr>
                <w:color w:val="002060"/>
              </w:rPr>
              <w:t xml:space="preserve">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5543C">
        <w:trPr>
          <w:cantSplit/>
          <w:trHeight w:val="1035"/>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0990BDF" w14:textId="77777777" w:rsidR="00EA75D8" w:rsidRDefault="00EA75D8" w:rsidP="00863BCC">
            <w:pPr>
              <w:pStyle w:val="HeadingTableleft"/>
              <w:rPr>
                <w:color w:val="002060"/>
                <w:sz w:val="20"/>
                <w:szCs w:val="20"/>
              </w:rPr>
            </w:pPr>
          </w:p>
          <w:p w14:paraId="5738570D" w14:textId="77777777" w:rsidR="0095543C" w:rsidRDefault="0095543C" w:rsidP="00863BCC">
            <w:pPr>
              <w:pStyle w:val="HeadingTableleft"/>
              <w:rPr>
                <w:color w:val="002060"/>
                <w:sz w:val="20"/>
                <w:szCs w:val="20"/>
              </w:rPr>
            </w:pPr>
          </w:p>
          <w:p w14:paraId="4E43BE51" w14:textId="29583828" w:rsidR="003851C7" w:rsidRDefault="00A66EC9" w:rsidP="004D280B">
            <w:pPr>
              <w:pStyle w:val="HeadingTableleft"/>
              <w:rPr>
                <w:color w:val="002060"/>
              </w:rPr>
            </w:pPr>
            <w:sdt>
              <w:sdtPr>
                <w:rPr>
                  <w:i w:val="0"/>
                  <w:color w:val="002060"/>
                </w:rPr>
                <w:id w:val="655030286"/>
                <w14:checkbox>
                  <w14:checked w14:val="0"/>
                  <w14:checkedState w14:val="2612" w14:font="MS Gothic"/>
                  <w14:uncheckedState w14:val="2610" w14:font="MS Gothic"/>
                </w14:checkbox>
              </w:sdtPr>
              <w:sdtEndPr/>
              <w:sdtContent>
                <w:r w:rsidR="004D280B" w:rsidRPr="003851C7">
                  <w:rPr>
                    <w:rFonts w:ascii="MS Gothic" w:eastAsia="MS Gothic" w:hAnsi="MS Gothic" w:hint="eastAsia"/>
                    <w:i w:val="0"/>
                    <w:color w:val="002060"/>
                    <w:lang w:val="en-US"/>
                  </w:rPr>
                  <w:t>☐</w:t>
                </w:r>
              </w:sdtContent>
            </w:sdt>
            <w:r w:rsidR="004D280B" w:rsidRPr="003851C7">
              <w:rPr>
                <w:color w:val="002060"/>
              </w:rPr>
              <w:t xml:space="preserve"> ERA/</w:t>
            </w:r>
            <w:r w:rsidR="005B15F2">
              <w:rPr>
                <w:color w:val="002060"/>
              </w:rPr>
              <w:t>CA</w:t>
            </w:r>
            <w:r w:rsidR="004D280B" w:rsidRPr="003851C7">
              <w:rPr>
                <w:color w:val="002060"/>
              </w:rPr>
              <w:t>/2024/00</w:t>
            </w:r>
            <w:r w:rsidR="005B15F2">
              <w:rPr>
                <w:color w:val="002060"/>
              </w:rPr>
              <w:t>1</w:t>
            </w:r>
            <w:r w:rsidR="004D280B" w:rsidRPr="003851C7">
              <w:rPr>
                <w:color w:val="002060"/>
              </w:rPr>
              <w:t>-</w:t>
            </w:r>
            <w:proofErr w:type="gramStart"/>
            <w:r w:rsidR="004D280B" w:rsidRPr="003851C7">
              <w:rPr>
                <w:color w:val="002060"/>
              </w:rPr>
              <w:t>OPE</w:t>
            </w:r>
            <w:proofErr w:type="gramEnd"/>
            <w:r w:rsidR="004D280B" w:rsidRPr="003851C7">
              <w:rPr>
                <w:color w:val="002060"/>
              </w:rPr>
              <w:t xml:space="preserve"> </w:t>
            </w:r>
          </w:p>
          <w:p w14:paraId="59FEC8DD" w14:textId="0204A9FA" w:rsidR="004D280B" w:rsidRDefault="003851C7" w:rsidP="004D280B">
            <w:pPr>
              <w:pStyle w:val="HeadingTableleft"/>
              <w:rPr>
                <w:b/>
                <w:bCs/>
                <w:color w:val="002060"/>
              </w:rPr>
            </w:pPr>
            <w:r>
              <w:rPr>
                <w:color w:val="002060"/>
              </w:rPr>
              <w:t xml:space="preserve">     </w:t>
            </w:r>
            <w:r w:rsidR="004D280B" w:rsidRPr="003851C7">
              <w:rPr>
                <w:b/>
                <w:bCs/>
                <w:color w:val="002060"/>
              </w:rPr>
              <w:t>(external)</w:t>
            </w:r>
          </w:p>
          <w:p w14:paraId="1AB1146E" w14:textId="77777777" w:rsidR="005B15F2" w:rsidRPr="00A20015" w:rsidRDefault="005B15F2" w:rsidP="004D280B">
            <w:pPr>
              <w:pStyle w:val="HeadingTableleft"/>
              <w:rPr>
                <w:color w:val="002060"/>
              </w:rPr>
            </w:pPr>
          </w:p>
          <w:p w14:paraId="75A1A6A1" w14:textId="5ECFD775" w:rsidR="005B15F2" w:rsidRDefault="005B15F2" w:rsidP="005B15F2">
            <w:pPr>
              <w:pStyle w:val="HeadingTableleft"/>
              <w:rPr>
                <w:color w:val="002060"/>
              </w:rPr>
            </w:pPr>
            <w:sdt>
              <w:sdtPr>
                <w:rPr>
                  <w:i w:val="0"/>
                  <w:color w:val="002060"/>
                </w:rPr>
                <w:id w:val="858476457"/>
                <w14:checkbox>
                  <w14:checked w14:val="0"/>
                  <w14:checkedState w14:val="2612" w14:font="MS Gothic"/>
                  <w14:uncheckedState w14:val="2610" w14:font="MS Gothic"/>
                </w14:checkbox>
              </w:sdtPr>
              <w:sdtContent>
                <w:r w:rsidRPr="003851C7">
                  <w:rPr>
                    <w:rFonts w:ascii="MS Gothic" w:eastAsia="MS Gothic" w:hAnsi="MS Gothic" w:hint="eastAsia"/>
                    <w:i w:val="0"/>
                    <w:color w:val="002060"/>
                    <w:lang w:val="en-US"/>
                  </w:rPr>
                  <w:t>☐</w:t>
                </w:r>
              </w:sdtContent>
            </w:sdt>
            <w:r w:rsidRPr="003851C7">
              <w:rPr>
                <w:color w:val="002060"/>
              </w:rPr>
              <w:t xml:space="preserve"> </w:t>
            </w:r>
            <w:r w:rsidR="00A20015">
              <w:rPr>
                <w:color w:val="002060"/>
              </w:rPr>
              <w:t>IAM/</w:t>
            </w:r>
            <w:r w:rsidRPr="003851C7">
              <w:rPr>
                <w:color w:val="002060"/>
              </w:rPr>
              <w:t>ERA/</w:t>
            </w:r>
            <w:r>
              <w:rPr>
                <w:color w:val="002060"/>
              </w:rPr>
              <w:t>CA</w:t>
            </w:r>
            <w:r w:rsidRPr="003851C7">
              <w:rPr>
                <w:color w:val="002060"/>
              </w:rPr>
              <w:t>/2024/00</w:t>
            </w:r>
            <w:r>
              <w:rPr>
                <w:color w:val="002060"/>
              </w:rPr>
              <w:t>1</w:t>
            </w:r>
            <w:r w:rsidRPr="003851C7">
              <w:rPr>
                <w:color w:val="002060"/>
              </w:rPr>
              <w:t>-</w:t>
            </w:r>
            <w:proofErr w:type="gramStart"/>
            <w:r w:rsidRPr="003851C7">
              <w:rPr>
                <w:color w:val="002060"/>
              </w:rPr>
              <w:t>OPE</w:t>
            </w:r>
            <w:proofErr w:type="gramEnd"/>
            <w:r w:rsidRPr="003851C7">
              <w:rPr>
                <w:color w:val="002060"/>
              </w:rPr>
              <w:t xml:space="preserve"> </w:t>
            </w:r>
          </w:p>
          <w:p w14:paraId="558275A8" w14:textId="355EBB65" w:rsidR="005B15F2" w:rsidRDefault="005B15F2" w:rsidP="005B15F2">
            <w:pPr>
              <w:pStyle w:val="HeadingTableleft"/>
              <w:rPr>
                <w:b/>
                <w:bCs/>
                <w:color w:val="002060"/>
              </w:rPr>
            </w:pPr>
            <w:r>
              <w:rPr>
                <w:color w:val="002060"/>
              </w:rPr>
              <w:t xml:space="preserve">     </w:t>
            </w:r>
            <w:r w:rsidRPr="003851C7">
              <w:rPr>
                <w:b/>
                <w:bCs/>
                <w:color w:val="002060"/>
              </w:rPr>
              <w:t>(</w:t>
            </w:r>
            <w:proofErr w:type="spellStart"/>
            <w:proofErr w:type="gramStart"/>
            <w:r w:rsidRPr="00130150">
              <w:rPr>
                <w:b/>
                <w:bCs/>
                <w:color w:val="002060"/>
                <w:u w:val="single"/>
              </w:rPr>
              <w:t>l</w:t>
            </w:r>
            <w:r w:rsidR="00130150">
              <w:rPr>
                <w:b/>
                <w:bCs/>
                <w:color w:val="002060"/>
              </w:rPr>
              <w:t>nter</w:t>
            </w:r>
            <w:proofErr w:type="spellEnd"/>
            <w:proofErr w:type="gramEnd"/>
            <w:r w:rsidR="00130150">
              <w:rPr>
                <w:b/>
                <w:bCs/>
                <w:color w:val="002060"/>
              </w:rPr>
              <w:t>-</w:t>
            </w:r>
            <w:r w:rsidR="00130150" w:rsidRPr="00130150">
              <w:rPr>
                <w:b/>
                <w:bCs/>
                <w:color w:val="002060"/>
                <w:u w:val="single"/>
              </w:rPr>
              <w:t>A</w:t>
            </w:r>
            <w:r w:rsidR="00130150">
              <w:rPr>
                <w:b/>
                <w:bCs/>
                <w:color w:val="002060"/>
              </w:rPr>
              <w:t xml:space="preserve">gency </w:t>
            </w:r>
            <w:r w:rsidR="00130150" w:rsidRPr="00130150">
              <w:rPr>
                <w:b/>
                <w:bCs/>
                <w:color w:val="002060"/>
                <w:u w:val="single"/>
              </w:rPr>
              <w:t>M</w:t>
            </w:r>
            <w:r w:rsidR="00130150">
              <w:rPr>
                <w:b/>
                <w:bCs/>
                <w:color w:val="002060"/>
              </w:rPr>
              <w:t>obility</w:t>
            </w:r>
            <w:r w:rsidRPr="003851C7">
              <w:rPr>
                <w:b/>
                <w:bCs/>
                <w:color w:val="002060"/>
              </w:rPr>
              <w:t>)</w:t>
            </w:r>
          </w:p>
          <w:p w14:paraId="692A8294" w14:textId="77777777" w:rsidR="005B15F2" w:rsidRPr="00A20015" w:rsidRDefault="005B15F2" w:rsidP="004D280B">
            <w:pPr>
              <w:pStyle w:val="HeadingTableleft"/>
              <w:rPr>
                <w:color w:val="002060"/>
              </w:rPr>
            </w:pPr>
          </w:p>
          <w:p w14:paraId="5C0AB3AB" w14:textId="789999DF" w:rsidR="008458E6" w:rsidRPr="003851C7" w:rsidRDefault="00A66EC9" w:rsidP="00863BCC">
            <w:pPr>
              <w:pStyle w:val="HeadingTableleft"/>
              <w:rPr>
                <w:color w:val="002060"/>
              </w:rPr>
            </w:pPr>
            <w:sdt>
              <w:sdtPr>
                <w:rPr>
                  <w:i w:val="0"/>
                  <w:color w:val="002060"/>
                </w:rPr>
                <w:id w:val="648559250"/>
                <w14:checkbox>
                  <w14:checked w14:val="0"/>
                  <w14:checkedState w14:val="2612" w14:font="MS Gothic"/>
                  <w14:uncheckedState w14:val="2610" w14:font="MS Gothic"/>
                </w14:checkbox>
              </w:sdtPr>
              <w:sdtEndPr/>
              <w:sdtContent>
                <w:r w:rsidR="0095543C" w:rsidRPr="003851C7">
                  <w:rPr>
                    <w:rFonts w:ascii="MS Gothic" w:eastAsia="MS Gothic" w:hAnsi="MS Gothic" w:hint="eastAsia"/>
                    <w:i w:val="0"/>
                    <w:color w:val="002060"/>
                  </w:rPr>
                  <w:t>☐</w:t>
                </w:r>
              </w:sdtContent>
            </w:sdt>
            <w:r w:rsidR="006E340A" w:rsidRPr="003851C7">
              <w:rPr>
                <w:color w:val="002060"/>
              </w:rPr>
              <w:t xml:space="preserve"> IM/ERA/</w:t>
            </w:r>
            <w:r w:rsidR="00A20015">
              <w:rPr>
                <w:color w:val="002060"/>
              </w:rPr>
              <w:t>CA</w:t>
            </w:r>
            <w:r w:rsidR="006E340A" w:rsidRPr="003851C7">
              <w:rPr>
                <w:color w:val="002060"/>
              </w:rPr>
              <w:t>/202</w:t>
            </w:r>
            <w:r w:rsidR="0095543C" w:rsidRPr="003851C7">
              <w:rPr>
                <w:color w:val="002060"/>
              </w:rPr>
              <w:t>4</w:t>
            </w:r>
            <w:r w:rsidR="006E340A" w:rsidRPr="003851C7">
              <w:rPr>
                <w:color w:val="002060"/>
              </w:rPr>
              <w:t>/00</w:t>
            </w:r>
            <w:r w:rsidR="00A20015">
              <w:rPr>
                <w:color w:val="002060"/>
              </w:rPr>
              <w:t>1</w:t>
            </w:r>
            <w:r w:rsidR="0095543C" w:rsidRPr="003851C7">
              <w:rPr>
                <w:color w:val="002060"/>
              </w:rPr>
              <w:t>-</w:t>
            </w:r>
            <w:proofErr w:type="gramStart"/>
            <w:r w:rsidR="0095543C" w:rsidRPr="003851C7">
              <w:rPr>
                <w:color w:val="002060"/>
              </w:rPr>
              <w:t>OPE</w:t>
            </w:r>
            <w:proofErr w:type="gramEnd"/>
          </w:p>
          <w:p w14:paraId="23B5125F" w14:textId="471C0CF1" w:rsidR="00C967DC" w:rsidRPr="003851C7" w:rsidRDefault="00DC6756" w:rsidP="00863BCC">
            <w:pPr>
              <w:pStyle w:val="HeadingTableleft"/>
              <w:rPr>
                <w:b/>
                <w:color w:val="002060"/>
              </w:rPr>
            </w:pPr>
            <w:r w:rsidRPr="003851C7">
              <w:rPr>
                <w:b/>
                <w:color w:val="002060"/>
                <w:sz w:val="20"/>
                <w:szCs w:val="20"/>
              </w:rPr>
              <w:t xml:space="preserve">     </w:t>
            </w:r>
            <w:r w:rsidR="00650091" w:rsidRPr="003851C7">
              <w:rPr>
                <w:b/>
                <w:color w:val="002060"/>
              </w:rPr>
              <w:t>(</w:t>
            </w:r>
            <w:r w:rsidR="00650091" w:rsidRPr="003851C7">
              <w:rPr>
                <w:b/>
                <w:color w:val="002060"/>
                <w:u w:val="single"/>
              </w:rPr>
              <w:t>I</w:t>
            </w:r>
            <w:r w:rsidR="00650091" w:rsidRPr="003851C7">
              <w:rPr>
                <w:b/>
                <w:color w:val="002060"/>
              </w:rPr>
              <w:t xml:space="preserve">nternal </w:t>
            </w:r>
            <w:r w:rsidR="00650091" w:rsidRPr="003851C7">
              <w:rPr>
                <w:b/>
                <w:color w:val="002060"/>
                <w:u w:val="single"/>
              </w:rPr>
              <w:t>M</w:t>
            </w:r>
            <w:r w:rsidR="00650091" w:rsidRPr="003851C7">
              <w:rPr>
                <w:b/>
                <w:color w:val="002060"/>
              </w:rPr>
              <w:t>obility: for ERA Staff members</w:t>
            </w:r>
            <w:r w:rsidR="003851C7" w:rsidRPr="003851C7">
              <w:rPr>
                <w:b/>
                <w:color w:val="002060"/>
              </w:rPr>
              <w:t xml:space="preserve"> only</w:t>
            </w:r>
            <w:r w:rsidR="00650091" w:rsidRPr="003851C7">
              <w:rPr>
                <w:b/>
                <w:color w:val="002060"/>
              </w:rPr>
              <w:t>)</w:t>
            </w:r>
          </w:p>
          <w:p w14:paraId="41780EBE" w14:textId="77777777" w:rsidR="00681B50" w:rsidRDefault="00681B50" w:rsidP="00863BCC">
            <w:pPr>
              <w:pStyle w:val="HeadingTableleft"/>
              <w:spacing w:line="276" w:lineRule="auto"/>
              <w:rPr>
                <w:color w:val="FF0000"/>
                <w:sz w:val="18"/>
                <w:szCs w:val="18"/>
                <w:lang w:val="en-US"/>
              </w:rPr>
            </w:pPr>
          </w:p>
          <w:p w14:paraId="748E8C31" w14:textId="24934984"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2B957B56" w:rsidR="00C967DC" w:rsidRDefault="00C967DC" w:rsidP="00863BCC">
            <w:pPr>
              <w:pStyle w:val="HeadingTableleft"/>
              <w:spacing w:before="240" w:after="120" w:line="276" w:lineRule="auto"/>
            </w:pPr>
            <w:r>
              <w:t xml:space="preserve">For which </w:t>
            </w:r>
            <w:r w:rsidR="0095543C">
              <w:t>field(s)</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53D46AE" w14:textId="77777777" w:rsidR="00C967DC" w:rsidRPr="0040534E" w:rsidRDefault="00C967DC" w:rsidP="00863BCC">
            <w:pPr>
              <w:pStyle w:val="NormalTextTable"/>
              <w:rPr>
                <w:color w:val="002060"/>
                <w:sz w:val="18"/>
                <w:szCs w:val="18"/>
                <w:lang w:val="en-US"/>
              </w:rPr>
            </w:pPr>
          </w:p>
          <w:p w14:paraId="721D3D14" w14:textId="660C16EF" w:rsidR="008A0E6A" w:rsidRDefault="00A66EC9" w:rsidP="0095543C">
            <w:pPr>
              <w:pStyle w:val="HeadingTableleft"/>
              <w:rPr>
                <w:color w:val="002060"/>
              </w:rPr>
            </w:pPr>
            <w:sdt>
              <w:sdtPr>
                <w:rPr>
                  <w:i w:val="0"/>
                  <w:color w:val="002060"/>
                </w:rPr>
                <w:id w:val="866880140"/>
                <w14:checkbox>
                  <w14:checked w14:val="0"/>
                  <w14:checkedState w14:val="2612" w14:font="MS Gothic"/>
                  <w14:uncheckedState w14:val="2610" w14:font="MS Gothic"/>
                </w14:checkbox>
              </w:sdtPr>
              <w:sdtEndPr/>
              <w:sdtContent>
                <w:r w:rsidR="00254144">
                  <w:rPr>
                    <w:rFonts w:ascii="MS Gothic" w:eastAsia="MS Gothic" w:hAnsi="MS Gothic" w:hint="eastAsia"/>
                    <w:i w:val="0"/>
                    <w:color w:val="002060"/>
                  </w:rPr>
                  <w:t>☐</w:t>
                </w:r>
              </w:sdtContent>
            </w:sdt>
            <w:r w:rsidR="0095543C" w:rsidRPr="0095543C">
              <w:rPr>
                <w:color w:val="002060"/>
              </w:rPr>
              <w:t xml:space="preserve"> </w:t>
            </w:r>
            <w:r w:rsidR="004845E1" w:rsidRPr="00CE01C7">
              <w:rPr>
                <w:b/>
                <w:bCs/>
                <w:color w:val="002060"/>
              </w:rPr>
              <w:t>Field 1</w:t>
            </w:r>
            <w:r w:rsidR="004845E1">
              <w:rPr>
                <w:color w:val="002060"/>
              </w:rPr>
              <w:t xml:space="preserve">: </w:t>
            </w:r>
            <w:r w:rsidR="009E418F">
              <w:rPr>
                <w:color w:val="002060"/>
              </w:rPr>
              <w:t xml:space="preserve">Budget and grant financial </w:t>
            </w:r>
            <w:proofErr w:type="gramStart"/>
            <w:r w:rsidR="009E418F">
              <w:rPr>
                <w:color w:val="002060"/>
              </w:rPr>
              <w:t>management</w:t>
            </w:r>
            <w:proofErr w:type="gramEnd"/>
          </w:p>
          <w:p w14:paraId="7436B393" w14:textId="77777777" w:rsidR="000F1F7E" w:rsidRDefault="000F1F7E" w:rsidP="0095543C">
            <w:pPr>
              <w:pStyle w:val="HeadingTableleft"/>
              <w:rPr>
                <w:color w:val="002060"/>
              </w:rPr>
            </w:pPr>
          </w:p>
          <w:p w14:paraId="210AAFF6" w14:textId="000558FA" w:rsidR="000F1F7E" w:rsidRDefault="00A66EC9" w:rsidP="000F1F7E">
            <w:pPr>
              <w:pStyle w:val="HeadingTableleft"/>
              <w:rPr>
                <w:color w:val="002060"/>
              </w:rPr>
            </w:pPr>
            <w:sdt>
              <w:sdtPr>
                <w:rPr>
                  <w:i w:val="0"/>
                  <w:color w:val="002060"/>
                </w:rPr>
                <w:id w:val="-281344660"/>
                <w14:checkbox>
                  <w14:checked w14:val="0"/>
                  <w14:checkedState w14:val="2612" w14:font="MS Gothic"/>
                  <w14:uncheckedState w14:val="2610" w14:font="MS Gothic"/>
                </w14:checkbox>
              </w:sdtPr>
              <w:sdtEndPr/>
              <w:sdtContent>
                <w:r w:rsidR="000F1F7E">
                  <w:rPr>
                    <w:rFonts w:ascii="MS Gothic" w:eastAsia="MS Gothic" w:hAnsi="MS Gothic" w:hint="eastAsia"/>
                    <w:i w:val="0"/>
                    <w:color w:val="002060"/>
                  </w:rPr>
                  <w:t>☐</w:t>
                </w:r>
              </w:sdtContent>
            </w:sdt>
            <w:r w:rsidR="000F1F7E" w:rsidRPr="0095543C">
              <w:rPr>
                <w:color w:val="002060"/>
              </w:rPr>
              <w:t xml:space="preserve"> </w:t>
            </w:r>
            <w:r w:rsidR="000F1F7E" w:rsidRPr="00CE01C7">
              <w:rPr>
                <w:b/>
                <w:bCs/>
                <w:color w:val="002060"/>
              </w:rPr>
              <w:t>Field 2</w:t>
            </w:r>
            <w:r w:rsidR="000F1F7E">
              <w:rPr>
                <w:color w:val="002060"/>
              </w:rPr>
              <w:t>:</w:t>
            </w:r>
            <w:r w:rsidR="00DB4C98">
              <w:rPr>
                <w:color w:val="002060"/>
              </w:rPr>
              <w:t xml:space="preserve"> </w:t>
            </w:r>
            <w:r w:rsidR="009E418F">
              <w:rPr>
                <w:color w:val="002060"/>
              </w:rPr>
              <w:t>Contract</w:t>
            </w:r>
            <w:r w:rsidR="005B15F2">
              <w:rPr>
                <w:color w:val="002060"/>
              </w:rPr>
              <w:t xml:space="preserve"> monitoring and financial verification</w:t>
            </w:r>
          </w:p>
          <w:p w14:paraId="019F00B4" w14:textId="77777777" w:rsidR="004B0F92" w:rsidRDefault="004B0F92" w:rsidP="00863BCC">
            <w:pPr>
              <w:pStyle w:val="NormalTextTable"/>
              <w:spacing w:line="276" w:lineRule="auto"/>
              <w:rPr>
                <w:color w:val="002060"/>
                <w:lang w:val="en-US"/>
              </w:rPr>
            </w:pPr>
          </w:p>
          <w:p w14:paraId="1C10B908" w14:textId="77777777" w:rsidR="00C967DC" w:rsidRPr="00581D5D" w:rsidRDefault="00C967DC" w:rsidP="00863BCC">
            <w:pPr>
              <w:pStyle w:val="NormalTextTable"/>
              <w:spacing w:line="276" w:lineRule="auto"/>
              <w:rPr>
                <w:color w:val="002060"/>
                <w:lang w:val="en-US"/>
              </w:rPr>
            </w:pPr>
            <w:r w:rsidRPr="00951201">
              <w:rPr>
                <w:color w:val="FF0000"/>
                <w:sz w:val="18"/>
                <w:szCs w:val="18"/>
                <w:lang w:val="en-US"/>
              </w:rPr>
              <w:t xml:space="preserve">Make sure that </w:t>
            </w:r>
            <w:r>
              <w:rPr>
                <w:color w:val="FF0000"/>
                <w:sz w:val="18"/>
                <w:szCs w:val="18"/>
                <w:lang w:val="en-US"/>
              </w:rPr>
              <w:t>you tick the appropriate profile</w:t>
            </w:r>
          </w:p>
        </w:tc>
      </w:tr>
    </w:tbl>
    <w:p w14:paraId="68ABE8A4" w14:textId="77777777" w:rsidR="00C967DC" w:rsidRDefault="00C967DC"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w:t>
            </w:r>
            <w:proofErr w:type="gramStart"/>
            <w:r w:rsidRPr="00593C07">
              <w:rPr>
                <w:rFonts w:cs="Arial"/>
              </w:rPr>
              <w:t>street</w:t>
            </w:r>
            <w:proofErr w:type="gramEnd"/>
            <w:r w:rsidRPr="00593C07">
              <w:rPr>
                <w:rFonts w:cs="Arial"/>
              </w:rPr>
              <w: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w:t>
            </w:r>
            <w:proofErr w:type="gramStart"/>
            <w:r>
              <w:rPr>
                <w:lang w:val="en-US"/>
              </w:rPr>
              <w:t>including</w:t>
            </w:r>
            <w:proofErr w:type="gramEnd"/>
            <w:r>
              <w:rPr>
                <w:lang w:val="en-US"/>
              </w:rPr>
              <w:t xml:space="preserve">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w:t>
            </w:r>
            <w:proofErr w:type="gramStart"/>
            <w:r>
              <w:t>from</w:t>
            </w:r>
            <w:proofErr w:type="gramEnd"/>
            <w:r>
              <w:t xml:space="preserve">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w:t>
            </w:r>
            <w:proofErr w:type="gramStart"/>
            <w:r>
              <w:t>from</w:t>
            </w:r>
            <w:proofErr w:type="gramEnd"/>
            <w:r>
              <w:t xml:space="preserve">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w:t>
            </w:r>
            <w:proofErr w:type="gramStart"/>
            <w:r w:rsidRPr="00EA48BA">
              <w:rPr>
                <w:rFonts w:asciiTheme="minorHAnsi" w:eastAsiaTheme="minorHAnsi" w:hAnsiTheme="minorHAnsi" w:cs="Arial"/>
                <w:b/>
                <w:sz w:val="22"/>
                <w:szCs w:val="22"/>
                <w:lang w:val="en-GB" w:eastAsia="en-US"/>
              </w:rPr>
              <w:t>if</w:t>
            </w:r>
            <w:proofErr w:type="gramEnd"/>
            <w:r w:rsidRPr="00EA48BA">
              <w:rPr>
                <w:rFonts w:asciiTheme="minorHAnsi" w:eastAsiaTheme="minorHAnsi" w:hAnsiTheme="minorHAnsi" w:cs="Arial"/>
                <w:b/>
                <w:sz w:val="22"/>
                <w:szCs w:val="22"/>
                <w:lang w:val="en-GB" w:eastAsia="en-US"/>
              </w:rPr>
              <w:t xml:space="preserve">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 xml:space="preserve">occupational skills </w:t>
            </w:r>
            <w:proofErr w:type="gramStart"/>
            <w:r>
              <w:t>covered</w:t>
            </w:r>
            <w:proofErr w:type="gramEnd"/>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 xml:space="preserve">occupational skills </w:t>
            </w:r>
            <w:proofErr w:type="gramStart"/>
            <w:r>
              <w:t>covered</w:t>
            </w:r>
            <w:proofErr w:type="gramEnd"/>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w:t>
            </w:r>
            <w:proofErr w:type="spellStart"/>
            <w:r>
              <w:t>yy</w:t>
            </w:r>
            <w:proofErr w:type="spellEnd"/>
            <w:r>
              <w:t>)</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xml:space="preserve">/ occupational skills </w:t>
            </w:r>
            <w:proofErr w:type="gramStart"/>
            <w:r>
              <w:t>covered</w:t>
            </w:r>
            <w:proofErr w:type="gramEnd"/>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w:t>
            </w:r>
            <w:proofErr w:type="spellStart"/>
            <w:r w:rsidRPr="00062C6A">
              <w:t>yy</w:t>
            </w:r>
            <w:proofErr w:type="spellEnd"/>
            <w:r w:rsidRPr="00062C6A">
              <w:t>)</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w:t>
            </w:r>
            <w:proofErr w:type="spellStart"/>
            <w:r>
              <w:t>yy</w:t>
            </w:r>
            <w:proofErr w:type="spellEnd"/>
            <w:r>
              <w:t>)</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xml:space="preserve">/ occupational skills </w:t>
            </w:r>
            <w:proofErr w:type="gramStart"/>
            <w:r>
              <w:t>covered</w:t>
            </w:r>
            <w:proofErr w:type="gramEnd"/>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w:t>
            </w:r>
            <w:proofErr w:type="gramStart"/>
            <w:r w:rsidRPr="002C6D2F">
              <w:rPr>
                <w:b/>
              </w:rPr>
              <w:t>for</w:t>
            </w:r>
            <w:proofErr w:type="gramEnd"/>
            <w:r w:rsidRPr="002C6D2F">
              <w:rPr>
                <w:b/>
              </w:rPr>
              <w:t xml:space="preserve">  </w:t>
            </w:r>
          </w:p>
          <w:p w14:paraId="4AF98B0B" w14:textId="77777777" w:rsidR="00C967DC" w:rsidRPr="002C6D2F" w:rsidRDefault="00C967DC" w:rsidP="00863BCC">
            <w:pPr>
              <w:tabs>
                <w:tab w:val="left" w:pos="0"/>
                <w:tab w:val="right" w:pos="10632"/>
              </w:tabs>
              <w:jc w:val="center"/>
              <w:rPr>
                <w:b/>
              </w:rPr>
            </w:pPr>
            <w:r w:rsidRPr="002C6D2F">
              <w:rPr>
                <w:b/>
              </w:rPr>
              <w:t>(</w:t>
            </w:r>
            <w:proofErr w:type="gramStart"/>
            <w:r w:rsidRPr="002C6D2F">
              <w:rPr>
                <w:b/>
              </w:rPr>
              <w:t>in</w:t>
            </w:r>
            <w:proofErr w:type="gramEnd"/>
            <w:r w:rsidRPr="002C6D2F">
              <w:rPr>
                <w:b/>
              </w:rPr>
              <w:t xml:space="preserve">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xml:space="preserve">/ occupational skills </w:t>
            </w:r>
            <w:proofErr w:type="gramStart"/>
            <w:r>
              <w:t>covered</w:t>
            </w:r>
            <w:proofErr w:type="gramEnd"/>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w:t>
            </w:r>
            <w:proofErr w:type="spellStart"/>
            <w:r w:rsidRPr="00586AA7">
              <w:t>yy</w:t>
            </w:r>
            <w:proofErr w:type="spellEnd"/>
            <w:r w:rsidRPr="00586AA7">
              <w:t>)</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 xml:space="preserve">Beware that the eligibility criteria regarding professional experience included in section II of the Call for applications </w:t>
      </w:r>
      <w:proofErr w:type="gramStart"/>
      <w:r w:rsidRPr="00432B7F">
        <w:rPr>
          <w:lang w:val="en-US"/>
        </w:rPr>
        <w:t>takes into account</w:t>
      </w:r>
      <w:proofErr w:type="gramEnd"/>
      <w:r w:rsidRPr="00432B7F">
        <w:rPr>
          <w:lang w:val="en-US"/>
        </w:rPr>
        <w:t xml:space="preserve"> the full professional experience.</w:t>
      </w:r>
    </w:p>
    <w:p w14:paraId="305A2738" w14:textId="77777777" w:rsidR="00C967DC" w:rsidRPr="00A66EC9" w:rsidRDefault="00C967DC" w:rsidP="00C967DC">
      <w:pPr>
        <w:rPr>
          <w:b/>
          <w:bCs/>
          <w:lang w:val="en-US"/>
        </w:rPr>
      </w:pPr>
      <w:r w:rsidRPr="00A66EC9">
        <w:rPr>
          <w:b/>
          <w:bCs/>
          <w:lang w:val="en-US"/>
        </w:rPr>
        <w:t xml:space="preserve">In case you </w:t>
      </w:r>
      <w:proofErr w:type="gramStart"/>
      <w:r w:rsidRPr="00A66EC9">
        <w:rPr>
          <w:b/>
          <w:bCs/>
          <w:lang w:val="en-US"/>
        </w:rPr>
        <w:t>are</w:t>
      </w:r>
      <w:proofErr w:type="gramEnd"/>
      <w:r w:rsidRPr="00A66EC9">
        <w:rPr>
          <w:b/>
          <w:bCs/>
          <w:lang w:val="en-US"/>
        </w:rPr>
        <w:t xml:space="preserve"> or you were working for an EU Body, you should also mention </w:t>
      </w:r>
      <w:r w:rsidRPr="00A66EC9">
        <w:rPr>
          <w:b/>
          <w:bCs/>
          <w:u w:val="single"/>
          <w:lang w:val="en-US"/>
        </w:rPr>
        <w:t>your contract type</w:t>
      </w:r>
      <w:r w:rsidRPr="00A66EC9">
        <w:rPr>
          <w:b/>
          <w:bCs/>
          <w:lang w:val="en-US"/>
        </w:rPr>
        <w:t xml:space="preserve"> and </w:t>
      </w:r>
      <w:r w:rsidRPr="00A66EC9">
        <w:rPr>
          <w:b/>
          <w:bCs/>
          <w:u w:val="single"/>
          <w:lang w:val="en-US"/>
        </w:rPr>
        <w:t>the respective grade</w:t>
      </w:r>
      <w:r w:rsidRPr="00A66EC9">
        <w:rPr>
          <w:b/>
          <w:bCs/>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w:t>
            </w:r>
            <w:proofErr w:type="spellStart"/>
            <w:r>
              <w:rPr>
                <w:lang w:val="en-US"/>
              </w:rPr>
              <w:t>yyyy</w:t>
            </w:r>
            <w:proofErr w:type="spellEnd"/>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w:t>
            </w:r>
            <w:proofErr w:type="gramStart"/>
            <w:r w:rsidRPr="00244C24">
              <w:rPr>
                <w:lang w:val="en-US"/>
              </w:rPr>
              <w:t>years</w:t>
            </w:r>
            <w:proofErr w:type="gramEnd"/>
            <w:r w:rsidRPr="00244C24">
              <w:rPr>
                <w:lang w:val="en-US"/>
              </w:rPr>
              <w:t>,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proofErr w:type="spellStart"/>
            <w:r>
              <w:rPr>
                <w:lang w:val="en-US"/>
              </w:rPr>
              <w:t>Organisation</w:t>
            </w:r>
            <w:proofErr w:type="spellEnd"/>
            <w:r>
              <w:rPr>
                <w:lang w:val="en-US"/>
              </w:rPr>
              <w:t xml:space="preserve"> – name</w:t>
            </w:r>
          </w:p>
          <w:p w14:paraId="1E650653" w14:textId="77777777" w:rsidR="00C967DC" w:rsidRPr="00244C24" w:rsidRDefault="00C967DC" w:rsidP="00863BCC">
            <w:pPr>
              <w:pStyle w:val="HeadingTableleft"/>
              <w:rPr>
                <w:lang w:val="en-US"/>
              </w:rPr>
            </w:pPr>
            <w:r>
              <w:rPr>
                <w:lang w:val="en-US"/>
              </w:rPr>
              <w:t>(</w:t>
            </w:r>
            <w:proofErr w:type="gramStart"/>
            <w:r>
              <w:rPr>
                <w:lang w:val="en-US"/>
              </w:rPr>
              <w:t>including</w:t>
            </w:r>
            <w:proofErr w:type="gramEnd"/>
            <w:r>
              <w:rPr>
                <w:lang w:val="en-US"/>
              </w:rPr>
              <w:t xml:space="preserve">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w:t>
            </w:r>
            <w:proofErr w:type="gramStart"/>
            <w:r w:rsidRPr="00244C24">
              <w:rPr>
                <w:lang w:val="en-US"/>
              </w:rPr>
              <w:t>…..</w:t>
            </w:r>
            <w:proofErr w:type="gramEnd"/>
            <w:r w:rsidRPr="00244C24">
              <w:rPr>
                <w:lang w:val="en-US"/>
              </w:rPr>
              <w:t>%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xml:space="preserve">; including at least one supervisor who may be </w:t>
      </w:r>
      <w:proofErr w:type="gramStart"/>
      <w:r>
        <w:rPr>
          <w:lang w:val="en-US"/>
        </w:rPr>
        <w:t>later on</w:t>
      </w:r>
      <w:proofErr w:type="gramEnd"/>
      <w:r>
        <w:rPr>
          <w:lang w:val="en-US"/>
        </w:rPr>
        <w:t xml:space="preserve">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w:t>
            </w:r>
            <w:proofErr w:type="gramStart"/>
            <w:r w:rsidRPr="00A50871">
              <w:rPr>
                <w:lang w:val="en-US"/>
              </w:rPr>
              <w:t>including</w:t>
            </w:r>
            <w:proofErr w:type="gramEnd"/>
            <w:r w:rsidRPr="00A50871">
              <w:rPr>
                <w:lang w:val="en-US"/>
              </w:rPr>
              <w:t xml:space="preserve">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 xml:space="preserve">Permission to </w:t>
            </w:r>
            <w:proofErr w:type="gramStart"/>
            <w:r w:rsidRPr="00351EFD">
              <w:t>contact</w:t>
            </w:r>
            <w:proofErr w:type="gramEnd"/>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w:t>
      </w:r>
      <w:proofErr w:type="gramStart"/>
      <w:r>
        <w:t>correct</w:t>
      </w:r>
      <w:proofErr w:type="gramEnd"/>
      <w:r>
        <w:t xml:space="preserve">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w:t>
      </w:r>
      <w:proofErr w:type="gramStart"/>
      <w:r>
        <w:t>i.e.</w:t>
      </w:r>
      <w:proofErr w:type="gramEnd"/>
      <w:r>
        <w:t xml:space="preserv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D88B" w14:textId="77777777" w:rsidR="00C204EC" w:rsidRDefault="00C204EC" w:rsidP="008B38C0">
      <w:r>
        <w:separator/>
      </w:r>
    </w:p>
  </w:endnote>
  <w:endnote w:type="continuationSeparator" w:id="0">
    <w:p w14:paraId="66276203" w14:textId="77777777" w:rsidR="00C204EC" w:rsidRDefault="00C204EC"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EDAC" w14:textId="77777777" w:rsidR="00C204EC" w:rsidRDefault="00C204EC" w:rsidP="008B38C0">
      <w:r>
        <w:separator/>
      </w:r>
    </w:p>
  </w:footnote>
  <w:footnote w:type="continuationSeparator" w:id="0">
    <w:p w14:paraId="6CF31FDC" w14:textId="77777777" w:rsidR="00C204EC" w:rsidRDefault="00C204EC"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w:t>
      </w:r>
      <w:r w:rsidRPr="00134551">
        <w:t xml:space="preserve">Please </w:t>
      </w:r>
      <w:r w:rsidRPr="00134551">
        <w:t xml:space="preserve">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1F7E"/>
    <w:rsid w:val="000F3719"/>
    <w:rsid w:val="00105DB2"/>
    <w:rsid w:val="00120407"/>
    <w:rsid w:val="001225ED"/>
    <w:rsid w:val="001233FE"/>
    <w:rsid w:val="001251E2"/>
    <w:rsid w:val="00130150"/>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4144"/>
    <w:rsid w:val="00257A08"/>
    <w:rsid w:val="00270C63"/>
    <w:rsid w:val="0027577F"/>
    <w:rsid w:val="00284F68"/>
    <w:rsid w:val="00296567"/>
    <w:rsid w:val="002A3936"/>
    <w:rsid w:val="002B4162"/>
    <w:rsid w:val="002B4F8A"/>
    <w:rsid w:val="002C1DD3"/>
    <w:rsid w:val="002C2724"/>
    <w:rsid w:val="002C41EA"/>
    <w:rsid w:val="002C5688"/>
    <w:rsid w:val="002D50B0"/>
    <w:rsid w:val="002D536C"/>
    <w:rsid w:val="002E1737"/>
    <w:rsid w:val="002F6736"/>
    <w:rsid w:val="0030164D"/>
    <w:rsid w:val="00313910"/>
    <w:rsid w:val="00322E41"/>
    <w:rsid w:val="00332ECD"/>
    <w:rsid w:val="003407C7"/>
    <w:rsid w:val="00340C2A"/>
    <w:rsid w:val="00346788"/>
    <w:rsid w:val="003501E5"/>
    <w:rsid w:val="00350B9B"/>
    <w:rsid w:val="00374E29"/>
    <w:rsid w:val="00380423"/>
    <w:rsid w:val="00382634"/>
    <w:rsid w:val="003851C7"/>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845E1"/>
    <w:rsid w:val="004A3609"/>
    <w:rsid w:val="004A760A"/>
    <w:rsid w:val="004B0F92"/>
    <w:rsid w:val="004B3497"/>
    <w:rsid w:val="004B419C"/>
    <w:rsid w:val="004C01EB"/>
    <w:rsid w:val="004C25FA"/>
    <w:rsid w:val="004C2C73"/>
    <w:rsid w:val="004C4825"/>
    <w:rsid w:val="004C5715"/>
    <w:rsid w:val="004D280B"/>
    <w:rsid w:val="004F059D"/>
    <w:rsid w:val="0050243A"/>
    <w:rsid w:val="00516D37"/>
    <w:rsid w:val="005257B9"/>
    <w:rsid w:val="00527192"/>
    <w:rsid w:val="00527196"/>
    <w:rsid w:val="0053058A"/>
    <w:rsid w:val="00532B6C"/>
    <w:rsid w:val="00533E48"/>
    <w:rsid w:val="005342C1"/>
    <w:rsid w:val="00537411"/>
    <w:rsid w:val="005374E0"/>
    <w:rsid w:val="005448C9"/>
    <w:rsid w:val="00551882"/>
    <w:rsid w:val="00552A7B"/>
    <w:rsid w:val="0056147B"/>
    <w:rsid w:val="0056196B"/>
    <w:rsid w:val="0056759E"/>
    <w:rsid w:val="00571433"/>
    <w:rsid w:val="005766A1"/>
    <w:rsid w:val="0057796E"/>
    <w:rsid w:val="00586259"/>
    <w:rsid w:val="00591477"/>
    <w:rsid w:val="00594C04"/>
    <w:rsid w:val="005A4978"/>
    <w:rsid w:val="005A7732"/>
    <w:rsid w:val="005B15F2"/>
    <w:rsid w:val="005B2E85"/>
    <w:rsid w:val="005C2952"/>
    <w:rsid w:val="005C3CBC"/>
    <w:rsid w:val="005C7BEA"/>
    <w:rsid w:val="005E0C57"/>
    <w:rsid w:val="005E2FD1"/>
    <w:rsid w:val="005E49AE"/>
    <w:rsid w:val="005F7D97"/>
    <w:rsid w:val="0061610B"/>
    <w:rsid w:val="0061768C"/>
    <w:rsid w:val="00617DB0"/>
    <w:rsid w:val="00622487"/>
    <w:rsid w:val="00626BE4"/>
    <w:rsid w:val="00641FA8"/>
    <w:rsid w:val="00650091"/>
    <w:rsid w:val="0065231B"/>
    <w:rsid w:val="00656B6D"/>
    <w:rsid w:val="00672BF5"/>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E569F"/>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5561"/>
    <w:rsid w:val="007B7D23"/>
    <w:rsid w:val="007C49D9"/>
    <w:rsid w:val="007D084E"/>
    <w:rsid w:val="007D1417"/>
    <w:rsid w:val="007D2156"/>
    <w:rsid w:val="007E034F"/>
    <w:rsid w:val="007F14A6"/>
    <w:rsid w:val="00802916"/>
    <w:rsid w:val="00802E11"/>
    <w:rsid w:val="0080534E"/>
    <w:rsid w:val="008455AD"/>
    <w:rsid w:val="008458E6"/>
    <w:rsid w:val="00846569"/>
    <w:rsid w:val="0085368F"/>
    <w:rsid w:val="00855188"/>
    <w:rsid w:val="008632E0"/>
    <w:rsid w:val="0086527A"/>
    <w:rsid w:val="00874395"/>
    <w:rsid w:val="0087708B"/>
    <w:rsid w:val="008803A1"/>
    <w:rsid w:val="008918D1"/>
    <w:rsid w:val="00897F4D"/>
    <w:rsid w:val="008A0E6A"/>
    <w:rsid w:val="008A53C2"/>
    <w:rsid w:val="008B38C0"/>
    <w:rsid w:val="008C0BBE"/>
    <w:rsid w:val="008D16F3"/>
    <w:rsid w:val="008D37ED"/>
    <w:rsid w:val="008D7C69"/>
    <w:rsid w:val="008E70DF"/>
    <w:rsid w:val="008F369D"/>
    <w:rsid w:val="008F6536"/>
    <w:rsid w:val="009011F4"/>
    <w:rsid w:val="009071AF"/>
    <w:rsid w:val="009129F5"/>
    <w:rsid w:val="00917656"/>
    <w:rsid w:val="0095053E"/>
    <w:rsid w:val="0095543C"/>
    <w:rsid w:val="00957928"/>
    <w:rsid w:val="00960D7E"/>
    <w:rsid w:val="009617DD"/>
    <w:rsid w:val="00967381"/>
    <w:rsid w:val="00970595"/>
    <w:rsid w:val="00971048"/>
    <w:rsid w:val="00976813"/>
    <w:rsid w:val="009834B7"/>
    <w:rsid w:val="0098363F"/>
    <w:rsid w:val="0098751D"/>
    <w:rsid w:val="009A1374"/>
    <w:rsid w:val="009A182D"/>
    <w:rsid w:val="009B23B4"/>
    <w:rsid w:val="009B62B8"/>
    <w:rsid w:val="009C1DE5"/>
    <w:rsid w:val="009D3BB2"/>
    <w:rsid w:val="009D42B8"/>
    <w:rsid w:val="009E172A"/>
    <w:rsid w:val="009E1CC8"/>
    <w:rsid w:val="009E1D67"/>
    <w:rsid w:val="009E39F2"/>
    <w:rsid w:val="009E418F"/>
    <w:rsid w:val="009E7451"/>
    <w:rsid w:val="009F5872"/>
    <w:rsid w:val="009F5B66"/>
    <w:rsid w:val="00A05625"/>
    <w:rsid w:val="00A20015"/>
    <w:rsid w:val="00A20CCB"/>
    <w:rsid w:val="00A232E2"/>
    <w:rsid w:val="00A25644"/>
    <w:rsid w:val="00A25B26"/>
    <w:rsid w:val="00A30D1E"/>
    <w:rsid w:val="00A32C04"/>
    <w:rsid w:val="00A3794A"/>
    <w:rsid w:val="00A43A63"/>
    <w:rsid w:val="00A66EC9"/>
    <w:rsid w:val="00A80060"/>
    <w:rsid w:val="00A80F62"/>
    <w:rsid w:val="00A83023"/>
    <w:rsid w:val="00A87F65"/>
    <w:rsid w:val="00A90736"/>
    <w:rsid w:val="00A95F5A"/>
    <w:rsid w:val="00A97713"/>
    <w:rsid w:val="00AA3D91"/>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04EC"/>
    <w:rsid w:val="00C2623E"/>
    <w:rsid w:val="00C343A9"/>
    <w:rsid w:val="00C52B4D"/>
    <w:rsid w:val="00C60DAE"/>
    <w:rsid w:val="00C610E3"/>
    <w:rsid w:val="00C75FDC"/>
    <w:rsid w:val="00C8740C"/>
    <w:rsid w:val="00C877FD"/>
    <w:rsid w:val="00C903F9"/>
    <w:rsid w:val="00C967DC"/>
    <w:rsid w:val="00CA7BFE"/>
    <w:rsid w:val="00CB11CF"/>
    <w:rsid w:val="00CD2860"/>
    <w:rsid w:val="00CD31DD"/>
    <w:rsid w:val="00CD48F8"/>
    <w:rsid w:val="00CD670F"/>
    <w:rsid w:val="00CE01C7"/>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4C98"/>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A75D8"/>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23291480">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630CD"/>
    <w:rsid w:val="0066587B"/>
    <w:rsid w:val="00897A85"/>
    <w:rsid w:val="00AA7BFB"/>
    <w:rsid w:val="00AF7670"/>
    <w:rsid w:val="00C26253"/>
    <w:rsid w:val="00C9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ec698c8c-469b-4390-ad13-30cd69364034" ContentTypeId="0x010100ED194B9F7C15044CBD43C025EAD2ECAB"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3.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6.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ERA_Document</Template>
  <TotalTime>96</TotalTime>
  <Pages>7</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56</cp:revision>
  <cp:lastPrinted>2016-06-07T14:34:00Z</cp:lastPrinted>
  <dcterms:created xsi:type="dcterms:W3CDTF">2022-08-18T12:55:00Z</dcterms:created>
  <dcterms:modified xsi:type="dcterms:W3CDTF">2024-06-14T08:28:00Z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