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706"/>
        <w:gridCol w:w="174"/>
        <w:gridCol w:w="3432"/>
        <w:gridCol w:w="617"/>
      </w:tblGrid>
      <w:tr w:rsidR="00C21AAE" w:rsidRPr="00C21AAE" w14:paraId="449AC0A0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38EAF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572E36F5" w14:textId="77777777" w:rsidTr="003533AE">
        <w:trPr>
          <w:trHeight w:val="17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DC8B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D20BA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1645B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C7D1F8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720681FE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FF3D7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E56CEC" w14:textId="08B1E61B" w:rsidR="00C21AAE" w:rsidRPr="00C21AAE" w:rsidRDefault="00550361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1.4.6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907525" w14:textId="2D1DEA6B" w:rsidR="00C21AAE" w:rsidRPr="00C21AAE" w:rsidRDefault="003215C4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0EAFD5C" w14:textId="617A0C53" w:rsidR="00C21AAE" w:rsidRPr="00C21AAE" w:rsidRDefault="00616908" w:rsidP="00C2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="00C46B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from</w:t>
            </w:r>
            <w:r w:rsidR="009B6E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L0 + ASFA to L1. Signal at stop aspect.</w:t>
            </w:r>
          </w:p>
        </w:tc>
      </w:tr>
      <w:tr w:rsidR="00C21AAE" w:rsidRPr="00C21AAE" w14:paraId="47CFEEF1" w14:textId="77777777" w:rsidTr="003533AE">
        <w:trPr>
          <w:trHeight w:val="50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B5E9B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D479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4745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E31CE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4908B52" w14:textId="77777777" w:rsidTr="003533AE">
        <w:trPr>
          <w:trHeight w:val="19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0E7D3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E5EBB7" w14:textId="140366C5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A86C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04DCFFE" w14:textId="77777777" w:rsidTr="003533AE">
        <w:trPr>
          <w:trHeight w:val="14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3D995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305C32" w14:textId="2237C563" w:rsidR="00C21AAE" w:rsidRPr="00C21AAE" w:rsidRDefault="00146A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3F9E61F4" w14:textId="77777777" w:rsidTr="00A90CF8">
        <w:trPr>
          <w:trHeight w:val="21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31176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5C3D08" w14:textId="4B5D4F88" w:rsidR="00C21AAE" w:rsidRPr="00C21AAE" w:rsidRDefault="00853F64" w:rsidP="000757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096B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</w:t>
            </w:r>
            <w:r w:rsidR="009B6E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from level 0 + ASFA </w:t>
            </w:r>
            <w:r w:rsidR="00096B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level </w:t>
            </w:r>
            <w:r w:rsidR="009B6E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ly.</w:t>
            </w:r>
          </w:p>
        </w:tc>
      </w:tr>
      <w:tr w:rsidR="00C21AAE" w:rsidRPr="00C21AAE" w14:paraId="76D5C1DA" w14:textId="77777777" w:rsidTr="003533AE">
        <w:trPr>
          <w:trHeight w:val="27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20A5D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186AE3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30C2AF1B" w14:textId="77777777" w:rsidTr="003533AE">
        <w:trPr>
          <w:trHeight w:val="21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7AB48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6D052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6B55AE" w14:textId="561DC6C6" w:rsidR="00C21AAE" w:rsidRPr="00C21AAE" w:rsidRDefault="009B6E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 </w:t>
            </w:r>
          </w:p>
        </w:tc>
      </w:tr>
      <w:tr w:rsidR="00C21AAE" w:rsidRPr="00C21AAE" w14:paraId="3E215D33" w14:textId="77777777" w:rsidTr="003533AE">
        <w:trPr>
          <w:trHeight w:val="166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C46FC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0224B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48423A" w14:textId="7EC4DEF7" w:rsidR="00C21AAE" w:rsidRPr="00C21AAE" w:rsidRDefault="009B6E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</w:tr>
      <w:tr w:rsidR="00C21AAE" w:rsidRPr="00C21AAE" w14:paraId="06CDAE5B" w14:textId="77777777" w:rsidTr="003533AE">
        <w:trPr>
          <w:trHeight w:val="14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0134D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55B2C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B7D0AF" w14:textId="77777777" w:rsidR="00C21AAE" w:rsidRPr="00C21AAE" w:rsidRDefault="000F581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44F1321C" w14:textId="77777777" w:rsidTr="003533AE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A6984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2D812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8139FA" w14:textId="77777777" w:rsidR="00FF7DB4" w:rsidRDefault="00FF7DB4" w:rsidP="000D3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running in a level 0 area approaching to a level 1 area.</w:t>
            </w:r>
          </w:p>
          <w:p w14:paraId="29BFFA47" w14:textId="6DFB959A" w:rsidR="00C21AAE" w:rsidRPr="00C21AAE" w:rsidRDefault="000D3F01" w:rsidP="000D3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light signal at the transition border shows stop aspect.</w:t>
            </w:r>
          </w:p>
        </w:tc>
      </w:tr>
      <w:tr w:rsidR="00C21AAE" w:rsidRPr="00C21AAE" w14:paraId="5C2CE9F3" w14:textId="77777777" w:rsidTr="003533AE">
        <w:trPr>
          <w:trHeight w:val="10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1C3E7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95B42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9E2B686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17E8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3FF6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E46C4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1BB79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5DF7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B6E89" w:rsidRPr="00C21AAE" w14:paraId="1633757C" w14:textId="77777777" w:rsidTr="003533AE">
        <w:trPr>
          <w:trHeight w:val="22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1F8A0B" w14:textId="46C3595E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FFC965" w14:textId="4DF3F368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DE1C35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ECE21C" w14:textId="645A0D8C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AB499B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37DFA8E2" w14:textId="77777777" w:rsidTr="003533AE">
        <w:trPr>
          <w:trHeight w:val="11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AA9A17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E6307B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DECD81" w14:textId="1A5EBD9F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7E9A37" w14:textId="77777777" w:rsidR="009B6E89" w:rsidRPr="00766AC0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2EF0D57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6E89" w:rsidRPr="00C21AAE" w14:paraId="6485D81D" w14:textId="77777777" w:rsidTr="008E7FD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9239F7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C67785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E40B65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470D07" w14:textId="77777777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0</w:t>
            </w:r>
          </w:p>
          <w:p w14:paraId="64CBC67E" w14:textId="77777777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4</w:t>
            </w:r>
          </w:p>
          <w:p w14:paraId="788AC0D6" w14:textId="77777777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Packet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7E14D59D" w14:textId="77777777" w:rsidR="009B6E89" w:rsidRPr="00121A75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0053DC41" w14:textId="77777777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40A20521" w14:textId="77777777" w:rsidR="00A86C35" w:rsidRDefault="00A86C35" w:rsidP="00A86C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12216B94" w14:textId="22AB9DF4" w:rsidR="009B6E89" w:rsidRPr="00C21AAE" w:rsidRDefault="00A86C35" w:rsidP="00A86C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LE10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28D526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725EC44A" w14:textId="77777777" w:rsidTr="0055541F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A2D500" w14:textId="3A4295B2" w:rsidR="009B6E89" w:rsidRPr="00C21AAE" w:rsidRDefault="00240DEA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66C4D4" w14:textId="6FB6E6A8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at standstill in front of the light signal showing stop aspect. The driver selects “Override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”</w:t>
            </w:r>
            <w:r w:rsidR="00240D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ETCS equipment</w:t>
            </w:r>
            <w:r w:rsidR="003215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240D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3D22F13" w14:textId="4DF3D608" w:rsidR="003215C4" w:rsidRPr="00C21AAE" w:rsidRDefault="003215C4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164D014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8F89D9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0 Km/h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4A829F6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1002C798" w14:textId="77777777" w:rsidTr="0055541F">
        <w:trPr>
          <w:trHeight w:val="31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9D49E3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285ED0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A00C4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F35009" w14:textId="4E2C3702" w:rsidR="009B6E89" w:rsidRPr="00C21AAE" w:rsidRDefault="00240DEA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952292E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6E89" w:rsidRPr="00C21AAE" w14:paraId="77359B4E" w14:textId="77777777" w:rsidTr="003533AE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FCBB0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2604FD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9A46E2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EABB7F" w14:textId="77777777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</w:p>
          <w:p w14:paraId="269E384D" w14:textId="71CB3EBD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14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E2A08A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D558CE" w14:paraId="013DF8FD" w14:textId="77777777" w:rsidTr="007C4DB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62601F" w14:textId="675D14E5" w:rsidR="009B6E89" w:rsidRPr="00C21AAE" w:rsidRDefault="00240DEA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0E823F" w14:textId="343E65A9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function is activated</w:t>
            </w:r>
            <w:r w:rsidR="00A86C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A75D77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A196D7" w14:textId="77777777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42B96902" w14:textId="55A20BD6" w:rsidR="009B6E89" w:rsidRPr="00D558C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 w:rsidR="00240D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_NVSUPOVTRP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FE5634" w14:textId="77777777" w:rsidR="009B6E89" w:rsidRPr="00D558C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3EFEEA85" w14:textId="77777777" w:rsidTr="003533AE">
        <w:trPr>
          <w:trHeight w:val="14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8797DF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D9E854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B2BFB3" w14:textId="5477CF2D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F710B86" w14:textId="77777777" w:rsidR="009B6E89" w:rsidRPr="000F581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ED3D0D3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6E89" w:rsidRPr="00C21AAE" w14:paraId="6918E20B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CBD170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2E9A8A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EB8CB5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DA767AF" w14:textId="5825D6BA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V_NVSUPOVTR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  <w:p w14:paraId="019296B3" w14:textId="77777777" w:rsidR="00A86C35" w:rsidRDefault="00A86C35" w:rsidP="00A86C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381B6DF" w14:textId="6FABFE0F" w:rsidR="00A86C35" w:rsidRPr="00C21AAE" w:rsidRDefault="00A86C35" w:rsidP="00A86C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MO03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516EEA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5E58" w:rsidRPr="00C21AAE" w14:paraId="0AF85253" w14:textId="77777777" w:rsidTr="00EB5E58">
        <w:trPr>
          <w:trHeight w:val="920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D78591E" w14:textId="3E4D2CAA" w:rsidR="00EB5E58" w:rsidRDefault="00EB5E58" w:rsidP="00321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(*)</w:t>
            </w:r>
          </w:p>
        </w:tc>
        <w:tc>
          <w:tcPr>
            <w:tcW w:w="254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D3FB77D" w14:textId="77777777" w:rsidR="00EB5E58" w:rsidRDefault="00EB5E58" w:rsidP="00321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selects “ASFA override” in the ASFA equipment.</w:t>
            </w:r>
          </w:p>
          <w:p w14:paraId="3CFFD1B4" w14:textId="77777777" w:rsidR="00EB5E58" w:rsidRDefault="00EB5E58" w:rsidP="00321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D1CBF55" w14:textId="77777777" w:rsidR="00EB5E58" w:rsidRPr="00C21AAE" w:rsidRDefault="00EB5E58" w:rsidP="0032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2E4EAA9" w14:textId="77777777" w:rsidR="00EB5E58" w:rsidRPr="00C21AAE" w:rsidRDefault="00EB5E58" w:rsidP="00321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730B1382" w14:textId="77777777" w:rsidR="00EB5E58" w:rsidRPr="00C21AAE" w:rsidRDefault="00EB5E58" w:rsidP="00321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5E58" w:rsidRPr="00C21AAE" w14:paraId="2BC1271F" w14:textId="77777777" w:rsidTr="00EB5E58">
        <w:trPr>
          <w:trHeight w:val="730"/>
        </w:trPr>
        <w:tc>
          <w:tcPr>
            <w:tcW w:w="628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5ADC123" w14:textId="31B74688" w:rsidR="00EB5E58" w:rsidRDefault="00EB5E58" w:rsidP="00321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 (*)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DA6ABFD" w14:textId="77777777" w:rsidR="00EB5E58" w:rsidRDefault="00EB5E58" w:rsidP="00321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“ASFA override” is activated. </w:t>
            </w:r>
          </w:p>
          <w:p w14:paraId="25D7534D" w14:textId="77777777" w:rsidR="00EB5E58" w:rsidRDefault="00EB5E58" w:rsidP="00321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0A386EA" w14:textId="77777777" w:rsidR="00EB5E58" w:rsidRPr="00C21AAE" w:rsidRDefault="00EB5E58" w:rsidP="0032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C7BA5F6" w14:textId="77777777" w:rsidR="00EB5E58" w:rsidRPr="00C21AAE" w:rsidRDefault="00EB5E58" w:rsidP="00321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1E9A97E0" w14:textId="77777777" w:rsidR="00EB5E58" w:rsidRPr="00C21AAE" w:rsidRDefault="00EB5E58" w:rsidP="00321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6E89" w:rsidRPr="00C21AAE" w14:paraId="4CFAE176" w14:textId="77777777" w:rsidTr="00EB5E58">
        <w:trPr>
          <w:trHeight w:val="14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793C59" w14:textId="56BBA86D" w:rsidR="009B6E89" w:rsidRPr="00C21AAE" w:rsidRDefault="003215C4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0CE492" w14:textId="58CECC1A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the level transition order is read</w:t>
            </w:r>
            <w:r w:rsidR="00A86C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A97E65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62BBDC" w14:textId="2389A0B1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DCDD897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60200BB2" w14:textId="77777777" w:rsidTr="003533AE">
        <w:trPr>
          <w:trHeight w:val="17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02503E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CD3051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C36C71" w14:textId="486D9E28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23FCCC" w14:textId="77777777" w:rsidR="009B6E89" w:rsidDel="00A870B2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9A5FE78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6E89" w:rsidRPr="00C21AAE" w14:paraId="4AB78C03" w14:textId="77777777" w:rsidTr="00233A78">
        <w:trPr>
          <w:trHeight w:val="67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55A7B3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0F2105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728FFD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0AA837" w14:textId="5E65407E" w:rsidR="009B6E89" w:rsidRPr="000F581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53E40E83" w14:textId="23867AC8" w:rsidR="009B6E89" w:rsidRPr="000F581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6F0D8AD5" w14:textId="46CA781E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</w:t>
            </w:r>
            <w:r w:rsidR="00240D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940603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25877CE3" w14:textId="77777777" w:rsidTr="00233A78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D67D8A2" w14:textId="78393EED" w:rsidR="009B6E89" w:rsidRPr="00C21AAE" w:rsidRDefault="003215C4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3EEA01B" w14:textId="1078D4C5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Override procedure finalizes and the EVC switches to level </w:t>
            </w:r>
            <w:r w:rsidR="00240D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A86C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81232C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92F101A" w14:textId="2D9E3FC6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240D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74513A4C" w14:textId="77777777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mode symbol</w:t>
            </w:r>
          </w:p>
          <w:p w14:paraId="6B367942" w14:textId="77777777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 disappears</w:t>
            </w:r>
          </w:p>
          <w:p w14:paraId="6D896300" w14:textId="6BFB4ED4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240D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A7E19F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52516360" w14:textId="77777777" w:rsidTr="00233A78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0ADD4AA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7C42BB0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CCE60A" w14:textId="175E427A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A1E513" w14:textId="77777777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3DDE2C4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6E89" w:rsidRPr="00EB5E58" w14:paraId="1DD530A3" w14:textId="77777777" w:rsidTr="00233A78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9E24347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83BC5F2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25B5DF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55547C4" w14:textId="6640473E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V_PERM = V_NVSTFF </w:t>
            </w:r>
          </w:p>
          <w:p w14:paraId="568A7EC9" w14:textId="1FB9E4E8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 = </w:t>
            </w:r>
            <w:r w:rsidR="00240D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1039598E" w14:textId="77777777" w:rsidR="009B6E89" w:rsidRPr="008D1BD1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D1BD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 = 2</w:t>
            </w:r>
          </w:p>
          <w:p w14:paraId="1E24CAE3" w14:textId="77777777" w:rsidR="00A86C35" w:rsidRPr="00A86C35" w:rsidRDefault="00A86C35" w:rsidP="00A86C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86C3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09BF0781" w14:textId="0E727071" w:rsidR="009B6E89" w:rsidRPr="00A86C35" w:rsidRDefault="00A86C35" w:rsidP="00A86C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86C3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LE0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3</w:t>
            </w:r>
            <w:r w:rsidRPr="00A86C3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, MO09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8F8B07" w14:textId="77777777" w:rsidR="009B6E89" w:rsidRPr="00A86C35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86C3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EB5E58" w:rsidRPr="00A86C35" w14:paraId="47CCA571" w14:textId="77777777" w:rsidTr="00EB5E58">
        <w:trPr>
          <w:trHeight w:val="940"/>
        </w:trPr>
        <w:tc>
          <w:tcPr>
            <w:tcW w:w="628" w:type="dxa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245DF3DA" w14:textId="4730086D" w:rsidR="00EB5E58" w:rsidRPr="00C21AAE" w:rsidRDefault="00EB5E58" w:rsidP="00321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 (*)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08DC39CA" w14:textId="77777777" w:rsidR="00EB5E58" w:rsidRDefault="00EB5E58" w:rsidP="00321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ETCS on-board unit changes the ASFA mode from AV/CONV to EXT.</w:t>
            </w:r>
          </w:p>
          <w:p w14:paraId="4360C8AA" w14:textId="1DBFE4CF" w:rsidR="00EB5E58" w:rsidRPr="00C21AAE" w:rsidRDefault="00EB5E58" w:rsidP="00321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2FEECC2" w14:textId="65B995D0" w:rsidR="00EB5E58" w:rsidRPr="00C21AAE" w:rsidRDefault="00EB5E58" w:rsidP="003215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8CDC7DC" w14:textId="77777777" w:rsidR="00EB5E58" w:rsidRDefault="00EB5E58" w:rsidP="00321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right w:val="double" w:sz="6" w:space="0" w:color="000000"/>
            </w:tcBorders>
            <w:shd w:val="clear" w:color="auto" w:fill="auto"/>
          </w:tcPr>
          <w:p w14:paraId="0C1F3B34" w14:textId="77777777" w:rsidR="00EB5E58" w:rsidRPr="007B7349" w:rsidRDefault="00EB5E58" w:rsidP="00321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  <w:p w14:paraId="497926A7" w14:textId="252EE0B5" w:rsidR="00EB5E58" w:rsidRPr="007B7349" w:rsidRDefault="00EB5E58" w:rsidP="003215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A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00E3AE82" w14:textId="77777777" w:rsidTr="00A86C35">
        <w:trPr>
          <w:trHeight w:val="252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7BB8DE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70144E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C7F7B0" w14:textId="4CC6DBB4" w:rsidR="009B6E89" w:rsidRPr="00C21AAE" w:rsidRDefault="00240DEA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75DE72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7B8A3AEB" w14:textId="77777777" w:rsidTr="003533AE">
        <w:trPr>
          <w:trHeight w:val="20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AA64B4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E61F10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428DAB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419F55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523DB61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034EAC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EDD55A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1ED8BB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6D46B0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5C34575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7F5644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1D343D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69D137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8C08A5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46DFA3F6" w14:textId="77777777" w:rsidTr="003533AE">
        <w:trPr>
          <w:trHeight w:val="9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08782E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F75E0A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5708D3B6" w14:textId="77777777" w:rsidTr="003533AE">
        <w:trPr>
          <w:trHeight w:val="14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A1F7A7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A668A2" w14:textId="4B2B4310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9B6E89" w:rsidRPr="00C21AAE" w14:paraId="798F5648" w14:textId="77777777" w:rsidTr="003533AE">
        <w:trPr>
          <w:trHeight w:val="31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8AEC430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33A91B76" w14:textId="5F674548" w:rsidR="009B6E89" w:rsidRPr="007B7349" w:rsidRDefault="003215C4" w:rsidP="007B7349">
            <w:pPr>
              <w:rPr>
                <w:rFonts w:ascii="Arial" w:hAnsi="Arial" w:cs="Arial"/>
                <w:sz w:val="20"/>
              </w:rPr>
            </w:pPr>
            <w:r w:rsidRPr="00092D58">
              <w:rPr>
                <w:rFonts w:ascii="Arial" w:hAnsi="Arial" w:cs="Arial"/>
                <w:sz w:val="20"/>
              </w:rPr>
              <w:t xml:space="preserve">(*) These steps verify </w:t>
            </w:r>
            <w:r>
              <w:rPr>
                <w:rFonts w:ascii="Arial" w:hAnsi="Arial" w:cs="Arial"/>
                <w:sz w:val="20"/>
              </w:rPr>
              <w:t>functionality</w:t>
            </w:r>
            <w:r w:rsidRPr="00092D58">
              <w:rPr>
                <w:rFonts w:ascii="Arial" w:hAnsi="Arial" w:cs="Arial"/>
                <w:sz w:val="20"/>
              </w:rPr>
              <w:t xml:space="preserve"> related to NF-27.</w:t>
            </w:r>
          </w:p>
        </w:tc>
      </w:tr>
    </w:tbl>
    <w:p w14:paraId="0AEDEEE3" w14:textId="77777777" w:rsidR="004B2B95" w:rsidRPr="005A792E" w:rsidRDefault="004B2B95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66A2E"/>
    <w:rsid w:val="000757B7"/>
    <w:rsid w:val="00092095"/>
    <w:rsid w:val="00094EDE"/>
    <w:rsid w:val="00096BDA"/>
    <w:rsid w:val="000D3F01"/>
    <w:rsid w:val="000F581E"/>
    <w:rsid w:val="00115FD6"/>
    <w:rsid w:val="00145789"/>
    <w:rsid w:val="00146AED"/>
    <w:rsid w:val="00163772"/>
    <w:rsid w:val="001813BD"/>
    <w:rsid w:val="002063A0"/>
    <w:rsid w:val="00214992"/>
    <w:rsid w:val="00233A78"/>
    <w:rsid w:val="00233DD0"/>
    <w:rsid w:val="00240DEA"/>
    <w:rsid w:val="00244D27"/>
    <w:rsid w:val="00285B6E"/>
    <w:rsid w:val="002E327E"/>
    <w:rsid w:val="002F30AF"/>
    <w:rsid w:val="003215C4"/>
    <w:rsid w:val="003533AE"/>
    <w:rsid w:val="00441E9F"/>
    <w:rsid w:val="0048325A"/>
    <w:rsid w:val="004834F6"/>
    <w:rsid w:val="004B2B95"/>
    <w:rsid w:val="005242D1"/>
    <w:rsid w:val="00550361"/>
    <w:rsid w:val="0055541F"/>
    <w:rsid w:val="005A792E"/>
    <w:rsid w:val="005D75D0"/>
    <w:rsid w:val="00603478"/>
    <w:rsid w:val="00616908"/>
    <w:rsid w:val="0062320C"/>
    <w:rsid w:val="0065613A"/>
    <w:rsid w:val="006A2F8D"/>
    <w:rsid w:val="006C6331"/>
    <w:rsid w:val="006E4699"/>
    <w:rsid w:val="007505B3"/>
    <w:rsid w:val="00766AC0"/>
    <w:rsid w:val="00794943"/>
    <w:rsid w:val="00796F21"/>
    <w:rsid w:val="007A4A19"/>
    <w:rsid w:val="007B7349"/>
    <w:rsid w:val="007D6616"/>
    <w:rsid w:val="008222A3"/>
    <w:rsid w:val="00831A97"/>
    <w:rsid w:val="00853F64"/>
    <w:rsid w:val="008A342D"/>
    <w:rsid w:val="008D0368"/>
    <w:rsid w:val="008D1BD1"/>
    <w:rsid w:val="008D1FBE"/>
    <w:rsid w:val="008E3C0E"/>
    <w:rsid w:val="00961B73"/>
    <w:rsid w:val="00975D2C"/>
    <w:rsid w:val="009B6E89"/>
    <w:rsid w:val="00A17D04"/>
    <w:rsid w:val="00A86C35"/>
    <w:rsid w:val="00A870B2"/>
    <w:rsid w:val="00A90CF8"/>
    <w:rsid w:val="00B8484B"/>
    <w:rsid w:val="00C20DB0"/>
    <w:rsid w:val="00C21AAE"/>
    <w:rsid w:val="00C225F9"/>
    <w:rsid w:val="00C46B1F"/>
    <w:rsid w:val="00C63892"/>
    <w:rsid w:val="00D558CE"/>
    <w:rsid w:val="00D72CD2"/>
    <w:rsid w:val="00DA0B63"/>
    <w:rsid w:val="00DD3D88"/>
    <w:rsid w:val="00E4687C"/>
    <w:rsid w:val="00E47451"/>
    <w:rsid w:val="00E51DD6"/>
    <w:rsid w:val="00EA3FDE"/>
    <w:rsid w:val="00EB5E58"/>
    <w:rsid w:val="00EE630D"/>
    <w:rsid w:val="00EF4121"/>
    <w:rsid w:val="00F2140A"/>
    <w:rsid w:val="00F73DF9"/>
    <w:rsid w:val="00FA36CE"/>
    <w:rsid w:val="00FF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EA3B0"/>
  <w15:docId w15:val="{68FF4E5E-E900-47AD-A0E1-597A99C93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7A4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A4A1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A4A19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4A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4A19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3215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49D059-3EC1-4EBA-AE7D-5AA049041A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CEAEA7-42B1-4BB0-BE11-E9795632EF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5fc01-b559-47c2-ac27-cd975c619be1"/>
    <ds:schemaRef ds:uri="1ee18ac1-7c29-4591-9ac8-ad368143d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321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8</cp:revision>
  <dcterms:created xsi:type="dcterms:W3CDTF">2021-01-26T11:31:00Z</dcterms:created>
  <dcterms:modified xsi:type="dcterms:W3CDTF">2023-10-04T10:31:00Z</dcterms:modified>
</cp:coreProperties>
</file>