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06"/>
        <w:gridCol w:w="1228"/>
        <w:gridCol w:w="723"/>
        <w:gridCol w:w="480"/>
        <w:gridCol w:w="3278"/>
        <w:gridCol w:w="617"/>
      </w:tblGrid>
      <w:tr w:rsidR="00D67F75" w:rsidRPr="00D67F75" w14:paraId="4D4EE393" w14:textId="77777777" w:rsidTr="00DD1E1D">
        <w:trPr>
          <w:trHeight w:val="248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91614E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D67F75" w:rsidRPr="00D67F75" w14:paraId="53CF01D0" w14:textId="77777777" w:rsidTr="00DD1E1D">
        <w:trPr>
          <w:trHeight w:val="122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7D4A2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92AC82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2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F0D81B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A9F7EC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67F75" w:rsidRPr="00D67F75" w14:paraId="128BD1BB" w14:textId="77777777" w:rsidTr="00DD1E1D">
        <w:trPr>
          <w:trHeight w:val="509"/>
        </w:trPr>
        <w:tc>
          <w:tcPr>
            <w:tcW w:w="30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8575E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083977" w14:textId="77777777" w:rsidR="00D67F75" w:rsidRPr="00D67F75" w:rsidRDefault="0077027A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3.16.1</w:t>
            </w:r>
          </w:p>
        </w:tc>
        <w:tc>
          <w:tcPr>
            <w:tcW w:w="120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16651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90F1455" w14:textId="77777777" w:rsidR="00D67F75" w:rsidRPr="00D67F75" w:rsidRDefault="009022B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with authori</w:t>
            </w:r>
            <w:r w:rsidR="006B64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</w:t>
            </w:r>
            <w:r w:rsidR="00D67F75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ation. FS mode. The radio communication session is established with the RBC.</w:t>
            </w:r>
          </w:p>
        </w:tc>
      </w:tr>
      <w:tr w:rsidR="00D67F75" w:rsidRPr="00D67F75" w14:paraId="2E953494" w14:textId="77777777" w:rsidTr="00DD1E1D">
        <w:trPr>
          <w:trHeight w:val="742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F9A60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637C7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AAA8D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11CF2A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7EF6DA66" w14:textId="77777777" w:rsidTr="00DD1E1D">
        <w:trPr>
          <w:trHeight w:val="283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0ED1A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8ED7B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9022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67F75" w:rsidRPr="00D67F75" w14:paraId="2D5B399D" w14:textId="77777777" w:rsidTr="00DD1E1D">
        <w:trPr>
          <w:trHeight w:val="274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5877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CAEFB8" w14:textId="77777777" w:rsidR="00D67F75" w:rsidRPr="00D67F75" w:rsidRDefault="00242DBE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67F75" w:rsidRPr="00D67F75" w14:paraId="28CDD199" w14:textId="77777777" w:rsidTr="00DD1E1D">
        <w:trPr>
          <w:trHeight w:val="567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BE18B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C73F2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"Override" function is available in FS mode and it is managed correctly.</w:t>
            </w:r>
          </w:p>
        </w:tc>
      </w:tr>
      <w:tr w:rsidR="00D67F75" w:rsidRPr="00D67F75" w14:paraId="55D4A3E6" w14:textId="77777777" w:rsidTr="00DD1E1D">
        <w:trPr>
          <w:trHeight w:val="283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EE90A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D31429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1CCD34A3" w14:textId="77777777" w:rsidTr="00DD1E1D">
        <w:trPr>
          <w:trHeight w:val="283"/>
        </w:trPr>
        <w:tc>
          <w:tcPr>
            <w:tcW w:w="30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A090D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E22DB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01F2D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67F75" w:rsidRPr="00D67F75" w14:paraId="4CDF8BBD" w14:textId="77777777" w:rsidTr="00DD1E1D">
        <w:trPr>
          <w:trHeight w:val="283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691C9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7AC2B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8CDBF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67F75" w:rsidRPr="00D67F75" w14:paraId="1808A966" w14:textId="77777777" w:rsidTr="00DD1E1D">
        <w:trPr>
          <w:trHeight w:val="110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00B8E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C2A80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B4BECE" w14:textId="77777777" w:rsidR="00D67F75" w:rsidRPr="00D67F75" w:rsidRDefault="00D67F75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67F75" w:rsidRPr="00D67F75" w14:paraId="4DE0A824" w14:textId="77777777" w:rsidTr="00DD1E1D">
        <w:trPr>
          <w:trHeight w:val="1417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57694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6D82C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3E236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 w:rsidR="00242D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standstill in rear of a light signal showing stop aspect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national values are stored on-board: V_NVALLOWOVTRP, V_NVSUPOVTR</w:t>
            </w:r>
            <w:r w:rsidR="00AE29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D_NVOVTRP. The radio communication session is established with the RBC. </w:t>
            </w:r>
          </w:p>
        </w:tc>
      </w:tr>
      <w:tr w:rsidR="00D67F75" w:rsidRPr="00D67F75" w14:paraId="4B9B5E6F" w14:textId="77777777" w:rsidTr="00DD1E1D">
        <w:trPr>
          <w:trHeight w:val="319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9F4DB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760B4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67F75" w:rsidRPr="00D67F75" w14:paraId="6FE8ED38" w14:textId="77777777" w:rsidTr="00DD1E1D">
        <w:trPr>
          <w:trHeight w:val="283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82B8A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25B9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BB0C543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78C7C8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91EAC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70968" w:rsidRPr="00D67F75" w14:paraId="3A51B586" w14:textId="77777777" w:rsidTr="00DD1E1D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E17321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50AA782" w14:textId="77777777" w:rsidR="00770968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activated.</w:t>
            </w:r>
          </w:p>
          <w:p w14:paraId="44C8FCFE" w14:textId="77777777" w:rsidR="00242DBE" w:rsidRPr="00D67F75" w:rsidRDefault="00242DBE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override.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D9E8326" w14:textId="77777777" w:rsidR="00770968" w:rsidRPr="00D67F75" w:rsidRDefault="00770968" w:rsidP="0077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51A31B4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= 0 km/h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8F1AB9F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D67F75" w14:paraId="488C2B29" w14:textId="77777777" w:rsidTr="00DD1E1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BADA972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004A7D78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4BC0C3B" w14:textId="77777777" w:rsidR="00770968" w:rsidRPr="00D67F75" w:rsidRDefault="00770968" w:rsidP="0077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D2E10A4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is selected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B4170AA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33758" w14:paraId="721B5DA6" w14:textId="77777777" w:rsidTr="004E70F5">
        <w:trPr>
          <w:trHeight w:val="106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460920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47CF9B2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7FAA8B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6BE50A3" w14:textId="77777777" w:rsidR="00D67F75" w:rsidRPr="00D33758" w:rsidRDefault="00D67F75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D3375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V_TRAIN = 0</w:t>
            </w:r>
            <w:r w:rsidRPr="00D3375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M_DRIVERACTIONS = 14</w:t>
            </w:r>
            <w:r w:rsidRPr="00D3375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(LRBG1)</w:t>
            </w:r>
            <w:r w:rsidRPr="00D3375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D_LRBG = D1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287B9E" w14:textId="77777777" w:rsidR="00D67F75" w:rsidRPr="00D3375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3375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67F75" w:rsidRPr="00D67F75" w14:paraId="69E7CFB8" w14:textId="77777777" w:rsidTr="00DD1E1D">
        <w:trPr>
          <w:trHeight w:val="5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EE48FE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1709E34" w14:textId="7E28237B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SR (OV) mode</w:t>
            </w:r>
            <w:r w:rsidR="00D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720736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8B5FA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Vpermitted = V_NVSUPOVTR</w:t>
            </w:r>
            <w:r w:rsidR="00AE29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E297D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D67F75" w14:paraId="67675FD7" w14:textId="77777777" w:rsidTr="00DD1E1D">
        <w:trPr>
          <w:trHeight w:val="19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7D18C405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A24EF86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05BD53" w14:textId="77777777" w:rsidR="00770968" w:rsidRPr="00D67F75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3CE43C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0C856C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33370FFF" w14:textId="77777777" w:rsidTr="00DD1E1D">
        <w:trPr>
          <w:trHeight w:val="74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3D4B29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1D5266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92DF596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33344A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V_PERMITTED = V_NVSUPOVTR</w:t>
            </w:r>
            <w:r w:rsidR="00AE29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M_EVENTS=5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DC6C6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D67F75" w14:paraId="2DF9B9B5" w14:textId="77777777" w:rsidTr="00DD1E1D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26D710B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6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B9690CF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performed.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3E188E" w14:textId="77777777" w:rsidR="00770968" w:rsidRPr="00D67F75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410B1A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53C6AD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70968" w:rsidRPr="00D67F75" w14:paraId="61E2F7C8" w14:textId="77777777" w:rsidTr="00DD1E1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0562CF1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0711BC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40409F" w14:textId="77777777" w:rsidR="00770968" w:rsidRPr="00D67F75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FC001C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09CFEAD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70968" w:rsidRPr="00D67F75" w14:paraId="6920DA56" w14:textId="77777777" w:rsidTr="00DD1E1D">
        <w:trPr>
          <w:trHeight w:val="79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891B1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0A0B92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6A9277" w14:textId="77777777" w:rsidR="00770968" w:rsidRPr="00D67F75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81C270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sz w:val="20"/>
                <w:szCs w:val="20"/>
              </w:rPr>
              <w:t>Message 136</w:t>
            </w:r>
            <w:r w:rsidRPr="00D67F75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Packet 0/1</w:t>
            </w:r>
            <w:r w:rsidRPr="00D67F75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M_MODE=2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0D090C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576B4D37" w14:textId="77777777" w:rsidTr="00DD1E1D">
        <w:trPr>
          <w:trHeight w:val="567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65124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7BCD8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does not switch to TR while the override function is active.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882DF9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88E5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Vpermitted = V_NVSUPOVTR</w:t>
            </w:r>
            <w:r w:rsidR="00AE29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58596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D67F75" w14:paraId="4866852A" w14:textId="77777777" w:rsidTr="00DD1E1D">
        <w:trPr>
          <w:trHeight w:val="22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7E0DAC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F5F64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5B6C59" w14:textId="77777777" w:rsidR="00770968" w:rsidRPr="00D67F75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58772F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E132CC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70C6DA3F" w14:textId="77777777" w:rsidTr="00DD1E1D">
        <w:trPr>
          <w:trHeight w:val="62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0F79E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CC5082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DD6D3EC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58D0C6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V_PERMITTED = V_NVSUPOVTR</w:t>
            </w:r>
            <w:r w:rsidR="00AE29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F22B00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461F0D1F" w14:textId="77777777" w:rsidTr="00DD1E1D">
        <w:trPr>
          <w:trHeight w:val="79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7AF929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598178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overpasses the former EoA and the override function is deactivated (transition to TR mode is re-activated).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C74DB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ABE05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SR symbol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Vpermitted = V_NVSTFF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C9F09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D67F75" w14:paraId="2E9ECECE" w14:textId="77777777" w:rsidTr="00DD1E1D">
        <w:trPr>
          <w:trHeight w:val="17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3047304F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6151C91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F5C6A8" w14:textId="77777777" w:rsidR="00770968" w:rsidRPr="00D67F75" w:rsidRDefault="0077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D30F06" w14:textId="77777777" w:rsidR="00770968" w:rsidRPr="00D67F75" w:rsidRDefault="00770968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0F4138E" w14:textId="77777777" w:rsidR="00770968" w:rsidRPr="00D67F75" w:rsidRDefault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7062CF83" w14:textId="77777777" w:rsidTr="00DD1E1D">
        <w:trPr>
          <w:trHeight w:val="101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D7092B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2B9990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30DDF4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EBF9625" w14:textId="77777777" w:rsidR="00D67F75" w:rsidRPr="00D67F75" w:rsidRDefault="00D67F75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sz w:val="20"/>
                <w:szCs w:val="20"/>
              </w:rPr>
              <w:t>V_PERMITTED = V_NVSTFF</w:t>
            </w:r>
            <w:r w:rsidRPr="00D67F75">
              <w:rPr>
                <w:rFonts w:ascii="Arial" w:eastAsia="Times New Roman" w:hAnsi="Arial" w:cs="Arial"/>
                <w:sz w:val="20"/>
                <w:szCs w:val="20"/>
              </w:rPr>
              <w:br/>
              <w:t>D_NVOVTRP &gt; D_LRBG - D1(LRBG1)</w:t>
            </w:r>
            <w:r w:rsidRPr="00D67F75">
              <w:rPr>
                <w:rFonts w:ascii="Arial" w:eastAsia="Times New Roman" w:hAnsi="Arial" w:cs="Arial"/>
                <w:sz w:val="20"/>
                <w:szCs w:val="20"/>
              </w:rPr>
              <w:br/>
              <w:t>T_NVOVTR &gt; T</w:t>
            </w:r>
            <w:r w:rsidR="00DD1E1D">
              <w:rPr>
                <w:rFonts w:ascii="Arial" w:eastAsia="Times New Roman" w:hAnsi="Arial" w:cs="Arial"/>
                <w:sz w:val="20"/>
                <w:szCs w:val="20"/>
                <w:vertAlign w:val="subscript"/>
              </w:rPr>
              <w:t>OV</w:t>
            </w:r>
            <w:r w:rsidRPr="00D67F75">
              <w:rPr>
                <w:rFonts w:ascii="Arial" w:eastAsia="Times New Roman" w:hAnsi="Arial" w:cs="Arial"/>
                <w:sz w:val="20"/>
                <w:szCs w:val="20"/>
              </w:rPr>
              <w:t xml:space="preserve"> (Time in seconds since override function was selected)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6F000F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74A2DD6B" w14:textId="77777777" w:rsidTr="00DD1E1D">
        <w:trPr>
          <w:trHeight w:val="285"/>
        </w:trPr>
        <w:tc>
          <w:tcPr>
            <w:tcW w:w="30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BFBA1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53EF88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5098" w:type="dxa"/>
            <w:gridSpan w:val="4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191E0F" w14:textId="77777777" w:rsidR="00D67F75" w:rsidRPr="00D67F75" w:rsidRDefault="00D67F75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67F75" w:rsidRPr="00D67F75" w14:paraId="14EE1143" w14:textId="77777777" w:rsidTr="00DD1E1D">
        <w:trPr>
          <w:trHeight w:val="300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15460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2BA98B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50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142C2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D67F75" w:rsidRPr="00D67F75" w14:paraId="06133465" w14:textId="77777777" w:rsidTr="00DD1E1D">
        <w:trPr>
          <w:trHeight w:val="255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18E2F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C7532E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50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CEC974" w14:textId="77777777" w:rsidR="00D67F75" w:rsidRPr="00D67F75" w:rsidRDefault="009E2A0E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≤ </w:t>
            </w:r>
            <w:r w:rsidR="006B64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67F75" w:rsidRPr="00D67F75" w14:paraId="208402A0" w14:textId="77777777" w:rsidTr="00DD1E1D">
        <w:trPr>
          <w:trHeight w:val="315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CDC49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FB6351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50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1DF67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38C87BEA" w14:textId="77777777" w:rsidTr="00DD1E1D">
        <w:trPr>
          <w:trHeight w:val="315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65891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4936C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698CC9E7" w14:textId="77777777" w:rsidTr="00DD1E1D">
        <w:trPr>
          <w:trHeight w:val="252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E469C3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75E4E75D" w14:textId="77777777" w:rsidR="00D67F75" w:rsidRPr="00D67F75" w:rsidRDefault="00017C26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67F75" w:rsidRPr="00D67F75" w14:paraId="49D92634" w14:textId="77777777" w:rsidTr="00DD1E1D">
        <w:trPr>
          <w:trHeight w:val="720"/>
        </w:trPr>
        <w:tc>
          <w:tcPr>
            <w:tcW w:w="3034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92A8B2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26" w:type="dxa"/>
            <w:gridSpan w:val="5"/>
            <w:tcBorders>
              <w:top w:val="single" w:sz="8" w:space="0" w:color="auto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028D75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2A9B6252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75"/>
    <w:rsid w:val="00017C26"/>
    <w:rsid w:val="001D607E"/>
    <w:rsid w:val="00242DBE"/>
    <w:rsid w:val="004E70F5"/>
    <w:rsid w:val="006B64E2"/>
    <w:rsid w:val="00764661"/>
    <w:rsid w:val="0077027A"/>
    <w:rsid w:val="00770968"/>
    <w:rsid w:val="007F184C"/>
    <w:rsid w:val="008F4652"/>
    <w:rsid w:val="009022B5"/>
    <w:rsid w:val="009E2A0E"/>
    <w:rsid w:val="00AE293A"/>
    <w:rsid w:val="00BD13FC"/>
    <w:rsid w:val="00D33758"/>
    <w:rsid w:val="00D67F75"/>
    <w:rsid w:val="00DD1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E1AA4"/>
  <w15:docId w15:val="{63AAF0BE-CC23-4CDA-8444-E0D535B2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2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2DB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7F18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7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AFC919-67C3-444E-BBB7-B0E8D40165D5}"/>
</file>

<file path=customXml/itemProps2.xml><?xml version="1.0" encoding="utf-8"?>
<ds:datastoreItem xmlns:ds="http://schemas.openxmlformats.org/officeDocument/2006/customXml" ds:itemID="{606346E0-DD85-4214-858D-14755F9BEC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17</cp:revision>
  <dcterms:created xsi:type="dcterms:W3CDTF">2013-08-13T08:55:00Z</dcterms:created>
  <dcterms:modified xsi:type="dcterms:W3CDTF">2021-02-23T08:44:00Z</dcterms:modified>
</cp:coreProperties>
</file>