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9"/>
        <w:gridCol w:w="2609"/>
        <w:gridCol w:w="1228"/>
        <w:gridCol w:w="1326"/>
        <w:gridCol w:w="96"/>
        <w:gridCol w:w="2855"/>
        <w:gridCol w:w="617"/>
      </w:tblGrid>
      <w:tr w:rsidR="00396C2B" w:rsidRPr="00F6260A" w14:paraId="2CFCA51C" w14:textId="77777777" w:rsidTr="0056263B">
        <w:trPr>
          <w:trHeight w:val="248"/>
        </w:trPr>
        <w:tc>
          <w:tcPr>
            <w:tcW w:w="9360" w:type="dxa"/>
            <w:gridSpan w:val="7"/>
            <w:tcBorders>
              <w:top w:val="double" w:sz="6" w:space="0" w:color="000000"/>
              <w:left w:val="double" w:sz="6" w:space="0" w:color="000000"/>
              <w:bottom w:val="single" w:sz="8" w:space="0" w:color="000000"/>
              <w:right w:val="double" w:sz="6" w:space="0" w:color="000000"/>
            </w:tcBorders>
            <w:shd w:val="clear" w:color="auto" w:fill="auto"/>
            <w:hideMark/>
          </w:tcPr>
          <w:p w14:paraId="47694804" w14:textId="77777777" w:rsidR="00396C2B" w:rsidRPr="004A4D47" w:rsidRDefault="00396C2B" w:rsidP="00396C2B">
            <w:pPr>
              <w:spacing w:after="0" w:line="240" w:lineRule="auto"/>
              <w:jc w:val="center"/>
              <w:rPr>
                <w:rFonts w:ascii="Arial" w:eastAsia="Times New Roman" w:hAnsi="Arial" w:cs="Arial"/>
                <w:i/>
                <w:iCs/>
                <w:color w:val="000000"/>
                <w:sz w:val="20"/>
                <w:szCs w:val="20"/>
              </w:rPr>
            </w:pPr>
            <w:r w:rsidRPr="004A4D47">
              <w:rPr>
                <w:rFonts w:ascii="Arial" w:eastAsia="Times New Roman" w:hAnsi="Arial" w:cs="Arial"/>
                <w:i/>
                <w:iCs/>
                <w:color w:val="000000"/>
                <w:sz w:val="20"/>
                <w:szCs w:val="20"/>
              </w:rPr>
              <w:t xml:space="preserve">TEST CASE DESCRIPTION </w:t>
            </w:r>
          </w:p>
        </w:tc>
      </w:tr>
      <w:tr w:rsidR="00396C2B" w:rsidRPr="00F6260A" w14:paraId="29910A2F" w14:textId="77777777" w:rsidTr="007A306D">
        <w:trPr>
          <w:trHeight w:val="18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356ECF9"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w:t>
            </w:r>
          </w:p>
        </w:tc>
        <w:tc>
          <w:tcPr>
            <w:tcW w:w="1228" w:type="dxa"/>
            <w:tcBorders>
              <w:top w:val="nil"/>
              <w:left w:val="nil"/>
              <w:bottom w:val="single" w:sz="8" w:space="0" w:color="000000"/>
              <w:right w:val="single" w:sz="8" w:space="0" w:color="000000"/>
            </w:tcBorders>
            <w:shd w:val="clear" w:color="auto" w:fill="auto"/>
            <w:vAlign w:val="bottom"/>
            <w:hideMark/>
          </w:tcPr>
          <w:p w14:paraId="68CE096F" w14:textId="77777777" w:rsidR="00396C2B" w:rsidRPr="004A4D47" w:rsidRDefault="00396C2B"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Code</w:t>
            </w:r>
          </w:p>
        </w:tc>
        <w:tc>
          <w:tcPr>
            <w:tcW w:w="1422" w:type="dxa"/>
            <w:gridSpan w:val="2"/>
            <w:tcBorders>
              <w:top w:val="single" w:sz="8" w:space="0" w:color="000000"/>
              <w:left w:val="nil"/>
              <w:bottom w:val="single" w:sz="8" w:space="0" w:color="000000"/>
              <w:right w:val="single" w:sz="8" w:space="0" w:color="000000"/>
            </w:tcBorders>
            <w:shd w:val="clear" w:color="auto" w:fill="auto"/>
            <w:vAlign w:val="bottom"/>
            <w:hideMark/>
          </w:tcPr>
          <w:p w14:paraId="434CE6A1" w14:textId="77777777" w:rsidR="00396C2B" w:rsidRPr="004A4D47" w:rsidRDefault="00396C2B"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Version</w:t>
            </w:r>
          </w:p>
        </w:tc>
        <w:tc>
          <w:tcPr>
            <w:tcW w:w="3472" w:type="dxa"/>
            <w:gridSpan w:val="2"/>
            <w:tcBorders>
              <w:top w:val="single" w:sz="8" w:space="0" w:color="000000"/>
              <w:left w:val="nil"/>
              <w:bottom w:val="single" w:sz="8" w:space="0" w:color="000000"/>
              <w:right w:val="double" w:sz="6" w:space="0" w:color="000000"/>
            </w:tcBorders>
            <w:shd w:val="clear" w:color="auto" w:fill="auto"/>
            <w:vAlign w:val="bottom"/>
            <w:hideMark/>
          </w:tcPr>
          <w:p w14:paraId="78387943"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Title</w:t>
            </w:r>
          </w:p>
        </w:tc>
      </w:tr>
      <w:tr w:rsidR="00396C2B" w:rsidRPr="00F6260A" w14:paraId="7F1690C5" w14:textId="77777777" w:rsidTr="007A306D">
        <w:trPr>
          <w:trHeight w:val="509"/>
        </w:trPr>
        <w:tc>
          <w:tcPr>
            <w:tcW w:w="3238"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C4076E1" w14:textId="08AC40CE"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Test Case</w:t>
            </w:r>
          </w:p>
        </w:tc>
        <w:tc>
          <w:tcPr>
            <w:tcW w:w="122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01D6C5C" w14:textId="671F4AFB" w:rsidR="00396C2B" w:rsidRPr="004A4D47" w:rsidRDefault="00113F34" w:rsidP="00396C2B">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3.13.2</w:t>
            </w:r>
          </w:p>
        </w:tc>
        <w:tc>
          <w:tcPr>
            <w:tcW w:w="1422"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3D2B7FF" w14:textId="77777777" w:rsidR="00396C2B" w:rsidRPr="004A4D47" w:rsidRDefault="00396C2B"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1</w:t>
            </w:r>
          </w:p>
        </w:tc>
        <w:tc>
          <w:tcPr>
            <w:tcW w:w="3472"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55E9A2C7" w14:textId="68188ACF" w:rsidR="001B4E8E" w:rsidRPr="004A4D47" w:rsidRDefault="00431F70" w:rsidP="00396C2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Exit from OS mode with the followi</w:t>
            </w:r>
            <w:r w:rsidR="00A95A1C">
              <w:rPr>
                <w:rFonts w:ascii="Arial" w:eastAsia="Times New Roman" w:hAnsi="Arial" w:cs="Arial"/>
                <w:color w:val="000000"/>
                <w:sz w:val="20"/>
                <w:szCs w:val="20"/>
              </w:rPr>
              <w:t>ng signal opened for OS</w:t>
            </w:r>
          </w:p>
        </w:tc>
      </w:tr>
      <w:tr w:rsidR="00396C2B" w:rsidRPr="00F6260A" w14:paraId="058C3733" w14:textId="77777777" w:rsidTr="001B4F97">
        <w:trPr>
          <w:trHeight w:val="509"/>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1FBCC5A9" w14:textId="77777777" w:rsidR="00396C2B" w:rsidRPr="004A4D47" w:rsidRDefault="00396C2B" w:rsidP="00396C2B">
            <w:pPr>
              <w:spacing w:after="0" w:line="240" w:lineRule="auto"/>
              <w:rPr>
                <w:rFonts w:ascii="Arial" w:eastAsia="Times New Roman" w:hAnsi="Arial" w:cs="Arial"/>
                <w:color w:val="000000"/>
                <w:sz w:val="20"/>
                <w:szCs w:val="20"/>
              </w:rPr>
            </w:pPr>
          </w:p>
        </w:tc>
        <w:tc>
          <w:tcPr>
            <w:tcW w:w="1228" w:type="dxa"/>
            <w:vMerge/>
            <w:tcBorders>
              <w:top w:val="nil"/>
              <w:left w:val="single" w:sz="8" w:space="0" w:color="000000"/>
              <w:bottom w:val="single" w:sz="8" w:space="0" w:color="000000"/>
              <w:right w:val="single" w:sz="8" w:space="0" w:color="000000"/>
            </w:tcBorders>
            <w:vAlign w:val="center"/>
            <w:hideMark/>
          </w:tcPr>
          <w:p w14:paraId="27F7B40C" w14:textId="77777777" w:rsidR="00396C2B" w:rsidRPr="004A4D47" w:rsidRDefault="00396C2B" w:rsidP="00396C2B">
            <w:pPr>
              <w:spacing w:after="0" w:line="240" w:lineRule="auto"/>
              <w:rPr>
                <w:rFonts w:ascii="Arial" w:eastAsia="Times New Roman" w:hAnsi="Arial" w:cs="Arial"/>
                <w:color w:val="000000"/>
                <w:sz w:val="20"/>
                <w:szCs w:val="20"/>
              </w:rPr>
            </w:pPr>
          </w:p>
        </w:tc>
        <w:tc>
          <w:tcPr>
            <w:tcW w:w="1422" w:type="dxa"/>
            <w:gridSpan w:val="2"/>
            <w:vMerge/>
            <w:tcBorders>
              <w:top w:val="single" w:sz="8" w:space="0" w:color="000000"/>
              <w:left w:val="single" w:sz="8" w:space="0" w:color="000000"/>
              <w:bottom w:val="single" w:sz="8" w:space="0" w:color="000000"/>
              <w:right w:val="single" w:sz="8" w:space="0" w:color="000000"/>
            </w:tcBorders>
            <w:vAlign w:val="center"/>
            <w:hideMark/>
          </w:tcPr>
          <w:p w14:paraId="64C2E70E" w14:textId="77777777" w:rsidR="00396C2B" w:rsidRPr="004A4D47" w:rsidRDefault="00396C2B" w:rsidP="00396C2B">
            <w:pPr>
              <w:spacing w:after="0" w:line="240" w:lineRule="auto"/>
              <w:rPr>
                <w:rFonts w:ascii="Arial" w:eastAsia="Times New Roman" w:hAnsi="Arial" w:cs="Arial"/>
                <w:color w:val="000000"/>
                <w:sz w:val="20"/>
                <w:szCs w:val="20"/>
              </w:rPr>
            </w:pPr>
          </w:p>
        </w:tc>
        <w:tc>
          <w:tcPr>
            <w:tcW w:w="3472" w:type="dxa"/>
            <w:gridSpan w:val="2"/>
            <w:vMerge/>
            <w:tcBorders>
              <w:top w:val="single" w:sz="8" w:space="0" w:color="000000"/>
              <w:left w:val="single" w:sz="8" w:space="0" w:color="000000"/>
              <w:bottom w:val="single" w:sz="8" w:space="0" w:color="000000"/>
              <w:right w:val="double" w:sz="6" w:space="0" w:color="000000"/>
            </w:tcBorders>
            <w:vAlign w:val="center"/>
            <w:hideMark/>
          </w:tcPr>
          <w:p w14:paraId="2426F4DB" w14:textId="77777777" w:rsidR="00396C2B" w:rsidRPr="004A4D47" w:rsidRDefault="00396C2B" w:rsidP="00396C2B">
            <w:pPr>
              <w:spacing w:after="0" w:line="240" w:lineRule="auto"/>
              <w:rPr>
                <w:rFonts w:ascii="Arial" w:eastAsia="Times New Roman" w:hAnsi="Arial" w:cs="Arial"/>
                <w:color w:val="000000"/>
                <w:sz w:val="20"/>
                <w:szCs w:val="20"/>
              </w:rPr>
            </w:pPr>
          </w:p>
        </w:tc>
      </w:tr>
      <w:tr w:rsidR="00396C2B" w:rsidRPr="00F6260A" w14:paraId="1FBB4740" w14:textId="77777777" w:rsidTr="007A306D">
        <w:trPr>
          <w:trHeight w:val="89"/>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2E577F"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Baseline applicable</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5FDF9746"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Baseline 2</w:t>
            </w:r>
            <w:r w:rsidR="00AA6BDB" w:rsidRPr="004A4D47">
              <w:rPr>
                <w:rFonts w:ascii="Arial" w:eastAsia="Times New Roman" w:hAnsi="Arial" w:cs="Arial"/>
                <w:color w:val="000000"/>
                <w:sz w:val="20"/>
                <w:szCs w:val="20"/>
              </w:rPr>
              <w:t xml:space="preserve"> (2.3.0.d)</w:t>
            </w:r>
          </w:p>
        </w:tc>
      </w:tr>
      <w:tr w:rsidR="00396C2B" w:rsidRPr="00F6260A" w14:paraId="7A71D7CB" w14:textId="77777777" w:rsidTr="007A306D">
        <w:trPr>
          <w:trHeight w:val="12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EA92E86"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Test case author</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6B6AC76F" w14:textId="637FD2D8" w:rsidR="00396C2B" w:rsidRPr="004A4D47" w:rsidRDefault="004C4C95"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ADIF</w:t>
            </w:r>
            <w:r w:rsidR="0056263B" w:rsidRPr="004A4D47">
              <w:rPr>
                <w:rFonts w:ascii="Arial" w:eastAsia="Times New Roman" w:hAnsi="Arial" w:cs="Arial"/>
                <w:color w:val="000000"/>
                <w:sz w:val="20"/>
                <w:szCs w:val="20"/>
              </w:rPr>
              <w:t xml:space="preserve"> </w:t>
            </w:r>
          </w:p>
        </w:tc>
      </w:tr>
      <w:tr w:rsidR="00396C2B" w:rsidRPr="00F6260A" w14:paraId="0813C646" w14:textId="77777777" w:rsidTr="007A306D">
        <w:trPr>
          <w:trHeight w:val="591"/>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C708B4A"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Test Objective(s)</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049CA287" w14:textId="5E533711"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Verify that </w:t>
            </w:r>
            <w:r w:rsidR="00A86633">
              <w:rPr>
                <w:rFonts w:ascii="Arial" w:eastAsia="Times New Roman" w:hAnsi="Arial" w:cs="Arial"/>
                <w:color w:val="000000"/>
                <w:sz w:val="20"/>
                <w:szCs w:val="20"/>
              </w:rPr>
              <w:t>the train switches from OS mode to FS mode in the track section where the OS area finishes, the transition to OS mode is performed afterwards</w:t>
            </w:r>
            <w:r w:rsidR="0024791F">
              <w:rPr>
                <w:rFonts w:ascii="Arial" w:eastAsia="Times New Roman" w:hAnsi="Arial" w:cs="Arial"/>
                <w:color w:val="000000"/>
                <w:sz w:val="20"/>
                <w:szCs w:val="20"/>
              </w:rPr>
              <w:t>.</w:t>
            </w:r>
          </w:p>
        </w:tc>
      </w:tr>
      <w:tr w:rsidR="00396C2B" w:rsidRPr="00F6260A" w14:paraId="11E5A831" w14:textId="77777777" w:rsidTr="007A306D">
        <w:trPr>
          <w:trHeight w:val="149"/>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9AA2BDD"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Diagram</w:t>
            </w:r>
          </w:p>
        </w:tc>
        <w:tc>
          <w:tcPr>
            <w:tcW w:w="6122" w:type="dxa"/>
            <w:gridSpan w:val="5"/>
            <w:tcBorders>
              <w:top w:val="single" w:sz="8" w:space="0" w:color="000000"/>
              <w:left w:val="nil"/>
              <w:bottom w:val="single" w:sz="8" w:space="0" w:color="000000"/>
              <w:right w:val="double" w:sz="6" w:space="0" w:color="000000"/>
            </w:tcBorders>
            <w:shd w:val="clear" w:color="auto" w:fill="auto"/>
            <w:vAlign w:val="bottom"/>
            <w:hideMark/>
          </w:tcPr>
          <w:p w14:paraId="1061C595"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w:t>
            </w:r>
          </w:p>
        </w:tc>
      </w:tr>
      <w:tr w:rsidR="00396C2B" w:rsidRPr="00F6260A" w14:paraId="68BB3EFD" w14:textId="77777777" w:rsidTr="007A306D">
        <w:trPr>
          <w:trHeight w:val="96"/>
        </w:trPr>
        <w:tc>
          <w:tcPr>
            <w:tcW w:w="3238"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2722915"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Starting conditions</w:t>
            </w: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609ED6D4"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Level</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48A478CD"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2</w:t>
            </w:r>
          </w:p>
        </w:tc>
      </w:tr>
      <w:tr w:rsidR="00396C2B" w:rsidRPr="00F6260A" w14:paraId="06931BBA" w14:textId="77777777" w:rsidTr="007A306D">
        <w:trPr>
          <w:trHeight w:val="200"/>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726C6D0A" w14:textId="77777777" w:rsidR="00396C2B" w:rsidRPr="004A4D47" w:rsidRDefault="00396C2B" w:rsidP="00396C2B">
            <w:pPr>
              <w:spacing w:after="0" w:line="240" w:lineRule="auto"/>
              <w:rPr>
                <w:rFonts w:ascii="Arial" w:eastAsia="Times New Roman" w:hAnsi="Arial" w:cs="Arial"/>
                <w:color w:val="000000"/>
                <w:sz w:val="20"/>
                <w:szCs w:val="20"/>
              </w:rPr>
            </w:pP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449FFF82"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Mode</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491A0733" w14:textId="2D2A7DF4" w:rsidR="00396C2B" w:rsidRPr="004A4D47" w:rsidRDefault="004A4D47"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OS</w:t>
            </w:r>
          </w:p>
        </w:tc>
      </w:tr>
      <w:tr w:rsidR="00396C2B" w:rsidRPr="00F6260A" w14:paraId="29D1E3D8" w14:textId="77777777" w:rsidTr="007A306D">
        <w:trPr>
          <w:trHeight w:val="134"/>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549B6D22" w14:textId="77777777" w:rsidR="00396C2B" w:rsidRPr="004A4D47" w:rsidRDefault="00396C2B" w:rsidP="00396C2B">
            <w:pPr>
              <w:spacing w:after="0" w:line="240" w:lineRule="auto"/>
              <w:rPr>
                <w:rFonts w:ascii="Arial" w:eastAsia="Times New Roman" w:hAnsi="Arial" w:cs="Arial"/>
                <w:color w:val="000000"/>
                <w:sz w:val="20"/>
                <w:szCs w:val="20"/>
              </w:rPr>
            </w:pP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69B6A4E4"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Train Speed (km/h)</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1EE09C1E" w14:textId="344D35CF" w:rsidR="00396C2B" w:rsidRPr="004A4D47" w:rsidRDefault="00566637" w:rsidP="00396C2B">
            <w:pPr>
              <w:spacing w:after="0" w:line="240" w:lineRule="auto"/>
              <w:rPr>
                <w:rFonts w:ascii="Arial" w:eastAsia="Times New Roman" w:hAnsi="Arial" w:cs="Arial"/>
                <w:color w:val="000000"/>
                <w:sz w:val="20"/>
                <w:szCs w:val="20"/>
              </w:rPr>
            </w:pPr>
            <w:r w:rsidRPr="00566637">
              <w:rPr>
                <w:rFonts w:ascii="Arial" w:eastAsia="Times New Roman" w:hAnsi="Arial" w:cs="Arial"/>
                <w:color w:val="000000"/>
                <w:sz w:val="20"/>
                <w:szCs w:val="20"/>
              </w:rPr>
              <w:t>V&lt;V_NVONSIGHT</w:t>
            </w:r>
          </w:p>
        </w:tc>
      </w:tr>
      <w:tr w:rsidR="00396C2B" w:rsidRPr="00F6260A" w14:paraId="1506A4C1" w14:textId="77777777" w:rsidTr="007A306D">
        <w:trPr>
          <w:trHeight w:val="380"/>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741EB11A" w14:textId="77777777" w:rsidR="00396C2B" w:rsidRPr="004A4D47" w:rsidRDefault="00396C2B" w:rsidP="00396C2B">
            <w:pPr>
              <w:spacing w:after="0" w:line="240" w:lineRule="auto"/>
              <w:rPr>
                <w:rFonts w:ascii="Arial" w:eastAsia="Times New Roman" w:hAnsi="Arial" w:cs="Arial"/>
                <w:color w:val="000000"/>
                <w:sz w:val="20"/>
                <w:szCs w:val="20"/>
              </w:rPr>
            </w:pPr>
          </w:p>
        </w:tc>
        <w:tc>
          <w:tcPr>
            <w:tcW w:w="2554" w:type="dxa"/>
            <w:gridSpan w:val="2"/>
            <w:tcBorders>
              <w:top w:val="single" w:sz="8" w:space="0" w:color="000000"/>
              <w:left w:val="nil"/>
              <w:bottom w:val="single" w:sz="8" w:space="0" w:color="000000"/>
              <w:right w:val="single" w:sz="8" w:space="0" w:color="000000"/>
            </w:tcBorders>
            <w:shd w:val="clear" w:color="auto" w:fill="auto"/>
            <w:hideMark/>
          </w:tcPr>
          <w:p w14:paraId="587D3844"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Additional starting conditions</w:t>
            </w:r>
          </w:p>
        </w:tc>
        <w:tc>
          <w:tcPr>
            <w:tcW w:w="3568" w:type="dxa"/>
            <w:gridSpan w:val="3"/>
            <w:tcBorders>
              <w:top w:val="single" w:sz="8" w:space="0" w:color="000000"/>
              <w:left w:val="nil"/>
              <w:bottom w:val="single" w:sz="8" w:space="0" w:color="000000"/>
              <w:right w:val="double" w:sz="6" w:space="0" w:color="000000"/>
            </w:tcBorders>
            <w:shd w:val="clear" w:color="auto" w:fill="auto"/>
            <w:hideMark/>
          </w:tcPr>
          <w:p w14:paraId="56E4726D" w14:textId="4318120F"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The </w:t>
            </w:r>
            <w:r w:rsidR="00A86633">
              <w:rPr>
                <w:rFonts w:ascii="Arial" w:eastAsia="Times New Roman" w:hAnsi="Arial" w:cs="Arial"/>
                <w:color w:val="000000"/>
                <w:sz w:val="20"/>
                <w:szCs w:val="20"/>
              </w:rPr>
              <w:t>signal located at the end of the OS area shows the aspect associated to the entry on a potentially occupied track section.</w:t>
            </w:r>
          </w:p>
        </w:tc>
      </w:tr>
      <w:tr w:rsidR="00396C2B" w:rsidRPr="00F6260A" w14:paraId="10810969" w14:textId="77777777" w:rsidTr="007A306D">
        <w:trPr>
          <w:trHeight w:val="6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AEB3BD5"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Sequence of the Test Case</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6D632B4D"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Checkpoints</w:t>
            </w:r>
          </w:p>
        </w:tc>
      </w:tr>
      <w:tr w:rsidR="00396C2B" w:rsidRPr="00F6260A" w14:paraId="684D9F0E" w14:textId="77777777" w:rsidTr="007A306D">
        <w:trPr>
          <w:trHeight w:val="315"/>
        </w:trPr>
        <w:tc>
          <w:tcPr>
            <w:tcW w:w="629" w:type="dxa"/>
            <w:tcBorders>
              <w:top w:val="nil"/>
              <w:left w:val="double" w:sz="6" w:space="0" w:color="000000"/>
              <w:bottom w:val="single" w:sz="8" w:space="0" w:color="000000"/>
              <w:right w:val="single" w:sz="8" w:space="0" w:color="000000"/>
            </w:tcBorders>
            <w:shd w:val="clear" w:color="auto" w:fill="auto"/>
            <w:hideMark/>
          </w:tcPr>
          <w:p w14:paraId="4152ABEE"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Step</w:t>
            </w:r>
          </w:p>
        </w:tc>
        <w:tc>
          <w:tcPr>
            <w:tcW w:w="2609" w:type="dxa"/>
            <w:tcBorders>
              <w:top w:val="nil"/>
              <w:left w:val="nil"/>
              <w:bottom w:val="single" w:sz="8" w:space="0" w:color="000000"/>
              <w:right w:val="single" w:sz="8" w:space="0" w:color="000000"/>
            </w:tcBorders>
            <w:shd w:val="clear" w:color="auto" w:fill="auto"/>
            <w:hideMark/>
          </w:tcPr>
          <w:p w14:paraId="1B9A9870"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Step description</w:t>
            </w:r>
          </w:p>
        </w:tc>
        <w:tc>
          <w:tcPr>
            <w:tcW w:w="1228" w:type="dxa"/>
            <w:tcBorders>
              <w:top w:val="single" w:sz="8" w:space="0" w:color="000000"/>
              <w:left w:val="nil"/>
              <w:bottom w:val="single" w:sz="8" w:space="0" w:color="000000"/>
              <w:right w:val="single" w:sz="8" w:space="0" w:color="000000"/>
            </w:tcBorders>
            <w:shd w:val="clear" w:color="auto" w:fill="auto"/>
            <w:hideMark/>
          </w:tcPr>
          <w:p w14:paraId="14D6C566" w14:textId="77777777" w:rsidR="00396C2B" w:rsidRPr="004A4D47" w:rsidRDefault="00396C2B"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Interfaces</w:t>
            </w:r>
          </w:p>
        </w:tc>
        <w:tc>
          <w:tcPr>
            <w:tcW w:w="4277" w:type="dxa"/>
            <w:gridSpan w:val="3"/>
            <w:tcBorders>
              <w:top w:val="single" w:sz="8" w:space="0" w:color="000000"/>
              <w:left w:val="nil"/>
              <w:bottom w:val="single" w:sz="8" w:space="0" w:color="000000"/>
              <w:right w:val="single" w:sz="8" w:space="0" w:color="000000"/>
            </w:tcBorders>
            <w:shd w:val="clear" w:color="auto" w:fill="auto"/>
            <w:hideMark/>
          </w:tcPr>
          <w:p w14:paraId="0E5FA330"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060426B5" w14:textId="77777777" w:rsidR="00396C2B" w:rsidRPr="004A4D47" w:rsidRDefault="00396C2B"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OK?</w:t>
            </w:r>
          </w:p>
        </w:tc>
      </w:tr>
      <w:tr w:rsidR="00F053E5" w:rsidRPr="00F6260A" w14:paraId="7B5BD646" w14:textId="77777777" w:rsidTr="003E416D">
        <w:trPr>
          <w:trHeight w:val="296"/>
        </w:trPr>
        <w:tc>
          <w:tcPr>
            <w:tcW w:w="629" w:type="dxa"/>
            <w:vMerge w:val="restart"/>
            <w:tcBorders>
              <w:top w:val="nil"/>
              <w:left w:val="double" w:sz="6" w:space="0" w:color="000000"/>
              <w:right w:val="single" w:sz="8" w:space="0" w:color="000000"/>
            </w:tcBorders>
            <w:shd w:val="clear" w:color="auto" w:fill="auto"/>
          </w:tcPr>
          <w:p w14:paraId="2ABE17A0" w14:textId="69FE6D63" w:rsidR="00F053E5" w:rsidRPr="004A4D47" w:rsidRDefault="00F053E5" w:rsidP="00396C2B">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1</w:t>
            </w:r>
          </w:p>
        </w:tc>
        <w:tc>
          <w:tcPr>
            <w:tcW w:w="2609" w:type="dxa"/>
            <w:vMerge w:val="restart"/>
            <w:tcBorders>
              <w:top w:val="nil"/>
              <w:left w:val="nil"/>
              <w:right w:val="single" w:sz="8" w:space="0" w:color="000000"/>
            </w:tcBorders>
            <w:shd w:val="clear" w:color="auto" w:fill="auto"/>
          </w:tcPr>
          <w:p w14:paraId="599D21C7" w14:textId="6B25AE68" w:rsidR="00CC1AD4" w:rsidRPr="004A4D47" w:rsidRDefault="002A0C41" w:rsidP="002A0C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approaches the signal located at the end of the OS area and sends a position report to the RBC inside the </w:t>
            </w:r>
            <w:r w:rsidR="00CC1AD4">
              <w:rPr>
                <w:rFonts w:ascii="Arial" w:eastAsia="Times New Roman" w:hAnsi="Arial" w:cs="Arial"/>
                <w:color w:val="000000"/>
                <w:sz w:val="20"/>
                <w:szCs w:val="20"/>
              </w:rPr>
              <w:t xml:space="preserve">ATAF area or the </w:t>
            </w:r>
            <w:r w:rsidR="00CC1AD4" w:rsidRPr="004D7913">
              <w:rPr>
                <w:rFonts w:ascii="Arial" w:eastAsia="Times New Roman" w:hAnsi="Arial" w:cs="Arial"/>
                <w:color w:val="000000"/>
                <w:sz w:val="20"/>
                <w:szCs w:val="20"/>
              </w:rPr>
              <w:t>distance guaranteed as free</w:t>
            </w:r>
            <w:r>
              <w:rPr>
                <w:rFonts w:ascii="Arial" w:eastAsia="Times New Roman" w:hAnsi="Arial" w:cs="Arial"/>
                <w:color w:val="000000"/>
                <w:sz w:val="20"/>
                <w:szCs w:val="20"/>
              </w:rPr>
              <w:t xml:space="preserve"> (50 meters in rear of the light signal).</w:t>
            </w:r>
          </w:p>
        </w:tc>
        <w:tc>
          <w:tcPr>
            <w:tcW w:w="1228" w:type="dxa"/>
            <w:tcBorders>
              <w:top w:val="single" w:sz="8" w:space="0" w:color="000000"/>
              <w:left w:val="nil"/>
              <w:bottom w:val="nil"/>
              <w:right w:val="single" w:sz="8" w:space="0" w:color="000000"/>
            </w:tcBorders>
            <w:shd w:val="clear" w:color="auto" w:fill="auto"/>
          </w:tcPr>
          <w:p w14:paraId="7C25A229" w14:textId="583FC796" w:rsidR="00F053E5" w:rsidRPr="004A4D47" w:rsidRDefault="00F053E5"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tcPr>
          <w:p w14:paraId="4ACAFB0D" w14:textId="30A2961B" w:rsidR="00F053E5" w:rsidRPr="004A4D47" w:rsidRDefault="002A0C41" w:rsidP="00396C2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OS mode symbol</w:t>
            </w:r>
          </w:p>
        </w:tc>
        <w:tc>
          <w:tcPr>
            <w:tcW w:w="617" w:type="dxa"/>
            <w:tcBorders>
              <w:top w:val="single" w:sz="8" w:space="0" w:color="000000"/>
              <w:left w:val="nil"/>
              <w:bottom w:val="single" w:sz="4" w:space="0" w:color="auto"/>
              <w:right w:val="double" w:sz="6" w:space="0" w:color="000000"/>
            </w:tcBorders>
            <w:shd w:val="clear" w:color="auto" w:fill="auto"/>
          </w:tcPr>
          <w:p w14:paraId="680DFACF" w14:textId="77777777" w:rsidR="00F053E5" w:rsidRPr="004A4D47" w:rsidRDefault="00F053E5" w:rsidP="00396C2B">
            <w:pPr>
              <w:spacing w:after="0" w:line="240" w:lineRule="auto"/>
              <w:rPr>
                <w:rFonts w:ascii="Arial" w:eastAsia="Times New Roman" w:hAnsi="Arial" w:cs="Arial"/>
                <w:color w:val="000000"/>
                <w:sz w:val="20"/>
                <w:szCs w:val="20"/>
              </w:rPr>
            </w:pPr>
          </w:p>
        </w:tc>
      </w:tr>
      <w:tr w:rsidR="00F053E5" w:rsidRPr="00F6260A" w14:paraId="63D3C685" w14:textId="77777777" w:rsidTr="007A306D">
        <w:trPr>
          <w:trHeight w:val="240"/>
        </w:trPr>
        <w:tc>
          <w:tcPr>
            <w:tcW w:w="629" w:type="dxa"/>
            <w:vMerge/>
            <w:tcBorders>
              <w:left w:val="double" w:sz="6" w:space="0" w:color="000000"/>
              <w:bottom w:val="nil"/>
              <w:right w:val="single" w:sz="8" w:space="0" w:color="000000"/>
            </w:tcBorders>
            <w:shd w:val="clear" w:color="auto" w:fill="auto"/>
          </w:tcPr>
          <w:p w14:paraId="50A673EF" w14:textId="77777777" w:rsidR="00F053E5" w:rsidRPr="004A4D47" w:rsidRDefault="00F053E5" w:rsidP="00396C2B">
            <w:pPr>
              <w:spacing w:after="0" w:line="240" w:lineRule="auto"/>
              <w:rPr>
                <w:rFonts w:ascii="Arial" w:eastAsia="Times New Roman" w:hAnsi="Arial" w:cs="Arial"/>
                <w:color w:val="000000"/>
                <w:sz w:val="20"/>
                <w:szCs w:val="20"/>
              </w:rPr>
            </w:pPr>
          </w:p>
        </w:tc>
        <w:tc>
          <w:tcPr>
            <w:tcW w:w="2609" w:type="dxa"/>
            <w:vMerge/>
            <w:tcBorders>
              <w:left w:val="nil"/>
              <w:bottom w:val="nil"/>
              <w:right w:val="single" w:sz="8" w:space="0" w:color="000000"/>
            </w:tcBorders>
            <w:shd w:val="clear" w:color="auto" w:fill="auto"/>
          </w:tcPr>
          <w:p w14:paraId="1CBA83F3" w14:textId="77777777" w:rsidR="00F053E5" w:rsidRPr="004A4D47" w:rsidRDefault="00F053E5" w:rsidP="00396C2B">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3A64B8E0" w14:textId="4E73CC8F" w:rsidR="00F053E5" w:rsidRPr="004A4D47" w:rsidRDefault="00F053E5"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45153AAC" w14:textId="77777777" w:rsidR="00F053E5" w:rsidRPr="004A4D47" w:rsidRDefault="00F053E5" w:rsidP="00396C2B">
            <w:pPr>
              <w:spacing w:after="0" w:line="240" w:lineRule="auto"/>
              <w:rPr>
                <w:rFonts w:ascii="Arial" w:eastAsia="Times New Roman" w:hAnsi="Arial" w:cs="Arial"/>
                <w:color w:val="000000"/>
                <w:sz w:val="20"/>
                <w:szCs w:val="20"/>
              </w:rPr>
            </w:pPr>
          </w:p>
        </w:tc>
        <w:tc>
          <w:tcPr>
            <w:tcW w:w="617" w:type="dxa"/>
            <w:tcBorders>
              <w:top w:val="single" w:sz="4" w:space="0" w:color="auto"/>
              <w:left w:val="nil"/>
              <w:bottom w:val="single" w:sz="4" w:space="0" w:color="auto"/>
              <w:right w:val="double" w:sz="6" w:space="0" w:color="000000"/>
            </w:tcBorders>
            <w:shd w:val="clear" w:color="auto" w:fill="A6A6A6" w:themeFill="background1" w:themeFillShade="A6"/>
          </w:tcPr>
          <w:p w14:paraId="5A78B565" w14:textId="77777777" w:rsidR="00F053E5" w:rsidRPr="004A4D47" w:rsidRDefault="00F053E5" w:rsidP="00396C2B">
            <w:pPr>
              <w:spacing w:after="0" w:line="240" w:lineRule="auto"/>
              <w:rPr>
                <w:rFonts w:ascii="Arial" w:eastAsia="Times New Roman" w:hAnsi="Arial" w:cs="Arial"/>
                <w:color w:val="000000"/>
                <w:sz w:val="20"/>
                <w:szCs w:val="20"/>
              </w:rPr>
            </w:pPr>
          </w:p>
        </w:tc>
      </w:tr>
      <w:tr w:rsidR="00F053E5" w:rsidRPr="0024791F" w14:paraId="32FB5C6B" w14:textId="77777777" w:rsidTr="0024791F">
        <w:trPr>
          <w:trHeight w:val="1989"/>
        </w:trPr>
        <w:tc>
          <w:tcPr>
            <w:tcW w:w="629" w:type="dxa"/>
            <w:vMerge/>
            <w:tcBorders>
              <w:left w:val="double" w:sz="6" w:space="0" w:color="000000"/>
              <w:bottom w:val="single" w:sz="4" w:space="0" w:color="auto"/>
              <w:right w:val="single" w:sz="8" w:space="0" w:color="000000"/>
            </w:tcBorders>
            <w:shd w:val="clear" w:color="auto" w:fill="auto"/>
            <w:hideMark/>
          </w:tcPr>
          <w:p w14:paraId="04DBC9DC" w14:textId="64ECC2EA" w:rsidR="00F053E5" w:rsidRPr="004A4D47" w:rsidRDefault="00F053E5" w:rsidP="00396C2B">
            <w:pPr>
              <w:spacing w:after="0" w:line="240" w:lineRule="auto"/>
              <w:rPr>
                <w:rFonts w:ascii="Arial" w:eastAsia="Times New Roman" w:hAnsi="Arial" w:cs="Arial"/>
                <w:color w:val="000000"/>
                <w:sz w:val="20"/>
                <w:szCs w:val="20"/>
              </w:rPr>
            </w:pPr>
          </w:p>
        </w:tc>
        <w:tc>
          <w:tcPr>
            <w:tcW w:w="2609" w:type="dxa"/>
            <w:vMerge/>
            <w:tcBorders>
              <w:left w:val="nil"/>
              <w:bottom w:val="single" w:sz="4" w:space="0" w:color="auto"/>
              <w:right w:val="single" w:sz="8" w:space="0" w:color="000000"/>
            </w:tcBorders>
            <w:shd w:val="clear" w:color="auto" w:fill="auto"/>
            <w:hideMark/>
          </w:tcPr>
          <w:p w14:paraId="7EDBB45E" w14:textId="2E010BD9" w:rsidR="00F053E5" w:rsidRPr="004A4D47" w:rsidRDefault="00F053E5" w:rsidP="00396C2B">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hideMark/>
          </w:tcPr>
          <w:p w14:paraId="4DA363DF" w14:textId="77777777" w:rsidR="00F053E5" w:rsidRPr="004A4D47" w:rsidRDefault="00F053E5" w:rsidP="00396C2B">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hideMark/>
          </w:tcPr>
          <w:p w14:paraId="6E2CC190" w14:textId="77109AAF" w:rsidR="002A0C41" w:rsidRPr="00431F70" w:rsidRDefault="002A0C41" w:rsidP="002A0C41">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M_MODE=</w:t>
            </w:r>
            <w:r w:rsidR="00996ACC">
              <w:rPr>
                <w:rFonts w:ascii="Arial" w:eastAsia="Times New Roman" w:hAnsi="Arial" w:cs="Arial"/>
                <w:color w:val="000000"/>
                <w:sz w:val="20"/>
                <w:szCs w:val="20"/>
                <w:lang w:val="fr-FR"/>
              </w:rPr>
              <w:t>1</w:t>
            </w:r>
          </w:p>
          <w:p w14:paraId="460A9FD5" w14:textId="77777777" w:rsidR="002A0C41" w:rsidRPr="00431F70" w:rsidRDefault="002A0C41" w:rsidP="002A0C41">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M_LEVEL=3</w:t>
            </w:r>
          </w:p>
          <w:p w14:paraId="20A28539" w14:textId="77777777" w:rsidR="002A0C41" w:rsidRPr="00431F70" w:rsidRDefault="002A0C41" w:rsidP="002A0C41">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Message 136</w:t>
            </w:r>
          </w:p>
          <w:p w14:paraId="15DDA331" w14:textId="77777777" w:rsidR="002A0C41" w:rsidRPr="00566637" w:rsidRDefault="002A0C41" w:rsidP="002A0C41">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 xml:space="preserve">   </w:t>
            </w:r>
            <w:r w:rsidRPr="00566637">
              <w:rPr>
                <w:rFonts w:ascii="Arial" w:eastAsia="Times New Roman" w:hAnsi="Arial" w:cs="Arial"/>
                <w:color w:val="000000"/>
                <w:sz w:val="20"/>
                <w:szCs w:val="20"/>
                <w:lang w:val="fr-FR"/>
              </w:rPr>
              <w:t>Packet 0</w:t>
            </w:r>
          </w:p>
          <w:p w14:paraId="1BE0FB91" w14:textId="77777777" w:rsidR="002A0C41" w:rsidRPr="00566637" w:rsidRDefault="002A0C41" w:rsidP="002A0C41">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xml:space="preserve">     M_MODE=0</w:t>
            </w:r>
          </w:p>
          <w:p w14:paraId="103B473E" w14:textId="2050AAB2" w:rsidR="002A0C41" w:rsidRPr="00566637" w:rsidRDefault="002A0C41" w:rsidP="002A0C41">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xml:space="preserve">     NID_LRBG≠16777215</w:t>
            </w:r>
            <w:r w:rsidRPr="00566637">
              <w:rPr>
                <w:rFonts w:ascii="Arial" w:eastAsia="Times New Roman" w:hAnsi="Arial" w:cs="Arial"/>
                <w:color w:val="000000"/>
                <w:sz w:val="20"/>
                <w:szCs w:val="20"/>
                <w:lang w:val="fr-FR"/>
              </w:rPr>
              <w:br/>
              <w:t xml:space="preserve">     Q_DIRLRBG≠2</w:t>
            </w:r>
            <w:r w:rsidRPr="00566637">
              <w:rPr>
                <w:rFonts w:ascii="Arial" w:eastAsia="Times New Roman" w:hAnsi="Arial" w:cs="Arial"/>
                <w:color w:val="000000"/>
                <w:sz w:val="20"/>
                <w:szCs w:val="20"/>
                <w:lang w:val="fr-FR"/>
              </w:rPr>
              <w:br/>
              <w:t xml:space="preserve">     Q_DLRBG≠2</w:t>
            </w:r>
          </w:p>
        </w:tc>
        <w:tc>
          <w:tcPr>
            <w:tcW w:w="617" w:type="dxa"/>
            <w:tcBorders>
              <w:top w:val="single" w:sz="4" w:space="0" w:color="auto"/>
              <w:left w:val="nil"/>
              <w:bottom w:val="nil"/>
              <w:right w:val="double" w:sz="6" w:space="0" w:color="000000"/>
            </w:tcBorders>
            <w:shd w:val="clear" w:color="auto" w:fill="auto"/>
            <w:hideMark/>
          </w:tcPr>
          <w:p w14:paraId="4D28D836" w14:textId="77777777" w:rsidR="00F053E5" w:rsidRPr="00566637" w:rsidRDefault="00F053E5" w:rsidP="00396C2B">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w:t>
            </w:r>
          </w:p>
        </w:tc>
      </w:tr>
      <w:tr w:rsidR="0050103A" w:rsidRPr="004A4D47" w14:paraId="2DDE40FD" w14:textId="77777777" w:rsidTr="003E416D">
        <w:trPr>
          <w:trHeight w:val="260"/>
        </w:trPr>
        <w:tc>
          <w:tcPr>
            <w:tcW w:w="629" w:type="dxa"/>
            <w:vMerge w:val="restart"/>
            <w:tcBorders>
              <w:top w:val="single" w:sz="4" w:space="0" w:color="auto"/>
              <w:left w:val="double" w:sz="6" w:space="0" w:color="000000"/>
              <w:bottom w:val="single" w:sz="8" w:space="0" w:color="000000"/>
              <w:right w:val="single" w:sz="8" w:space="0" w:color="000000"/>
            </w:tcBorders>
            <w:shd w:val="clear" w:color="auto" w:fill="auto"/>
          </w:tcPr>
          <w:p w14:paraId="5FEC5751" w14:textId="174777CB" w:rsidR="0050103A" w:rsidRPr="004A4D47" w:rsidRDefault="0050103A" w:rsidP="005010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609" w:type="dxa"/>
            <w:vMerge w:val="restart"/>
            <w:tcBorders>
              <w:top w:val="single" w:sz="4" w:space="0" w:color="auto"/>
              <w:left w:val="nil"/>
              <w:bottom w:val="single" w:sz="8" w:space="0" w:color="000000"/>
              <w:right w:val="single" w:sz="8" w:space="0" w:color="000000"/>
            </w:tcBorders>
            <w:shd w:val="clear" w:color="auto" w:fill="auto"/>
          </w:tcPr>
          <w:p w14:paraId="08DEB8B6" w14:textId="43DA2FC7" w:rsidR="0050103A" w:rsidRPr="004A4D47" w:rsidRDefault="0050103A" w:rsidP="005010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RBC sends a MA with an OS mode profile at a further location.</w:t>
            </w:r>
          </w:p>
        </w:tc>
        <w:tc>
          <w:tcPr>
            <w:tcW w:w="1228" w:type="dxa"/>
            <w:tcBorders>
              <w:top w:val="single" w:sz="8" w:space="0" w:color="000000"/>
              <w:left w:val="nil"/>
              <w:bottom w:val="nil"/>
              <w:right w:val="single" w:sz="8" w:space="0" w:color="000000"/>
            </w:tcBorders>
            <w:shd w:val="clear" w:color="auto" w:fill="auto"/>
          </w:tcPr>
          <w:p w14:paraId="6360E260" w14:textId="1AEF6A22"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tcPr>
          <w:p w14:paraId="16D968ED" w14:textId="77777777" w:rsidR="0050103A" w:rsidRPr="0050103A" w:rsidRDefault="0050103A" w:rsidP="0050103A">
            <w:pPr>
              <w:spacing w:after="0" w:line="240" w:lineRule="auto"/>
              <w:rPr>
                <w:rFonts w:ascii="Arial" w:eastAsia="Times New Roman" w:hAnsi="Arial" w:cs="Arial"/>
                <w:color w:val="000000"/>
                <w:sz w:val="20"/>
                <w:szCs w:val="20"/>
                <w:lang w:val="en-GB"/>
              </w:rPr>
            </w:pPr>
          </w:p>
        </w:tc>
        <w:tc>
          <w:tcPr>
            <w:tcW w:w="617" w:type="dxa"/>
            <w:tcBorders>
              <w:top w:val="single" w:sz="4" w:space="0" w:color="auto"/>
              <w:left w:val="nil"/>
              <w:bottom w:val="nil"/>
              <w:right w:val="double" w:sz="6" w:space="0" w:color="000000"/>
            </w:tcBorders>
            <w:shd w:val="clear" w:color="auto" w:fill="A6A6A6" w:themeFill="background1" w:themeFillShade="A6"/>
          </w:tcPr>
          <w:p w14:paraId="2D9AFCBA" w14:textId="77777777" w:rsidR="0050103A" w:rsidRPr="004A4D47" w:rsidRDefault="0050103A" w:rsidP="0050103A">
            <w:pPr>
              <w:spacing w:after="0" w:line="240" w:lineRule="auto"/>
              <w:rPr>
                <w:rFonts w:ascii="Arial" w:eastAsia="Times New Roman" w:hAnsi="Arial" w:cs="Arial"/>
                <w:color w:val="000000"/>
                <w:sz w:val="20"/>
                <w:szCs w:val="20"/>
                <w:lang w:val="en-GB"/>
              </w:rPr>
            </w:pPr>
          </w:p>
        </w:tc>
      </w:tr>
      <w:tr w:rsidR="0050103A" w:rsidRPr="004A4D47" w14:paraId="1CB1D664" w14:textId="77777777" w:rsidTr="0050103A">
        <w:trPr>
          <w:trHeight w:val="266"/>
        </w:trPr>
        <w:tc>
          <w:tcPr>
            <w:tcW w:w="629" w:type="dxa"/>
            <w:vMerge/>
            <w:tcBorders>
              <w:left w:val="double" w:sz="6" w:space="0" w:color="000000"/>
              <w:bottom w:val="single" w:sz="8" w:space="0" w:color="000000"/>
              <w:right w:val="single" w:sz="8" w:space="0" w:color="000000"/>
            </w:tcBorders>
            <w:shd w:val="clear" w:color="auto" w:fill="auto"/>
          </w:tcPr>
          <w:p w14:paraId="42700672"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2609" w:type="dxa"/>
            <w:vMerge/>
            <w:tcBorders>
              <w:left w:val="nil"/>
              <w:bottom w:val="single" w:sz="8" w:space="0" w:color="000000"/>
              <w:right w:val="single" w:sz="8" w:space="0" w:color="000000"/>
            </w:tcBorders>
            <w:shd w:val="clear" w:color="auto" w:fill="auto"/>
          </w:tcPr>
          <w:p w14:paraId="5EB429C4"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40B322B0" w14:textId="6DC747C1"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334695A7" w14:textId="77777777" w:rsidR="0050103A" w:rsidRPr="0050103A" w:rsidRDefault="0050103A" w:rsidP="0050103A">
            <w:pPr>
              <w:spacing w:after="0" w:line="240" w:lineRule="auto"/>
              <w:rPr>
                <w:rFonts w:ascii="Arial" w:eastAsia="Times New Roman" w:hAnsi="Arial" w:cs="Arial"/>
                <w:color w:val="000000"/>
                <w:sz w:val="20"/>
                <w:szCs w:val="20"/>
                <w:lang w:val="en-GB"/>
              </w:rPr>
            </w:pPr>
          </w:p>
        </w:tc>
        <w:tc>
          <w:tcPr>
            <w:tcW w:w="617" w:type="dxa"/>
            <w:tcBorders>
              <w:top w:val="single" w:sz="4" w:space="0" w:color="auto"/>
              <w:left w:val="nil"/>
              <w:bottom w:val="nil"/>
              <w:right w:val="double" w:sz="6" w:space="0" w:color="000000"/>
            </w:tcBorders>
            <w:shd w:val="clear" w:color="auto" w:fill="A6A6A6" w:themeFill="background1" w:themeFillShade="A6"/>
          </w:tcPr>
          <w:p w14:paraId="35E7E7BC" w14:textId="77777777" w:rsidR="0050103A" w:rsidRPr="004A4D47" w:rsidRDefault="0050103A" w:rsidP="0050103A">
            <w:pPr>
              <w:spacing w:after="0" w:line="240" w:lineRule="auto"/>
              <w:rPr>
                <w:rFonts w:ascii="Arial" w:eastAsia="Times New Roman" w:hAnsi="Arial" w:cs="Arial"/>
                <w:color w:val="000000"/>
                <w:sz w:val="20"/>
                <w:szCs w:val="20"/>
                <w:lang w:val="en-GB"/>
              </w:rPr>
            </w:pPr>
          </w:p>
        </w:tc>
      </w:tr>
      <w:tr w:rsidR="0050103A" w:rsidRPr="0024791F" w14:paraId="145F0D86" w14:textId="77777777" w:rsidTr="0024791F">
        <w:trPr>
          <w:trHeight w:val="2109"/>
        </w:trPr>
        <w:tc>
          <w:tcPr>
            <w:tcW w:w="629" w:type="dxa"/>
            <w:vMerge/>
            <w:tcBorders>
              <w:left w:val="double" w:sz="6" w:space="0" w:color="000000"/>
              <w:bottom w:val="single" w:sz="8" w:space="0" w:color="000000"/>
              <w:right w:val="single" w:sz="8" w:space="0" w:color="000000"/>
            </w:tcBorders>
            <w:shd w:val="clear" w:color="auto" w:fill="auto"/>
          </w:tcPr>
          <w:p w14:paraId="6D7A6B8E"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2609" w:type="dxa"/>
            <w:vMerge/>
            <w:tcBorders>
              <w:left w:val="nil"/>
              <w:bottom w:val="single" w:sz="8" w:space="0" w:color="000000"/>
              <w:right w:val="single" w:sz="8" w:space="0" w:color="000000"/>
            </w:tcBorders>
            <w:shd w:val="clear" w:color="auto" w:fill="auto"/>
          </w:tcPr>
          <w:p w14:paraId="0C7D0D64"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8" w:space="0" w:color="000000"/>
              <w:right w:val="single" w:sz="8" w:space="0" w:color="000000"/>
            </w:tcBorders>
            <w:shd w:val="clear" w:color="auto" w:fill="auto"/>
          </w:tcPr>
          <w:p w14:paraId="347770E6" w14:textId="1118BA2B"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single" w:sz="8" w:space="0" w:color="000000"/>
              <w:right w:val="single" w:sz="8" w:space="0" w:color="000000"/>
            </w:tcBorders>
            <w:shd w:val="clear" w:color="auto" w:fill="auto"/>
          </w:tcPr>
          <w:p w14:paraId="67354EB9" w14:textId="1192023A"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Message 3</w:t>
            </w:r>
            <w:r w:rsidR="00996ACC">
              <w:rPr>
                <w:rFonts w:ascii="Arial" w:eastAsia="Times New Roman" w:hAnsi="Arial" w:cs="Arial"/>
                <w:color w:val="000000"/>
                <w:sz w:val="20"/>
                <w:szCs w:val="20"/>
                <w:lang w:val="en-GB"/>
              </w:rPr>
              <w:t xml:space="preserve"> (LRBG1)</w:t>
            </w:r>
          </w:p>
          <w:p w14:paraId="031A0C1E" w14:textId="588584F4"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Packet 15</w:t>
            </w:r>
          </w:p>
          <w:p w14:paraId="194F8682" w14:textId="61389154"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Packet 21</w:t>
            </w:r>
          </w:p>
          <w:p w14:paraId="1AE7F822" w14:textId="04407D46"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Packet 27</w:t>
            </w:r>
          </w:p>
          <w:p w14:paraId="5026DEBB" w14:textId="19CC8946"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w:t>
            </w:r>
            <w:r w:rsidRPr="00566637">
              <w:rPr>
                <w:rFonts w:ascii="Arial" w:eastAsia="Times New Roman" w:hAnsi="Arial" w:cs="Arial"/>
                <w:color w:val="000000"/>
                <w:sz w:val="20"/>
                <w:szCs w:val="20"/>
                <w:lang w:val="en-GB"/>
              </w:rPr>
              <w:t>Packet</w:t>
            </w:r>
            <w:r w:rsidRPr="0050103A">
              <w:rPr>
                <w:rFonts w:ascii="Arial" w:eastAsia="Times New Roman" w:hAnsi="Arial" w:cs="Arial"/>
                <w:color w:val="000000"/>
                <w:sz w:val="20"/>
                <w:szCs w:val="20"/>
                <w:lang w:val="en-GB"/>
              </w:rPr>
              <w:t xml:space="preserve"> 80</w:t>
            </w:r>
          </w:p>
          <w:p w14:paraId="7E3B967A" w14:textId="77777777"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M_MAMODE=0</w:t>
            </w:r>
          </w:p>
          <w:p w14:paraId="4F08D1C3" w14:textId="56BB0C9C" w:rsidR="0050103A" w:rsidRPr="0050103A" w:rsidRDefault="0050103A" w:rsidP="0050103A">
            <w:pPr>
              <w:spacing w:after="0" w:line="240" w:lineRule="auto"/>
              <w:rPr>
                <w:rFonts w:ascii="Arial" w:eastAsia="Times New Roman" w:hAnsi="Arial" w:cs="Arial"/>
                <w:color w:val="000000"/>
                <w:sz w:val="20"/>
                <w:szCs w:val="20"/>
                <w:lang w:val="en-GB"/>
              </w:rPr>
            </w:pPr>
            <w:r w:rsidRPr="0050103A">
              <w:rPr>
                <w:rFonts w:ascii="Arial" w:eastAsia="Times New Roman" w:hAnsi="Arial" w:cs="Arial"/>
                <w:color w:val="000000"/>
                <w:sz w:val="20"/>
                <w:szCs w:val="20"/>
                <w:lang w:val="en-GB"/>
              </w:rPr>
              <w:t xml:space="preserve">        D_MAMODE=D</w:t>
            </w:r>
          </w:p>
          <w:p w14:paraId="4EDD3AC9" w14:textId="77777777" w:rsidR="0050103A" w:rsidRPr="00566637" w:rsidRDefault="0050103A" w:rsidP="0050103A">
            <w:pPr>
              <w:spacing w:after="0" w:line="240" w:lineRule="auto"/>
              <w:rPr>
                <w:rFonts w:ascii="Arial" w:eastAsia="Times New Roman" w:hAnsi="Arial" w:cs="Arial"/>
                <w:color w:val="000000"/>
                <w:sz w:val="20"/>
                <w:szCs w:val="20"/>
                <w:lang w:val="fr-FR"/>
              </w:rPr>
            </w:pPr>
            <w:r w:rsidRPr="0050103A">
              <w:rPr>
                <w:rFonts w:ascii="Arial" w:eastAsia="Times New Roman" w:hAnsi="Arial" w:cs="Arial"/>
                <w:color w:val="000000"/>
                <w:sz w:val="20"/>
                <w:szCs w:val="20"/>
                <w:lang w:val="en-GB"/>
              </w:rPr>
              <w:t xml:space="preserve">        </w:t>
            </w:r>
            <w:r w:rsidRPr="00566637">
              <w:rPr>
                <w:rFonts w:ascii="Arial" w:eastAsia="Times New Roman" w:hAnsi="Arial" w:cs="Arial"/>
                <w:color w:val="000000"/>
                <w:sz w:val="20"/>
                <w:szCs w:val="20"/>
                <w:lang w:val="fr-FR"/>
              </w:rPr>
              <w:t>L_ACKMAMODE=L</w:t>
            </w:r>
          </w:p>
          <w:p w14:paraId="6532EA8A" w14:textId="33417C14" w:rsidR="00996ACC" w:rsidRPr="00566637" w:rsidRDefault="00996ACC" w:rsidP="0050103A">
            <w:pPr>
              <w:spacing w:after="0" w:line="240" w:lineRule="auto"/>
              <w:rPr>
                <w:rFonts w:ascii="Arial" w:eastAsia="Times New Roman" w:hAnsi="Arial" w:cs="Arial"/>
                <w:color w:val="000000"/>
                <w:sz w:val="20"/>
                <w:szCs w:val="20"/>
                <w:lang w:val="fr-FR"/>
              </w:rPr>
            </w:pPr>
            <w:r w:rsidRPr="00566637">
              <w:rPr>
                <w:rFonts w:ascii="Arial" w:eastAsia="Times New Roman" w:hAnsi="Arial" w:cs="Arial"/>
                <w:color w:val="000000"/>
                <w:sz w:val="20"/>
                <w:szCs w:val="20"/>
                <w:lang w:val="fr-FR"/>
              </w:rPr>
              <w:t xml:space="preserve">        V_MAMODE=Vos</w:t>
            </w:r>
          </w:p>
        </w:tc>
        <w:tc>
          <w:tcPr>
            <w:tcW w:w="617" w:type="dxa"/>
            <w:tcBorders>
              <w:top w:val="single" w:sz="4" w:space="0" w:color="auto"/>
              <w:left w:val="nil"/>
              <w:bottom w:val="nil"/>
              <w:right w:val="double" w:sz="6" w:space="0" w:color="000000"/>
            </w:tcBorders>
            <w:shd w:val="clear" w:color="auto" w:fill="auto"/>
          </w:tcPr>
          <w:p w14:paraId="6D5C98CE" w14:textId="77777777" w:rsidR="0050103A" w:rsidRPr="00566637" w:rsidRDefault="0050103A" w:rsidP="0050103A">
            <w:pPr>
              <w:spacing w:after="0" w:line="240" w:lineRule="auto"/>
              <w:rPr>
                <w:rFonts w:ascii="Arial" w:eastAsia="Times New Roman" w:hAnsi="Arial" w:cs="Arial"/>
                <w:color w:val="000000"/>
                <w:sz w:val="20"/>
                <w:szCs w:val="20"/>
                <w:lang w:val="fr-FR"/>
              </w:rPr>
            </w:pPr>
          </w:p>
        </w:tc>
      </w:tr>
      <w:tr w:rsidR="0050103A" w:rsidRPr="00F6260A" w14:paraId="3B5083E4" w14:textId="77777777" w:rsidTr="005A487D">
        <w:trPr>
          <w:trHeight w:val="445"/>
        </w:trPr>
        <w:tc>
          <w:tcPr>
            <w:tcW w:w="629" w:type="dxa"/>
            <w:vMerge w:val="restart"/>
            <w:tcBorders>
              <w:top w:val="single" w:sz="8" w:space="0" w:color="000000"/>
              <w:left w:val="double" w:sz="6" w:space="0" w:color="000000"/>
              <w:bottom w:val="nil"/>
              <w:right w:val="single" w:sz="8" w:space="0" w:color="000000"/>
            </w:tcBorders>
            <w:shd w:val="clear" w:color="auto" w:fill="auto"/>
            <w:hideMark/>
          </w:tcPr>
          <w:p w14:paraId="701555AD" w14:textId="2008AD15" w:rsidR="0050103A" w:rsidRPr="004A4D47" w:rsidRDefault="0050103A" w:rsidP="005010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609"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D84C1C2" w14:textId="009CDF0B" w:rsidR="0050103A" w:rsidRPr="004A4D47" w:rsidRDefault="0050103A" w:rsidP="0050103A">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The train changes to FS mode and informs the RBC about the mode change with a position report. </w:t>
            </w:r>
          </w:p>
        </w:tc>
        <w:tc>
          <w:tcPr>
            <w:tcW w:w="1228" w:type="dxa"/>
            <w:tcBorders>
              <w:top w:val="single" w:sz="8" w:space="0" w:color="000000"/>
              <w:left w:val="nil"/>
              <w:bottom w:val="single" w:sz="8" w:space="0" w:color="000000"/>
              <w:right w:val="single" w:sz="8" w:space="0" w:color="000000"/>
            </w:tcBorders>
            <w:shd w:val="clear" w:color="auto" w:fill="auto"/>
            <w:hideMark/>
          </w:tcPr>
          <w:p w14:paraId="690A2FAD" w14:textId="77777777"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8" w:space="0" w:color="000000"/>
              <w:left w:val="nil"/>
              <w:bottom w:val="single" w:sz="8" w:space="0" w:color="000000"/>
              <w:right w:val="single" w:sz="8" w:space="0" w:color="000000"/>
            </w:tcBorders>
            <w:shd w:val="clear" w:color="auto" w:fill="auto"/>
            <w:hideMark/>
          </w:tcPr>
          <w:p w14:paraId="46D3F7F5" w14:textId="14BC23D4" w:rsidR="0050103A" w:rsidRPr="004A4D47" w:rsidRDefault="0050103A" w:rsidP="0050103A">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FS mode symbol </w:t>
            </w:r>
          </w:p>
        </w:tc>
        <w:tc>
          <w:tcPr>
            <w:tcW w:w="617" w:type="dxa"/>
            <w:tcBorders>
              <w:top w:val="single" w:sz="8" w:space="0" w:color="000000"/>
              <w:left w:val="nil"/>
              <w:bottom w:val="single" w:sz="8" w:space="0" w:color="000000"/>
              <w:right w:val="double" w:sz="6" w:space="0" w:color="000000"/>
            </w:tcBorders>
            <w:shd w:val="clear" w:color="auto" w:fill="auto"/>
            <w:hideMark/>
          </w:tcPr>
          <w:p w14:paraId="4CDC525C" w14:textId="77777777" w:rsidR="0050103A" w:rsidRPr="004A4D47" w:rsidRDefault="0050103A" w:rsidP="0050103A">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w:t>
            </w:r>
          </w:p>
        </w:tc>
      </w:tr>
      <w:tr w:rsidR="0050103A" w:rsidRPr="00F6260A" w14:paraId="1E9431A5" w14:textId="77777777" w:rsidTr="005A487D">
        <w:trPr>
          <w:trHeight w:val="254"/>
        </w:trPr>
        <w:tc>
          <w:tcPr>
            <w:tcW w:w="629" w:type="dxa"/>
            <w:vMerge/>
            <w:tcBorders>
              <w:top w:val="single" w:sz="8" w:space="0" w:color="000000"/>
              <w:left w:val="double" w:sz="6" w:space="0" w:color="000000"/>
              <w:bottom w:val="nil"/>
              <w:right w:val="single" w:sz="8" w:space="0" w:color="000000"/>
            </w:tcBorders>
            <w:vAlign w:val="center"/>
          </w:tcPr>
          <w:p w14:paraId="06EA7923"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2609" w:type="dxa"/>
            <w:vMerge/>
            <w:tcBorders>
              <w:top w:val="single" w:sz="8" w:space="0" w:color="000000"/>
              <w:left w:val="single" w:sz="8" w:space="0" w:color="000000"/>
              <w:bottom w:val="single" w:sz="8" w:space="0" w:color="000000"/>
              <w:right w:val="single" w:sz="8" w:space="0" w:color="000000"/>
            </w:tcBorders>
            <w:vAlign w:val="center"/>
          </w:tcPr>
          <w:p w14:paraId="6C35D85A"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8" w:space="0" w:color="000000"/>
              <w:right w:val="single" w:sz="8" w:space="0" w:color="000000"/>
            </w:tcBorders>
            <w:shd w:val="clear" w:color="auto" w:fill="auto"/>
          </w:tcPr>
          <w:p w14:paraId="68B9EE14" w14:textId="364139E5"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single" w:sz="8" w:space="0" w:color="000000"/>
              <w:right w:val="single" w:sz="8" w:space="0" w:color="000000"/>
            </w:tcBorders>
            <w:shd w:val="clear" w:color="auto" w:fill="auto"/>
          </w:tcPr>
          <w:p w14:paraId="3FEF58FF"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5C35FF68" w14:textId="77777777" w:rsidR="0050103A" w:rsidRPr="004A4D47" w:rsidRDefault="0050103A" w:rsidP="0050103A">
            <w:pPr>
              <w:spacing w:after="0" w:line="240" w:lineRule="auto"/>
              <w:rPr>
                <w:rFonts w:ascii="Arial" w:eastAsia="Times New Roman" w:hAnsi="Arial" w:cs="Arial"/>
                <w:color w:val="000000"/>
                <w:sz w:val="20"/>
                <w:szCs w:val="20"/>
              </w:rPr>
            </w:pPr>
          </w:p>
        </w:tc>
      </w:tr>
      <w:tr w:rsidR="0050103A" w:rsidRPr="00F6260A" w14:paraId="29BDD270" w14:textId="77777777" w:rsidTr="005A487D">
        <w:trPr>
          <w:trHeight w:val="1244"/>
        </w:trPr>
        <w:tc>
          <w:tcPr>
            <w:tcW w:w="629" w:type="dxa"/>
            <w:vMerge/>
            <w:tcBorders>
              <w:top w:val="single" w:sz="8" w:space="0" w:color="000000"/>
              <w:left w:val="double" w:sz="6" w:space="0" w:color="000000"/>
              <w:bottom w:val="single" w:sz="8" w:space="0" w:color="000000"/>
              <w:right w:val="single" w:sz="8" w:space="0" w:color="000000"/>
            </w:tcBorders>
            <w:vAlign w:val="center"/>
            <w:hideMark/>
          </w:tcPr>
          <w:p w14:paraId="1AE08DF5"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2609" w:type="dxa"/>
            <w:vMerge/>
            <w:tcBorders>
              <w:top w:val="single" w:sz="8" w:space="0" w:color="000000"/>
              <w:left w:val="single" w:sz="8" w:space="0" w:color="000000"/>
              <w:bottom w:val="single" w:sz="4" w:space="0" w:color="auto"/>
              <w:right w:val="single" w:sz="8" w:space="0" w:color="000000"/>
            </w:tcBorders>
            <w:vAlign w:val="center"/>
            <w:hideMark/>
          </w:tcPr>
          <w:p w14:paraId="33B2B876"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single" w:sz="4" w:space="0" w:color="auto"/>
              <w:right w:val="single" w:sz="8" w:space="0" w:color="000000"/>
            </w:tcBorders>
            <w:shd w:val="clear" w:color="auto" w:fill="auto"/>
            <w:hideMark/>
          </w:tcPr>
          <w:p w14:paraId="6A5B5324" w14:textId="77777777"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single" w:sz="4" w:space="0" w:color="auto"/>
              <w:right w:val="single" w:sz="8" w:space="0" w:color="000000"/>
            </w:tcBorders>
            <w:shd w:val="clear" w:color="auto" w:fill="auto"/>
            <w:hideMark/>
          </w:tcPr>
          <w:p w14:paraId="338CF544" w14:textId="77777777" w:rsidR="0050103A" w:rsidRPr="00431F70" w:rsidRDefault="0050103A" w:rsidP="0050103A">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M_MODE=0</w:t>
            </w:r>
          </w:p>
          <w:p w14:paraId="56F1A973" w14:textId="77777777" w:rsidR="0050103A" w:rsidRPr="00431F70" w:rsidRDefault="0050103A" w:rsidP="0050103A">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M_LEVEL=3</w:t>
            </w:r>
          </w:p>
          <w:p w14:paraId="5D3F6A38" w14:textId="77777777" w:rsidR="0050103A" w:rsidRPr="00431F70" w:rsidRDefault="0050103A" w:rsidP="0050103A">
            <w:pPr>
              <w:spacing w:after="0" w:line="240" w:lineRule="auto"/>
              <w:rPr>
                <w:rFonts w:ascii="Arial" w:eastAsia="Times New Roman" w:hAnsi="Arial" w:cs="Arial"/>
                <w:color w:val="000000"/>
                <w:sz w:val="20"/>
                <w:szCs w:val="20"/>
                <w:lang w:val="fr-FR"/>
              </w:rPr>
            </w:pPr>
            <w:r w:rsidRPr="00431F70">
              <w:rPr>
                <w:rFonts w:ascii="Arial" w:eastAsia="Times New Roman" w:hAnsi="Arial" w:cs="Arial"/>
                <w:color w:val="000000"/>
                <w:sz w:val="20"/>
                <w:szCs w:val="20"/>
                <w:lang w:val="fr-FR"/>
              </w:rPr>
              <w:t>Message 136</w:t>
            </w:r>
          </w:p>
          <w:p w14:paraId="3169ABCC" w14:textId="77777777" w:rsidR="0050103A" w:rsidRPr="004A4D47" w:rsidRDefault="0050103A" w:rsidP="0050103A">
            <w:pPr>
              <w:spacing w:after="0" w:line="240" w:lineRule="auto"/>
              <w:rPr>
                <w:rFonts w:ascii="Arial" w:eastAsia="Times New Roman" w:hAnsi="Arial" w:cs="Arial"/>
                <w:color w:val="000000"/>
                <w:sz w:val="20"/>
                <w:szCs w:val="20"/>
              </w:rPr>
            </w:pPr>
            <w:r w:rsidRPr="00431F70">
              <w:rPr>
                <w:rFonts w:ascii="Arial" w:eastAsia="Times New Roman" w:hAnsi="Arial" w:cs="Arial"/>
                <w:color w:val="000000"/>
                <w:sz w:val="20"/>
                <w:szCs w:val="20"/>
                <w:lang w:val="fr-FR"/>
              </w:rPr>
              <w:t xml:space="preserve">   </w:t>
            </w:r>
            <w:r w:rsidRPr="004A4D47">
              <w:rPr>
                <w:rFonts w:ascii="Arial" w:eastAsia="Times New Roman" w:hAnsi="Arial" w:cs="Arial"/>
                <w:color w:val="000000"/>
                <w:sz w:val="20"/>
                <w:szCs w:val="20"/>
              </w:rPr>
              <w:t>Packet 0</w:t>
            </w:r>
          </w:p>
          <w:p w14:paraId="4C9188D5" w14:textId="48B64302" w:rsidR="0050103A" w:rsidRPr="004A4D47" w:rsidRDefault="0050103A" w:rsidP="0050103A">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xml:space="preserve">     M_MODE=0</w:t>
            </w:r>
          </w:p>
        </w:tc>
        <w:tc>
          <w:tcPr>
            <w:tcW w:w="617" w:type="dxa"/>
            <w:tcBorders>
              <w:top w:val="single" w:sz="8" w:space="0" w:color="000000"/>
              <w:left w:val="nil"/>
              <w:bottom w:val="single" w:sz="4" w:space="0" w:color="auto"/>
              <w:right w:val="double" w:sz="6" w:space="0" w:color="000000"/>
            </w:tcBorders>
            <w:shd w:val="clear" w:color="auto" w:fill="auto"/>
            <w:hideMark/>
          </w:tcPr>
          <w:p w14:paraId="063B3DC8" w14:textId="77777777" w:rsidR="0050103A" w:rsidRPr="004A4D47" w:rsidRDefault="0050103A" w:rsidP="0050103A">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w:t>
            </w:r>
          </w:p>
        </w:tc>
      </w:tr>
      <w:tr w:rsidR="0050103A" w:rsidRPr="00996ACC" w14:paraId="71DA2D19" w14:textId="77777777" w:rsidTr="005A487D">
        <w:trPr>
          <w:trHeight w:val="131"/>
        </w:trPr>
        <w:tc>
          <w:tcPr>
            <w:tcW w:w="629" w:type="dxa"/>
            <w:vMerge w:val="restart"/>
            <w:tcBorders>
              <w:top w:val="single" w:sz="8" w:space="0" w:color="000000"/>
              <w:left w:val="double" w:sz="6" w:space="0" w:color="000000"/>
              <w:bottom w:val="single" w:sz="4" w:space="0" w:color="auto"/>
              <w:right w:val="single" w:sz="8" w:space="0" w:color="000000"/>
            </w:tcBorders>
            <w:shd w:val="clear" w:color="auto" w:fill="auto"/>
            <w:hideMark/>
          </w:tcPr>
          <w:p w14:paraId="723ECFAD" w14:textId="2E2BA901" w:rsidR="0050103A" w:rsidRPr="004A4D47" w:rsidRDefault="00996ACC" w:rsidP="005010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4</w:t>
            </w:r>
          </w:p>
        </w:tc>
        <w:tc>
          <w:tcPr>
            <w:tcW w:w="2609" w:type="dxa"/>
            <w:vMerge w:val="restart"/>
            <w:tcBorders>
              <w:top w:val="single" w:sz="4" w:space="0" w:color="auto"/>
              <w:left w:val="single" w:sz="8" w:space="0" w:color="000000"/>
              <w:bottom w:val="nil"/>
              <w:right w:val="single" w:sz="8" w:space="0" w:color="000000"/>
            </w:tcBorders>
            <w:shd w:val="clear" w:color="auto" w:fill="auto"/>
            <w:hideMark/>
          </w:tcPr>
          <w:p w14:paraId="6EB21A81" w14:textId="6112F3CE" w:rsidR="0050103A" w:rsidRPr="004A4D47" w:rsidRDefault="00996ACC" w:rsidP="0050103A">
            <w:pPr>
              <w:spacing w:after="0" w:line="240" w:lineRule="auto"/>
              <w:rPr>
                <w:rFonts w:ascii="Arial" w:eastAsia="Times New Roman" w:hAnsi="Arial" w:cs="Arial"/>
                <w:color w:val="000000"/>
                <w:sz w:val="20"/>
                <w:szCs w:val="20"/>
              </w:rPr>
            </w:pPr>
            <w:r w:rsidRPr="00996ACC">
              <w:rPr>
                <w:rFonts w:ascii="Arial" w:eastAsia="Times New Roman" w:hAnsi="Arial" w:cs="Arial"/>
                <w:color w:val="000000"/>
                <w:sz w:val="20"/>
                <w:szCs w:val="20"/>
              </w:rPr>
              <w:t xml:space="preserve">The train is approaching to </w:t>
            </w:r>
            <w:r>
              <w:rPr>
                <w:rFonts w:ascii="Arial" w:eastAsia="Times New Roman" w:hAnsi="Arial" w:cs="Arial"/>
                <w:color w:val="000000"/>
                <w:sz w:val="20"/>
                <w:szCs w:val="20"/>
              </w:rPr>
              <w:t xml:space="preserve">the </w:t>
            </w:r>
            <w:r w:rsidRPr="00996ACC">
              <w:rPr>
                <w:rFonts w:ascii="Arial" w:eastAsia="Times New Roman" w:hAnsi="Arial" w:cs="Arial"/>
                <w:color w:val="000000"/>
                <w:sz w:val="20"/>
                <w:szCs w:val="20"/>
              </w:rPr>
              <w:t xml:space="preserve">OS area and the EVC supervises the entry in </w:t>
            </w:r>
            <w:r>
              <w:rPr>
                <w:rFonts w:ascii="Arial" w:eastAsia="Times New Roman" w:hAnsi="Arial" w:cs="Arial"/>
                <w:color w:val="000000"/>
                <w:sz w:val="20"/>
                <w:szCs w:val="20"/>
              </w:rPr>
              <w:t xml:space="preserve">the </w:t>
            </w:r>
            <w:r w:rsidRPr="00996ACC">
              <w:rPr>
                <w:rFonts w:ascii="Arial" w:eastAsia="Times New Roman" w:hAnsi="Arial" w:cs="Arial"/>
                <w:color w:val="000000"/>
                <w:sz w:val="20"/>
                <w:szCs w:val="20"/>
              </w:rPr>
              <w:t>OS area as an EoA without release speed.</w:t>
            </w:r>
          </w:p>
        </w:tc>
        <w:tc>
          <w:tcPr>
            <w:tcW w:w="1228" w:type="dxa"/>
            <w:tcBorders>
              <w:top w:val="single" w:sz="4" w:space="0" w:color="auto"/>
              <w:left w:val="nil"/>
              <w:bottom w:val="nil"/>
              <w:right w:val="single" w:sz="8" w:space="0" w:color="000000"/>
            </w:tcBorders>
            <w:shd w:val="clear" w:color="auto" w:fill="auto"/>
            <w:hideMark/>
          </w:tcPr>
          <w:p w14:paraId="41AFAE0A" w14:textId="77777777"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4" w:space="0" w:color="auto"/>
              <w:left w:val="nil"/>
              <w:bottom w:val="nil"/>
              <w:right w:val="single" w:sz="8" w:space="0" w:color="000000"/>
            </w:tcBorders>
            <w:shd w:val="clear" w:color="auto" w:fill="auto"/>
            <w:hideMark/>
          </w:tcPr>
          <w:p w14:paraId="0BB4941F" w14:textId="511C10AA" w:rsidR="0050103A" w:rsidRPr="00996ACC" w:rsidRDefault="00996ACC" w:rsidP="0050103A">
            <w:pPr>
              <w:spacing w:after="0" w:line="240" w:lineRule="auto"/>
              <w:rPr>
                <w:rFonts w:ascii="Arial" w:eastAsia="Times New Roman" w:hAnsi="Arial" w:cs="Arial"/>
                <w:color w:val="000000"/>
                <w:sz w:val="20"/>
                <w:szCs w:val="20"/>
                <w:lang w:val="en-GB"/>
              </w:rPr>
            </w:pPr>
            <w:r w:rsidRPr="00996ACC">
              <w:rPr>
                <w:rFonts w:ascii="Arial" w:eastAsia="Times New Roman" w:hAnsi="Arial" w:cs="Arial"/>
                <w:color w:val="000000"/>
                <w:sz w:val="20"/>
                <w:szCs w:val="20"/>
                <w:lang w:val="en-GB"/>
              </w:rPr>
              <w:t>Braking curve to the entry point of OS area without release speed.</w:t>
            </w:r>
          </w:p>
        </w:tc>
        <w:tc>
          <w:tcPr>
            <w:tcW w:w="617" w:type="dxa"/>
            <w:tcBorders>
              <w:top w:val="single" w:sz="4" w:space="0" w:color="auto"/>
              <w:left w:val="nil"/>
              <w:bottom w:val="single" w:sz="8" w:space="0" w:color="000000"/>
              <w:right w:val="double" w:sz="6" w:space="0" w:color="000000"/>
            </w:tcBorders>
            <w:shd w:val="clear" w:color="auto" w:fill="auto"/>
            <w:hideMark/>
          </w:tcPr>
          <w:p w14:paraId="29A31E9D" w14:textId="77777777" w:rsidR="0050103A" w:rsidRPr="00996ACC" w:rsidRDefault="0050103A" w:rsidP="0050103A">
            <w:pPr>
              <w:spacing w:after="0" w:line="240" w:lineRule="auto"/>
              <w:rPr>
                <w:rFonts w:ascii="Arial" w:eastAsia="Times New Roman" w:hAnsi="Arial" w:cs="Arial"/>
                <w:color w:val="000000"/>
                <w:sz w:val="20"/>
                <w:szCs w:val="20"/>
                <w:lang w:val="en-GB"/>
              </w:rPr>
            </w:pPr>
            <w:r w:rsidRPr="00996ACC">
              <w:rPr>
                <w:rFonts w:ascii="Arial" w:eastAsia="Times New Roman" w:hAnsi="Arial" w:cs="Arial"/>
                <w:color w:val="000000"/>
                <w:sz w:val="20"/>
                <w:szCs w:val="20"/>
                <w:lang w:val="en-GB"/>
              </w:rPr>
              <w:t> </w:t>
            </w:r>
          </w:p>
        </w:tc>
      </w:tr>
      <w:tr w:rsidR="0050103A" w:rsidRPr="00F6260A" w14:paraId="77D1D87F" w14:textId="77777777" w:rsidTr="007A306D">
        <w:trPr>
          <w:trHeight w:val="236"/>
        </w:trPr>
        <w:tc>
          <w:tcPr>
            <w:tcW w:w="629" w:type="dxa"/>
            <w:vMerge/>
            <w:tcBorders>
              <w:top w:val="single" w:sz="8" w:space="0" w:color="000000"/>
              <w:left w:val="double" w:sz="6" w:space="0" w:color="000000"/>
              <w:bottom w:val="single" w:sz="4" w:space="0" w:color="auto"/>
              <w:right w:val="single" w:sz="8" w:space="0" w:color="000000"/>
            </w:tcBorders>
            <w:vAlign w:val="center"/>
          </w:tcPr>
          <w:p w14:paraId="3E4CCBC3" w14:textId="77777777" w:rsidR="0050103A" w:rsidRPr="00996ACC" w:rsidRDefault="0050103A" w:rsidP="0050103A">
            <w:pPr>
              <w:spacing w:after="0" w:line="240" w:lineRule="auto"/>
              <w:rPr>
                <w:rFonts w:ascii="Arial" w:eastAsia="Times New Roman" w:hAnsi="Arial" w:cs="Arial"/>
                <w:color w:val="000000"/>
                <w:sz w:val="20"/>
                <w:szCs w:val="20"/>
                <w:lang w:val="en-GB"/>
              </w:rPr>
            </w:pPr>
          </w:p>
        </w:tc>
        <w:tc>
          <w:tcPr>
            <w:tcW w:w="2609" w:type="dxa"/>
            <w:vMerge/>
            <w:tcBorders>
              <w:top w:val="single" w:sz="8" w:space="0" w:color="000000"/>
              <w:left w:val="single" w:sz="8" w:space="0" w:color="000000"/>
              <w:bottom w:val="nil"/>
              <w:right w:val="single" w:sz="8" w:space="0" w:color="000000"/>
            </w:tcBorders>
            <w:vAlign w:val="center"/>
          </w:tcPr>
          <w:p w14:paraId="2331C53E" w14:textId="77777777" w:rsidR="0050103A" w:rsidRPr="00996ACC" w:rsidRDefault="0050103A" w:rsidP="0050103A">
            <w:pPr>
              <w:spacing w:after="0" w:line="240" w:lineRule="auto"/>
              <w:rPr>
                <w:rFonts w:ascii="Arial" w:eastAsia="Times New Roman" w:hAnsi="Arial" w:cs="Arial"/>
                <w:color w:val="000000"/>
                <w:sz w:val="20"/>
                <w:szCs w:val="20"/>
                <w:lang w:val="en-GB"/>
              </w:rPr>
            </w:pPr>
          </w:p>
        </w:tc>
        <w:tc>
          <w:tcPr>
            <w:tcW w:w="1228" w:type="dxa"/>
            <w:tcBorders>
              <w:top w:val="single" w:sz="8" w:space="0" w:color="000000"/>
              <w:left w:val="nil"/>
              <w:bottom w:val="nil"/>
              <w:right w:val="single" w:sz="8" w:space="0" w:color="000000"/>
            </w:tcBorders>
            <w:shd w:val="clear" w:color="auto" w:fill="auto"/>
          </w:tcPr>
          <w:p w14:paraId="4768A75A" w14:textId="486B789F"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14E8FAA5"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48E44257" w14:textId="77777777" w:rsidR="0050103A" w:rsidRPr="004A4D47" w:rsidRDefault="0050103A" w:rsidP="0050103A">
            <w:pPr>
              <w:spacing w:after="0" w:line="240" w:lineRule="auto"/>
              <w:rPr>
                <w:rFonts w:ascii="Arial" w:eastAsia="Times New Roman" w:hAnsi="Arial" w:cs="Arial"/>
                <w:color w:val="000000"/>
                <w:sz w:val="20"/>
                <w:szCs w:val="20"/>
              </w:rPr>
            </w:pPr>
          </w:p>
        </w:tc>
      </w:tr>
      <w:tr w:rsidR="0050103A" w:rsidRPr="00F6260A" w14:paraId="7C064181" w14:textId="77777777" w:rsidTr="00996ACC">
        <w:trPr>
          <w:trHeight w:val="337"/>
        </w:trPr>
        <w:tc>
          <w:tcPr>
            <w:tcW w:w="629" w:type="dxa"/>
            <w:vMerge/>
            <w:tcBorders>
              <w:top w:val="single" w:sz="8" w:space="0" w:color="000000"/>
              <w:left w:val="double" w:sz="6" w:space="0" w:color="000000"/>
              <w:bottom w:val="single" w:sz="4" w:space="0" w:color="auto"/>
              <w:right w:val="single" w:sz="8" w:space="0" w:color="000000"/>
            </w:tcBorders>
            <w:vAlign w:val="center"/>
            <w:hideMark/>
          </w:tcPr>
          <w:p w14:paraId="5A00FD89"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2609" w:type="dxa"/>
            <w:vMerge/>
            <w:tcBorders>
              <w:top w:val="single" w:sz="8" w:space="0" w:color="000000"/>
              <w:left w:val="single" w:sz="8" w:space="0" w:color="000000"/>
              <w:bottom w:val="single" w:sz="4" w:space="0" w:color="auto"/>
              <w:right w:val="single" w:sz="8" w:space="0" w:color="000000"/>
            </w:tcBorders>
            <w:vAlign w:val="center"/>
            <w:hideMark/>
          </w:tcPr>
          <w:p w14:paraId="730B4882" w14:textId="77777777" w:rsidR="0050103A" w:rsidRPr="004A4D47" w:rsidRDefault="0050103A" w:rsidP="0050103A">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hideMark/>
          </w:tcPr>
          <w:p w14:paraId="12E997F8" w14:textId="77777777" w:rsidR="0050103A" w:rsidRPr="004A4D47" w:rsidRDefault="0050103A" w:rsidP="0050103A">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hideMark/>
          </w:tcPr>
          <w:p w14:paraId="2677B892" w14:textId="0AB0447F" w:rsidR="0050103A" w:rsidRPr="004A4D47" w:rsidRDefault="00996ACC" w:rsidP="0050103A">
            <w:pPr>
              <w:spacing w:after="0" w:line="240" w:lineRule="auto"/>
              <w:rPr>
                <w:rFonts w:ascii="Arial" w:eastAsia="Times New Roman" w:hAnsi="Arial" w:cs="Arial"/>
                <w:color w:val="000000"/>
                <w:sz w:val="20"/>
                <w:szCs w:val="20"/>
              </w:rPr>
            </w:pPr>
            <w:r w:rsidRPr="00996ACC">
              <w:rPr>
                <w:rFonts w:ascii="Arial" w:eastAsia="Times New Roman" w:hAnsi="Arial" w:cs="Arial"/>
                <w:color w:val="000000"/>
                <w:sz w:val="20"/>
                <w:szCs w:val="20"/>
              </w:rPr>
              <w:t>V_PERMITTED decreases</w:t>
            </w:r>
          </w:p>
        </w:tc>
        <w:tc>
          <w:tcPr>
            <w:tcW w:w="617" w:type="dxa"/>
            <w:tcBorders>
              <w:top w:val="single" w:sz="8" w:space="0" w:color="000000"/>
              <w:left w:val="nil"/>
              <w:bottom w:val="nil"/>
              <w:right w:val="double" w:sz="6" w:space="0" w:color="000000"/>
            </w:tcBorders>
            <w:shd w:val="clear" w:color="auto" w:fill="auto"/>
            <w:hideMark/>
          </w:tcPr>
          <w:p w14:paraId="59F08AB6" w14:textId="77777777" w:rsidR="0050103A" w:rsidRPr="004A4D47" w:rsidRDefault="0050103A" w:rsidP="0050103A">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 </w:t>
            </w:r>
          </w:p>
        </w:tc>
      </w:tr>
      <w:tr w:rsidR="00996ACC" w:rsidRPr="0024791F" w14:paraId="21DC4BF3" w14:textId="77777777" w:rsidTr="00996ACC">
        <w:trPr>
          <w:trHeight w:val="476"/>
        </w:trPr>
        <w:tc>
          <w:tcPr>
            <w:tcW w:w="629" w:type="dxa"/>
            <w:vMerge w:val="restart"/>
            <w:tcBorders>
              <w:top w:val="single" w:sz="8" w:space="0" w:color="000000"/>
              <w:left w:val="double" w:sz="6" w:space="0" w:color="000000"/>
              <w:right w:val="single" w:sz="8" w:space="0" w:color="000000"/>
            </w:tcBorders>
          </w:tcPr>
          <w:p w14:paraId="429B4FEC" w14:textId="283F0C72" w:rsidR="00996ACC" w:rsidRPr="004A4D47" w:rsidRDefault="00996ACC" w:rsidP="00996AC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609" w:type="dxa"/>
            <w:vMerge w:val="restart"/>
            <w:tcBorders>
              <w:top w:val="single" w:sz="8" w:space="0" w:color="000000"/>
              <w:left w:val="single" w:sz="8" w:space="0" w:color="000000"/>
              <w:right w:val="single" w:sz="8" w:space="0" w:color="000000"/>
            </w:tcBorders>
          </w:tcPr>
          <w:p w14:paraId="5B55FBE1" w14:textId="397465D0" w:rsidR="00996ACC" w:rsidRPr="004A4D47" w:rsidRDefault="00996ACC" w:rsidP="00996ACC">
            <w:pPr>
              <w:spacing w:after="0" w:line="240" w:lineRule="auto"/>
              <w:rPr>
                <w:rFonts w:ascii="Arial" w:eastAsia="Times New Roman" w:hAnsi="Arial" w:cs="Arial"/>
                <w:color w:val="000000"/>
                <w:sz w:val="20"/>
                <w:szCs w:val="20"/>
              </w:rPr>
            </w:pPr>
            <w:r w:rsidRPr="00996ACC">
              <w:rPr>
                <w:rFonts w:ascii="Arial" w:eastAsia="Times New Roman" w:hAnsi="Arial" w:cs="Arial"/>
                <w:color w:val="000000"/>
                <w:sz w:val="20"/>
                <w:szCs w:val="20"/>
              </w:rPr>
              <w:t>The train follows the braking curve until it reaches the acknowledgement area and the driver is requested to acknowledge the transition to OS mode</w:t>
            </w:r>
            <w:r w:rsidR="0024791F">
              <w:rPr>
                <w:rFonts w:ascii="Arial" w:eastAsia="Times New Roman" w:hAnsi="Arial" w:cs="Arial"/>
                <w:color w:val="000000"/>
                <w:sz w:val="20"/>
                <w:szCs w:val="20"/>
              </w:rPr>
              <w:t>.</w:t>
            </w:r>
          </w:p>
        </w:tc>
        <w:tc>
          <w:tcPr>
            <w:tcW w:w="1228" w:type="dxa"/>
            <w:tcBorders>
              <w:top w:val="single" w:sz="8" w:space="0" w:color="000000"/>
              <w:left w:val="nil"/>
              <w:bottom w:val="nil"/>
              <w:right w:val="single" w:sz="8" w:space="0" w:color="000000"/>
            </w:tcBorders>
            <w:shd w:val="clear" w:color="auto" w:fill="auto"/>
          </w:tcPr>
          <w:p w14:paraId="0CACDD34" w14:textId="30F29363" w:rsidR="00996ACC" w:rsidRPr="004A4D47" w:rsidRDefault="00996ACC" w:rsidP="00996AC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(O)</w:t>
            </w:r>
          </w:p>
        </w:tc>
        <w:tc>
          <w:tcPr>
            <w:tcW w:w="4277" w:type="dxa"/>
            <w:gridSpan w:val="3"/>
            <w:tcBorders>
              <w:top w:val="single" w:sz="8" w:space="0" w:color="000000"/>
              <w:left w:val="nil"/>
              <w:bottom w:val="nil"/>
              <w:right w:val="single" w:sz="8" w:space="0" w:color="000000"/>
            </w:tcBorders>
            <w:shd w:val="clear" w:color="auto" w:fill="auto"/>
          </w:tcPr>
          <w:p w14:paraId="0C45227E" w14:textId="62BCCCAA" w:rsidR="00996ACC" w:rsidRPr="00996ACC" w:rsidRDefault="00996ACC" w:rsidP="00996ACC">
            <w:pPr>
              <w:spacing w:after="0" w:line="240" w:lineRule="auto"/>
              <w:rPr>
                <w:rFonts w:ascii="Arial" w:eastAsia="Times New Roman" w:hAnsi="Arial" w:cs="Arial"/>
                <w:color w:val="000000"/>
                <w:sz w:val="20"/>
                <w:szCs w:val="20"/>
                <w:lang w:val="fr-FR"/>
              </w:rPr>
            </w:pPr>
            <w:r w:rsidRPr="00996ACC">
              <w:rPr>
                <w:rFonts w:ascii="Arial" w:eastAsia="Times New Roman" w:hAnsi="Arial" w:cs="Arial"/>
                <w:color w:val="000000"/>
                <w:sz w:val="20"/>
                <w:szCs w:val="20"/>
                <w:lang w:val="fr-FR"/>
              </w:rPr>
              <w:t>Vtrain &lt; Vos</w:t>
            </w:r>
          </w:p>
          <w:p w14:paraId="5EAECE09" w14:textId="5349002F" w:rsidR="00996ACC" w:rsidRPr="00996ACC" w:rsidRDefault="00996ACC" w:rsidP="00996ACC">
            <w:pPr>
              <w:spacing w:after="0" w:line="240" w:lineRule="auto"/>
              <w:rPr>
                <w:rFonts w:ascii="Arial" w:eastAsia="Times New Roman" w:hAnsi="Arial" w:cs="Arial"/>
                <w:color w:val="000000"/>
                <w:sz w:val="20"/>
                <w:szCs w:val="20"/>
                <w:lang w:val="fr-FR"/>
              </w:rPr>
            </w:pPr>
            <w:r w:rsidRPr="00996ACC">
              <w:rPr>
                <w:rFonts w:ascii="Arial" w:eastAsia="Times New Roman" w:hAnsi="Arial" w:cs="Arial"/>
                <w:color w:val="000000"/>
                <w:sz w:val="20"/>
                <w:szCs w:val="20"/>
                <w:lang w:val="fr-FR"/>
              </w:rPr>
              <w:t>OS mode transition acknowledgement</w:t>
            </w:r>
          </w:p>
        </w:tc>
        <w:tc>
          <w:tcPr>
            <w:tcW w:w="617" w:type="dxa"/>
            <w:tcBorders>
              <w:top w:val="single" w:sz="8" w:space="0" w:color="000000"/>
              <w:left w:val="nil"/>
              <w:bottom w:val="nil"/>
              <w:right w:val="double" w:sz="6" w:space="0" w:color="000000"/>
            </w:tcBorders>
            <w:shd w:val="clear" w:color="auto" w:fill="auto"/>
          </w:tcPr>
          <w:p w14:paraId="7323074F" w14:textId="77777777" w:rsidR="00996ACC" w:rsidRPr="00996ACC" w:rsidRDefault="00996ACC" w:rsidP="00996ACC">
            <w:pPr>
              <w:spacing w:after="0" w:line="240" w:lineRule="auto"/>
              <w:rPr>
                <w:rFonts w:ascii="Arial" w:eastAsia="Times New Roman" w:hAnsi="Arial" w:cs="Arial"/>
                <w:color w:val="000000"/>
                <w:sz w:val="20"/>
                <w:szCs w:val="20"/>
                <w:lang w:val="fr-FR"/>
              </w:rPr>
            </w:pPr>
          </w:p>
        </w:tc>
      </w:tr>
      <w:tr w:rsidR="00996ACC" w:rsidRPr="00F6260A" w14:paraId="1B3A4A41" w14:textId="77777777" w:rsidTr="00744C50">
        <w:trPr>
          <w:trHeight w:val="270"/>
        </w:trPr>
        <w:tc>
          <w:tcPr>
            <w:tcW w:w="629" w:type="dxa"/>
            <w:vMerge/>
            <w:tcBorders>
              <w:left w:val="double" w:sz="6" w:space="0" w:color="000000"/>
              <w:right w:val="single" w:sz="8" w:space="0" w:color="000000"/>
            </w:tcBorders>
            <w:vAlign w:val="center"/>
          </w:tcPr>
          <w:p w14:paraId="1B5A72A2" w14:textId="77777777" w:rsidR="00996ACC" w:rsidRPr="00996ACC" w:rsidRDefault="00996ACC" w:rsidP="00996ACC">
            <w:pPr>
              <w:spacing w:after="0" w:line="240" w:lineRule="auto"/>
              <w:rPr>
                <w:rFonts w:ascii="Arial" w:eastAsia="Times New Roman" w:hAnsi="Arial" w:cs="Arial"/>
                <w:color w:val="000000"/>
                <w:sz w:val="20"/>
                <w:szCs w:val="20"/>
                <w:lang w:val="fr-FR"/>
              </w:rPr>
            </w:pPr>
          </w:p>
        </w:tc>
        <w:tc>
          <w:tcPr>
            <w:tcW w:w="2609" w:type="dxa"/>
            <w:vMerge/>
            <w:tcBorders>
              <w:left w:val="single" w:sz="8" w:space="0" w:color="000000"/>
              <w:right w:val="single" w:sz="8" w:space="0" w:color="000000"/>
            </w:tcBorders>
            <w:vAlign w:val="center"/>
          </w:tcPr>
          <w:p w14:paraId="77EC8405" w14:textId="77777777" w:rsidR="00996ACC" w:rsidRPr="00996ACC" w:rsidRDefault="00996ACC" w:rsidP="00996ACC">
            <w:pPr>
              <w:spacing w:after="0" w:line="240" w:lineRule="auto"/>
              <w:rPr>
                <w:rFonts w:ascii="Arial" w:eastAsia="Times New Roman" w:hAnsi="Arial" w:cs="Arial"/>
                <w:color w:val="000000"/>
                <w:sz w:val="20"/>
                <w:szCs w:val="20"/>
                <w:lang w:val="fr-FR"/>
              </w:rPr>
            </w:pPr>
          </w:p>
        </w:tc>
        <w:tc>
          <w:tcPr>
            <w:tcW w:w="1228" w:type="dxa"/>
            <w:tcBorders>
              <w:top w:val="single" w:sz="8" w:space="0" w:color="000000"/>
              <w:left w:val="nil"/>
              <w:bottom w:val="nil"/>
              <w:right w:val="single" w:sz="8" w:space="0" w:color="000000"/>
            </w:tcBorders>
            <w:shd w:val="clear" w:color="auto" w:fill="auto"/>
          </w:tcPr>
          <w:p w14:paraId="4791A57C" w14:textId="650D15C1" w:rsidR="00996ACC" w:rsidRPr="004A4D47" w:rsidRDefault="00996ACC" w:rsidP="00996AC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DMI (I)</w:t>
            </w:r>
          </w:p>
        </w:tc>
        <w:tc>
          <w:tcPr>
            <w:tcW w:w="4277" w:type="dxa"/>
            <w:gridSpan w:val="3"/>
            <w:tcBorders>
              <w:top w:val="single" w:sz="8" w:space="0" w:color="000000"/>
              <w:left w:val="nil"/>
              <w:bottom w:val="nil"/>
              <w:right w:val="single" w:sz="8" w:space="0" w:color="000000"/>
            </w:tcBorders>
            <w:shd w:val="clear" w:color="auto" w:fill="auto"/>
          </w:tcPr>
          <w:p w14:paraId="39864EA7" w14:textId="77777777" w:rsidR="00996ACC" w:rsidRPr="00996ACC" w:rsidRDefault="00996ACC" w:rsidP="00996ACC">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nil"/>
              <w:right w:val="double" w:sz="6" w:space="0" w:color="000000"/>
            </w:tcBorders>
            <w:shd w:val="clear" w:color="auto" w:fill="A6A6A6" w:themeFill="background1" w:themeFillShade="A6"/>
          </w:tcPr>
          <w:p w14:paraId="708436E1" w14:textId="77777777" w:rsidR="00996ACC" w:rsidRPr="004A4D47" w:rsidRDefault="00996ACC" w:rsidP="00996ACC">
            <w:pPr>
              <w:spacing w:after="0" w:line="240" w:lineRule="auto"/>
              <w:rPr>
                <w:rFonts w:ascii="Arial" w:eastAsia="Times New Roman" w:hAnsi="Arial" w:cs="Arial"/>
                <w:color w:val="000000"/>
                <w:sz w:val="20"/>
                <w:szCs w:val="20"/>
              </w:rPr>
            </w:pPr>
          </w:p>
        </w:tc>
      </w:tr>
      <w:tr w:rsidR="00996ACC" w:rsidRPr="00F6260A" w14:paraId="344F6798" w14:textId="77777777" w:rsidTr="00296BFD">
        <w:trPr>
          <w:trHeight w:val="831"/>
        </w:trPr>
        <w:tc>
          <w:tcPr>
            <w:tcW w:w="629" w:type="dxa"/>
            <w:vMerge/>
            <w:tcBorders>
              <w:left w:val="double" w:sz="6" w:space="0" w:color="000000"/>
              <w:bottom w:val="single" w:sz="4" w:space="0" w:color="auto"/>
              <w:right w:val="single" w:sz="8" w:space="0" w:color="000000"/>
            </w:tcBorders>
            <w:vAlign w:val="center"/>
          </w:tcPr>
          <w:p w14:paraId="263F6479" w14:textId="77777777" w:rsidR="00996ACC" w:rsidRPr="004A4D47" w:rsidRDefault="00996ACC" w:rsidP="00996ACC">
            <w:pPr>
              <w:spacing w:after="0" w:line="240" w:lineRule="auto"/>
              <w:rPr>
                <w:rFonts w:ascii="Arial" w:eastAsia="Times New Roman" w:hAnsi="Arial" w:cs="Arial"/>
                <w:color w:val="000000"/>
                <w:sz w:val="20"/>
                <w:szCs w:val="20"/>
              </w:rPr>
            </w:pPr>
          </w:p>
        </w:tc>
        <w:tc>
          <w:tcPr>
            <w:tcW w:w="2609" w:type="dxa"/>
            <w:vMerge/>
            <w:tcBorders>
              <w:left w:val="single" w:sz="8" w:space="0" w:color="000000"/>
              <w:bottom w:val="single" w:sz="4" w:space="0" w:color="auto"/>
              <w:right w:val="single" w:sz="8" w:space="0" w:color="000000"/>
            </w:tcBorders>
            <w:vAlign w:val="center"/>
          </w:tcPr>
          <w:p w14:paraId="68FE4D06" w14:textId="77777777" w:rsidR="00996ACC" w:rsidRPr="004A4D47" w:rsidRDefault="00996ACC" w:rsidP="00996ACC">
            <w:pPr>
              <w:spacing w:after="0" w:line="240" w:lineRule="auto"/>
              <w:rPr>
                <w:rFonts w:ascii="Arial" w:eastAsia="Times New Roman" w:hAnsi="Arial" w:cs="Arial"/>
                <w:color w:val="000000"/>
                <w:sz w:val="20"/>
                <w:szCs w:val="20"/>
              </w:rPr>
            </w:pPr>
          </w:p>
        </w:tc>
        <w:tc>
          <w:tcPr>
            <w:tcW w:w="1228" w:type="dxa"/>
            <w:tcBorders>
              <w:top w:val="single" w:sz="8" w:space="0" w:color="000000"/>
              <w:left w:val="nil"/>
              <w:bottom w:val="nil"/>
              <w:right w:val="single" w:sz="8" w:space="0" w:color="000000"/>
            </w:tcBorders>
            <w:shd w:val="clear" w:color="auto" w:fill="auto"/>
          </w:tcPr>
          <w:p w14:paraId="7EDDBB90" w14:textId="42087052" w:rsidR="00996ACC" w:rsidRPr="004A4D47" w:rsidRDefault="00996ACC" w:rsidP="00996ACC">
            <w:pPr>
              <w:spacing w:after="0" w:line="240" w:lineRule="auto"/>
              <w:jc w:val="center"/>
              <w:rPr>
                <w:rFonts w:ascii="Arial" w:eastAsia="Times New Roman" w:hAnsi="Arial" w:cs="Arial"/>
                <w:color w:val="000000"/>
                <w:sz w:val="20"/>
                <w:szCs w:val="20"/>
              </w:rPr>
            </w:pPr>
            <w:r w:rsidRPr="004A4D47">
              <w:rPr>
                <w:rFonts w:ascii="Arial" w:eastAsia="Times New Roman" w:hAnsi="Arial" w:cs="Arial"/>
                <w:color w:val="000000"/>
                <w:sz w:val="20"/>
                <w:szCs w:val="20"/>
              </w:rPr>
              <w:t>JRU</w:t>
            </w:r>
          </w:p>
        </w:tc>
        <w:tc>
          <w:tcPr>
            <w:tcW w:w="4277" w:type="dxa"/>
            <w:gridSpan w:val="3"/>
            <w:tcBorders>
              <w:top w:val="single" w:sz="8" w:space="0" w:color="000000"/>
              <w:left w:val="nil"/>
              <w:bottom w:val="nil"/>
              <w:right w:val="single" w:sz="8" w:space="0" w:color="000000"/>
            </w:tcBorders>
            <w:shd w:val="clear" w:color="auto" w:fill="auto"/>
          </w:tcPr>
          <w:p w14:paraId="1B718218" w14:textId="360D3950" w:rsidR="00996ACC" w:rsidRPr="00996ACC" w:rsidRDefault="00996ACC" w:rsidP="00996ACC">
            <w:pPr>
              <w:spacing w:after="0" w:line="240" w:lineRule="auto"/>
              <w:rPr>
                <w:rFonts w:ascii="Arial" w:eastAsia="Times New Roman" w:hAnsi="Arial" w:cs="Arial"/>
                <w:color w:val="000000"/>
                <w:sz w:val="20"/>
                <w:szCs w:val="20"/>
              </w:rPr>
            </w:pPr>
            <w:r w:rsidRPr="007A306D">
              <w:rPr>
                <w:rFonts w:ascii="Arial" w:eastAsia="Times New Roman" w:hAnsi="Arial" w:cs="Arial"/>
                <w:color w:val="000000"/>
                <w:sz w:val="20"/>
                <w:szCs w:val="20"/>
              </w:rPr>
              <w:t xml:space="preserve">V_TRAIN &lt; V_MAMODE </w:t>
            </w:r>
            <w:r w:rsidRPr="007A306D">
              <w:rPr>
                <w:rFonts w:ascii="Arial" w:eastAsia="Times New Roman" w:hAnsi="Arial" w:cs="Arial"/>
                <w:color w:val="000000"/>
                <w:sz w:val="20"/>
                <w:szCs w:val="20"/>
              </w:rPr>
              <w:br/>
              <w:t>L ≥ D - D_LRBG1</w:t>
            </w:r>
            <w:r w:rsidRPr="007A306D">
              <w:rPr>
                <w:rFonts w:ascii="Arial" w:eastAsia="Times New Roman" w:hAnsi="Arial" w:cs="Arial"/>
                <w:color w:val="000000"/>
                <w:sz w:val="20"/>
                <w:szCs w:val="20"/>
              </w:rPr>
              <w:br/>
              <w:t>START DISPLAYING TEXT MESSAGE</w:t>
            </w:r>
          </w:p>
        </w:tc>
        <w:tc>
          <w:tcPr>
            <w:tcW w:w="617" w:type="dxa"/>
            <w:tcBorders>
              <w:top w:val="single" w:sz="8" w:space="0" w:color="000000"/>
              <w:left w:val="nil"/>
              <w:bottom w:val="nil"/>
              <w:right w:val="double" w:sz="6" w:space="0" w:color="000000"/>
            </w:tcBorders>
            <w:shd w:val="clear" w:color="auto" w:fill="auto"/>
          </w:tcPr>
          <w:p w14:paraId="6C989314" w14:textId="77777777" w:rsidR="00996ACC" w:rsidRPr="004A4D47" w:rsidRDefault="00996ACC" w:rsidP="00996ACC">
            <w:pPr>
              <w:spacing w:after="0" w:line="240" w:lineRule="auto"/>
              <w:rPr>
                <w:rFonts w:ascii="Arial" w:eastAsia="Times New Roman" w:hAnsi="Arial" w:cs="Arial"/>
                <w:color w:val="000000"/>
                <w:sz w:val="20"/>
                <w:szCs w:val="20"/>
              </w:rPr>
            </w:pPr>
          </w:p>
        </w:tc>
      </w:tr>
      <w:tr w:rsidR="00996ACC" w:rsidRPr="00F6260A" w14:paraId="2F207BD7" w14:textId="77777777" w:rsidTr="00261CAB">
        <w:trPr>
          <w:trHeight w:val="246"/>
        </w:trPr>
        <w:tc>
          <w:tcPr>
            <w:tcW w:w="629" w:type="dxa"/>
            <w:vMerge w:val="restart"/>
            <w:tcBorders>
              <w:top w:val="single" w:sz="8" w:space="0" w:color="000000"/>
              <w:left w:val="double" w:sz="6" w:space="0" w:color="000000"/>
              <w:right w:val="single" w:sz="8" w:space="0" w:color="000000"/>
            </w:tcBorders>
          </w:tcPr>
          <w:p w14:paraId="42F79548" w14:textId="101CBC5A" w:rsidR="00996ACC" w:rsidRPr="004A4D47" w:rsidRDefault="00E96911" w:rsidP="00996ACC">
            <w:pPr>
              <w:spacing w:after="0" w:line="240" w:lineRule="auto"/>
              <w:rPr>
                <w:rFonts w:ascii="Arial" w:eastAsia="Times New Roman" w:hAnsi="Arial" w:cs="Arial"/>
                <w:sz w:val="20"/>
                <w:szCs w:val="20"/>
              </w:rPr>
            </w:pPr>
            <w:r>
              <w:rPr>
                <w:rFonts w:ascii="Arial" w:eastAsia="Times New Roman" w:hAnsi="Arial" w:cs="Arial"/>
                <w:sz w:val="20"/>
                <w:szCs w:val="20"/>
              </w:rPr>
              <w:t>6</w:t>
            </w:r>
          </w:p>
        </w:tc>
        <w:tc>
          <w:tcPr>
            <w:tcW w:w="2609" w:type="dxa"/>
            <w:vMerge w:val="restart"/>
            <w:tcBorders>
              <w:top w:val="single" w:sz="8" w:space="0" w:color="000000"/>
              <w:left w:val="single" w:sz="8" w:space="0" w:color="000000"/>
              <w:right w:val="single" w:sz="8" w:space="0" w:color="000000"/>
            </w:tcBorders>
          </w:tcPr>
          <w:p w14:paraId="2F26D063" w14:textId="41729FD9"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The driver acknowledges the transition to OS mode. The EVC switches to OS mode and sends a position report to the RBC</w:t>
            </w:r>
            <w:r w:rsidR="0024791F">
              <w:rPr>
                <w:rFonts w:ascii="Arial" w:eastAsia="Times New Roman" w:hAnsi="Arial" w:cs="Arial"/>
                <w:sz w:val="20"/>
                <w:szCs w:val="20"/>
              </w:rPr>
              <w:t>.</w:t>
            </w:r>
          </w:p>
        </w:tc>
        <w:tc>
          <w:tcPr>
            <w:tcW w:w="1228" w:type="dxa"/>
            <w:tcBorders>
              <w:top w:val="single" w:sz="8" w:space="0" w:color="000000"/>
              <w:left w:val="nil"/>
              <w:bottom w:val="single" w:sz="8" w:space="0" w:color="000000"/>
              <w:right w:val="single" w:sz="8" w:space="0" w:color="000000"/>
            </w:tcBorders>
            <w:shd w:val="clear" w:color="auto" w:fill="auto"/>
          </w:tcPr>
          <w:p w14:paraId="7F1528A6" w14:textId="13332094"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DMI (O)</w:t>
            </w:r>
          </w:p>
        </w:tc>
        <w:tc>
          <w:tcPr>
            <w:tcW w:w="4277" w:type="dxa"/>
            <w:gridSpan w:val="3"/>
            <w:tcBorders>
              <w:top w:val="single" w:sz="8" w:space="0" w:color="000000"/>
              <w:left w:val="nil"/>
              <w:bottom w:val="single" w:sz="8" w:space="0" w:color="000000"/>
              <w:right w:val="single" w:sz="8" w:space="0" w:color="000000"/>
            </w:tcBorders>
            <w:shd w:val="clear" w:color="auto" w:fill="auto"/>
          </w:tcPr>
          <w:p w14:paraId="79FD9B4D" w14:textId="77777777" w:rsidR="00996ACC"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OS symbol</w:t>
            </w:r>
          </w:p>
          <w:p w14:paraId="69C55B78" w14:textId="02AC3B41" w:rsidR="00996ACC" w:rsidRPr="00261CAB" w:rsidRDefault="00996ACC" w:rsidP="00996ACC">
            <w:pPr>
              <w:spacing w:after="0" w:line="240" w:lineRule="auto"/>
              <w:rPr>
                <w:rFonts w:ascii="Arial" w:eastAsia="Times New Roman" w:hAnsi="Arial" w:cs="Arial"/>
                <w:sz w:val="20"/>
                <w:szCs w:val="20"/>
                <w:lang w:val="en-GB"/>
              </w:rPr>
            </w:pPr>
            <w:r w:rsidRPr="00261CAB">
              <w:rPr>
                <w:rFonts w:ascii="Arial" w:eastAsia="Times New Roman" w:hAnsi="Arial" w:cs="Arial"/>
                <w:color w:val="000000"/>
                <w:sz w:val="20"/>
                <w:szCs w:val="20"/>
                <w:lang w:val="en-GB"/>
              </w:rPr>
              <w:t>OS mode transition acknowledgement disappear</w:t>
            </w:r>
            <w:r>
              <w:rPr>
                <w:rFonts w:ascii="Arial" w:eastAsia="Times New Roman" w:hAnsi="Arial" w:cs="Arial"/>
                <w:color w:val="000000"/>
                <w:sz w:val="20"/>
                <w:szCs w:val="20"/>
                <w:lang w:val="en-GB"/>
              </w:rPr>
              <w:t>s</w:t>
            </w:r>
          </w:p>
        </w:tc>
        <w:tc>
          <w:tcPr>
            <w:tcW w:w="617" w:type="dxa"/>
            <w:tcBorders>
              <w:top w:val="single" w:sz="8" w:space="0" w:color="000000"/>
              <w:left w:val="nil"/>
              <w:bottom w:val="single" w:sz="8" w:space="0" w:color="000000"/>
              <w:right w:val="double" w:sz="6" w:space="0" w:color="000000"/>
            </w:tcBorders>
            <w:shd w:val="clear" w:color="auto" w:fill="auto"/>
          </w:tcPr>
          <w:p w14:paraId="5352EB7A" w14:textId="77777777" w:rsidR="00996ACC" w:rsidRPr="004A4D47" w:rsidRDefault="00996ACC" w:rsidP="00996ACC">
            <w:pPr>
              <w:spacing w:after="0" w:line="240" w:lineRule="auto"/>
              <w:rPr>
                <w:rFonts w:ascii="Arial" w:eastAsia="Times New Roman" w:hAnsi="Arial" w:cs="Arial"/>
                <w:sz w:val="20"/>
                <w:szCs w:val="20"/>
              </w:rPr>
            </w:pPr>
          </w:p>
        </w:tc>
      </w:tr>
      <w:tr w:rsidR="00996ACC" w:rsidRPr="00F6260A" w14:paraId="40C3142D" w14:textId="77777777" w:rsidTr="00261CAB">
        <w:trPr>
          <w:trHeight w:val="386"/>
        </w:trPr>
        <w:tc>
          <w:tcPr>
            <w:tcW w:w="629" w:type="dxa"/>
            <w:vMerge/>
            <w:tcBorders>
              <w:left w:val="double" w:sz="6" w:space="0" w:color="000000"/>
              <w:right w:val="single" w:sz="8" w:space="0" w:color="000000"/>
            </w:tcBorders>
            <w:vAlign w:val="center"/>
          </w:tcPr>
          <w:p w14:paraId="0C3BBCC1" w14:textId="77777777" w:rsidR="00996ACC" w:rsidRPr="004A4D47" w:rsidRDefault="00996ACC" w:rsidP="00996ACC">
            <w:pPr>
              <w:spacing w:after="0" w:line="240" w:lineRule="auto"/>
              <w:rPr>
                <w:rFonts w:ascii="Arial" w:eastAsia="Times New Roman" w:hAnsi="Arial" w:cs="Arial"/>
                <w:sz w:val="20"/>
                <w:szCs w:val="20"/>
              </w:rPr>
            </w:pPr>
          </w:p>
        </w:tc>
        <w:tc>
          <w:tcPr>
            <w:tcW w:w="2609" w:type="dxa"/>
            <w:vMerge/>
            <w:tcBorders>
              <w:left w:val="single" w:sz="8" w:space="0" w:color="000000"/>
              <w:right w:val="single" w:sz="8" w:space="0" w:color="000000"/>
            </w:tcBorders>
            <w:vAlign w:val="center"/>
          </w:tcPr>
          <w:p w14:paraId="6AC4DCD3" w14:textId="77777777" w:rsidR="00996ACC" w:rsidRPr="004A4D47" w:rsidRDefault="00996ACC" w:rsidP="00996ACC">
            <w:pPr>
              <w:spacing w:after="0" w:line="240" w:lineRule="auto"/>
              <w:rPr>
                <w:rFonts w:ascii="Arial" w:eastAsia="Times New Roman" w:hAnsi="Arial" w:cs="Arial"/>
                <w:sz w:val="20"/>
                <w:szCs w:val="20"/>
              </w:rPr>
            </w:pPr>
          </w:p>
        </w:tc>
        <w:tc>
          <w:tcPr>
            <w:tcW w:w="1228" w:type="dxa"/>
            <w:tcBorders>
              <w:top w:val="single" w:sz="8" w:space="0" w:color="000000"/>
              <w:left w:val="nil"/>
              <w:bottom w:val="single" w:sz="8" w:space="0" w:color="000000"/>
              <w:right w:val="single" w:sz="8" w:space="0" w:color="000000"/>
            </w:tcBorders>
            <w:shd w:val="clear" w:color="auto" w:fill="auto"/>
          </w:tcPr>
          <w:p w14:paraId="1D588B02" w14:textId="2CBD917E"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DMI (I)</w:t>
            </w:r>
          </w:p>
        </w:tc>
        <w:tc>
          <w:tcPr>
            <w:tcW w:w="4277" w:type="dxa"/>
            <w:gridSpan w:val="3"/>
            <w:tcBorders>
              <w:top w:val="single" w:sz="8" w:space="0" w:color="000000"/>
              <w:left w:val="nil"/>
              <w:bottom w:val="single" w:sz="8" w:space="0" w:color="000000"/>
              <w:right w:val="single" w:sz="8" w:space="0" w:color="000000"/>
            </w:tcBorders>
            <w:shd w:val="clear" w:color="auto" w:fill="auto"/>
          </w:tcPr>
          <w:p w14:paraId="68D9850B" w14:textId="3FC18168"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Acknowledgement of OS mode</w:t>
            </w:r>
          </w:p>
        </w:tc>
        <w:tc>
          <w:tcPr>
            <w:tcW w:w="617" w:type="dxa"/>
            <w:tcBorders>
              <w:top w:val="single" w:sz="8" w:space="0" w:color="000000"/>
              <w:left w:val="nil"/>
              <w:bottom w:val="single" w:sz="8" w:space="0" w:color="000000"/>
              <w:right w:val="double" w:sz="6" w:space="0" w:color="000000"/>
            </w:tcBorders>
            <w:shd w:val="clear" w:color="auto" w:fill="auto"/>
          </w:tcPr>
          <w:p w14:paraId="7BD1F579" w14:textId="77777777" w:rsidR="00996ACC" w:rsidRPr="004A4D47" w:rsidRDefault="00996ACC" w:rsidP="00996ACC">
            <w:pPr>
              <w:spacing w:after="0" w:line="240" w:lineRule="auto"/>
              <w:rPr>
                <w:rFonts w:ascii="Arial" w:eastAsia="Times New Roman" w:hAnsi="Arial" w:cs="Arial"/>
                <w:sz w:val="20"/>
                <w:szCs w:val="20"/>
              </w:rPr>
            </w:pPr>
          </w:p>
        </w:tc>
      </w:tr>
      <w:tr w:rsidR="00996ACC" w:rsidRPr="00F6260A" w14:paraId="1BEFEB44" w14:textId="77777777" w:rsidTr="00261CAB">
        <w:trPr>
          <w:trHeight w:val="831"/>
        </w:trPr>
        <w:tc>
          <w:tcPr>
            <w:tcW w:w="629" w:type="dxa"/>
            <w:vMerge/>
            <w:tcBorders>
              <w:left w:val="double" w:sz="6" w:space="0" w:color="000000"/>
              <w:bottom w:val="single" w:sz="4" w:space="0" w:color="auto"/>
              <w:right w:val="single" w:sz="8" w:space="0" w:color="000000"/>
            </w:tcBorders>
            <w:vAlign w:val="center"/>
          </w:tcPr>
          <w:p w14:paraId="16E9C782" w14:textId="77777777" w:rsidR="00996ACC" w:rsidRPr="004A4D47" w:rsidRDefault="00996ACC" w:rsidP="00996ACC">
            <w:pPr>
              <w:spacing w:after="0" w:line="240" w:lineRule="auto"/>
              <w:rPr>
                <w:rFonts w:ascii="Arial" w:eastAsia="Times New Roman" w:hAnsi="Arial" w:cs="Arial"/>
                <w:sz w:val="20"/>
                <w:szCs w:val="20"/>
              </w:rPr>
            </w:pPr>
          </w:p>
        </w:tc>
        <w:tc>
          <w:tcPr>
            <w:tcW w:w="2609" w:type="dxa"/>
            <w:vMerge/>
            <w:tcBorders>
              <w:left w:val="single" w:sz="8" w:space="0" w:color="000000"/>
              <w:bottom w:val="single" w:sz="4" w:space="0" w:color="auto"/>
              <w:right w:val="single" w:sz="8" w:space="0" w:color="000000"/>
            </w:tcBorders>
            <w:vAlign w:val="center"/>
          </w:tcPr>
          <w:p w14:paraId="219792CE" w14:textId="77777777" w:rsidR="00996ACC" w:rsidRPr="004A4D47" w:rsidRDefault="00996ACC" w:rsidP="00996ACC">
            <w:pPr>
              <w:spacing w:after="0" w:line="240" w:lineRule="auto"/>
              <w:rPr>
                <w:rFonts w:ascii="Arial" w:eastAsia="Times New Roman" w:hAnsi="Arial" w:cs="Arial"/>
                <w:sz w:val="20"/>
                <w:szCs w:val="20"/>
              </w:rPr>
            </w:pPr>
          </w:p>
        </w:tc>
        <w:tc>
          <w:tcPr>
            <w:tcW w:w="1228" w:type="dxa"/>
            <w:tcBorders>
              <w:top w:val="single" w:sz="8" w:space="0" w:color="000000"/>
              <w:left w:val="nil"/>
              <w:bottom w:val="nil"/>
              <w:right w:val="single" w:sz="8" w:space="0" w:color="000000"/>
            </w:tcBorders>
            <w:shd w:val="clear" w:color="auto" w:fill="auto"/>
          </w:tcPr>
          <w:p w14:paraId="4EE7B4BD" w14:textId="5D46F1BB"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JRU</w:t>
            </w:r>
          </w:p>
        </w:tc>
        <w:tc>
          <w:tcPr>
            <w:tcW w:w="4277" w:type="dxa"/>
            <w:gridSpan w:val="3"/>
            <w:tcBorders>
              <w:top w:val="single" w:sz="8" w:space="0" w:color="000000"/>
              <w:left w:val="nil"/>
              <w:bottom w:val="nil"/>
              <w:right w:val="single" w:sz="8" w:space="0" w:color="000000"/>
            </w:tcBorders>
            <w:shd w:val="clear" w:color="auto" w:fill="auto"/>
          </w:tcPr>
          <w:p w14:paraId="2718531B"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M_MODE=1</w:t>
            </w:r>
          </w:p>
          <w:p w14:paraId="6B3904DA"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M_LEVEL=3</w:t>
            </w:r>
          </w:p>
          <w:p w14:paraId="057C1B6E"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M_DRIVERACTIONS = 0</w:t>
            </w:r>
          </w:p>
          <w:p w14:paraId="053504BC"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Message 136</w:t>
            </w:r>
          </w:p>
          <w:p w14:paraId="5E03557F" w14:textId="7C931C69"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 xml:space="preserve">  Packet 0</w:t>
            </w:r>
          </w:p>
          <w:p w14:paraId="731AAEA8" w14:textId="40F3C1A1"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 xml:space="preserve">     M_MODE=1</w:t>
            </w:r>
          </w:p>
          <w:p w14:paraId="2A0D9093" w14:textId="477B262C"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STOP DISPLAYING TEXT MESSAGE</w:t>
            </w:r>
          </w:p>
        </w:tc>
        <w:tc>
          <w:tcPr>
            <w:tcW w:w="617" w:type="dxa"/>
            <w:tcBorders>
              <w:top w:val="single" w:sz="8" w:space="0" w:color="000000"/>
              <w:left w:val="nil"/>
              <w:bottom w:val="nil"/>
              <w:right w:val="double" w:sz="6" w:space="0" w:color="000000"/>
            </w:tcBorders>
            <w:shd w:val="clear" w:color="auto" w:fill="auto"/>
          </w:tcPr>
          <w:p w14:paraId="6570300A" w14:textId="77777777" w:rsidR="00996ACC" w:rsidRPr="004A4D47" w:rsidRDefault="00996ACC" w:rsidP="00996ACC">
            <w:pPr>
              <w:spacing w:after="0" w:line="240" w:lineRule="auto"/>
              <w:rPr>
                <w:rFonts w:ascii="Arial" w:eastAsia="Times New Roman" w:hAnsi="Arial" w:cs="Arial"/>
                <w:sz w:val="20"/>
                <w:szCs w:val="20"/>
              </w:rPr>
            </w:pPr>
          </w:p>
        </w:tc>
      </w:tr>
      <w:tr w:rsidR="00996ACC" w:rsidRPr="00F6260A" w14:paraId="7DFA5EE0" w14:textId="77777777" w:rsidTr="007A306D">
        <w:trPr>
          <w:trHeight w:val="121"/>
        </w:trPr>
        <w:tc>
          <w:tcPr>
            <w:tcW w:w="3238"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8935E67"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Final state</w:t>
            </w:r>
          </w:p>
        </w:tc>
        <w:tc>
          <w:tcPr>
            <w:tcW w:w="1228" w:type="dxa"/>
            <w:tcBorders>
              <w:top w:val="single" w:sz="8" w:space="0" w:color="000000"/>
              <w:left w:val="nil"/>
              <w:bottom w:val="single" w:sz="8" w:space="0" w:color="000000"/>
              <w:right w:val="single" w:sz="8" w:space="0" w:color="000000"/>
            </w:tcBorders>
            <w:shd w:val="clear" w:color="auto" w:fill="auto"/>
            <w:hideMark/>
          </w:tcPr>
          <w:p w14:paraId="3899600C" w14:textId="77777777"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Level</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67D8A9E3" w14:textId="435A6BE2"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2 </w:t>
            </w:r>
          </w:p>
        </w:tc>
      </w:tr>
      <w:tr w:rsidR="00996ACC" w:rsidRPr="00F6260A" w14:paraId="6F3C0EF2" w14:textId="77777777" w:rsidTr="007A306D">
        <w:trPr>
          <w:trHeight w:val="166"/>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0916A96B" w14:textId="77777777" w:rsidR="00996ACC" w:rsidRPr="004A4D47" w:rsidRDefault="00996ACC" w:rsidP="00996ACC">
            <w:pPr>
              <w:spacing w:after="0" w:line="240" w:lineRule="auto"/>
              <w:rPr>
                <w:rFonts w:ascii="Arial" w:eastAsia="Times New Roman" w:hAnsi="Arial" w:cs="Arial"/>
                <w:sz w:val="20"/>
                <w:szCs w:val="20"/>
              </w:rPr>
            </w:pPr>
          </w:p>
        </w:tc>
        <w:tc>
          <w:tcPr>
            <w:tcW w:w="1228" w:type="dxa"/>
            <w:tcBorders>
              <w:top w:val="single" w:sz="8" w:space="0" w:color="000000"/>
              <w:left w:val="nil"/>
              <w:bottom w:val="single" w:sz="8" w:space="0" w:color="000000"/>
              <w:right w:val="single" w:sz="8" w:space="0" w:color="000000"/>
            </w:tcBorders>
            <w:shd w:val="clear" w:color="auto" w:fill="auto"/>
            <w:hideMark/>
          </w:tcPr>
          <w:p w14:paraId="456E3308" w14:textId="77777777"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Mode</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2FA8867C" w14:textId="7438CC19"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OS</w:t>
            </w:r>
          </w:p>
        </w:tc>
      </w:tr>
      <w:tr w:rsidR="00996ACC" w:rsidRPr="00F6260A" w14:paraId="250D9E43" w14:textId="77777777" w:rsidTr="007A306D">
        <w:trPr>
          <w:trHeight w:val="255"/>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6E165A30" w14:textId="77777777" w:rsidR="00996ACC" w:rsidRPr="004A4D47" w:rsidRDefault="00996ACC" w:rsidP="00996ACC">
            <w:pPr>
              <w:spacing w:after="0" w:line="240" w:lineRule="auto"/>
              <w:rPr>
                <w:rFonts w:ascii="Arial" w:eastAsia="Times New Roman" w:hAnsi="Arial" w:cs="Arial"/>
                <w:sz w:val="20"/>
                <w:szCs w:val="20"/>
              </w:rPr>
            </w:pPr>
          </w:p>
        </w:tc>
        <w:tc>
          <w:tcPr>
            <w:tcW w:w="1228" w:type="dxa"/>
            <w:tcBorders>
              <w:top w:val="single" w:sz="8" w:space="0" w:color="000000"/>
              <w:left w:val="nil"/>
              <w:bottom w:val="single" w:sz="8" w:space="0" w:color="000000"/>
              <w:right w:val="single" w:sz="8" w:space="0" w:color="000000"/>
            </w:tcBorders>
            <w:shd w:val="clear" w:color="auto" w:fill="auto"/>
            <w:hideMark/>
          </w:tcPr>
          <w:p w14:paraId="6A8EE270" w14:textId="77777777"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Train Speed (km/h)</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0691DE66" w14:textId="079D299E"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NR</w:t>
            </w:r>
          </w:p>
        </w:tc>
      </w:tr>
      <w:tr w:rsidR="00996ACC" w:rsidRPr="00F6260A" w14:paraId="380AC3B2" w14:textId="77777777" w:rsidTr="007A306D">
        <w:trPr>
          <w:trHeight w:val="315"/>
        </w:trPr>
        <w:tc>
          <w:tcPr>
            <w:tcW w:w="3238" w:type="dxa"/>
            <w:gridSpan w:val="2"/>
            <w:vMerge/>
            <w:tcBorders>
              <w:top w:val="single" w:sz="8" w:space="0" w:color="000000"/>
              <w:left w:val="double" w:sz="6" w:space="0" w:color="000000"/>
              <w:bottom w:val="single" w:sz="8" w:space="0" w:color="000000"/>
              <w:right w:val="single" w:sz="8" w:space="0" w:color="000000"/>
            </w:tcBorders>
            <w:vAlign w:val="center"/>
            <w:hideMark/>
          </w:tcPr>
          <w:p w14:paraId="167D3474" w14:textId="77777777" w:rsidR="00996ACC" w:rsidRPr="004A4D47" w:rsidRDefault="00996ACC" w:rsidP="00996ACC">
            <w:pPr>
              <w:spacing w:after="0" w:line="240" w:lineRule="auto"/>
              <w:rPr>
                <w:rFonts w:ascii="Arial" w:eastAsia="Times New Roman" w:hAnsi="Arial" w:cs="Arial"/>
                <w:sz w:val="20"/>
                <w:szCs w:val="20"/>
              </w:rPr>
            </w:pPr>
          </w:p>
        </w:tc>
        <w:tc>
          <w:tcPr>
            <w:tcW w:w="1228" w:type="dxa"/>
            <w:tcBorders>
              <w:top w:val="single" w:sz="8" w:space="0" w:color="000000"/>
              <w:left w:val="nil"/>
              <w:bottom w:val="single" w:sz="8" w:space="0" w:color="000000"/>
              <w:right w:val="single" w:sz="8" w:space="0" w:color="000000"/>
            </w:tcBorders>
            <w:shd w:val="clear" w:color="auto" w:fill="auto"/>
            <w:hideMark/>
          </w:tcPr>
          <w:p w14:paraId="5C51FDE3" w14:textId="77777777" w:rsidR="00996ACC" w:rsidRPr="004A4D47" w:rsidRDefault="00996ACC" w:rsidP="00996ACC">
            <w:pPr>
              <w:spacing w:after="0" w:line="240" w:lineRule="auto"/>
              <w:jc w:val="center"/>
              <w:rPr>
                <w:rFonts w:ascii="Arial" w:eastAsia="Times New Roman" w:hAnsi="Arial" w:cs="Arial"/>
                <w:sz w:val="20"/>
                <w:szCs w:val="20"/>
              </w:rPr>
            </w:pPr>
            <w:r w:rsidRPr="004A4D47">
              <w:rPr>
                <w:rFonts w:ascii="Arial" w:eastAsia="Times New Roman" w:hAnsi="Arial" w:cs="Arial"/>
                <w:sz w:val="20"/>
                <w:szCs w:val="20"/>
              </w:rPr>
              <w:t>Other parameters</w:t>
            </w:r>
          </w:p>
        </w:tc>
        <w:tc>
          <w:tcPr>
            <w:tcW w:w="4894" w:type="dxa"/>
            <w:gridSpan w:val="4"/>
            <w:tcBorders>
              <w:top w:val="single" w:sz="8" w:space="0" w:color="000000"/>
              <w:left w:val="nil"/>
              <w:bottom w:val="single" w:sz="8" w:space="0" w:color="000000"/>
              <w:right w:val="double" w:sz="6" w:space="0" w:color="000000"/>
            </w:tcBorders>
            <w:shd w:val="clear" w:color="auto" w:fill="auto"/>
            <w:hideMark/>
          </w:tcPr>
          <w:p w14:paraId="5085CCB3"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 </w:t>
            </w:r>
          </w:p>
        </w:tc>
      </w:tr>
      <w:tr w:rsidR="00996ACC" w:rsidRPr="00F6260A" w14:paraId="6EB8F9F1" w14:textId="77777777" w:rsidTr="003E416D">
        <w:trPr>
          <w:trHeight w:val="120"/>
        </w:trPr>
        <w:tc>
          <w:tcPr>
            <w:tcW w:w="3238"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02673F" w14:textId="77777777" w:rsidR="00996ACC" w:rsidRPr="004A4D47" w:rsidRDefault="00996ACC" w:rsidP="00996ACC">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Final Test Result</w:t>
            </w:r>
          </w:p>
        </w:tc>
        <w:tc>
          <w:tcPr>
            <w:tcW w:w="6122" w:type="dxa"/>
            <w:gridSpan w:val="5"/>
            <w:tcBorders>
              <w:top w:val="single" w:sz="8" w:space="0" w:color="000000"/>
              <w:left w:val="nil"/>
              <w:bottom w:val="single" w:sz="8" w:space="0" w:color="000000"/>
              <w:right w:val="double" w:sz="6" w:space="0" w:color="000000"/>
            </w:tcBorders>
            <w:shd w:val="clear" w:color="auto" w:fill="auto"/>
            <w:hideMark/>
          </w:tcPr>
          <w:p w14:paraId="473F9EB9" w14:textId="54DBC093" w:rsidR="00996ACC" w:rsidRPr="004A4D47" w:rsidRDefault="00996ACC" w:rsidP="00996ACC">
            <w:pPr>
              <w:spacing w:after="0" w:line="240" w:lineRule="auto"/>
              <w:rPr>
                <w:rFonts w:ascii="Arial" w:eastAsia="Times New Roman" w:hAnsi="Arial" w:cs="Arial"/>
                <w:color w:val="000000"/>
                <w:sz w:val="20"/>
                <w:szCs w:val="20"/>
              </w:rPr>
            </w:pPr>
          </w:p>
        </w:tc>
      </w:tr>
      <w:tr w:rsidR="00996ACC" w:rsidRPr="00F6260A" w14:paraId="7ED8FB01" w14:textId="77777777" w:rsidTr="007A306D">
        <w:trPr>
          <w:trHeight w:val="162"/>
        </w:trPr>
        <w:tc>
          <w:tcPr>
            <w:tcW w:w="3238" w:type="dxa"/>
            <w:gridSpan w:val="2"/>
            <w:tcBorders>
              <w:top w:val="single" w:sz="8" w:space="0" w:color="000000"/>
              <w:left w:val="double" w:sz="6" w:space="0" w:color="000000"/>
              <w:bottom w:val="single" w:sz="8" w:space="0" w:color="auto"/>
              <w:right w:val="single" w:sz="8" w:space="0" w:color="000000"/>
            </w:tcBorders>
            <w:shd w:val="clear" w:color="auto" w:fill="auto"/>
            <w:hideMark/>
          </w:tcPr>
          <w:p w14:paraId="4959917B" w14:textId="77777777" w:rsidR="00996ACC" w:rsidRPr="004A4D47" w:rsidRDefault="00996ACC" w:rsidP="00996ACC">
            <w:pPr>
              <w:spacing w:after="0" w:line="240" w:lineRule="auto"/>
              <w:rPr>
                <w:rFonts w:ascii="Arial" w:eastAsia="Times New Roman" w:hAnsi="Arial" w:cs="Arial"/>
                <w:color w:val="000000"/>
                <w:sz w:val="20"/>
                <w:szCs w:val="20"/>
              </w:rPr>
            </w:pPr>
            <w:r w:rsidRPr="004A4D47">
              <w:rPr>
                <w:rFonts w:ascii="Arial" w:eastAsia="Times New Roman" w:hAnsi="Arial" w:cs="Arial"/>
                <w:color w:val="000000"/>
                <w:sz w:val="20"/>
                <w:szCs w:val="20"/>
              </w:rPr>
              <w:t>Field of Application</w:t>
            </w:r>
          </w:p>
        </w:tc>
        <w:tc>
          <w:tcPr>
            <w:tcW w:w="6122" w:type="dxa"/>
            <w:gridSpan w:val="5"/>
            <w:tcBorders>
              <w:top w:val="single" w:sz="8" w:space="0" w:color="000000"/>
              <w:left w:val="nil"/>
              <w:bottom w:val="nil"/>
              <w:right w:val="double" w:sz="6" w:space="0" w:color="000000"/>
            </w:tcBorders>
            <w:shd w:val="clear" w:color="auto" w:fill="auto"/>
            <w:hideMark/>
          </w:tcPr>
          <w:p w14:paraId="0C2EEA23" w14:textId="0E63F35A" w:rsidR="00996ACC" w:rsidRPr="004A4D47" w:rsidRDefault="001C74FD" w:rsidP="00996AC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996ACC" w:rsidRPr="00396C2B" w14:paraId="0BB6AAE2" w14:textId="77777777" w:rsidTr="00261CAB">
        <w:trPr>
          <w:trHeight w:val="195"/>
        </w:trPr>
        <w:tc>
          <w:tcPr>
            <w:tcW w:w="3238" w:type="dxa"/>
            <w:gridSpan w:val="2"/>
            <w:tcBorders>
              <w:top w:val="single" w:sz="8" w:space="0" w:color="auto"/>
              <w:left w:val="double" w:sz="6" w:space="0" w:color="000000"/>
              <w:bottom w:val="double" w:sz="6" w:space="0" w:color="000000"/>
              <w:right w:val="single" w:sz="8" w:space="0" w:color="000000"/>
            </w:tcBorders>
            <w:shd w:val="clear" w:color="auto" w:fill="auto"/>
            <w:hideMark/>
          </w:tcPr>
          <w:p w14:paraId="652261B4" w14:textId="77777777" w:rsidR="00996ACC" w:rsidRPr="004A4D47" w:rsidRDefault="00996ACC" w:rsidP="00996ACC">
            <w:pPr>
              <w:spacing w:after="0" w:line="240" w:lineRule="auto"/>
              <w:rPr>
                <w:rFonts w:ascii="Arial" w:eastAsia="Times New Roman" w:hAnsi="Arial" w:cs="Arial"/>
                <w:sz w:val="20"/>
                <w:szCs w:val="20"/>
              </w:rPr>
            </w:pPr>
            <w:r w:rsidRPr="004A4D47">
              <w:rPr>
                <w:rFonts w:ascii="Arial" w:eastAsia="Times New Roman" w:hAnsi="Arial" w:cs="Arial"/>
                <w:sz w:val="20"/>
                <w:szCs w:val="20"/>
              </w:rPr>
              <w:t>Briefing instructions</w:t>
            </w:r>
          </w:p>
        </w:tc>
        <w:tc>
          <w:tcPr>
            <w:tcW w:w="6122" w:type="dxa"/>
            <w:gridSpan w:val="5"/>
            <w:tcBorders>
              <w:top w:val="single" w:sz="8" w:space="0" w:color="auto"/>
              <w:left w:val="nil"/>
              <w:bottom w:val="double" w:sz="6" w:space="0" w:color="000000"/>
              <w:right w:val="single" w:sz="8" w:space="0" w:color="000000"/>
            </w:tcBorders>
            <w:shd w:val="clear" w:color="auto" w:fill="auto"/>
            <w:hideMark/>
          </w:tcPr>
          <w:p w14:paraId="730B1878" w14:textId="315E4896" w:rsidR="00996ACC" w:rsidRPr="004A4D47" w:rsidRDefault="00924DF2" w:rsidP="00996ACC">
            <w:pPr>
              <w:spacing w:after="0" w:line="240" w:lineRule="auto"/>
              <w:rPr>
                <w:rFonts w:ascii="Arial" w:eastAsia="Times New Roman" w:hAnsi="Arial" w:cs="Arial"/>
                <w:sz w:val="20"/>
                <w:szCs w:val="20"/>
              </w:rPr>
            </w:pPr>
            <w:r>
              <w:rPr>
                <w:rFonts w:ascii="Arial" w:eastAsia="Times New Roman" w:hAnsi="Arial" w:cs="Arial"/>
                <w:sz w:val="20"/>
                <w:szCs w:val="20"/>
              </w:rPr>
              <w:t>If the trackside engineer is configured to send an OS mode profile at the current location, this test case shall be performed with this configuration. In this case, the expected result is that the on-board equipment continues running on OS mode after receiving a MA with an OS mode profile at the current location.</w:t>
            </w:r>
          </w:p>
        </w:tc>
      </w:tr>
    </w:tbl>
    <w:p w14:paraId="79C65A2B" w14:textId="77777777" w:rsidR="00764661" w:rsidRDefault="00764661"/>
    <w:sectPr w:rsidR="007646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C2B"/>
    <w:rsid w:val="000256DF"/>
    <w:rsid w:val="00113F34"/>
    <w:rsid w:val="001B4E8E"/>
    <w:rsid w:val="001B4F97"/>
    <w:rsid w:val="001C74FD"/>
    <w:rsid w:val="0024791F"/>
    <w:rsid w:val="00261CAB"/>
    <w:rsid w:val="002A0C41"/>
    <w:rsid w:val="00396C2B"/>
    <w:rsid w:val="003E416D"/>
    <w:rsid w:val="00431F70"/>
    <w:rsid w:val="004A4D47"/>
    <w:rsid w:val="004C4C95"/>
    <w:rsid w:val="0050103A"/>
    <w:rsid w:val="0056263B"/>
    <w:rsid w:val="00566637"/>
    <w:rsid w:val="005A487D"/>
    <w:rsid w:val="005C31D8"/>
    <w:rsid w:val="006345A9"/>
    <w:rsid w:val="00673949"/>
    <w:rsid w:val="00744C50"/>
    <w:rsid w:val="00764661"/>
    <w:rsid w:val="007A306D"/>
    <w:rsid w:val="007B10FF"/>
    <w:rsid w:val="007D2F76"/>
    <w:rsid w:val="007E4E0F"/>
    <w:rsid w:val="00826D33"/>
    <w:rsid w:val="00924DF2"/>
    <w:rsid w:val="00990843"/>
    <w:rsid w:val="00996ACC"/>
    <w:rsid w:val="00A71069"/>
    <w:rsid w:val="00A86633"/>
    <w:rsid w:val="00A95A1C"/>
    <w:rsid w:val="00AA6BDB"/>
    <w:rsid w:val="00BE2EDA"/>
    <w:rsid w:val="00BF20E9"/>
    <w:rsid w:val="00CC1AD4"/>
    <w:rsid w:val="00E74DA7"/>
    <w:rsid w:val="00E96911"/>
    <w:rsid w:val="00EA6808"/>
    <w:rsid w:val="00F053E5"/>
    <w:rsid w:val="00F2377E"/>
    <w:rsid w:val="00F6260A"/>
    <w:rsid w:val="00FD3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45784"/>
  <w15:docId w15:val="{739AC6A4-A647-44E0-986E-DB6634CA1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F2377E"/>
    <w:rPr>
      <w:sz w:val="16"/>
      <w:szCs w:val="16"/>
    </w:rPr>
  </w:style>
  <w:style w:type="paragraph" w:styleId="Textocomentario">
    <w:name w:val="annotation text"/>
    <w:basedOn w:val="Normal"/>
    <w:link w:val="TextocomentarioCar"/>
    <w:uiPriority w:val="99"/>
    <w:semiHidden/>
    <w:unhideWhenUsed/>
    <w:rsid w:val="00F2377E"/>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F2377E"/>
    <w:rPr>
      <w:sz w:val="20"/>
      <w:szCs w:val="20"/>
    </w:rPr>
  </w:style>
  <w:style w:type="paragraph" w:styleId="Asuntodelcomentario">
    <w:name w:val="annotation subject"/>
    <w:basedOn w:val="Textocomentario"/>
    <w:next w:val="Textocomentario"/>
    <w:link w:val="AsuntodelcomentarioCar"/>
    <w:uiPriority w:val="99"/>
    <w:semiHidden/>
    <w:unhideWhenUsed/>
    <w:rsid w:val="00F2377E"/>
    <w:rPr>
      <w:b/>
      <w:bCs/>
    </w:rPr>
  </w:style>
  <w:style w:type="character" w:customStyle="1" w:styleId="AsuntodelcomentarioCar">
    <w:name w:val="Asunto del comentario Car"/>
    <w:basedOn w:val="TextocomentarioCar"/>
    <w:link w:val="Asuntodelcomentario"/>
    <w:uiPriority w:val="99"/>
    <w:semiHidden/>
    <w:rsid w:val="00F2377E"/>
    <w:rPr>
      <w:b/>
      <w:bCs/>
      <w:sz w:val="20"/>
      <w:szCs w:val="20"/>
    </w:rPr>
  </w:style>
  <w:style w:type="paragraph" w:styleId="Textodeglobo">
    <w:name w:val="Balloon Text"/>
    <w:basedOn w:val="Normal"/>
    <w:link w:val="TextodegloboCar"/>
    <w:uiPriority w:val="99"/>
    <w:semiHidden/>
    <w:unhideWhenUsed/>
    <w:rsid w:val="00F237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237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7027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61818E-039C-4B53-9607-B152B629246B}"/>
</file>

<file path=customXml/itemProps2.xml><?xml version="1.0" encoding="utf-8"?>
<ds:datastoreItem xmlns:ds="http://schemas.openxmlformats.org/officeDocument/2006/customXml" ds:itemID="{07E0F0B3-B40B-4E25-8F51-D4A2543E0693}"/>
</file>

<file path=docProps/app.xml><?xml version="1.0" encoding="utf-8"?>
<Properties xmlns="http://schemas.openxmlformats.org/officeDocument/2006/extended-properties" xmlns:vt="http://schemas.openxmlformats.org/officeDocument/2006/docPropsVTypes">
  <Template>Normal.dotm</Template>
  <TotalTime>229</TotalTime>
  <Pages>2</Pages>
  <Words>447</Words>
  <Characters>2459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Campo Cascallana, Ricardo</dc:creator>
  <cp:lastModifiedBy>Lara Benito, Sara</cp:lastModifiedBy>
  <cp:revision>35</cp:revision>
  <dcterms:created xsi:type="dcterms:W3CDTF">2013-08-13T08:47:00Z</dcterms:created>
  <dcterms:modified xsi:type="dcterms:W3CDTF">2021-02-23T08:36:00Z</dcterms:modified>
</cp:coreProperties>
</file>