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60" w:type="dxa"/>
        <w:tblInd w:w="85" w:type="dxa"/>
        <w:tblLook w:val="04A0" w:firstRow="1" w:lastRow="0" w:firstColumn="1" w:lastColumn="0" w:noHBand="0" w:noVBand="1"/>
      </w:tblPr>
      <w:tblGrid>
        <w:gridCol w:w="628"/>
        <w:gridCol w:w="2544"/>
        <w:gridCol w:w="1219"/>
        <w:gridCol w:w="40"/>
        <w:gridCol w:w="880"/>
        <w:gridCol w:w="271"/>
        <w:gridCol w:w="3161"/>
        <w:gridCol w:w="617"/>
      </w:tblGrid>
      <w:tr w:rsidR="00C21AAE" w:rsidRPr="00C21AAE" w14:paraId="69558324" w14:textId="77777777" w:rsidTr="00C21AAE">
        <w:trPr>
          <w:trHeight w:val="330"/>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61C54E30" w14:textId="77777777" w:rsidR="00C21AAE" w:rsidRPr="00C21AAE" w:rsidRDefault="00C21AAE" w:rsidP="00C21AAE">
            <w:pPr>
              <w:spacing w:after="0" w:line="240" w:lineRule="auto"/>
              <w:jc w:val="center"/>
              <w:rPr>
                <w:rFonts w:ascii="Arial" w:eastAsia="Times New Roman" w:hAnsi="Arial" w:cs="Arial"/>
                <w:i/>
                <w:iCs/>
                <w:color w:val="000000"/>
                <w:sz w:val="20"/>
                <w:szCs w:val="20"/>
              </w:rPr>
            </w:pPr>
            <w:r w:rsidRPr="00C21AAE">
              <w:rPr>
                <w:rFonts w:ascii="Arial" w:eastAsia="Times New Roman" w:hAnsi="Arial" w:cs="Arial"/>
                <w:i/>
                <w:iCs/>
                <w:color w:val="000000"/>
                <w:sz w:val="20"/>
                <w:szCs w:val="20"/>
              </w:rPr>
              <w:t xml:space="preserve">TEST CASE DESCRIPTION </w:t>
            </w:r>
          </w:p>
        </w:tc>
      </w:tr>
      <w:tr w:rsidR="00C21AAE" w:rsidRPr="00C21AAE" w14:paraId="0EA74986"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094F80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c>
          <w:tcPr>
            <w:tcW w:w="1219" w:type="dxa"/>
            <w:tcBorders>
              <w:top w:val="nil"/>
              <w:left w:val="nil"/>
              <w:bottom w:val="single" w:sz="8" w:space="0" w:color="000000"/>
              <w:right w:val="single" w:sz="8" w:space="0" w:color="000000"/>
            </w:tcBorders>
            <w:shd w:val="clear" w:color="auto" w:fill="auto"/>
            <w:vAlign w:val="bottom"/>
            <w:hideMark/>
          </w:tcPr>
          <w:p w14:paraId="3DFB4F33"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Code</w:t>
            </w:r>
          </w:p>
        </w:tc>
        <w:tc>
          <w:tcPr>
            <w:tcW w:w="920" w:type="dxa"/>
            <w:gridSpan w:val="2"/>
            <w:tcBorders>
              <w:top w:val="single" w:sz="8" w:space="0" w:color="000000"/>
              <w:left w:val="nil"/>
              <w:bottom w:val="single" w:sz="8" w:space="0" w:color="000000"/>
              <w:right w:val="single" w:sz="8" w:space="0" w:color="000000"/>
            </w:tcBorders>
            <w:shd w:val="clear" w:color="auto" w:fill="auto"/>
            <w:vAlign w:val="bottom"/>
            <w:hideMark/>
          </w:tcPr>
          <w:p w14:paraId="6D1A35A3"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Version</w:t>
            </w:r>
          </w:p>
        </w:tc>
        <w:tc>
          <w:tcPr>
            <w:tcW w:w="4049" w:type="dxa"/>
            <w:gridSpan w:val="3"/>
            <w:tcBorders>
              <w:top w:val="single" w:sz="8" w:space="0" w:color="000000"/>
              <w:left w:val="nil"/>
              <w:bottom w:val="single" w:sz="8" w:space="0" w:color="000000"/>
              <w:right w:val="double" w:sz="6" w:space="0" w:color="000000"/>
            </w:tcBorders>
            <w:shd w:val="clear" w:color="auto" w:fill="auto"/>
            <w:vAlign w:val="bottom"/>
            <w:hideMark/>
          </w:tcPr>
          <w:p w14:paraId="21888D7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Title</w:t>
            </w:r>
          </w:p>
        </w:tc>
      </w:tr>
      <w:tr w:rsidR="00C21AAE" w:rsidRPr="00C21AAE" w14:paraId="1E35FFA4" w14:textId="77777777" w:rsidTr="00145789">
        <w:trPr>
          <w:trHeight w:val="509"/>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42BC5DD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w:t>
            </w:r>
          </w:p>
        </w:tc>
        <w:tc>
          <w:tcPr>
            <w:tcW w:w="121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F69CC5D" w14:textId="506CD1FC" w:rsidR="00C21AAE" w:rsidRPr="00C21AAE" w:rsidRDefault="00E079A4" w:rsidP="00B8340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4.2.3</w:t>
            </w:r>
          </w:p>
        </w:tc>
        <w:tc>
          <w:tcPr>
            <w:tcW w:w="9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8D1E6E6" w14:textId="77777777" w:rsidR="00C21AAE" w:rsidRPr="00C21AAE" w:rsidRDefault="001D0135"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w:t>
            </w:r>
          </w:p>
        </w:tc>
        <w:tc>
          <w:tcPr>
            <w:tcW w:w="4049" w:type="dxa"/>
            <w:gridSpan w:val="3"/>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1793DA9A" w14:textId="19BE9FCD" w:rsidR="00C21AAE" w:rsidRPr="00C21AAE" w:rsidRDefault="000F7E2A" w:rsidP="00B8340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716DF5" w:rsidRPr="00C81C6A">
              <w:rPr>
                <w:rFonts w:ascii="Arial" w:eastAsia="Times New Roman" w:hAnsi="Arial" w:cs="Arial"/>
                <w:color w:val="000000"/>
                <w:sz w:val="20"/>
                <w:szCs w:val="20"/>
              </w:rPr>
              <w:t>transition from L1 to L0+LZB. Degraded braking conditions</w:t>
            </w:r>
            <w:r w:rsidR="00716DF5">
              <w:rPr>
                <w:rFonts w:ascii="Arial" w:eastAsia="Times New Roman" w:hAnsi="Arial" w:cs="Arial"/>
                <w:color w:val="000000"/>
                <w:sz w:val="20"/>
                <w:szCs w:val="20"/>
              </w:rPr>
              <w:t xml:space="preserve"> + maximum train length</w:t>
            </w:r>
            <w:r w:rsidR="006C297B">
              <w:rPr>
                <w:rFonts w:ascii="Arial" w:eastAsia="Times New Roman" w:hAnsi="Arial" w:cs="Arial"/>
                <w:color w:val="000000"/>
                <w:sz w:val="20"/>
                <w:szCs w:val="20"/>
              </w:rPr>
              <w:t>.</w:t>
            </w:r>
          </w:p>
        </w:tc>
      </w:tr>
      <w:tr w:rsidR="00C21AAE" w:rsidRPr="00C21AAE" w14:paraId="650EDF39" w14:textId="77777777" w:rsidTr="00145789">
        <w:trPr>
          <w:trHeight w:val="76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189D0B2D"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19" w:type="dxa"/>
            <w:vMerge/>
            <w:tcBorders>
              <w:top w:val="nil"/>
              <w:left w:val="single" w:sz="8" w:space="0" w:color="000000"/>
              <w:bottom w:val="single" w:sz="8" w:space="0" w:color="000000"/>
              <w:right w:val="single" w:sz="8" w:space="0" w:color="000000"/>
            </w:tcBorders>
            <w:vAlign w:val="center"/>
            <w:hideMark/>
          </w:tcPr>
          <w:p w14:paraId="5BC27398"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920" w:type="dxa"/>
            <w:gridSpan w:val="2"/>
            <w:vMerge/>
            <w:tcBorders>
              <w:top w:val="single" w:sz="8" w:space="0" w:color="000000"/>
              <w:left w:val="single" w:sz="8" w:space="0" w:color="000000"/>
              <w:bottom w:val="single" w:sz="8" w:space="0" w:color="000000"/>
              <w:right w:val="single" w:sz="8" w:space="0" w:color="000000"/>
            </w:tcBorders>
            <w:vAlign w:val="center"/>
            <w:hideMark/>
          </w:tcPr>
          <w:p w14:paraId="4DD97B8A"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049" w:type="dxa"/>
            <w:gridSpan w:val="3"/>
            <w:vMerge/>
            <w:tcBorders>
              <w:top w:val="single" w:sz="8" w:space="0" w:color="000000"/>
              <w:left w:val="single" w:sz="8" w:space="0" w:color="000000"/>
              <w:bottom w:val="single" w:sz="8" w:space="0" w:color="000000"/>
              <w:right w:val="double" w:sz="6" w:space="0" w:color="000000"/>
            </w:tcBorders>
            <w:vAlign w:val="center"/>
            <w:hideMark/>
          </w:tcPr>
          <w:p w14:paraId="2B65377F" w14:textId="77777777" w:rsidR="00C21AAE" w:rsidRPr="00C21AAE" w:rsidRDefault="00C21AAE" w:rsidP="00C21AAE">
            <w:pPr>
              <w:spacing w:after="0" w:line="240" w:lineRule="auto"/>
              <w:rPr>
                <w:rFonts w:ascii="Arial" w:eastAsia="Times New Roman" w:hAnsi="Arial" w:cs="Arial"/>
                <w:color w:val="000000"/>
                <w:sz w:val="20"/>
                <w:szCs w:val="20"/>
              </w:rPr>
            </w:pPr>
          </w:p>
        </w:tc>
      </w:tr>
      <w:tr w:rsidR="00C21AAE" w:rsidRPr="00C21AAE" w14:paraId="291A4291"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696709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Baseline applicable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546B07E2" w14:textId="2FA36E6B" w:rsidR="00C21AAE" w:rsidRPr="00C21AAE" w:rsidRDefault="00E4687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Baseline </w:t>
            </w:r>
            <w:r w:rsidR="00FF6B5D">
              <w:rPr>
                <w:rFonts w:ascii="Arial" w:eastAsia="Times New Roman" w:hAnsi="Arial" w:cs="Arial"/>
                <w:color w:val="000000"/>
                <w:sz w:val="20"/>
                <w:szCs w:val="20"/>
              </w:rPr>
              <w:t>3</w:t>
            </w:r>
          </w:p>
        </w:tc>
      </w:tr>
      <w:tr w:rsidR="00C21AAE" w:rsidRPr="00C21AAE" w14:paraId="1022414C"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F7889D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 author</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7E4DF7A4" w14:textId="3C21F8A1" w:rsidR="00C21AAE" w:rsidRPr="00C21AAE" w:rsidRDefault="008720B9"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ADIF</w:t>
            </w:r>
          </w:p>
        </w:tc>
      </w:tr>
      <w:tr w:rsidR="00C21AAE" w:rsidRPr="00C21AAE" w14:paraId="5FDB0AE6" w14:textId="77777777" w:rsidTr="00145789">
        <w:trPr>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D2FB7A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Objective(s)</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7AA67B74" w14:textId="3D0C342B" w:rsidR="00C21AAE" w:rsidRPr="00C21AAE" w:rsidRDefault="00716DF5" w:rsidP="00182AD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Verify that the transition from level 1 to level L0 + LZB is performed correctly, without abrupt changes in the permitted speed.</w:t>
            </w:r>
          </w:p>
        </w:tc>
      </w:tr>
      <w:tr w:rsidR="00C21AAE" w:rsidRPr="00C21AAE" w14:paraId="192CCAC6"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713DF9D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Diagram</w:t>
            </w:r>
          </w:p>
        </w:tc>
        <w:tc>
          <w:tcPr>
            <w:tcW w:w="6188" w:type="dxa"/>
            <w:gridSpan w:val="6"/>
            <w:tcBorders>
              <w:top w:val="single" w:sz="8" w:space="0" w:color="000000"/>
              <w:left w:val="nil"/>
              <w:bottom w:val="single" w:sz="8" w:space="0" w:color="000000"/>
              <w:right w:val="double" w:sz="6" w:space="0" w:color="000000"/>
            </w:tcBorders>
            <w:shd w:val="clear" w:color="auto" w:fill="auto"/>
            <w:vAlign w:val="bottom"/>
            <w:hideMark/>
          </w:tcPr>
          <w:p w14:paraId="71A6703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5C5FBA98" w14:textId="77777777" w:rsidTr="00145789">
        <w:trPr>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666BD615"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Starting conditions</w:t>
            </w: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5200E0C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06BB595B" w14:textId="01A6D9E5" w:rsidR="00C21AAE" w:rsidRPr="00C21AAE" w:rsidRDefault="002E18BB"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w:t>
            </w:r>
          </w:p>
        </w:tc>
      </w:tr>
      <w:tr w:rsidR="00C21AAE" w:rsidRPr="00C21AAE" w14:paraId="4A5C91B7"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5F863E72"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3C16847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46E49608" w14:textId="77777777" w:rsidR="00C21AAE" w:rsidRPr="00C21AAE" w:rsidRDefault="00853F64"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w:t>
            </w:r>
          </w:p>
        </w:tc>
      </w:tr>
      <w:tr w:rsidR="00C21AAE" w:rsidRPr="00C21AAE" w14:paraId="1982AAF3" w14:textId="77777777" w:rsidTr="002E18BB">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5C4EE708"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5A01F7AB"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Train Speed (km/h)</w:t>
            </w:r>
          </w:p>
        </w:tc>
        <w:tc>
          <w:tcPr>
            <w:tcW w:w="3778" w:type="dxa"/>
            <w:gridSpan w:val="2"/>
            <w:tcBorders>
              <w:top w:val="single" w:sz="8" w:space="0" w:color="000000"/>
              <w:left w:val="nil"/>
              <w:bottom w:val="single" w:sz="8" w:space="0" w:color="000000"/>
              <w:right w:val="double" w:sz="6" w:space="0" w:color="000000"/>
            </w:tcBorders>
            <w:shd w:val="clear" w:color="auto" w:fill="auto"/>
          </w:tcPr>
          <w:p w14:paraId="18874C31" w14:textId="11C51C19" w:rsidR="00C21AAE" w:rsidRPr="00C21AAE" w:rsidRDefault="00716DF5"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r>
      <w:tr w:rsidR="00C21AAE" w:rsidRPr="00C21AAE" w14:paraId="7E75A9BD"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44E4FA21"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1F5C934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Additional starting conditions</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3D8A51EC" w14:textId="41052A01" w:rsidR="00C21AAE" w:rsidRPr="00C21AAE" w:rsidRDefault="00716DF5"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train is approaching a BG with level L0 + LZB transition announcement. The first signal after the level transition border is in stop aspect. The braked weight percentage entered in the train data entry is the corresponding to the worst running conditions, and the entered train length is the maximum train length possible</w:t>
            </w:r>
            <w:r w:rsidR="006C297B">
              <w:rPr>
                <w:rFonts w:ascii="Arial" w:eastAsia="Times New Roman" w:hAnsi="Arial" w:cs="Arial"/>
                <w:color w:val="000000"/>
                <w:sz w:val="20"/>
                <w:szCs w:val="20"/>
              </w:rPr>
              <w:t>.</w:t>
            </w:r>
          </w:p>
        </w:tc>
      </w:tr>
      <w:tr w:rsidR="00C21AAE" w:rsidRPr="00C21AAE" w14:paraId="23C9C856" w14:textId="77777777" w:rsidTr="00145789">
        <w:trPr>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2FDC42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Sequence of the Test Case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5C5AD5D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Checkpoints</w:t>
            </w:r>
          </w:p>
        </w:tc>
      </w:tr>
      <w:tr w:rsidR="00C21AAE" w:rsidRPr="00C21AAE" w14:paraId="4AC7FE75" w14:textId="77777777" w:rsidTr="00145789">
        <w:trPr>
          <w:trHeight w:val="315"/>
        </w:trPr>
        <w:tc>
          <w:tcPr>
            <w:tcW w:w="628" w:type="dxa"/>
            <w:tcBorders>
              <w:top w:val="nil"/>
              <w:left w:val="double" w:sz="6" w:space="0" w:color="000000"/>
              <w:bottom w:val="single" w:sz="8" w:space="0" w:color="000000"/>
              <w:right w:val="single" w:sz="8" w:space="0" w:color="000000"/>
            </w:tcBorders>
            <w:shd w:val="clear" w:color="auto" w:fill="auto"/>
            <w:hideMark/>
          </w:tcPr>
          <w:p w14:paraId="0F175D11"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w:t>
            </w:r>
          </w:p>
        </w:tc>
        <w:tc>
          <w:tcPr>
            <w:tcW w:w="2544" w:type="dxa"/>
            <w:tcBorders>
              <w:top w:val="nil"/>
              <w:left w:val="nil"/>
              <w:bottom w:val="single" w:sz="8" w:space="0" w:color="000000"/>
              <w:right w:val="single" w:sz="8" w:space="0" w:color="000000"/>
            </w:tcBorders>
            <w:shd w:val="clear" w:color="auto" w:fill="auto"/>
            <w:hideMark/>
          </w:tcPr>
          <w:p w14:paraId="0E5A162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 description</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31102910"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Interfaces</w:t>
            </w:r>
          </w:p>
        </w:tc>
        <w:tc>
          <w:tcPr>
            <w:tcW w:w="4312" w:type="dxa"/>
            <w:gridSpan w:val="3"/>
            <w:tcBorders>
              <w:top w:val="single" w:sz="8" w:space="0" w:color="000000"/>
              <w:left w:val="nil"/>
              <w:bottom w:val="single" w:sz="8" w:space="0" w:color="000000"/>
              <w:right w:val="single" w:sz="8" w:space="0" w:color="000000"/>
            </w:tcBorders>
            <w:shd w:val="clear" w:color="auto" w:fill="auto"/>
            <w:hideMark/>
          </w:tcPr>
          <w:p w14:paraId="54041750"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3BFF435C"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OK?</w:t>
            </w:r>
          </w:p>
        </w:tc>
      </w:tr>
      <w:tr w:rsidR="00F17C3D" w:rsidRPr="00C21AAE" w14:paraId="01210CF8" w14:textId="77777777" w:rsidTr="008A6506">
        <w:trPr>
          <w:trHeight w:val="382"/>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7579A6C4" w14:textId="77777777" w:rsidR="00F17C3D" w:rsidRPr="00C21AAE" w:rsidRDefault="00F17C3D"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1</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29840257" w14:textId="09EEE025" w:rsidR="00F17C3D" w:rsidRPr="00C21AAE" w:rsidRDefault="00F17C3D" w:rsidP="001D0135">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The train receives the level transition announcement via balise group.</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85A90EE" w14:textId="77777777" w:rsidR="00F17C3D" w:rsidRPr="00C21AAE" w:rsidRDefault="00F17C3D"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07379E4C" w14:textId="77777777" w:rsidR="00F17C3D" w:rsidRDefault="00F17C3D" w:rsidP="00182AD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L0 transition announcement</w:t>
            </w:r>
          </w:p>
          <w:p w14:paraId="5576E5AF" w14:textId="7BC06DA6" w:rsidR="00716DF5" w:rsidRPr="00C21AAE" w:rsidRDefault="00716DF5" w:rsidP="00182AD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Continuous supervision of </w:t>
            </w:r>
            <w:proofErr w:type="spellStart"/>
            <w:r>
              <w:rPr>
                <w:rFonts w:ascii="Arial" w:eastAsia="Times New Roman" w:hAnsi="Arial" w:cs="Arial"/>
                <w:color w:val="000000"/>
                <w:sz w:val="20"/>
                <w:szCs w:val="20"/>
              </w:rPr>
              <w:t>Vpermitted</w:t>
            </w:r>
            <w:proofErr w:type="spellEnd"/>
            <w:r>
              <w:rPr>
                <w:rFonts w:ascii="Arial" w:eastAsia="Times New Roman" w:hAnsi="Arial" w:cs="Arial"/>
                <w:color w:val="000000"/>
                <w:sz w:val="20"/>
                <w:szCs w:val="20"/>
              </w:rPr>
              <w:t>.</w:t>
            </w:r>
          </w:p>
        </w:tc>
        <w:tc>
          <w:tcPr>
            <w:tcW w:w="617" w:type="dxa"/>
            <w:tcBorders>
              <w:top w:val="nil"/>
              <w:left w:val="single" w:sz="8" w:space="0" w:color="000000"/>
              <w:bottom w:val="single" w:sz="8" w:space="0" w:color="000000"/>
              <w:right w:val="double" w:sz="6" w:space="0" w:color="000000"/>
            </w:tcBorders>
            <w:shd w:val="clear" w:color="auto" w:fill="auto"/>
            <w:hideMark/>
          </w:tcPr>
          <w:p w14:paraId="4D5641A4" w14:textId="77777777" w:rsidR="00F17C3D" w:rsidRPr="00C21AAE" w:rsidRDefault="00F17C3D"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8A6506" w:rsidRPr="00C21AAE" w14:paraId="185B0F26" w14:textId="77777777" w:rsidTr="008A6506">
        <w:trPr>
          <w:trHeight w:val="283"/>
        </w:trPr>
        <w:tc>
          <w:tcPr>
            <w:tcW w:w="628" w:type="dxa"/>
            <w:vMerge/>
            <w:tcBorders>
              <w:top w:val="nil"/>
              <w:left w:val="double" w:sz="6" w:space="0" w:color="000000"/>
              <w:bottom w:val="single" w:sz="8" w:space="0" w:color="000000"/>
              <w:right w:val="single" w:sz="8" w:space="0" w:color="000000"/>
            </w:tcBorders>
            <w:vAlign w:val="center"/>
          </w:tcPr>
          <w:p w14:paraId="6163D6D2" w14:textId="77777777" w:rsidR="008A6506" w:rsidRPr="003179FB" w:rsidRDefault="008A6506"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4E352901" w14:textId="77777777" w:rsidR="008A6506" w:rsidRPr="003179FB" w:rsidRDefault="008A6506"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872E8B9" w14:textId="7860E491" w:rsidR="008A6506" w:rsidRPr="00C21AAE" w:rsidRDefault="008A6506"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1B56E77D" w14:textId="77777777" w:rsidR="008A6506" w:rsidRDefault="008A6506" w:rsidP="00E975CF">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6FFB578F" w14:textId="77777777" w:rsidR="008A6506" w:rsidRPr="00C21AAE" w:rsidRDefault="008A6506" w:rsidP="00C21AAE">
            <w:pPr>
              <w:spacing w:after="0" w:line="240" w:lineRule="auto"/>
              <w:rPr>
                <w:rFonts w:ascii="Arial" w:eastAsia="Times New Roman" w:hAnsi="Arial" w:cs="Arial"/>
                <w:color w:val="000000"/>
                <w:sz w:val="20"/>
                <w:szCs w:val="20"/>
              </w:rPr>
            </w:pPr>
          </w:p>
        </w:tc>
      </w:tr>
      <w:tr w:rsidR="00C21AAE" w:rsidRPr="00C21AAE" w14:paraId="0057DE59" w14:textId="77777777" w:rsidTr="00145789">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77D46AC3" w14:textId="77777777" w:rsidR="00C21AAE" w:rsidRPr="003179FB" w:rsidRDefault="00C21AAE"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2B10A158" w14:textId="77777777" w:rsidR="00C21AAE" w:rsidRPr="003179FB" w:rsidRDefault="00C21AAE" w:rsidP="00C21AAE">
            <w:pPr>
              <w:spacing w:after="0" w:line="240" w:lineRule="auto"/>
              <w:rPr>
                <w:rFonts w:ascii="Arial" w:eastAsia="Times New Roman" w:hAnsi="Arial" w:cs="Arial"/>
                <w:color w:val="000000"/>
                <w:sz w:val="20"/>
                <w:szCs w:val="20"/>
              </w:rPr>
            </w:pPr>
          </w:p>
        </w:tc>
        <w:tc>
          <w:tcPr>
            <w:tcW w:w="125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380A7307"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0FBD9C7B" w14:textId="3EB8727A" w:rsidR="00E975CF" w:rsidRDefault="00E975CF" w:rsidP="00E975C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M_LEVEL = 2</w:t>
            </w:r>
          </w:p>
          <w:p w14:paraId="450C90CE" w14:textId="1D9B4109" w:rsidR="00E975CF" w:rsidRDefault="00E975CF" w:rsidP="00E975C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M_MODE = 0</w:t>
            </w:r>
          </w:p>
          <w:p w14:paraId="119DE01E" w14:textId="18ABBEA6" w:rsidR="00C21AAE" w:rsidRPr="00C21AAE" w:rsidRDefault="00CF5119" w:rsidP="00E975C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00044798" w:rsidRPr="00044798">
              <w:rPr>
                <w:rFonts w:ascii="Arial" w:eastAsia="Times New Roman" w:hAnsi="Arial" w:cs="Arial"/>
                <w:color w:val="000000"/>
                <w:sz w:val="20"/>
                <w:szCs w:val="20"/>
              </w:rPr>
              <w:t xml:space="preserve"> 41</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70AB8D4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1914BC40" w14:textId="77777777" w:rsidTr="00145789">
        <w:trPr>
          <w:trHeight w:val="315"/>
        </w:trPr>
        <w:tc>
          <w:tcPr>
            <w:tcW w:w="628" w:type="dxa"/>
            <w:vMerge/>
            <w:tcBorders>
              <w:top w:val="nil"/>
              <w:left w:val="double" w:sz="6" w:space="0" w:color="000000"/>
              <w:bottom w:val="single" w:sz="8" w:space="0" w:color="000000"/>
              <w:right w:val="single" w:sz="8" w:space="0" w:color="000000"/>
            </w:tcBorders>
            <w:vAlign w:val="center"/>
            <w:hideMark/>
          </w:tcPr>
          <w:p w14:paraId="45F9B20E"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1730A5FF"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59" w:type="dxa"/>
            <w:gridSpan w:val="2"/>
            <w:vMerge/>
            <w:tcBorders>
              <w:top w:val="single" w:sz="8" w:space="0" w:color="000000"/>
              <w:left w:val="single" w:sz="8" w:space="0" w:color="000000"/>
              <w:bottom w:val="single" w:sz="8" w:space="0" w:color="000000"/>
              <w:right w:val="single" w:sz="8" w:space="0" w:color="000000"/>
            </w:tcBorders>
            <w:vAlign w:val="center"/>
            <w:hideMark/>
          </w:tcPr>
          <w:p w14:paraId="405CE082"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312" w:type="dxa"/>
            <w:gridSpan w:val="3"/>
            <w:tcBorders>
              <w:top w:val="nil"/>
              <w:left w:val="nil"/>
              <w:bottom w:val="single" w:sz="8" w:space="0" w:color="000000"/>
              <w:right w:val="single" w:sz="8" w:space="0" w:color="000000"/>
            </w:tcBorders>
            <w:shd w:val="clear" w:color="auto" w:fill="auto"/>
          </w:tcPr>
          <w:p w14:paraId="461DAFE5" w14:textId="77777777" w:rsidR="00044798" w:rsidRPr="00044798"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D_LEVELTR = D1</w:t>
            </w:r>
          </w:p>
          <w:p w14:paraId="7BF1C7C5" w14:textId="2DF20C32" w:rsidR="00044798" w:rsidRPr="00044798"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w:t>
            </w:r>
            <w:r w:rsidR="002E2A84">
              <w:rPr>
                <w:rFonts w:ascii="Arial" w:eastAsia="Times New Roman" w:hAnsi="Arial" w:cs="Arial"/>
                <w:color w:val="000000"/>
                <w:sz w:val="20"/>
                <w:szCs w:val="20"/>
              </w:rPr>
              <w:t xml:space="preserve">M_LEVELTR = </w:t>
            </w:r>
            <w:r w:rsidR="00C9601E">
              <w:rPr>
                <w:rFonts w:ascii="Arial" w:eastAsia="Times New Roman" w:hAnsi="Arial" w:cs="Arial"/>
                <w:color w:val="000000"/>
                <w:sz w:val="20"/>
                <w:szCs w:val="20"/>
              </w:rPr>
              <w:t>0</w:t>
            </w:r>
          </w:p>
          <w:p w14:paraId="0589B9C5" w14:textId="77777777" w:rsidR="00044798"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L_ACKLEVELTR = L1</w:t>
            </w:r>
          </w:p>
          <w:p w14:paraId="0FA86EF2" w14:textId="34F0B7ED" w:rsidR="002E2A84" w:rsidRPr="00044798" w:rsidRDefault="002E2A84"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NID_</w:t>
            </w:r>
            <w:r w:rsidR="00F52DFB">
              <w:rPr>
                <w:rFonts w:ascii="Arial" w:eastAsia="Times New Roman" w:hAnsi="Arial" w:cs="Arial"/>
                <w:color w:val="000000"/>
                <w:sz w:val="20"/>
                <w:szCs w:val="20"/>
              </w:rPr>
              <w:t>NTC</w:t>
            </w:r>
          </w:p>
          <w:p w14:paraId="5CEDCA5E" w14:textId="77777777" w:rsidR="00F17C3D" w:rsidRDefault="00F17C3D"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L1 = 5 sec. x Vmax (track section)</w:t>
            </w:r>
          </w:p>
          <w:p w14:paraId="6C6390A1" w14:textId="77777777" w:rsidR="00894808" w:rsidRDefault="00434332"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DMI_SYMB_STATUS</w:t>
            </w:r>
          </w:p>
          <w:p w14:paraId="4BB4EC1E" w14:textId="77DA70F6" w:rsidR="00434332" w:rsidRPr="00C21AAE" w:rsidRDefault="00434332"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00C232E7" w:rsidRPr="00C232E7">
              <w:rPr>
                <w:rFonts w:ascii="Arial" w:eastAsia="Times New Roman" w:hAnsi="Arial" w:cs="Arial"/>
                <w:color w:val="000000"/>
                <w:sz w:val="20"/>
                <w:szCs w:val="20"/>
              </w:rPr>
              <w:t>LE06</w:t>
            </w:r>
          </w:p>
        </w:tc>
        <w:tc>
          <w:tcPr>
            <w:tcW w:w="617" w:type="dxa"/>
            <w:vMerge/>
            <w:tcBorders>
              <w:top w:val="nil"/>
              <w:left w:val="single" w:sz="8" w:space="0" w:color="000000"/>
              <w:bottom w:val="single" w:sz="8" w:space="0" w:color="000000"/>
              <w:right w:val="double" w:sz="6" w:space="0" w:color="000000"/>
            </w:tcBorders>
            <w:vAlign w:val="center"/>
            <w:hideMark/>
          </w:tcPr>
          <w:p w14:paraId="76D30932" w14:textId="77777777" w:rsidR="00C21AAE" w:rsidRPr="00C21AAE" w:rsidRDefault="00C21AAE" w:rsidP="00C21AAE">
            <w:pPr>
              <w:spacing w:after="0" w:line="240" w:lineRule="auto"/>
              <w:rPr>
                <w:rFonts w:ascii="Arial" w:eastAsia="Times New Roman" w:hAnsi="Arial" w:cs="Arial"/>
                <w:color w:val="000000"/>
                <w:sz w:val="20"/>
                <w:szCs w:val="20"/>
              </w:rPr>
            </w:pPr>
          </w:p>
        </w:tc>
      </w:tr>
      <w:tr w:rsidR="00F17C3D" w:rsidRPr="00C21AAE" w14:paraId="31FC7120" w14:textId="77777777" w:rsidTr="008A6506">
        <w:trPr>
          <w:trHeight w:val="276"/>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4E921A59" w14:textId="77777777" w:rsidR="00F17C3D" w:rsidRDefault="00170601" w:rsidP="00802D9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r w:rsidR="00DC2FE5">
              <w:rPr>
                <w:rFonts w:ascii="Arial" w:eastAsia="Times New Roman" w:hAnsi="Arial" w:cs="Arial"/>
                <w:color w:val="000000"/>
                <w:sz w:val="20"/>
                <w:szCs w:val="20"/>
              </w:rPr>
              <w:t xml:space="preserve"> (*)</w:t>
            </w:r>
          </w:p>
          <w:p w14:paraId="7096CDFC" w14:textId="5E18855C" w:rsidR="000F7E2A" w:rsidRPr="00C21AAE" w:rsidRDefault="000F7E2A" w:rsidP="00802D9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6775CD47" w14:textId="77777777" w:rsidR="00DC2FE5" w:rsidRDefault="00DC2FE5" w:rsidP="00DC2FE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train passes a BKW/CDI point with the rear End.</w:t>
            </w:r>
          </w:p>
          <w:p w14:paraId="2D50F98E" w14:textId="77777777" w:rsidR="00DC2FE5" w:rsidRDefault="00DC2FE5" w:rsidP="00DC2FE5">
            <w:pPr>
              <w:spacing w:after="0" w:line="240" w:lineRule="auto"/>
              <w:rPr>
                <w:rFonts w:ascii="Arial" w:eastAsia="Times New Roman" w:hAnsi="Arial" w:cs="Arial"/>
                <w:color w:val="000000"/>
                <w:sz w:val="20"/>
                <w:szCs w:val="20"/>
              </w:rPr>
            </w:pPr>
          </w:p>
          <w:p w14:paraId="646921FF" w14:textId="5D09B427" w:rsidR="00F17C3D" w:rsidRPr="00C21AAE" w:rsidRDefault="000F7E2A" w:rsidP="00DC2FE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LZB onboard unit enters in “transmission mode”</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304A31BE" w14:textId="77777777" w:rsidR="00F17C3D" w:rsidRPr="00C21AAE" w:rsidRDefault="00F17C3D" w:rsidP="00802D9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29631466" w14:textId="6DAF0C1A" w:rsidR="00F17C3D" w:rsidRPr="00C21AAE" w:rsidRDefault="00F17C3D" w:rsidP="00802D96">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591266BE" w14:textId="77777777" w:rsidR="00F17C3D" w:rsidRPr="00C21AAE" w:rsidRDefault="00F17C3D" w:rsidP="00802D9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8A6506" w:rsidRPr="00C21AAE" w14:paraId="4E0208A1" w14:textId="77777777" w:rsidTr="008A6506">
        <w:trPr>
          <w:trHeight w:val="283"/>
        </w:trPr>
        <w:tc>
          <w:tcPr>
            <w:tcW w:w="628" w:type="dxa"/>
            <w:vMerge/>
            <w:tcBorders>
              <w:top w:val="nil"/>
              <w:left w:val="double" w:sz="6" w:space="0" w:color="000000"/>
              <w:bottom w:val="single" w:sz="8" w:space="0" w:color="000000"/>
              <w:right w:val="single" w:sz="8" w:space="0" w:color="000000"/>
            </w:tcBorders>
            <w:vAlign w:val="center"/>
          </w:tcPr>
          <w:p w14:paraId="40F76F59" w14:textId="77777777" w:rsidR="008A6506" w:rsidRPr="00D558CE" w:rsidRDefault="008A6506" w:rsidP="00802D96">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6F777083" w14:textId="77777777" w:rsidR="008A6506" w:rsidRPr="00D558CE" w:rsidRDefault="008A6506" w:rsidP="00802D96">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42440DC" w14:textId="3F11F13D" w:rsidR="008A6506" w:rsidRPr="00C21AAE" w:rsidRDefault="008A6506" w:rsidP="00802D9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right w:val="single" w:sz="8" w:space="0" w:color="000000"/>
            </w:tcBorders>
            <w:shd w:val="clear" w:color="auto" w:fill="auto"/>
          </w:tcPr>
          <w:p w14:paraId="0DD907B9" w14:textId="77777777" w:rsidR="008A6506" w:rsidRPr="00C21AAE" w:rsidRDefault="008A6506" w:rsidP="00802D96">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5A0A08D7" w14:textId="77777777" w:rsidR="008A6506" w:rsidRPr="00C21AAE" w:rsidRDefault="008A6506" w:rsidP="00802D96">
            <w:pPr>
              <w:spacing w:after="0" w:line="240" w:lineRule="auto"/>
              <w:rPr>
                <w:rFonts w:ascii="Arial" w:eastAsia="Times New Roman" w:hAnsi="Arial" w:cs="Arial"/>
                <w:color w:val="000000"/>
                <w:sz w:val="20"/>
                <w:szCs w:val="20"/>
              </w:rPr>
            </w:pPr>
          </w:p>
        </w:tc>
      </w:tr>
      <w:tr w:rsidR="00F17C3D" w:rsidRPr="00C21AAE" w14:paraId="373966B8" w14:textId="77777777" w:rsidTr="007E52B1">
        <w:trPr>
          <w:trHeight w:val="266"/>
        </w:trPr>
        <w:tc>
          <w:tcPr>
            <w:tcW w:w="628" w:type="dxa"/>
            <w:vMerge/>
            <w:tcBorders>
              <w:top w:val="nil"/>
              <w:left w:val="double" w:sz="6" w:space="0" w:color="000000"/>
              <w:bottom w:val="single" w:sz="8" w:space="0" w:color="000000"/>
              <w:right w:val="single" w:sz="8" w:space="0" w:color="000000"/>
            </w:tcBorders>
            <w:vAlign w:val="center"/>
            <w:hideMark/>
          </w:tcPr>
          <w:p w14:paraId="3AE4A0F1" w14:textId="77777777" w:rsidR="00F17C3D" w:rsidRPr="00D558CE" w:rsidRDefault="00F17C3D" w:rsidP="00802D96">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6FFF191C" w14:textId="77777777" w:rsidR="00F17C3D" w:rsidRPr="00D558CE" w:rsidRDefault="00F17C3D" w:rsidP="00802D96">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28734607" w14:textId="77777777" w:rsidR="00F17C3D" w:rsidRPr="00C21AAE" w:rsidRDefault="00F17C3D" w:rsidP="00802D9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right w:val="single" w:sz="8" w:space="0" w:color="000000"/>
            </w:tcBorders>
            <w:shd w:val="clear" w:color="auto" w:fill="auto"/>
          </w:tcPr>
          <w:p w14:paraId="695241F3" w14:textId="6F703C8D" w:rsidR="00F17C3D" w:rsidRPr="00C21AAE" w:rsidRDefault="00F17C3D" w:rsidP="00802D96">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13B8E517" w14:textId="77777777" w:rsidR="00F17C3D" w:rsidRPr="00C21AAE" w:rsidRDefault="00F17C3D" w:rsidP="00802D9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066A0F21" w14:textId="77777777" w:rsidTr="007E52B1">
        <w:trPr>
          <w:trHeight w:val="300"/>
        </w:trPr>
        <w:tc>
          <w:tcPr>
            <w:tcW w:w="628" w:type="dxa"/>
            <w:vMerge w:val="restart"/>
            <w:tcBorders>
              <w:top w:val="single" w:sz="8" w:space="0" w:color="000000"/>
              <w:left w:val="double" w:sz="6" w:space="0" w:color="000000"/>
              <w:bottom w:val="single" w:sz="4" w:space="0" w:color="auto"/>
              <w:right w:val="single" w:sz="8" w:space="0" w:color="000000"/>
            </w:tcBorders>
            <w:shd w:val="clear" w:color="auto" w:fill="auto"/>
            <w:hideMark/>
          </w:tcPr>
          <w:p w14:paraId="5BF16D28" w14:textId="772DE16B" w:rsidR="00C21AAE" w:rsidRPr="00C21AAE" w:rsidRDefault="008E73EF"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3</w:t>
            </w:r>
            <w:r w:rsidR="00DC2FE5">
              <w:rPr>
                <w:rFonts w:ascii="Arial" w:eastAsia="Times New Roman" w:hAnsi="Arial" w:cs="Arial"/>
                <w:color w:val="000000"/>
                <w:sz w:val="20"/>
                <w:szCs w:val="20"/>
              </w:rPr>
              <w:t xml:space="preserve"> (*)</w:t>
            </w:r>
          </w:p>
        </w:tc>
        <w:tc>
          <w:tcPr>
            <w:tcW w:w="2544" w:type="dxa"/>
            <w:vMerge w:val="restart"/>
            <w:tcBorders>
              <w:top w:val="single" w:sz="8" w:space="0" w:color="000000"/>
              <w:left w:val="single" w:sz="8" w:space="0" w:color="000000"/>
              <w:bottom w:val="single" w:sz="4" w:space="0" w:color="auto"/>
              <w:right w:val="single" w:sz="8" w:space="0" w:color="000000"/>
            </w:tcBorders>
            <w:shd w:val="clear" w:color="auto" w:fill="auto"/>
          </w:tcPr>
          <w:p w14:paraId="57F57BB6" w14:textId="36B0F24F" w:rsidR="00C21AAE" w:rsidRPr="00C21AAE" w:rsidRDefault="001D0135" w:rsidP="00C21AAE">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The EVC runs the distance</w:t>
            </w:r>
            <w:r w:rsidR="008E73EF">
              <w:rPr>
                <w:rFonts w:ascii="Arial" w:eastAsia="Times New Roman" w:hAnsi="Arial" w:cs="Arial"/>
                <w:color w:val="000000"/>
                <w:sz w:val="20"/>
                <w:szCs w:val="20"/>
              </w:rPr>
              <w:t xml:space="preserve"> “D1-L1”</w:t>
            </w:r>
            <w:r w:rsidRPr="001D0135">
              <w:rPr>
                <w:rFonts w:ascii="Arial" w:eastAsia="Times New Roman" w:hAnsi="Arial" w:cs="Arial"/>
                <w:color w:val="000000"/>
                <w:sz w:val="20"/>
                <w:szCs w:val="20"/>
              </w:rPr>
              <w:t xml:space="preserve"> at which </w:t>
            </w:r>
            <w:r w:rsidRPr="001D0135">
              <w:rPr>
                <w:rFonts w:ascii="Arial" w:eastAsia="Times New Roman" w:hAnsi="Arial" w:cs="Arial"/>
                <w:color w:val="000000"/>
                <w:sz w:val="20"/>
                <w:szCs w:val="20"/>
              </w:rPr>
              <w:lastRenderedPageBreak/>
              <w:t>the acknowledgement</w:t>
            </w:r>
            <w:r>
              <w:rPr>
                <w:rFonts w:ascii="Arial" w:eastAsia="Times New Roman" w:hAnsi="Arial" w:cs="Arial"/>
                <w:color w:val="000000"/>
                <w:sz w:val="20"/>
                <w:szCs w:val="20"/>
              </w:rPr>
              <w:t xml:space="preserve"> win</w:t>
            </w:r>
            <w:r w:rsidR="008E73EF">
              <w:rPr>
                <w:rFonts w:ascii="Arial" w:eastAsia="Times New Roman" w:hAnsi="Arial" w:cs="Arial"/>
                <w:color w:val="000000"/>
                <w:sz w:val="20"/>
                <w:szCs w:val="20"/>
              </w:rPr>
              <w:t xml:space="preserve">dow of the transition to Level </w:t>
            </w:r>
            <w:r w:rsidR="00F17C3D">
              <w:rPr>
                <w:rFonts w:ascii="Arial" w:eastAsia="Times New Roman" w:hAnsi="Arial" w:cs="Arial"/>
                <w:color w:val="000000"/>
                <w:sz w:val="20"/>
                <w:szCs w:val="20"/>
              </w:rPr>
              <w:t>0</w:t>
            </w:r>
            <w:r w:rsidRPr="001D0135">
              <w:rPr>
                <w:rFonts w:ascii="Arial" w:eastAsia="Times New Roman" w:hAnsi="Arial" w:cs="Arial"/>
                <w:color w:val="000000"/>
                <w:sz w:val="20"/>
                <w:szCs w:val="20"/>
              </w:rPr>
              <w:t xml:space="preserve"> is shown to the driver</w:t>
            </w:r>
            <w:r>
              <w:rPr>
                <w:rFonts w:ascii="Arial" w:eastAsia="Times New Roman" w:hAnsi="Arial" w:cs="Arial"/>
                <w:color w:val="000000"/>
                <w:sz w:val="20"/>
                <w:szCs w:val="20"/>
              </w:rPr>
              <w:t>.</w:t>
            </w:r>
          </w:p>
        </w:tc>
        <w:tc>
          <w:tcPr>
            <w:tcW w:w="125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7F97C955"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lastRenderedPageBreak/>
              <w:t>DMI (O)</w:t>
            </w:r>
          </w:p>
        </w:tc>
        <w:tc>
          <w:tcPr>
            <w:tcW w:w="4312" w:type="dxa"/>
            <w:gridSpan w:val="3"/>
            <w:tcBorders>
              <w:top w:val="single" w:sz="8" w:space="0" w:color="000000"/>
              <w:left w:val="nil"/>
              <w:bottom w:val="nil"/>
              <w:right w:val="single" w:sz="8" w:space="0" w:color="000000"/>
            </w:tcBorders>
            <w:shd w:val="clear" w:color="auto" w:fill="auto"/>
          </w:tcPr>
          <w:p w14:paraId="7D13C85F" w14:textId="3FA6283C" w:rsidR="00C21AAE" w:rsidRPr="00C21AAE" w:rsidRDefault="008E73EF"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F17C3D">
              <w:rPr>
                <w:rFonts w:ascii="Arial" w:eastAsia="Times New Roman" w:hAnsi="Arial" w:cs="Arial"/>
                <w:color w:val="000000"/>
                <w:sz w:val="20"/>
                <w:szCs w:val="20"/>
              </w:rPr>
              <w:t>0</w:t>
            </w:r>
            <w:r w:rsidR="001D0135">
              <w:rPr>
                <w:rFonts w:ascii="Arial" w:eastAsia="Times New Roman" w:hAnsi="Arial" w:cs="Arial"/>
                <w:color w:val="000000"/>
                <w:sz w:val="20"/>
                <w:szCs w:val="20"/>
              </w:rPr>
              <w:t xml:space="preserve"> </w:t>
            </w:r>
            <w:r w:rsidR="00C73C14">
              <w:rPr>
                <w:rFonts w:ascii="Arial" w:eastAsia="Times New Roman" w:hAnsi="Arial" w:cs="Arial"/>
                <w:color w:val="000000"/>
                <w:sz w:val="20"/>
                <w:szCs w:val="20"/>
              </w:rPr>
              <w:t>a</w:t>
            </w:r>
            <w:r w:rsidR="001D0135">
              <w:rPr>
                <w:rFonts w:ascii="Arial" w:eastAsia="Times New Roman" w:hAnsi="Arial" w:cs="Arial"/>
                <w:color w:val="000000"/>
                <w:sz w:val="20"/>
                <w:szCs w:val="20"/>
              </w:rPr>
              <w:t>cknowledgement is displayed</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7AFAE68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D558CE" w14:paraId="548CA2A2" w14:textId="77777777" w:rsidTr="007E52B1">
        <w:trPr>
          <w:trHeight w:val="315"/>
        </w:trPr>
        <w:tc>
          <w:tcPr>
            <w:tcW w:w="628" w:type="dxa"/>
            <w:vMerge/>
            <w:tcBorders>
              <w:top w:val="single" w:sz="8" w:space="0" w:color="000000"/>
              <w:left w:val="double" w:sz="6" w:space="0" w:color="000000"/>
              <w:bottom w:val="single" w:sz="4" w:space="0" w:color="auto"/>
              <w:right w:val="single" w:sz="8" w:space="0" w:color="000000"/>
            </w:tcBorders>
            <w:vAlign w:val="center"/>
            <w:hideMark/>
          </w:tcPr>
          <w:p w14:paraId="2DD308E1"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4" w:space="0" w:color="auto"/>
              <w:right w:val="single" w:sz="8" w:space="0" w:color="000000"/>
            </w:tcBorders>
            <w:vAlign w:val="center"/>
          </w:tcPr>
          <w:p w14:paraId="140879CE"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59" w:type="dxa"/>
            <w:gridSpan w:val="2"/>
            <w:vMerge/>
            <w:tcBorders>
              <w:top w:val="single" w:sz="8" w:space="0" w:color="000000"/>
              <w:left w:val="single" w:sz="8" w:space="0" w:color="000000"/>
              <w:bottom w:val="single" w:sz="8" w:space="0" w:color="000000"/>
              <w:right w:val="single" w:sz="8" w:space="0" w:color="000000"/>
            </w:tcBorders>
            <w:vAlign w:val="center"/>
            <w:hideMark/>
          </w:tcPr>
          <w:p w14:paraId="2435940D"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312" w:type="dxa"/>
            <w:gridSpan w:val="3"/>
            <w:tcBorders>
              <w:top w:val="nil"/>
              <w:left w:val="nil"/>
              <w:bottom w:val="single" w:sz="8" w:space="0" w:color="000000"/>
              <w:right w:val="single" w:sz="8" w:space="0" w:color="000000"/>
            </w:tcBorders>
            <w:shd w:val="clear" w:color="auto" w:fill="auto"/>
          </w:tcPr>
          <w:p w14:paraId="367D83C0" w14:textId="77777777" w:rsidR="00C21AAE" w:rsidRPr="00D558CE" w:rsidRDefault="00C21AAE" w:rsidP="006A2F8D">
            <w:pPr>
              <w:spacing w:after="0" w:line="240" w:lineRule="auto"/>
              <w:rPr>
                <w:rFonts w:ascii="Arial" w:eastAsia="Times New Roman" w:hAnsi="Arial" w:cs="Arial"/>
                <w:color w:val="000000"/>
                <w:sz w:val="20"/>
                <w:szCs w:val="20"/>
              </w:rPr>
            </w:pPr>
          </w:p>
        </w:tc>
        <w:tc>
          <w:tcPr>
            <w:tcW w:w="617" w:type="dxa"/>
            <w:vMerge/>
            <w:tcBorders>
              <w:top w:val="nil"/>
              <w:left w:val="single" w:sz="8" w:space="0" w:color="000000"/>
              <w:bottom w:val="single" w:sz="8" w:space="0" w:color="000000"/>
              <w:right w:val="double" w:sz="6" w:space="0" w:color="000000"/>
            </w:tcBorders>
            <w:vAlign w:val="center"/>
            <w:hideMark/>
          </w:tcPr>
          <w:p w14:paraId="08342C1A" w14:textId="77777777" w:rsidR="00C21AAE" w:rsidRPr="00D558CE" w:rsidRDefault="00C21AAE" w:rsidP="00C21AAE">
            <w:pPr>
              <w:spacing w:after="0" w:line="240" w:lineRule="auto"/>
              <w:rPr>
                <w:rFonts w:ascii="Arial" w:eastAsia="Times New Roman" w:hAnsi="Arial" w:cs="Arial"/>
                <w:color w:val="000000"/>
                <w:sz w:val="20"/>
                <w:szCs w:val="20"/>
              </w:rPr>
            </w:pPr>
          </w:p>
        </w:tc>
      </w:tr>
      <w:tr w:rsidR="008A6506" w:rsidRPr="00C21AAE" w14:paraId="3179BEEE" w14:textId="77777777" w:rsidTr="007E52B1">
        <w:trPr>
          <w:trHeight w:val="283"/>
        </w:trPr>
        <w:tc>
          <w:tcPr>
            <w:tcW w:w="628" w:type="dxa"/>
            <w:vMerge/>
            <w:tcBorders>
              <w:top w:val="single" w:sz="8" w:space="0" w:color="000000"/>
              <w:left w:val="double" w:sz="6" w:space="0" w:color="000000"/>
              <w:bottom w:val="single" w:sz="4" w:space="0" w:color="auto"/>
              <w:right w:val="single" w:sz="8" w:space="0" w:color="000000"/>
            </w:tcBorders>
            <w:vAlign w:val="center"/>
          </w:tcPr>
          <w:p w14:paraId="641399FF" w14:textId="77777777" w:rsidR="008A6506" w:rsidRPr="00D558CE" w:rsidRDefault="008A6506" w:rsidP="00C21AAE">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4" w:space="0" w:color="auto"/>
              <w:right w:val="single" w:sz="8" w:space="0" w:color="000000"/>
            </w:tcBorders>
            <w:vAlign w:val="center"/>
          </w:tcPr>
          <w:p w14:paraId="5F07AFBD" w14:textId="77777777" w:rsidR="008A6506" w:rsidRPr="00D558CE" w:rsidRDefault="008A6506"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4EDD946" w14:textId="269E6D01" w:rsidR="008A6506" w:rsidRPr="00C21AAE" w:rsidRDefault="008A6506"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73B536AE" w14:textId="77777777" w:rsidR="008A6506" w:rsidRPr="00044798" w:rsidRDefault="008A6506" w:rsidP="004834F6">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09FFB2C4" w14:textId="77777777" w:rsidR="008A6506" w:rsidRPr="00C21AAE" w:rsidRDefault="008A6506" w:rsidP="00C21AAE">
            <w:pPr>
              <w:spacing w:after="0" w:line="240" w:lineRule="auto"/>
              <w:rPr>
                <w:rFonts w:ascii="Arial" w:eastAsia="Times New Roman" w:hAnsi="Arial" w:cs="Arial"/>
                <w:color w:val="000000"/>
                <w:sz w:val="20"/>
                <w:szCs w:val="20"/>
              </w:rPr>
            </w:pPr>
          </w:p>
        </w:tc>
      </w:tr>
      <w:tr w:rsidR="00637988" w:rsidRPr="00C21AAE" w14:paraId="11046F4D" w14:textId="77777777" w:rsidTr="007E52B1">
        <w:trPr>
          <w:trHeight w:val="635"/>
        </w:trPr>
        <w:tc>
          <w:tcPr>
            <w:tcW w:w="628" w:type="dxa"/>
            <w:vMerge/>
            <w:tcBorders>
              <w:top w:val="single" w:sz="8" w:space="0" w:color="000000"/>
              <w:left w:val="double" w:sz="6" w:space="0" w:color="000000"/>
              <w:bottom w:val="single" w:sz="4" w:space="0" w:color="auto"/>
              <w:right w:val="single" w:sz="8" w:space="0" w:color="000000"/>
            </w:tcBorders>
            <w:vAlign w:val="center"/>
            <w:hideMark/>
          </w:tcPr>
          <w:p w14:paraId="3247FBBE" w14:textId="77777777" w:rsidR="00637988" w:rsidRPr="00D558CE" w:rsidRDefault="00637988" w:rsidP="00C21AAE">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4" w:space="0" w:color="auto"/>
              <w:right w:val="single" w:sz="8" w:space="0" w:color="000000"/>
            </w:tcBorders>
            <w:vAlign w:val="center"/>
          </w:tcPr>
          <w:p w14:paraId="0E91682A" w14:textId="77777777" w:rsidR="00637988" w:rsidRPr="00D558CE" w:rsidRDefault="00637988"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7B55D950" w14:textId="77777777" w:rsidR="00637988" w:rsidRPr="00C21AAE" w:rsidRDefault="00637988"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right w:val="single" w:sz="8" w:space="0" w:color="000000"/>
            </w:tcBorders>
            <w:shd w:val="clear" w:color="auto" w:fill="auto"/>
          </w:tcPr>
          <w:p w14:paraId="7CFEAF9B" w14:textId="77777777" w:rsidR="00637988" w:rsidRDefault="00637988"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Estimated front end=D1-L1-L_DOUBTUNDER</w:t>
            </w:r>
          </w:p>
          <w:p w14:paraId="51A3B6BB" w14:textId="77777777" w:rsidR="00637988" w:rsidRDefault="00637988" w:rsidP="0063798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DMI_SYMB_STATUS</w:t>
            </w:r>
          </w:p>
          <w:p w14:paraId="277ECBE6" w14:textId="718EC368" w:rsidR="00637988" w:rsidRPr="00C21AAE" w:rsidRDefault="00637988" w:rsidP="0063798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C232E7">
              <w:rPr>
                <w:rFonts w:ascii="Arial" w:eastAsia="Times New Roman" w:hAnsi="Arial" w:cs="Arial"/>
                <w:color w:val="000000"/>
                <w:sz w:val="20"/>
                <w:szCs w:val="20"/>
              </w:rPr>
              <w:t>LE0</w:t>
            </w:r>
            <w:r>
              <w:rPr>
                <w:rFonts w:ascii="Arial" w:eastAsia="Times New Roman" w:hAnsi="Arial" w:cs="Arial"/>
                <w:color w:val="000000"/>
                <w:sz w:val="20"/>
                <w:szCs w:val="20"/>
              </w:rPr>
              <w:t>7</w:t>
            </w:r>
          </w:p>
        </w:tc>
        <w:tc>
          <w:tcPr>
            <w:tcW w:w="617" w:type="dxa"/>
            <w:tcBorders>
              <w:top w:val="nil"/>
              <w:left w:val="single" w:sz="8" w:space="0" w:color="000000"/>
              <w:bottom w:val="single" w:sz="8" w:space="0" w:color="000000"/>
              <w:right w:val="double" w:sz="6" w:space="0" w:color="000000"/>
            </w:tcBorders>
            <w:shd w:val="clear" w:color="auto" w:fill="auto"/>
            <w:hideMark/>
          </w:tcPr>
          <w:p w14:paraId="4660F784" w14:textId="77777777" w:rsidR="00637988" w:rsidRPr="00C21AAE" w:rsidRDefault="00637988"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975D2C" w:rsidRPr="00C21AAE" w14:paraId="405C0BB1" w14:textId="77777777" w:rsidTr="007E52B1">
        <w:trPr>
          <w:trHeight w:val="300"/>
        </w:trPr>
        <w:tc>
          <w:tcPr>
            <w:tcW w:w="628" w:type="dxa"/>
            <w:vMerge w:val="restart"/>
            <w:tcBorders>
              <w:top w:val="single" w:sz="4" w:space="0" w:color="auto"/>
              <w:left w:val="double" w:sz="6" w:space="0" w:color="000000"/>
              <w:bottom w:val="single" w:sz="8" w:space="0" w:color="000000"/>
              <w:right w:val="single" w:sz="8" w:space="0" w:color="000000"/>
            </w:tcBorders>
            <w:shd w:val="clear" w:color="auto" w:fill="auto"/>
            <w:hideMark/>
          </w:tcPr>
          <w:p w14:paraId="1DCD4E68" w14:textId="5F632B76" w:rsidR="00975D2C" w:rsidRPr="000D0358" w:rsidRDefault="000D0358" w:rsidP="008E7FD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4</w:t>
            </w:r>
            <w:r w:rsidR="00DC2FE5">
              <w:rPr>
                <w:rFonts w:ascii="Arial" w:eastAsia="Times New Roman" w:hAnsi="Arial" w:cs="Arial"/>
                <w:color w:val="000000"/>
                <w:sz w:val="20"/>
                <w:szCs w:val="20"/>
              </w:rPr>
              <w:t xml:space="preserve"> (*)</w:t>
            </w:r>
          </w:p>
        </w:tc>
        <w:tc>
          <w:tcPr>
            <w:tcW w:w="2544" w:type="dxa"/>
            <w:vMerge w:val="restart"/>
            <w:tcBorders>
              <w:top w:val="single" w:sz="4" w:space="0" w:color="auto"/>
              <w:left w:val="single" w:sz="8" w:space="0" w:color="000000"/>
              <w:bottom w:val="single" w:sz="8" w:space="0" w:color="000000"/>
              <w:right w:val="single" w:sz="8" w:space="0" w:color="000000"/>
            </w:tcBorders>
            <w:shd w:val="clear" w:color="auto" w:fill="auto"/>
          </w:tcPr>
          <w:p w14:paraId="6845BB81" w14:textId="77777777" w:rsidR="00975D2C" w:rsidRPr="000D0358" w:rsidRDefault="001D0135" w:rsidP="008E7FDA">
            <w:pPr>
              <w:spacing w:after="0" w:line="240" w:lineRule="auto"/>
              <w:rPr>
                <w:rFonts w:ascii="Arial" w:eastAsia="Times New Roman" w:hAnsi="Arial" w:cs="Arial"/>
                <w:color w:val="000000"/>
                <w:sz w:val="20"/>
                <w:szCs w:val="20"/>
              </w:rPr>
            </w:pPr>
            <w:r w:rsidRPr="000D0358">
              <w:rPr>
                <w:rFonts w:ascii="Arial" w:eastAsia="Times New Roman" w:hAnsi="Arial" w:cs="Arial"/>
                <w:color w:val="000000"/>
                <w:sz w:val="20"/>
                <w:szCs w:val="20"/>
              </w:rPr>
              <w:t>The driver acknowledges the level transition</w:t>
            </w:r>
          </w:p>
        </w:tc>
        <w:tc>
          <w:tcPr>
            <w:tcW w:w="1259" w:type="dxa"/>
            <w:gridSpan w:val="2"/>
            <w:tcBorders>
              <w:top w:val="single" w:sz="8" w:space="0" w:color="000000"/>
              <w:left w:val="single" w:sz="8" w:space="0" w:color="000000"/>
              <w:bottom w:val="single" w:sz="8" w:space="0" w:color="auto"/>
              <w:right w:val="single" w:sz="8" w:space="0" w:color="000000"/>
            </w:tcBorders>
            <w:shd w:val="clear" w:color="auto" w:fill="auto"/>
            <w:hideMark/>
          </w:tcPr>
          <w:p w14:paraId="563727E4" w14:textId="77777777" w:rsidR="00975D2C" w:rsidRPr="000D0358" w:rsidRDefault="00975D2C" w:rsidP="008E7FDA">
            <w:pPr>
              <w:spacing w:after="0" w:line="240" w:lineRule="auto"/>
              <w:jc w:val="center"/>
              <w:rPr>
                <w:rFonts w:ascii="Arial" w:eastAsia="Times New Roman" w:hAnsi="Arial" w:cs="Arial"/>
                <w:color w:val="000000"/>
                <w:sz w:val="20"/>
                <w:szCs w:val="20"/>
              </w:rPr>
            </w:pPr>
            <w:r w:rsidRPr="000D0358">
              <w:rPr>
                <w:rFonts w:ascii="Arial" w:eastAsia="Times New Roman" w:hAnsi="Arial" w:cs="Arial"/>
                <w:color w:val="000000"/>
                <w:sz w:val="20"/>
                <w:szCs w:val="20"/>
              </w:rPr>
              <w:t>DMI (O)</w:t>
            </w:r>
          </w:p>
        </w:tc>
        <w:tc>
          <w:tcPr>
            <w:tcW w:w="4312" w:type="dxa"/>
            <w:gridSpan w:val="3"/>
            <w:tcBorders>
              <w:top w:val="single" w:sz="8" w:space="0" w:color="000000"/>
              <w:left w:val="nil"/>
              <w:bottom w:val="single" w:sz="8" w:space="0" w:color="auto"/>
              <w:right w:val="single" w:sz="8" w:space="0" w:color="000000"/>
            </w:tcBorders>
            <w:shd w:val="clear" w:color="auto" w:fill="auto"/>
          </w:tcPr>
          <w:p w14:paraId="0320F9A6" w14:textId="77777777" w:rsidR="00975D2C" w:rsidRDefault="000D0358" w:rsidP="00D558C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C9601E">
              <w:rPr>
                <w:rFonts w:ascii="Arial" w:eastAsia="Times New Roman" w:hAnsi="Arial" w:cs="Arial"/>
                <w:color w:val="000000"/>
                <w:sz w:val="20"/>
                <w:szCs w:val="20"/>
              </w:rPr>
              <w:t>0</w:t>
            </w:r>
            <w:r w:rsidR="001D0135" w:rsidRPr="000D0358">
              <w:rPr>
                <w:rFonts w:ascii="Arial" w:eastAsia="Times New Roman" w:hAnsi="Arial" w:cs="Arial"/>
                <w:color w:val="000000"/>
                <w:sz w:val="20"/>
                <w:szCs w:val="20"/>
              </w:rPr>
              <w:t xml:space="preserve"> acknowledgement disappears</w:t>
            </w:r>
          </w:p>
          <w:p w14:paraId="1D02427A" w14:textId="231613A6" w:rsidR="00716DF5" w:rsidRPr="00C21AAE" w:rsidRDefault="00716DF5" w:rsidP="00D558C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Continuous supervision of </w:t>
            </w:r>
            <w:proofErr w:type="spellStart"/>
            <w:r>
              <w:rPr>
                <w:rFonts w:ascii="Arial" w:eastAsia="Times New Roman" w:hAnsi="Arial" w:cs="Arial"/>
                <w:color w:val="000000"/>
                <w:sz w:val="20"/>
                <w:szCs w:val="20"/>
              </w:rPr>
              <w:t>Vpermitted</w:t>
            </w:r>
            <w:proofErr w:type="spellEnd"/>
          </w:p>
        </w:tc>
        <w:tc>
          <w:tcPr>
            <w:tcW w:w="617" w:type="dxa"/>
            <w:tcBorders>
              <w:top w:val="nil"/>
              <w:left w:val="single" w:sz="8" w:space="0" w:color="000000"/>
              <w:bottom w:val="single" w:sz="8" w:space="0" w:color="auto"/>
              <w:right w:val="double" w:sz="6" w:space="0" w:color="000000"/>
            </w:tcBorders>
            <w:shd w:val="clear" w:color="auto" w:fill="auto"/>
            <w:hideMark/>
          </w:tcPr>
          <w:p w14:paraId="7ABD0454"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975D2C" w:rsidRPr="00C21AAE" w14:paraId="329DCEAC" w14:textId="77777777" w:rsidTr="000711D2">
        <w:trPr>
          <w:trHeight w:val="315"/>
        </w:trPr>
        <w:tc>
          <w:tcPr>
            <w:tcW w:w="628" w:type="dxa"/>
            <w:vMerge/>
            <w:tcBorders>
              <w:top w:val="nil"/>
              <w:left w:val="double" w:sz="6" w:space="0" w:color="000000"/>
              <w:bottom w:val="single" w:sz="8" w:space="0" w:color="000000"/>
              <w:right w:val="single" w:sz="8" w:space="0" w:color="000000"/>
            </w:tcBorders>
            <w:vAlign w:val="center"/>
            <w:hideMark/>
          </w:tcPr>
          <w:p w14:paraId="263964D6"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02DE2FED"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1259" w:type="dxa"/>
            <w:gridSpan w:val="2"/>
            <w:tcBorders>
              <w:top w:val="single" w:sz="8" w:space="0" w:color="auto"/>
              <w:left w:val="single" w:sz="8" w:space="0" w:color="000000"/>
              <w:bottom w:val="single" w:sz="8" w:space="0" w:color="000000"/>
              <w:right w:val="single" w:sz="8" w:space="0" w:color="000000"/>
            </w:tcBorders>
            <w:vAlign w:val="center"/>
            <w:hideMark/>
          </w:tcPr>
          <w:p w14:paraId="20E143D5" w14:textId="77777777" w:rsidR="00975D2C" w:rsidRPr="00C21AAE" w:rsidRDefault="00887EDD" w:rsidP="008E7FD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w:t>
            </w:r>
            <w:r w:rsidR="001D0135">
              <w:rPr>
                <w:rFonts w:ascii="Arial" w:eastAsia="Times New Roman" w:hAnsi="Arial" w:cs="Arial"/>
                <w:color w:val="000000"/>
                <w:sz w:val="20"/>
                <w:szCs w:val="20"/>
              </w:rPr>
              <w:t xml:space="preserve"> (I)</w:t>
            </w:r>
          </w:p>
        </w:tc>
        <w:tc>
          <w:tcPr>
            <w:tcW w:w="4312" w:type="dxa"/>
            <w:gridSpan w:val="3"/>
            <w:tcBorders>
              <w:top w:val="single" w:sz="8" w:space="0" w:color="auto"/>
              <w:left w:val="nil"/>
              <w:bottom w:val="single" w:sz="8" w:space="0" w:color="000000"/>
              <w:right w:val="single" w:sz="8" w:space="0" w:color="000000"/>
            </w:tcBorders>
            <w:shd w:val="clear" w:color="auto" w:fill="auto"/>
          </w:tcPr>
          <w:p w14:paraId="7CF406B6" w14:textId="77777777" w:rsidR="00975D2C" w:rsidRPr="00C21AAE" w:rsidRDefault="001D0135" w:rsidP="008E7FDA">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Driver acknowledges the level transition.</w:t>
            </w:r>
          </w:p>
        </w:tc>
        <w:tc>
          <w:tcPr>
            <w:tcW w:w="617" w:type="dxa"/>
            <w:tcBorders>
              <w:top w:val="single" w:sz="8" w:space="0" w:color="auto"/>
              <w:left w:val="single" w:sz="8" w:space="0" w:color="000000"/>
              <w:bottom w:val="single" w:sz="8" w:space="0" w:color="000000"/>
              <w:right w:val="double" w:sz="6" w:space="0" w:color="000000"/>
            </w:tcBorders>
            <w:vAlign w:val="center"/>
            <w:hideMark/>
          </w:tcPr>
          <w:p w14:paraId="38B27E23" w14:textId="77777777" w:rsidR="00975D2C" w:rsidRPr="00C21AAE" w:rsidRDefault="00975D2C" w:rsidP="008E7FDA">
            <w:pPr>
              <w:spacing w:after="0" w:line="240" w:lineRule="auto"/>
              <w:rPr>
                <w:rFonts w:ascii="Arial" w:eastAsia="Times New Roman" w:hAnsi="Arial" w:cs="Arial"/>
                <w:color w:val="000000"/>
                <w:sz w:val="20"/>
                <w:szCs w:val="20"/>
              </w:rPr>
            </w:pPr>
          </w:p>
        </w:tc>
      </w:tr>
      <w:tr w:rsidR="00975D2C" w:rsidRPr="00C21AAE" w14:paraId="1B36E4E1" w14:textId="77777777" w:rsidTr="008E7FDA">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6B0E5AAC"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20B96F8C"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04F91977" w14:textId="77777777" w:rsidR="00975D2C" w:rsidRPr="00C21AAE" w:rsidRDefault="00975D2C" w:rsidP="008E7FD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750E4830" w14:textId="3C28CF18" w:rsidR="00975D2C" w:rsidRPr="00C21AAE" w:rsidRDefault="000D0358"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M_DRIVERACTIONS = </w:t>
            </w:r>
            <w:r w:rsidR="00C9601E">
              <w:rPr>
                <w:rFonts w:ascii="Arial" w:eastAsia="Times New Roman" w:hAnsi="Arial" w:cs="Arial"/>
                <w:color w:val="000000"/>
                <w:sz w:val="20"/>
                <w:szCs w:val="20"/>
              </w:rPr>
              <w:t>6</w:t>
            </w:r>
          </w:p>
        </w:tc>
        <w:tc>
          <w:tcPr>
            <w:tcW w:w="617" w:type="dxa"/>
            <w:tcBorders>
              <w:top w:val="nil"/>
              <w:left w:val="single" w:sz="8" w:space="0" w:color="000000"/>
              <w:bottom w:val="single" w:sz="8" w:space="0" w:color="000000"/>
              <w:right w:val="double" w:sz="6" w:space="0" w:color="000000"/>
            </w:tcBorders>
            <w:shd w:val="clear" w:color="auto" w:fill="auto"/>
            <w:hideMark/>
          </w:tcPr>
          <w:p w14:paraId="3FF45392"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8A6506" w:rsidRPr="00C21AAE" w14:paraId="7AE705D4" w14:textId="77777777" w:rsidTr="008A6506">
        <w:trPr>
          <w:trHeight w:val="283"/>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275E92AE" w14:textId="376591A0" w:rsidR="008A6506" w:rsidRPr="00C21AAE" w:rsidRDefault="008A6506"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722DE30B" w14:textId="79414B43" w:rsidR="008A6506" w:rsidRPr="00C21AAE" w:rsidRDefault="008A6506" w:rsidP="007D66AF">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 xml:space="preserve">The EVC runs the distance "D1" or the balise group with level transition order to </w:t>
            </w:r>
            <w:r w:rsidR="00FB5F64">
              <w:rPr>
                <w:rFonts w:ascii="Arial" w:eastAsia="Times New Roman" w:hAnsi="Arial" w:cs="Arial"/>
                <w:color w:val="000000"/>
                <w:sz w:val="20"/>
                <w:szCs w:val="20"/>
              </w:rPr>
              <w:t>Level 0</w:t>
            </w:r>
            <w:r w:rsidRPr="001D0135">
              <w:rPr>
                <w:rFonts w:ascii="Arial" w:eastAsia="Times New Roman" w:hAnsi="Arial" w:cs="Arial"/>
                <w:color w:val="000000"/>
                <w:sz w:val="20"/>
                <w:szCs w:val="20"/>
              </w:rPr>
              <w:t xml:space="preserve"> is read</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656C01EC" w14:textId="77777777" w:rsidR="008A6506" w:rsidRPr="00C21AAE" w:rsidRDefault="008A6506"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7B92AE58" w14:textId="77777777" w:rsidR="008A6506" w:rsidRPr="00C21AAE" w:rsidRDefault="008A6506" w:rsidP="007C4DB3">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45377096" w14:textId="77777777" w:rsidR="008A6506" w:rsidRPr="00C21AAE" w:rsidRDefault="008A6506"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8A6506" w:rsidRPr="00C21AAE" w14:paraId="573CF09C" w14:textId="77777777" w:rsidTr="008A6506">
        <w:trPr>
          <w:trHeight w:val="283"/>
        </w:trPr>
        <w:tc>
          <w:tcPr>
            <w:tcW w:w="628" w:type="dxa"/>
            <w:vMerge/>
            <w:tcBorders>
              <w:top w:val="nil"/>
              <w:left w:val="double" w:sz="6" w:space="0" w:color="000000"/>
              <w:bottom w:val="single" w:sz="8" w:space="0" w:color="000000"/>
              <w:right w:val="single" w:sz="8" w:space="0" w:color="000000"/>
            </w:tcBorders>
            <w:vAlign w:val="center"/>
          </w:tcPr>
          <w:p w14:paraId="69431E57" w14:textId="77777777" w:rsidR="008A6506" w:rsidRPr="00C21AAE" w:rsidRDefault="008A6506" w:rsidP="007C4DB3">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4EEFD429" w14:textId="77777777" w:rsidR="008A6506" w:rsidRPr="00C21AAE" w:rsidRDefault="008A6506" w:rsidP="007C4DB3">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1AAF997" w14:textId="57E76B1C" w:rsidR="008A6506" w:rsidRPr="00C21AAE" w:rsidRDefault="008A6506" w:rsidP="007C4DB3">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773607BE" w14:textId="77777777" w:rsidR="008A6506" w:rsidRDefault="008A6506" w:rsidP="004834F6">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6ED407D2" w14:textId="77777777" w:rsidR="008A6506" w:rsidRPr="00C21AAE" w:rsidRDefault="008A6506" w:rsidP="007C4DB3">
            <w:pPr>
              <w:spacing w:after="0" w:line="240" w:lineRule="auto"/>
              <w:rPr>
                <w:rFonts w:ascii="Arial" w:eastAsia="Times New Roman" w:hAnsi="Arial" w:cs="Arial"/>
                <w:color w:val="000000"/>
                <w:sz w:val="20"/>
                <w:szCs w:val="20"/>
              </w:rPr>
            </w:pPr>
          </w:p>
        </w:tc>
      </w:tr>
      <w:tr w:rsidR="006C297B" w:rsidRPr="00C21AAE" w14:paraId="381979EB" w14:textId="77777777" w:rsidTr="009035DE">
        <w:trPr>
          <w:trHeight w:val="780"/>
        </w:trPr>
        <w:tc>
          <w:tcPr>
            <w:tcW w:w="628" w:type="dxa"/>
            <w:vMerge/>
            <w:tcBorders>
              <w:top w:val="nil"/>
              <w:left w:val="double" w:sz="6" w:space="0" w:color="000000"/>
              <w:bottom w:val="single" w:sz="8" w:space="0" w:color="000000"/>
              <w:right w:val="single" w:sz="8" w:space="0" w:color="000000"/>
            </w:tcBorders>
            <w:vAlign w:val="center"/>
            <w:hideMark/>
          </w:tcPr>
          <w:p w14:paraId="6EBFCBA7" w14:textId="77777777" w:rsidR="006C297B" w:rsidRPr="00C21AAE" w:rsidRDefault="006C297B" w:rsidP="007C4DB3">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4EF4C124" w14:textId="77777777" w:rsidR="006C297B" w:rsidRPr="00C21AAE" w:rsidRDefault="006C297B" w:rsidP="007C4DB3">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1EA259F9" w14:textId="77777777" w:rsidR="006C297B" w:rsidRPr="00C21AAE" w:rsidRDefault="006C297B"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right w:val="single" w:sz="8" w:space="0" w:color="000000"/>
            </w:tcBorders>
            <w:shd w:val="clear" w:color="auto" w:fill="auto"/>
          </w:tcPr>
          <w:p w14:paraId="13A1921C" w14:textId="77777777" w:rsidR="006C297B" w:rsidRPr="00C21AAE" w:rsidRDefault="006C297B" w:rsidP="004834F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Pr="00044798">
              <w:rPr>
                <w:rFonts w:ascii="Arial" w:eastAsia="Times New Roman" w:hAnsi="Arial" w:cs="Arial"/>
                <w:color w:val="000000"/>
                <w:sz w:val="20"/>
                <w:szCs w:val="20"/>
              </w:rPr>
              <w:t xml:space="preserve"> 41</w:t>
            </w:r>
          </w:p>
          <w:p w14:paraId="386EF019" w14:textId="77777777" w:rsidR="006C297B" w:rsidRPr="00044798" w:rsidRDefault="006C297B"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D_LEVELTR =0/32767</w:t>
            </w:r>
          </w:p>
          <w:p w14:paraId="55625B68" w14:textId="12FDC434" w:rsidR="006C297B" w:rsidRPr="00C21AAE" w:rsidRDefault="006C297B" w:rsidP="00C9601E">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w:t>
            </w:r>
            <w:r>
              <w:rPr>
                <w:rFonts w:ascii="Arial" w:eastAsia="Times New Roman" w:hAnsi="Arial" w:cs="Arial"/>
                <w:color w:val="000000"/>
                <w:sz w:val="20"/>
                <w:szCs w:val="20"/>
              </w:rPr>
              <w:t>M_LEVELTR = 0</w:t>
            </w:r>
          </w:p>
        </w:tc>
        <w:tc>
          <w:tcPr>
            <w:tcW w:w="617" w:type="dxa"/>
            <w:tcBorders>
              <w:top w:val="nil"/>
              <w:left w:val="single" w:sz="8" w:space="0" w:color="000000"/>
              <w:bottom w:val="single" w:sz="8" w:space="0" w:color="000000"/>
              <w:right w:val="double" w:sz="6" w:space="0" w:color="000000"/>
            </w:tcBorders>
            <w:shd w:val="clear" w:color="auto" w:fill="auto"/>
            <w:hideMark/>
          </w:tcPr>
          <w:p w14:paraId="3959763B" w14:textId="77777777" w:rsidR="006C297B" w:rsidRPr="00C21AAE" w:rsidRDefault="006C297B"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853F64" w:rsidRPr="00D558CE" w14:paraId="5A4D0487" w14:textId="77777777" w:rsidTr="007C4DB3">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5F3184F5" w14:textId="7F60C209" w:rsidR="00853F64" w:rsidRPr="00C21AAE" w:rsidRDefault="007F5FB6"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6</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09C68692" w14:textId="2280607E" w:rsidR="00853F64" w:rsidRPr="00C21AAE" w:rsidRDefault="007F5FB6"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EVC switches to Level </w:t>
            </w:r>
            <w:r w:rsidR="00C9601E">
              <w:rPr>
                <w:rFonts w:ascii="Arial" w:eastAsia="Times New Roman" w:hAnsi="Arial" w:cs="Arial"/>
                <w:color w:val="000000"/>
                <w:sz w:val="20"/>
                <w:szCs w:val="20"/>
              </w:rPr>
              <w:t>0</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2025412B" w14:textId="77777777" w:rsidR="00853F64" w:rsidRPr="00C21AAE" w:rsidRDefault="00853F64"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01823A58" w14:textId="26278998" w:rsidR="00853F64" w:rsidRDefault="007F5FB6" w:rsidP="004834F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C9601E">
              <w:rPr>
                <w:rFonts w:ascii="Arial" w:eastAsia="Times New Roman" w:hAnsi="Arial" w:cs="Arial"/>
                <w:color w:val="000000"/>
                <w:sz w:val="20"/>
                <w:szCs w:val="20"/>
              </w:rPr>
              <w:t>0</w:t>
            </w:r>
            <w:r>
              <w:rPr>
                <w:rFonts w:ascii="Arial" w:eastAsia="Times New Roman" w:hAnsi="Arial" w:cs="Arial"/>
                <w:color w:val="000000"/>
                <w:sz w:val="20"/>
                <w:szCs w:val="20"/>
              </w:rPr>
              <w:t xml:space="preserve"> Symbol</w:t>
            </w:r>
          </w:p>
          <w:p w14:paraId="456E7186" w14:textId="1819D88B" w:rsidR="00E975CF" w:rsidRDefault="00C9601E" w:rsidP="00E975C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U</w:t>
            </w:r>
            <w:r w:rsidR="007F5FB6">
              <w:rPr>
                <w:rFonts w:ascii="Arial" w:eastAsia="Times New Roman" w:hAnsi="Arial" w:cs="Arial"/>
                <w:color w:val="000000"/>
                <w:sz w:val="20"/>
                <w:szCs w:val="20"/>
              </w:rPr>
              <w:t>N Symbol</w:t>
            </w:r>
          </w:p>
          <w:p w14:paraId="5041D5F4" w14:textId="3DA8AFA7" w:rsidR="00FB5F64" w:rsidRPr="00D558CE" w:rsidRDefault="007F5FB6" w:rsidP="00E975C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w:t>
            </w:r>
            <w:r w:rsidR="00C9601E">
              <w:rPr>
                <w:rFonts w:ascii="Arial" w:eastAsia="Times New Roman" w:hAnsi="Arial" w:cs="Arial"/>
                <w:color w:val="000000"/>
                <w:sz w:val="20"/>
                <w:szCs w:val="20"/>
              </w:rPr>
              <w:t>0</w:t>
            </w:r>
            <w:r>
              <w:rPr>
                <w:rFonts w:ascii="Arial" w:eastAsia="Times New Roman" w:hAnsi="Arial" w:cs="Arial"/>
                <w:color w:val="000000"/>
                <w:sz w:val="20"/>
                <w:szCs w:val="20"/>
              </w:rPr>
              <w:t xml:space="preserve"> transition announcement disappears</w:t>
            </w:r>
          </w:p>
        </w:tc>
        <w:tc>
          <w:tcPr>
            <w:tcW w:w="617" w:type="dxa"/>
            <w:tcBorders>
              <w:top w:val="nil"/>
              <w:left w:val="single" w:sz="8" w:space="0" w:color="000000"/>
              <w:bottom w:val="single" w:sz="8" w:space="0" w:color="000000"/>
              <w:right w:val="double" w:sz="6" w:space="0" w:color="000000"/>
            </w:tcBorders>
            <w:shd w:val="clear" w:color="auto" w:fill="auto"/>
            <w:hideMark/>
          </w:tcPr>
          <w:p w14:paraId="08B9C87C" w14:textId="77777777" w:rsidR="00853F64" w:rsidRPr="00D558CE" w:rsidRDefault="00853F64" w:rsidP="007C4DB3">
            <w:pPr>
              <w:spacing w:after="0" w:line="240" w:lineRule="auto"/>
              <w:rPr>
                <w:rFonts w:ascii="Arial" w:eastAsia="Times New Roman" w:hAnsi="Arial" w:cs="Arial"/>
                <w:color w:val="000000"/>
                <w:sz w:val="20"/>
                <w:szCs w:val="20"/>
              </w:rPr>
            </w:pPr>
            <w:r w:rsidRPr="00D558CE">
              <w:rPr>
                <w:rFonts w:ascii="Arial" w:eastAsia="Times New Roman" w:hAnsi="Arial" w:cs="Arial"/>
                <w:color w:val="000000"/>
                <w:sz w:val="20"/>
                <w:szCs w:val="20"/>
              </w:rPr>
              <w:t> </w:t>
            </w:r>
          </w:p>
        </w:tc>
      </w:tr>
      <w:tr w:rsidR="00853F64" w:rsidRPr="00C21AAE" w14:paraId="696BE8C8" w14:textId="77777777" w:rsidTr="007C4DB3">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64D8C4B7"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6AFF990A"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125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6A9F0F70" w14:textId="77777777" w:rsidR="00853F64" w:rsidRPr="00C21AAE" w:rsidRDefault="00853F64"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732030CC" w14:textId="63A16A6E" w:rsidR="00044798" w:rsidRPr="00044798" w:rsidRDefault="007F5FB6"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M_LEVEL=</w:t>
            </w:r>
            <w:r w:rsidR="00C9601E">
              <w:rPr>
                <w:rFonts w:ascii="Arial" w:eastAsia="Times New Roman" w:hAnsi="Arial" w:cs="Arial"/>
                <w:color w:val="000000"/>
                <w:sz w:val="20"/>
                <w:szCs w:val="20"/>
              </w:rPr>
              <w:t>0</w:t>
            </w:r>
          </w:p>
          <w:p w14:paraId="34FCFEA4" w14:textId="4D5543C7" w:rsidR="00853F64" w:rsidRPr="00C21AAE" w:rsidRDefault="007F5FB6"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M_MODE=</w:t>
            </w:r>
            <w:r w:rsidR="00C9601E">
              <w:rPr>
                <w:rFonts w:ascii="Arial" w:eastAsia="Times New Roman" w:hAnsi="Arial" w:cs="Arial"/>
                <w:color w:val="000000"/>
                <w:sz w:val="20"/>
                <w:szCs w:val="20"/>
              </w:rPr>
              <w:t>4</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68C1AF38" w14:textId="77777777" w:rsidR="00853F64" w:rsidRPr="00C21AAE" w:rsidRDefault="00853F64"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853F64" w:rsidRPr="007E52B1" w14:paraId="2544167E" w14:textId="77777777" w:rsidTr="007C4DB3">
        <w:trPr>
          <w:trHeight w:val="255"/>
        </w:trPr>
        <w:tc>
          <w:tcPr>
            <w:tcW w:w="628" w:type="dxa"/>
            <w:vMerge/>
            <w:tcBorders>
              <w:top w:val="nil"/>
              <w:left w:val="double" w:sz="6" w:space="0" w:color="000000"/>
              <w:bottom w:val="single" w:sz="8" w:space="0" w:color="000000"/>
              <w:right w:val="single" w:sz="8" w:space="0" w:color="000000"/>
            </w:tcBorders>
            <w:vAlign w:val="center"/>
            <w:hideMark/>
          </w:tcPr>
          <w:p w14:paraId="6BCE4102"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62A0C955"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1259" w:type="dxa"/>
            <w:gridSpan w:val="2"/>
            <w:vMerge/>
            <w:tcBorders>
              <w:top w:val="single" w:sz="8" w:space="0" w:color="000000"/>
              <w:left w:val="single" w:sz="8" w:space="0" w:color="000000"/>
              <w:bottom w:val="single" w:sz="8" w:space="0" w:color="000000"/>
              <w:right w:val="single" w:sz="8" w:space="0" w:color="000000"/>
            </w:tcBorders>
            <w:vAlign w:val="center"/>
            <w:hideMark/>
          </w:tcPr>
          <w:p w14:paraId="4D58B964"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4312" w:type="dxa"/>
            <w:gridSpan w:val="3"/>
            <w:tcBorders>
              <w:top w:val="nil"/>
              <w:left w:val="nil"/>
              <w:bottom w:val="single" w:sz="8" w:space="0" w:color="000000"/>
              <w:right w:val="single" w:sz="8" w:space="0" w:color="000000"/>
            </w:tcBorders>
            <w:shd w:val="clear" w:color="auto" w:fill="auto"/>
          </w:tcPr>
          <w:p w14:paraId="2DC2DDAF" w14:textId="77777777" w:rsidR="00637988" w:rsidRPr="007E52B1" w:rsidRDefault="00637988" w:rsidP="00637988">
            <w:pPr>
              <w:spacing w:after="0" w:line="240" w:lineRule="auto"/>
              <w:rPr>
                <w:rFonts w:ascii="Arial" w:eastAsia="Times New Roman" w:hAnsi="Arial" w:cs="Arial"/>
                <w:color w:val="000000"/>
                <w:sz w:val="20"/>
                <w:szCs w:val="20"/>
                <w:lang w:val="fr-FR"/>
              </w:rPr>
            </w:pPr>
            <w:r w:rsidRPr="007E52B1">
              <w:rPr>
                <w:rFonts w:ascii="Arial" w:eastAsia="Times New Roman" w:hAnsi="Arial" w:cs="Arial"/>
                <w:color w:val="000000"/>
                <w:sz w:val="20"/>
                <w:szCs w:val="20"/>
                <w:lang w:val="fr-FR"/>
              </w:rPr>
              <w:t>DMI_SYMB_STATUS</w:t>
            </w:r>
          </w:p>
          <w:p w14:paraId="5FCD004D" w14:textId="1054163A" w:rsidR="00853F64" w:rsidRPr="007E52B1" w:rsidRDefault="00637988" w:rsidP="00637988">
            <w:pPr>
              <w:spacing w:after="0" w:line="240" w:lineRule="auto"/>
              <w:rPr>
                <w:rFonts w:ascii="Arial" w:eastAsia="Times New Roman" w:hAnsi="Arial" w:cs="Arial"/>
                <w:color w:val="000000"/>
                <w:sz w:val="20"/>
                <w:szCs w:val="20"/>
                <w:lang w:val="fr-FR"/>
              </w:rPr>
            </w:pPr>
            <w:r w:rsidRPr="007E52B1">
              <w:rPr>
                <w:rFonts w:ascii="Arial" w:eastAsia="Times New Roman" w:hAnsi="Arial" w:cs="Arial"/>
                <w:color w:val="000000"/>
                <w:sz w:val="20"/>
                <w:szCs w:val="20"/>
                <w:lang w:val="fr-FR"/>
              </w:rPr>
              <w:t xml:space="preserve">    LE01, MO16</w:t>
            </w:r>
          </w:p>
        </w:tc>
        <w:tc>
          <w:tcPr>
            <w:tcW w:w="617" w:type="dxa"/>
            <w:vMerge/>
            <w:tcBorders>
              <w:top w:val="nil"/>
              <w:left w:val="single" w:sz="8" w:space="0" w:color="000000"/>
              <w:bottom w:val="single" w:sz="8" w:space="0" w:color="000000"/>
              <w:right w:val="double" w:sz="6" w:space="0" w:color="000000"/>
            </w:tcBorders>
            <w:vAlign w:val="center"/>
            <w:hideMark/>
          </w:tcPr>
          <w:p w14:paraId="5691750B" w14:textId="77777777" w:rsidR="00853F64" w:rsidRPr="007E52B1" w:rsidRDefault="00853F64" w:rsidP="007C4DB3">
            <w:pPr>
              <w:spacing w:after="0" w:line="240" w:lineRule="auto"/>
              <w:rPr>
                <w:rFonts w:ascii="Arial" w:eastAsia="Times New Roman" w:hAnsi="Arial" w:cs="Arial"/>
                <w:color w:val="000000"/>
                <w:sz w:val="20"/>
                <w:szCs w:val="20"/>
                <w:lang w:val="fr-FR"/>
              </w:rPr>
            </w:pPr>
          </w:p>
        </w:tc>
      </w:tr>
      <w:tr w:rsidR="00143C91" w:rsidRPr="00C21AAE" w14:paraId="05666BA4" w14:textId="77777777" w:rsidTr="004921D6">
        <w:trPr>
          <w:trHeight w:val="255"/>
        </w:trPr>
        <w:tc>
          <w:tcPr>
            <w:tcW w:w="628" w:type="dxa"/>
            <w:vMerge w:val="restart"/>
            <w:tcBorders>
              <w:top w:val="nil"/>
              <w:left w:val="double" w:sz="6" w:space="0" w:color="000000"/>
              <w:right w:val="single" w:sz="8" w:space="0" w:color="000000"/>
            </w:tcBorders>
          </w:tcPr>
          <w:p w14:paraId="477536B8" w14:textId="77777777" w:rsidR="00143C91" w:rsidRDefault="00143C91" w:rsidP="004921D6">
            <w:pPr>
              <w:spacing w:after="0" w:line="240" w:lineRule="auto"/>
              <w:jc w:val="both"/>
              <w:rPr>
                <w:rFonts w:ascii="Arial" w:eastAsia="Times New Roman" w:hAnsi="Arial" w:cs="Arial"/>
                <w:color w:val="000000"/>
                <w:sz w:val="20"/>
                <w:szCs w:val="20"/>
              </w:rPr>
            </w:pPr>
            <w:r>
              <w:rPr>
                <w:rFonts w:ascii="Arial" w:eastAsia="Times New Roman" w:hAnsi="Arial" w:cs="Arial"/>
                <w:color w:val="000000"/>
                <w:sz w:val="20"/>
                <w:szCs w:val="20"/>
              </w:rPr>
              <w:t>7</w:t>
            </w:r>
          </w:p>
          <w:p w14:paraId="04D3DFAF" w14:textId="77E13FFB" w:rsidR="000F7E2A" w:rsidRPr="00C21AAE" w:rsidRDefault="000F7E2A" w:rsidP="004921D6">
            <w:pPr>
              <w:spacing w:after="0" w:line="240" w:lineRule="auto"/>
              <w:jc w:val="both"/>
              <w:rPr>
                <w:rFonts w:ascii="Arial" w:eastAsia="Times New Roman" w:hAnsi="Arial" w:cs="Arial"/>
                <w:color w:val="000000"/>
                <w:sz w:val="20"/>
                <w:szCs w:val="20"/>
              </w:rPr>
            </w:pPr>
            <w:r>
              <w:rPr>
                <w:rFonts w:ascii="Arial" w:eastAsia="Times New Roman" w:hAnsi="Arial" w:cs="Arial"/>
                <w:color w:val="000000"/>
                <w:sz w:val="20"/>
                <w:szCs w:val="20"/>
              </w:rPr>
              <w:t>(**)</w:t>
            </w:r>
          </w:p>
        </w:tc>
        <w:tc>
          <w:tcPr>
            <w:tcW w:w="2544" w:type="dxa"/>
            <w:vMerge w:val="restart"/>
            <w:tcBorders>
              <w:top w:val="nil"/>
              <w:left w:val="single" w:sz="8" w:space="0" w:color="000000"/>
              <w:right w:val="single" w:sz="8" w:space="0" w:color="000000"/>
            </w:tcBorders>
          </w:tcPr>
          <w:p w14:paraId="4F38EA6E" w14:textId="121F7256" w:rsidR="00143C91" w:rsidRPr="00C21AAE" w:rsidRDefault="00DC2FE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LZB system continues with transmission mode</w:t>
            </w:r>
          </w:p>
        </w:tc>
        <w:tc>
          <w:tcPr>
            <w:tcW w:w="1259" w:type="dxa"/>
            <w:gridSpan w:val="2"/>
            <w:tcBorders>
              <w:top w:val="single" w:sz="8" w:space="0" w:color="000000"/>
              <w:left w:val="single" w:sz="8" w:space="0" w:color="000000"/>
              <w:bottom w:val="single" w:sz="8" w:space="0" w:color="000000"/>
              <w:right w:val="single" w:sz="8" w:space="0" w:color="000000"/>
            </w:tcBorders>
          </w:tcPr>
          <w:p w14:paraId="55865E18" w14:textId="06271259" w:rsidR="00143C91" w:rsidRPr="00C21AAE" w:rsidRDefault="00143C91" w:rsidP="004921D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nil"/>
              <w:left w:val="nil"/>
              <w:bottom w:val="single" w:sz="8" w:space="0" w:color="000000"/>
              <w:right w:val="single" w:sz="8" w:space="0" w:color="000000"/>
            </w:tcBorders>
            <w:shd w:val="clear" w:color="auto" w:fill="auto"/>
          </w:tcPr>
          <w:p w14:paraId="1ED49A49" w14:textId="77777777" w:rsidR="00143C91" w:rsidRDefault="00143C91" w:rsidP="00143C91">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BFBFBF" w:themeFill="background1" w:themeFillShade="BF"/>
            <w:vAlign w:val="center"/>
          </w:tcPr>
          <w:p w14:paraId="5D2F94A5" w14:textId="77777777" w:rsidR="00143C91" w:rsidRPr="00C21AAE" w:rsidRDefault="00143C91" w:rsidP="00143C91">
            <w:pPr>
              <w:spacing w:after="0" w:line="240" w:lineRule="auto"/>
              <w:rPr>
                <w:rFonts w:ascii="Arial" w:eastAsia="Times New Roman" w:hAnsi="Arial" w:cs="Arial"/>
                <w:color w:val="000000"/>
                <w:sz w:val="20"/>
                <w:szCs w:val="20"/>
              </w:rPr>
            </w:pPr>
          </w:p>
        </w:tc>
      </w:tr>
      <w:tr w:rsidR="00143C91" w:rsidRPr="00C21AAE" w14:paraId="3D8703B5" w14:textId="77777777" w:rsidTr="004921D6">
        <w:trPr>
          <w:trHeight w:val="255"/>
        </w:trPr>
        <w:tc>
          <w:tcPr>
            <w:tcW w:w="628" w:type="dxa"/>
            <w:vMerge/>
            <w:tcBorders>
              <w:left w:val="double" w:sz="6" w:space="0" w:color="000000"/>
              <w:right w:val="single" w:sz="8" w:space="0" w:color="000000"/>
            </w:tcBorders>
          </w:tcPr>
          <w:p w14:paraId="453C230F" w14:textId="77777777" w:rsidR="00143C91" w:rsidRPr="00C21AAE" w:rsidRDefault="00143C91" w:rsidP="004921D6">
            <w:pPr>
              <w:spacing w:after="0" w:line="240" w:lineRule="auto"/>
              <w:jc w:val="both"/>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tcPr>
          <w:p w14:paraId="2F19BDEF" w14:textId="77777777" w:rsidR="00143C91" w:rsidRPr="00C21AAE" w:rsidRDefault="00143C91">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tcPr>
          <w:p w14:paraId="0998383E" w14:textId="23F79AEE" w:rsidR="00143C91" w:rsidRPr="00C21AAE" w:rsidRDefault="00143C91" w:rsidP="004921D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nil"/>
              <w:left w:val="nil"/>
              <w:bottom w:val="single" w:sz="8" w:space="0" w:color="000000"/>
              <w:right w:val="single" w:sz="8" w:space="0" w:color="000000"/>
            </w:tcBorders>
            <w:shd w:val="clear" w:color="auto" w:fill="auto"/>
          </w:tcPr>
          <w:p w14:paraId="2FB261C4" w14:textId="77777777" w:rsidR="00143C91" w:rsidRDefault="00143C91" w:rsidP="00143C91">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BFBFBF" w:themeFill="background1" w:themeFillShade="BF"/>
            <w:vAlign w:val="center"/>
          </w:tcPr>
          <w:p w14:paraId="695D5B5E" w14:textId="77777777" w:rsidR="00143C91" w:rsidRPr="00C21AAE" w:rsidRDefault="00143C91" w:rsidP="00143C91">
            <w:pPr>
              <w:spacing w:after="0" w:line="240" w:lineRule="auto"/>
              <w:rPr>
                <w:rFonts w:ascii="Arial" w:eastAsia="Times New Roman" w:hAnsi="Arial" w:cs="Arial"/>
                <w:color w:val="000000"/>
                <w:sz w:val="20"/>
                <w:szCs w:val="20"/>
              </w:rPr>
            </w:pPr>
          </w:p>
        </w:tc>
      </w:tr>
      <w:tr w:rsidR="00143C91" w:rsidRPr="00C21AAE" w14:paraId="7B97EE0B" w14:textId="77777777" w:rsidTr="004921D6">
        <w:trPr>
          <w:trHeight w:val="255"/>
        </w:trPr>
        <w:tc>
          <w:tcPr>
            <w:tcW w:w="628" w:type="dxa"/>
            <w:vMerge/>
            <w:tcBorders>
              <w:left w:val="double" w:sz="6" w:space="0" w:color="000000"/>
              <w:bottom w:val="single" w:sz="8" w:space="0" w:color="000000"/>
              <w:right w:val="single" w:sz="8" w:space="0" w:color="000000"/>
            </w:tcBorders>
          </w:tcPr>
          <w:p w14:paraId="57EAD0BC" w14:textId="77777777" w:rsidR="00143C91" w:rsidRPr="00C21AAE" w:rsidRDefault="00143C91" w:rsidP="004921D6">
            <w:pPr>
              <w:spacing w:after="0" w:line="240" w:lineRule="auto"/>
              <w:jc w:val="both"/>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tcPr>
          <w:p w14:paraId="66569443" w14:textId="77777777" w:rsidR="00143C91" w:rsidRPr="00C21AAE" w:rsidRDefault="00143C91">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tcPr>
          <w:p w14:paraId="2282B19F" w14:textId="6CFF5195" w:rsidR="00143C91" w:rsidRPr="00C21AAE" w:rsidRDefault="00143C91" w:rsidP="004921D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nil"/>
              <w:left w:val="nil"/>
              <w:bottom w:val="single" w:sz="8" w:space="0" w:color="000000"/>
              <w:right w:val="single" w:sz="8" w:space="0" w:color="000000"/>
            </w:tcBorders>
            <w:shd w:val="clear" w:color="auto" w:fill="auto"/>
          </w:tcPr>
          <w:p w14:paraId="0AE4EE17" w14:textId="77777777" w:rsidR="00143C91" w:rsidRDefault="00143C91" w:rsidP="00143C91">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BFBFBF" w:themeFill="background1" w:themeFillShade="BF"/>
            <w:vAlign w:val="center"/>
          </w:tcPr>
          <w:p w14:paraId="0B8EAD38" w14:textId="77777777" w:rsidR="00143C91" w:rsidRPr="00C21AAE" w:rsidRDefault="00143C91" w:rsidP="00143C91">
            <w:pPr>
              <w:spacing w:after="0" w:line="240" w:lineRule="auto"/>
              <w:rPr>
                <w:rFonts w:ascii="Arial" w:eastAsia="Times New Roman" w:hAnsi="Arial" w:cs="Arial"/>
                <w:color w:val="000000"/>
                <w:sz w:val="20"/>
                <w:szCs w:val="20"/>
              </w:rPr>
            </w:pPr>
          </w:p>
        </w:tc>
      </w:tr>
      <w:tr w:rsidR="000F7E2A" w:rsidRPr="00C21AAE" w14:paraId="0E680267" w14:textId="77777777" w:rsidTr="006C297B">
        <w:trPr>
          <w:trHeight w:val="255"/>
        </w:trPr>
        <w:tc>
          <w:tcPr>
            <w:tcW w:w="628" w:type="dxa"/>
            <w:vMerge w:val="restart"/>
            <w:tcBorders>
              <w:left w:val="double" w:sz="6" w:space="0" w:color="000000"/>
              <w:right w:val="single" w:sz="8" w:space="0" w:color="000000"/>
            </w:tcBorders>
          </w:tcPr>
          <w:p w14:paraId="6A9A999C" w14:textId="77777777" w:rsidR="000F7E2A" w:rsidRDefault="000F7E2A" w:rsidP="000F7E2A">
            <w:pPr>
              <w:spacing w:after="0" w:line="240" w:lineRule="auto"/>
              <w:jc w:val="both"/>
              <w:rPr>
                <w:rFonts w:ascii="Arial" w:eastAsia="Times New Roman" w:hAnsi="Arial" w:cs="Arial"/>
                <w:color w:val="000000"/>
                <w:sz w:val="20"/>
                <w:szCs w:val="20"/>
              </w:rPr>
            </w:pPr>
            <w:r>
              <w:rPr>
                <w:rFonts w:ascii="Arial" w:eastAsia="Times New Roman" w:hAnsi="Arial" w:cs="Arial"/>
                <w:color w:val="000000"/>
                <w:sz w:val="20"/>
                <w:szCs w:val="20"/>
              </w:rPr>
              <w:t>8</w:t>
            </w:r>
          </w:p>
          <w:p w14:paraId="1B354085" w14:textId="61528E8C" w:rsidR="000F7E2A" w:rsidRPr="00C21AAE" w:rsidRDefault="000F7E2A" w:rsidP="000F7E2A">
            <w:pPr>
              <w:spacing w:after="0" w:line="240" w:lineRule="auto"/>
              <w:jc w:val="both"/>
              <w:rPr>
                <w:rFonts w:ascii="Arial" w:eastAsia="Times New Roman" w:hAnsi="Arial" w:cs="Arial"/>
                <w:color w:val="000000"/>
                <w:sz w:val="20"/>
                <w:szCs w:val="20"/>
              </w:rPr>
            </w:pPr>
            <w:r>
              <w:rPr>
                <w:rFonts w:ascii="Arial" w:eastAsia="Times New Roman" w:hAnsi="Arial" w:cs="Arial"/>
                <w:color w:val="000000"/>
                <w:sz w:val="20"/>
                <w:szCs w:val="20"/>
              </w:rPr>
              <w:t>(**)</w:t>
            </w:r>
          </w:p>
        </w:tc>
        <w:tc>
          <w:tcPr>
            <w:tcW w:w="2544" w:type="dxa"/>
            <w:vMerge w:val="restart"/>
            <w:tcBorders>
              <w:left w:val="single" w:sz="8" w:space="0" w:color="000000"/>
              <w:right w:val="single" w:sz="8" w:space="0" w:color="000000"/>
            </w:tcBorders>
          </w:tcPr>
          <w:p w14:paraId="64F8F98B" w14:textId="23D47640" w:rsidR="000F7E2A" w:rsidRPr="00C21AAE" w:rsidRDefault="000F7E2A" w:rsidP="000F7E2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train stops close to the closed signal (The LZB system supervises the permitted speed up to </w:t>
            </w:r>
            <w:proofErr w:type="spellStart"/>
            <w:r>
              <w:rPr>
                <w:rFonts w:ascii="Arial" w:eastAsia="Times New Roman" w:hAnsi="Arial" w:cs="Arial"/>
                <w:color w:val="000000"/>
                <w:sz w:val="20"/>
                <w:szCs w:val="20"/>
              </w:rPr>
              <w:t>Vpermitted</w:t>
            </w:r>
            <w:proofErr w:type="spellEnd"/>
            <w:r>
              <w:rPr>
                <w:rFonts w:ascii="Arial" w:eastAsia="Times New Roman" w:hAnsi="Arial" w:cs="Arial"/>
                <w:color w:val="000000"/>
                <w:sz w:val="20"/>
                <w:szCs w:val="20"/>
              </w:rPr>
              <w:t>=0)</w:t>
            </w:r>
          </w:p>
        </w:tc>
        <w:tc>
          <w:tcPr>
            <w:tcW w:w="1259" w:type="dxa"/>
            <w:gridSpan w:val="2"/>
            <w:tcBorders>
              <w:top w:val="single" w:sz="8" w:space="0" w:color="000000"/>
              <w:left w:val="single" w:sz="8" w:space="0" w:color="000000"/>
              <w:bottom w:val="single" w:sz="8" w:space="0" w:color="000000"/>
              <w:right w:val="single" w:sz="8" w:space="0" w:color="000000"/>
            </w:tcBorders>
          </w:tcPr>
          <w:p w14:paraId="3E8A316C" w14:textId="729D8EAD" w:rsidR="000F7E2A" w:rsidRPr="00C21AAE" w:rsidRDefault="000F7E2A" w:rsidP="000F7E2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nil"/>
              <w:left w:val="nil"/>
              <w:bottom w:val="single" w:sz="8" w:space="0" w:color="000000"/>
              <w:right w:val="single" w:sz="8" w:space="0" w:color="000000"/>
            </w:tcBorders>
            <w:shd w:val="clear" w:color="auto" w:fill="auto"/>
          </w:tcPr>
          <w:p w14:paraId="5696D39A" w14:textId="0B676C9E" w:rsidR="000F7E2A" w:rsidRDefault="000F7E2A" w:rsidP="000F7E2A">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BFBFBF" w:themeFill="background1" w:themeFillShade="BF"/>
            <w:vAlign w:val="center"/>
          </w:tcPr>
          <w:p w14:paraId="73408CD7" w14:textId="77777777" w:rsidR="000F7E2A" w:rsidRPr="00C21AAE" w:rsidRDefault="000F7E2A" w:rsidP="000F7E2A">
            <w:pPr>
              <w:spacing w:after="0" w:line="240" w:lineRule="auto"/>
              <w:rPr>
                <w:rFonts w:ascii="Arial" w:eastAsia="Times New Roman" w:hAnsi="Arial" w:cs="Arial"/>
                <w:color w:val="000000"/>
                <w:sz w:val="20"/>
                <w:szCs w:val="20"/>
              </w:rPr>
            </w:pPr>
          </w:p>
        </w:tc>
      </w:tr>
      <w:tr w:rsidR="00FB5F64" w:rsidRPr="00C21AAE" w14:paraId="32D604F1" w14:textId="77777777" w:rsidTr="00A54906">
        <w:trPr>
          <w:trHeight w:val="255"/>
        </w:trPr>
        <w:tc>
          <w:tcPr>
            <w:tcW w:w="628" w:type="dxa"/>
            <w:vMerge/>
            <w:tcBorders>
              <w:left w:val="double" w:sz="6" w:space="0" w:color="000000"/>
              <w:right w:val="single" w:sz="8" w:space="0" w:color="000000"/>
            </w:tcBorders>
          </w:tcPr>
          <w:p w14:paraId="3D28CF0C" w14:textId="77777777" w:rsidR="00FB5F64" w:rsidRPr="00C21AAE" w:rsidRDefault="00FB5F64" w:rsidP="00FB5F64">
            <w:pPr>
              <w:spacing w:after="0" w:line="240" w:lineRule="auto"/>
              <w:jc w:val="both"/>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tcPr>
          <w:p w14:paraId="619BC843" w14:textId="77777777" w:rsidR="00FB5F64" w:rsidRPr="00C21AAE" w:rsidRDefault="00FB5F64" w:rsidP="00FB5F6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tcPr>
          <w:p w14:paraId="305EA86E" w14:textId="7FF146A4" w:rsidR="00FB5F64" w:rsidRPr="00C21AAE" w:rsidRDefault="00FB5F64" w:rsidP="00FB5F64">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nil"/>
              <w:left w:val="nil"/>
              <w:bottom w:val="single" w:sz="8" w:space="0" w:color="000000"/>
              <w:right w:val="single" w:sz="8" w:space="0" w:color="000000"/>
            </w:tcBorders>
            <w:shd w:val="clear" w:color="auto" w:fill="auto"/>
          </w:tcPr>
          <w:p w14:paraId="3A7041A1" w14:textId="77777777" w:rsidR="00FB5F64" w:rsidRDefault="00FB5F64" w:rsidP="00FB5F64">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BFBFBF" w:themeFill="background1" w:themeFillShade="BF"/>
            <w:vAlign w:val="center"/>
          </w:tcPr>
          <w:p w14:paraId="7F9283C4" w14:textId="77777777" w:rsidR="00FB5F64" w:rsidRPr="00C21AAE" w:rsidRDefault="00FB5F64" w:rsidP="00FB5F64">
            <w:pPr>
              <w:spacing w:after="0" w:line="240" w:lineRule="auto"/>
              <w:rPr>
                <w:rFonts w:ascii="Arial" w:eastAsia="Times New Roman" w:hAnsi="Arial" w:cs="Arial"/>
                <w:color w:val="000000"/>
                <w:sz w:val="20"/>
                <w:szCs w:val="20"/>
              </w:rPr>
            </w:pPr>
          </w:p>
        </w:tc>
      </w:tr>
      <w:tr w:rsidR="00FB5F64" w:rsidRPr="00C21AAE" w14:paraId="1BDC9823" w14:textId="77777777" w:rsidTr="004921D6">
        <w:trPr>
          <w:trHeight w:val="255"/>
        </w:trPr>
        <w:tc>
          <w:tcPr>
            <w:tcW w:w="628" w:type="dxa"/>
            <w:vMerge/>
            <w:tcBorders>
              <w:left w:val="double" w:sz="6" w:space="0" w:color="000000"/>
              <w:bottom w:val="single" w:sz="8" w:space="0" w:color="000000"/>
              <w:right w:val="single" w:sz="8" w:space="0" w:color="000000"/>
            </w:tcBorders>
          </w:tcPr>
          <w:p w14:paraId="6D147946" w14:textId="77777777" w:rsidR="00FB5F64" w:rsidRPr="00C21AAE" w:rsidRDefault="00FB5F64" w:rsidP="00FB5F64">
            <w:pPr>
              <w:spacing w:after="0" w:line="240" w:lineRule="auto"/>
              <w:jc w:val="both"/>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tcPr>
          <w:p w14:paraId="457D52A3" w14:textId="77777777" w:rsidR="00FB5F64" w:rsidRPr="00C21AAE" w:rsidRDefault="00FB5F64" w:rsidP="00FB5F6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tcPr>
          <w:p w14:paraId="73D819BE" w14:textId="66300E97" w:rsidR="00FB5F64" w:rsidRPr="00C21AAE" w:rsidRDefault="00FB5F64" w:rsidP="00FB5F6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nil"/>
              <w:left w:val="nil"/>
              <w:bottom w:val="single" w:sz="8" w:space="0" w:color="000000"/>
              <w:right w:val="single" w:sz="8" w:space="0" w:color="000000"/>
            </w:tcBorders>
            <w:shd w:val="clear" w:color="auto" w:fill="auto"/>
          </w:tcPr>
          <w:p w14:paraId="446088C2" w14:textId="77777777" w:rsidR="00FB5F64" w:rsidRDefault="00FB5F64" w:rsidP="00FB5F64">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BFBFBF" w:themeFill="background1" w:themeFillShade="BF"/>
            <w:vAlign w:val="center"/>
          </w:tcPr>
          <w:p w14:paraId="466B4255" w14:textId="77777777" w:rsidR="00FB5F64" w:rsidRPr="00C21AAE" w:rsidRDefault="00FB5F64" w:rsidP="00FB5F64">
            <w:pPr>
              <w:spacing w:after="0" w:line="240" w:lineRule="auto"/>
              <w:rPr>
                <w:rFonts w:ascii="Arial" w:eastAsia="Times New Roman" w:hAnsi="Arial" w:cs="Arial"/>
                <w:color w:val="000000"/>
                <w:sz w:val="20"/>
                <w:szCs w:val="20"/>
              </w:rPr>
            </w:pPr>
          </w:p>
        </w:tc>
      </w:tr>
      <w:tr w:rsidR="00FB5F64" w:rsidRPr="00C21AAE" w14:paraId="430355E2" w14:textId="77777777" w:rsidTr="00145789">
        <w:trPr>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0D850529" w14:textId="77777777" w:rsidR="00FB5F64" w:rsidRPr="00C21AAE" w:rsidRDefault="00FB5F64" w:rsidP="00FB5F6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state</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4323A4BA" w14:textId="77777777" w:rsidR="00FB5F64" w:rsidRPr="00C21AAE" w:rsidRDefault="00FB5F64" w:rsidP="00FB5F6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49733B34" w14:textId="2D778224" w:rsidR="00FB5F64" w:rsidRPr="00C21AAE" w:rsidRDefault="00FB5F64" w:rsidP="00FB5F6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0 + LZB</w:t>
            </w:r>
          </w:p>
        </w:tc>
        <w:tc>
          <w:tcPr>
            <w:tcW w:w="617" w:type="dxa"/>
            <w:tcBorders>
              <w:top w:val="nil"/>
              <w:left w:val="nil"/>
              <w:bottom w:val="single" w:sz="8" w:space="0" w:color="000000"/>
              <w:right w:val="double" w:sz="6" w:space="0" w:color="000000"/>
            </w:tcBorders>
            <w:shd w:val="clear" w:color="auto" w:fill="auto"/>
            <w:hideMark/>
          </w:tcPr>
          <w:p w14:paraId="64B3063E" w14:textId="77777777" w:rsidR="00FB5F64" w:rsidRPr="00C21AAE" w:rsidRDefault="00FB5F64" w:rsidP="00FB5F6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B5F64" w:rsidRPr="00C21AAE" w14:paraId="3AE7C9B5"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7202A560" w14:textId="77777777" w:rsidR="00FB5F64" w:rsidRPr="00C21AAE" w:rsidRDefault="00FB5F64" w:rsidP="00FB5F6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6A8F51C1" w14:textId="77777777" w:rsidR="00FB5F64" w:rsidRPr="00C21AAE" w:rsidRDefault="00FB5F64" w:rsidP="00FB5F6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174038F3" w14:textId="198D5B7D" w:rsidR="00FB5F64" w:rsidRPr="00C21AAE" w:rsidRDefault="00FB5F64" w:rsidP="00FB5F6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UN</w:t>
            </w:r>
          </w:p>
        </w:tc>
        <w:tc>
          <w:tcPr>
            <w:tcW w:w="617" w:type="dxa"/>
            <w:tcBorders>
              <w:top w:val="nil"/>
              <w:left w:val="nil"/>
              <w:bottom w:val="single" w:sz="8" w:space="0" w:color="000000"/>
              <w:right w:val="double" w:sz="6" w:space="0" w:color="000000"/>
            </w:tcBorders>
            <w:shd w:val="clear" w:color="auto" w:fill="auto"/>
            <w:hideMark/>
          </w:tcPr>
          <w:p w14:paraId="15D581F8" w14:textId="77777777" w:rsidR="00FB5F64" w:rsidRPr="00C21AAE" w:rsidRDefault="00FB5F64" w:rsidP="00FB5F6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B5F64" w:rsidRPr="00C21AAE" w14:paraId="14D3B146"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6931EA96" w14:textId="77777777" w:rsidR="00FB5F64" w:rsidRPr="00C21AAE" w:rsidRDefault="00FB5F64" w:rsidP="00FB5F6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3B01616C" w14:textId="77777777" w:rsidR="00FB5F64" w:rsidRPr="00C21AAE" w:rsidRDefault="00FB5F64" w:rsidP="00FB5F64">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Train Speed (km/h)</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3F033969" w14:textId="77777777" w:rsidR="00FB5F64" w:rsidRPr="00C21AAE" w:rsidRDefault="00FB5F64" w:rsidP="00FB5F6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c>
          <w:tcPr>
            <w:tcW w:w="617" w:type="dxa"/>
            <w:tcBorders>
              <w:top w:val="nil"/>
              <w:left w:val="nil"/>
              <w:bottom w:val="single" w:sz="8" w:space="0" w:color="000000"/>
              <w:right w:val="double" w:sz="6" w:space="0" w:color="000000"/>
            </w:tcBorders>
            <w:shd w:val="clear" w:color="auto" w:fill="auto"/>
            <w:hideMark/>
          </w:tcPr>
          <w:p w14:paraId="79BE4E6D" w14:textId="77777777" w:rsidR="00FB5F64" w:rsidRPr="00C21AAE" w:rsidRDefault="00FB5F64" w:rsidP="00FB5F6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B5F64" w:rsidRPr="00C21AAE" w14:paraId="0EFBA1F7"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18447FB5" w14:textId="77777777" w:rsidR="00FB5F64" w:rsidRPr="00C21AAE" w:rsidRDefault="00FB5F64" w:rsidP="00FB5F6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16E3FBDA" w14:textId="77777777" w:rsidR="00FB5F64" w:rsidRPr="00C21AAE" w:rsidRDefault="00FB5F64" w:rsidP="00FB5F6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Other parameters</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43419D68" w14:textId="77777777" w:rsidR="00FB5F64" w:rsidRPr="00C21AAE" w:rsidRDefault="00FB5F64" w:rsidP="00FB5F64">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right w:val="double" w:sz="6" w:space="0" w:color="000000"/>
            </w:tcBorders>
            <w:shd w:val="clear" w:color="auto" w:fill="auto"/>
            <w:hideMark/>
          </w:tcPr>
          <w:p w14:paraId="474075FF" w14:textId="77777777" w:rsidR="00FB5F64" w:rsidRPr="00C21AAE" w:rsidRDefault="00FB5F64" w:rsidP="00FB5F6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B5F64" w:rsidRPr="00C21AAE" w14:paraId="1FE14F98"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6812A8A" w14:textId="77777777" w:rsidR="00FB5F64" w:rsidRPr="00C21AAE" w:rsidRDefault="00FB5F64" w:rsidP="00FB5F6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Test Result</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0449D79D" w14:textId="77777777" w:rsidR="00FB5F64" w:rsidRPr="00C21AAE" w:rsidRDefault="00FB5F64" w:rsidP="00FB5F6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B5F64" w:rsidRPr="00C21AAE" w14:paraId="1ACE7F25"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1B73E7B" w14:textId="77777777" w:rsidR="00FB5F64" w:rsidRPr="00C21AAE" w:rsidRDefault="00FB5F64" w:rsidP="00FB5F6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Field of Application</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0DE4BA5F" w14:textId="550FF375" w:rsidR="00FB5F64" w:rsidRPr="00C21AAE" w:rsidRDefault="003942C8" w:rsidP="00FB5F6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FB5F64" w:rsidRPr="00C21AAE" w14:paraId="33F685EA" w14:textId="77777777" w:rsidTr="008A6506">
        <w:trPr>
          <w:trHeight w:val="615"/>
        </w:trPr>
        <w:tc>
          <w:tcPr>
            <w:tcW w:w="3172" w:type="dxa"/>
            <w:gridSpan w:val="2"/>
            <w:tcBorders>
              <w:top w:val="single" w:sz="8" w:space="0" w:color="000000"/>
              <w:left w:val="double" w:sz="6" w:space="0" w:color="000000"/>
              <w:bottom w:val="double" w:sz="4" w:space="0" w:color="auto"/>
              <w:right w:val="single" w:sz="8" w:space="0" w:color="000000"/>
            </w:tcBorders>
            <w:shd w:val="clear" w:color="auto" w:fill="auto"/>
            <w:hideMark/>
          </w:tcPr>
          <w:p w14:paraId="7EF05D7E" w14:textId="77777777" w:rsidR="00FB5F64" w:rsidRPr="00C21AAE" w:rsidRDefault="00FB5F64" w:rsidP="00FB5F6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Briefing instructions</w:t>
            </w:r>
          </w:p>
        </w:tc>
        <w:tc>
          <w:tcPr>
            <w:tcW w:w="6188" w:type="dxa"/>
            <w:gridSpan w:val="6"/>
            <w:tcBorders>
              <w:top w:val="single" w:sz="8" w:space="0" w:color="000000"/>
              <w:left w:val="nil"/>
              <w:bottom w:val="double" w:sz="4" w:space="0" w:color="auto"/>
              <w:right w:val="double" w:sz="6" w:space="0" w:color="000000"/>
            </w:tcBorders>
            <w:shd w:val="clear" w:color="auto" w:fill="auto"/>
          </w:tcPr>
          <w:p w14:paraId="3C869501" w14:textId="77777777" w:rsidR="00FB5F64" w:rsidRDefault="00FB5F64" w:rsidP="00FB5F6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braked weight percentage corresponding to the worst running conditions shall be defined by the rolling stock operator for each train.</w:t>
            </w:r>
          </w:p>
          <w:p w14:paraId="09CEC011" w14:textId="77777777" w:rsidR="00FB5F64" w:rsidRDefault="00FB5F64" w:rsidP="00FB5F64">
            <w:pPr>
              <w:spacing w:after="0" w:line="240" w:lineRule="auto"/>
              <w:rPr>
                <w:rFonts w:ascii="Arial" w:eastAsia="Times New Roman" w:hAnsi="Arial" w:cs="Arial"/>
                <w:color w:val="000000"/>
                <w:sz w:val="20"/>
                <w:szCs w:val="20"/>
              </w:rPr>
            </w:pPr>
          </w:p>
          <w:p w14:paraId="4CA725A4" w14:textId="7E2DC486" w:rsidR="00FB5F64" w:rsidRDefault="00FB5F64" w:rsidP="00FB5F6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These steps could be executed in different order.</w:t>
            </w:r>
          </w:p>
          <w:p w14:paraId="663FADAC" w14:textId="765E7ABB" w:rsidR="000F7E2A" w:rsidRPr="004C4ACF" w:rsidRDefault="000F7E2A" w:rsidP="00FB5F6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These steps should be checked in the LZB onboard unit.</w:t>
            </w:r>
          </w:p>
        </w:tc>
      </w:tr>
    </w:tbl>
    <w:p w14:paraId="137C211A" w14:textId="2E622A34" w:rsidR="004B2B95" w:rsidRPr="00B41B11" w:rsidRDefault="004B2B95" w:rsidP="00B8484B">
      <w:pPr>
        <w:rPr>
          <w:sz w:val="20"/>
        </w:rPr>
      </w:pPr>
    </w:p>
    <w:sectPr w:rsidR="004B2B95" w:rsidRPr="00B41B1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007A88"/>
    <w:multiLevelType w:val="hybridMultilevel"/>
    <w:tmpl w:val="1DEE72AA"/>
    <w:lvl w:ilvl="0" w:tplc="5D52973A">
      <w:start w:val="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F64"/>
    <w:rsid w:val="00044798"/>
    <w:rsid w:val="000566BE"/>
    <w:rsid w:val="00066A2E"/>
    <w:rsid w:val="000711D2"/>
    <w:rsid w:val="000757B7"/>
    <w:rsid w:val="00092095"/>
    <w:rsid w:val="000D0358"/>
    <w:rsid w:val="000F7E2A"/>
    <w:rsid w:val="00112E84"/>
    <w:rsid w:val="00143C91"/>
    <w:rsid w:val="00145789"/>
    <w:rsid w:val="00170601"/>
    <w:rsid w:val="00182792"/>
    <w:rsid w:val="00182ADD"/>
    <w:rsid w:val="001D0135"/>
    <w:rsid w:val="001D453C"/>
    <w:rsid w:val="00273958"/>
    <w:rsid w:val="00275500"/>
    <w:rsid w:val="00294A20"/>
    <w:rsid w:val="002E18BB"/>
    <w:rsid w:val="002E2A84"/>
    <w:rsid w:val="002E6F85"/>
    <w:rsid w:val="003179FB"/>
    <w:rsid w:val="00342826"/>
    <w:rsid w:val="003942C8"/>
    <w:rsid w:val="003B5791"/>
    <w:rsid w:val="003F56A3"/>
    <w:rsid w:val="00434332"/>
    <w:rsid w:val="00461242"/>
    <w:rsid w:val="004834F6"/>
    <w:rsid w:val="004921D6"/>
    <w:rsid w:val="004A1F19"/>
    <w:rsid w:val="004B047E"/>
    <w:rsid w:val="004B2B95"/>
    <w:rsid w:val="004C4ACF"/>
    <w:rsid w:val="004E58DE"/>
    <w:rsid w:val="005A792E"/>
    <w:rsid w:val="00613EBB"/>
    <w:rsid w:val="00637988"/>
    <w:rsid w:val="006760DF"/>
    <w:rsid w:val="006A2F8D"/>
    <w:rsid w:val="006C297B"/>
    <w:rsid w:val="00716DF5"/>
    <w:rsid w:val="007D66AF"/>
    <w:rsid w:val="007E52B1"/>
    <w:rsid w:val="007F5FB6"/>
    <w:rsid w:val="008222A3"/>
    <w:rsid w:val="00853F64"/>
    <w:rsid w:val="00863852"/>
    <w:rsid w:val="008720B9"/>
    <w:rsid w:val="00887EDD"/>
    <w:rsid w:val="00894808"/>
    <w:rsid w:val="008A6506"/>
    <w:rsid w:val="008B2FC1"/>
    <w:rsid w:val="008B4CC7"/>
    <w:rsid w:val="008D0368"/>
    <w:rsid w:val="008E73EF"/>
    <w:rsid w:val="00975D2C"/>
    <w:rsid w:val="00A24C17"/>
    <w:rsid w:val="00A403BD"/>
    <w:rsid w:val="00AE7A9C"/>
    <w:rsid w:val="00B41B11"/>
    <w:rsid w:val="00B8340A"/>
    <w:rsid w:val="00B8484B"/>
    <w:rsid w:val="00BB1046"/>
    <w:rsid w:val="00C055C8"/>
    <w:rsid w:val="00C179E2"/>
    <w:rsid w:val="00C21AAE"/>
    <w:rsid w:val="00C232E7"/>
    <w:rsid w:val="00C50098"/>
    <w:rsid w:val="00C63892"/>
    <w:rsid w:val="00C73C14"/>
    <w:rsid w:val="00C9601E"/>
    <w:rsid w:val="00CB7ADD"/>
    <w:rsid w:val="00CF3BBB"/>
    <w:rsid w:val="00CF5119"/>
    <w:rsid w:val="00D558CE"/>
    <w:rsid w:val="00DA0B63"/>
    <w:rsid w:val="00DC2FE5"/>
    <w:rsid w:val="00DD3D88"/>
    <w:rsid w:val="00DD51EA"/>
    <w:rsid w:val="00E079A4"/>
    <w:rsid w:val="00E43A90"/>
    <w:rsid w:val="00E4687C"/>
    <w:rsid w:val="00E47451"/>
    <w:rsid w:val="00E7337B"/>
    <w:rsid w:val="00E975CF"/>
    <w:rsid w:val="00EA3FDE"/>
    <w:rsid w:val="00ED5910"/>
    <w:rsid w:val="00EE71D2"/>
    <w:rsid w:val="00EF4121"/>
    <w:rsid w:val="00F17C3D"/>
    <w:rsid w:val="00F2140A"/>
    <w:rsid w:val="00F52DFB"/>
    <w:rsid w:val="00F71377"/>
    <w:rsid w:val="00F73DF9"/>
    <w:rsid w:val="00FB5F64"/>
    <w:rsid w:val="00FF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33097"/>
  <w15:docId w15:val="{066C6582-91C3-4F01-B76D-96BC788FC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82A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82ADD"/>
    <w:rPr>
      <w:rFonts w:ascii="Segoe UI" w:hAnsi="Segoe UI" w:cs="Segoe UI"/>
      <w:sz w:val="18"/>
      <w:szCs w:val="18"/>
    </w:rPr>
  </w:style>
  <w:style w:type="character" w:styleId="Refdecomentario">
    <w:name w:val="annotation reference"/>
    <w:basedOn w:val="Fuentedeprrafopredeter"/>
    <w:uiPriority w:val="99"/>
    <w:semiHidden/>
    <w:unhideWhenUsed/>
    <w:rsid w:val="008E73EF"/>
    <w:rPr>
      <w:sz w:val="16"/>
      <w:szCs w:val="16"/>
    </w:rPr>
  </w:style>
  <w:style w:type="paragraph" w:styleId="Textocomentario">
    <w:name w:val="annotation text"/>
    <w:basedOn w:val="Normal"/>
    <w:link w:val="TextocomentarioCar"/>
    <w:uiPriority w:val="99"/>
    <w:semiHidden/>
    <w:unhideWhenUsed/>
    <w:rsid w:val="008E73E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E73EF"/>
    <w:rPr>
      <w:sz w:val="20"/>
      <w:szCs w:val="20"/>
    </w:rPr>
  </w:style>
  <w:style w:type="paragraph" w:styleId="Asuntodelcomentario">
    <w:name w:val="annotation subject"/>
    <w:basedOn w:val="Textocomentario"/>
    <w:next w:val="Textocomentario"/>
    <w:link w:val="AsuntodelcomentarioCar"/>
    <w:uiPriority w:val="99"/>
    <w:semiHidden/>
    <w:unhideWhenUsed/>
    <w:rsid w:val="008E73EF"/>
    <w:rPr>
      <w:b/>
      <w:bCs/>
    </w:rPr>
  </w:style>
  <w:style w:type="character" w:customStyle="1" w:styleId="AsuntodelcomentarioCar">
    <w:name w:val="Asunto del comentario Car"/>
    <w:basedOn w:val="TextocomentarioCar"/>
    <w:link w:val="Asuntodelcomentario"/>
    <w:uiPriority w:val="99"/>
    <w:semiHidden/>
    <w:rsid w:val="008E73EF"/>
    <w:rPr>
      <w:b/>
      <w:bCs/>
      <w:sz w:val="20"/>
      <w:szCs w:val="20"/>
    </w:rPr>
  </w:style>
  <w:style w:type="paragraph" w:styleId="Prrafodelista">
    <w:name w:val="List Paragraph"/>
    <w:basedOn w:val="Normal"/>
    <w:uiPriority w:val="34"/>
    <w:qFormat/>
    <w:rsid w:val="008B2FC1"/>
    <w:pPr>
      <w:ind w:left="720"/>
      <w:contextualSpacing/>
    </w:pPr>
  </w:style>
  <w:style w:type="paragraph" w:styleId="Revisin">
    <w:name w:val="Revision"/>
    <w:hidden/>
    <w:uiPriority w:val="99"/>
    <w:semiHidden/>
    <w:rsid w:val="000F7E2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B7D50E-0189-482B-A23B-7AB98CF96E2D}"/>
</file>

<file path=customXml/itemProps2.xml><?xml version="1.0" encoding="utf-8"?>
<ds:datastoreItem xmlns:ds="http://schemas.openxmlformats.org/officeDocument/2006/customXml" ds:itemID="{CF564B1A-052F-4A6D-8B90-7A4C67640FC9}"/>
</file>

<file path=docProps/app.xml><?xml version="1.0" encoding="utf-8"?>
<Properties xmlns="http://schemas.openxmlformats.org/officeDocument/2006/extended-properties" xmlns:vt="http://schemas.openxmlformats.org/officeDocument/2006/docPropsVTypes">
  <Template>Normal.dotm</Template>
  <TotalTime>443</TotalTime>
  <Pages>2</Pages>
  <Words>445</Words>
  <Characters>2451</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Martínez del Camino, Jorge</dc:creator>
  <cp:lastModifiedBy>Lara Benito, Sara</cp:lastModifiedBy>
  <cp:revision>51</cp:revision>
  <dcterms:created xsi:type="dcterms:W3CDTF">2017-06-23T11:40:00Z</dcterms:created>
  <dcterms:modified xsi:type="dcterms:W3CDTF">2021-02-23T12:55:00Z</dcterms:modified>
</cp:coreProperties>
</file>