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D8A721" w14:textId="5A378825" w:rsidR="00A23FF2" w:rsidRPr="005970C0" w:rsidRDefault="00A23FF2" w:rsidP="00C560EF">
      <w:pPr>
        <w:pStyle w:val="Text1"/>
        <w:tabs>
          <w:tab w:val="left" w:pos="7956"/>
        </w:tabs>
        <w:spacing w:after="0"/>
        <w:ind w:left="0" w:firstLine="0"/>
        <w:rPr>
          <w:b/>
          <w:szCs w:val="24"/>
          <w:u w:val="single"/>
        </w:rPr>
      </w:pPr>
      <w:bookmarkStart w:id="0" w:name="_Hlk56546170"/>
    </w:p>
    <w:p w14:paraId="1DF2D53D" w14:textId="77777777" w:rsidR="00A23FF2" w:rsidRPr="005970C0" w:rsidRDefault="00A23FF2" w:rsidP="005624C6">
      <w:pPr>
        <w:pStyle w:val="Text1"/>
        <w:tabs>
          <w:tab w:val="left" w:pos="7956"/>
        </w:tabs>
        <w:spacing w:after="0"/>
        <w:ind w:left="0"/>
        <w:jc w:val="right"/>
        <w:rPr>
          <w:b/>
          <w:szCs w:val="24"/>
          <w:u w:val="single"/>
        </w:rPr>
      </w:pPr>
    </w:p>
    <w:p w14:paraId="25C21BFF" w14:textId="7EBE7F5B" w:rsidR="005624C6" w:rsidRPr="005970C0" w:rsidRDefault="005624C6" w:rsidP="008F5C92">
      <w:pPr>
        <w:pStyle w:val="Text1"/>
        <w:tabs>
          <w:tab w:val="left" w:pos="7834"/>
        </w:tabs>
        <w:spacing w:after="0"/>
        <w:ind w:left="0"/>
        <w:jc w:val="left"/>
        <w:rPr>
          <w:b/>
          <w:szCs w:val="24"/>
          <w:u w:val="single"/>
        </w:rPr>
      </w:pPr>
    </w:p>
    <w:p w14:paraId="22B8D570" w14:textId="77777777" w:rsidR="005624C6" w:rsidRPr="005970C0" w:rsidRDefault="005624C6" w:rsidP="005624C6">
      <w:pPr>
        <w:pStyle w:val="Text1"/>
        <w:spacing w:after="0"/>
        <w:ind w:left="0"/>
        <w:jc w:val="center"/>
        <w:rPr>
          <w:b/>
          <w:szCs w:val="24"/>
        </w:rPr>
      </w:pPr>
    </w:p>
    <w:p w14:paraId="27E0EE53" w14:textId="77777777" w:rsidR="005624C6" w:rsidRPr="005970C0" w:rsidRDefault="005624C6" w:rsidP="00EF4F95">
      <w:pPr>
        <w:pStyle w:val="Text1"/>
        <w:spacing w:after="0"/>
        <w:ind w:left="0"/>
        <w:rPr>
          <w:b/>
          <w:szCs w:val="24"/>
        </w:rPr>
      </w:pPr>
    </w:p>
    <w:p w14:paraId="7B23A850" w14:textId="6F46BBD2" w:rsidR="005624C6" w:rsidRPr="005970C0" w:rsidRDefault="000906DA" w:rsidP="005624C6">
      <w:pPr>
        <w:jc w:val="center"/>
        <w:rPr>
          <w:b/>
          <w:szCs w:val="24"/>
          <w:lang w:val="en-GB"/>
        </w:rPr>
      </w:pPr>
      <w:r w:rsidRPr="005970C0">
        <w:rPr>
          <w:b/>
          <w:szCs w:val="24"/>
          <w:lang w:val="en-GB"/>
        </w:rPr>
        <w:t>FINAL REPORT</w:t>
      </w:r>
    </w:p>
    <w:p w14:paraId="21FCEDD0" w14:textId="77777777" w:rsidR="005624C6" w:rsidRPr="005970C0" w:rsidRDefault="005624C6" w:rsidP="005624C6">
      <w:pPr>
        <w:jc w:val="center"/>
        <w:rPr>
          <w:b/>
          <w:lang w:val="en-GB"/>
        </w:rPr>
      </w:pPr>
    </w:p>
    <w:p w14:paraId="7F3C1C00" w14:textId="1B30D3CE" w:rsidR="005624C6" w:rsidRPr="005970C0" w:rsidRDefault="00536D1A" w:rsidP="005624C6">
      <w:pPr>
        <w:jc w:val="center"/>
        <w:rPr>
          <w:b/>
          <w:bCs/>
          <w:lang w:val="en-GB"/>
        </w:rPr>
      </w:pPr>
      <w:r w:rsidRPr="005970C0">
        <w:rPr>
          <w:b/>
          <w:bCs/>
          <w:lang w:val="en-GB"/>
        </w:rPr>
        <w:t>from</w:t>
      </w:r>
    </w:p>
    <w:p w14:paraId="400B2B3B" w14:textId="77777777" w:rsidR="005624C6" w:rsidRPr="005970C0" w:rsidRDefault="005624C6" w:rsidP="005624C6">
      <w:pPr>
        <w:jc w:val="center"/>
        <w:rPr>
          <w:b/>
          <w:bCs/>
          <w:lang w:val="en-GB"/>
        </w:rPr>
      </w:pPr>
    </w:p>
    <w:p w14:paraId="437B04DD" w14:textId="5D3703B2" w:rsidR="005624C6" w:rsidRPr="005970C0" w:rsidRDefault="00056240" w:rsidP="002D5B60">
      <w:pPr>
        <w:shd w:val="clear" w:color="auto" w:fill="FFFFFF"/>
        <w:spacing w:line="240" w:lineRule="exact"/>
        <w:ind w:firstLine="0"/>
        <w:jc w:val="center"/>
        <w:rPr>
          <w:szCs w:val="24"/>
          <w:lang w:val="en-GB"/>
        </w:rPr>
      </w:pPr>
      <w:r w:rsidRPr="005970C0">
        <w:rPr>
          <w:b/>
          <w:bCs/>
          <w:szCs w:val="24"/>
          <w:lang w:val="en-GB"/>
        </w:rPr>
        <w:t>Investigation of railway accident</w:t>
      </w:r>
      <w:r w:rsidRPr="005970C0">
        <w:rPr>
          <w:b/>
          <w:szCs w:val="24"/>
          <w:lang w:val="en-GB"/>
        </w:rPr>
        <w:t xml:space="preserve"> </w:t>
      </w:r>
      <w:r w:rsidR="00A14485" w:rsidRPr="005970C0">
        <w:rPr>
          <w:b/>
          <w:szCs w:val="24"/>
          <w:lang w:val="en-GB"/>
        </w:rPr>
        <w:t xml:space="preserve">– </w:t>
      </w:r>
      <w:r w:rsidRPr="005970C0">
        <w:rPr>
          <w:b/>
          <w:szCs w:val="24"/>
          <w:lang w:val="en-GB"/>
        </w:rPr>
        <w:t>derailment of wagons from the composition of direct freight train</w:t>
      </w:r>
      <w:r w:rsidR="009D52E7" w:rsidRPr="005970C0">
        <w:rPr>
          <w:b/>
          <w:szCs w:val="24"/>
          <w:lang w:val="en-GB"/>
        </w:rPr>
        <w:t xml:space="preserve"> № 20692 </w:t>
      </w:r>
      <w:r w:rsidR="00343D1B" w:rsidRPr="005970C0">
        <w:rPr>
          <w:b/>
          <w:szCs w:val="24"/>
          <w:lang w:val="en-GB"/>
        </w:rPr>
        <w:t>in Mezdra station on</w:t>
      </w:r>
      <w:r w:rsidR="002D5B60" w:rsidRPr="005970C0">
        <w:rPr>
          <w:b/>
          <w:szCs w:val="24"/>
          <w:lang w:val="en-GB"/>
        </w:rPr>
        <w:t xml:space="preserve"> </w:t>
      </w:r>
      <w:r w:rsidR="009D52E7" w:rsidRPr="005970C0">
        <w:rPr>
          <w:b/>
          <w:bCs/>
          <w:szCs w:val="24"/>
          <w:lang w:val="en-GB"/>
        </w:rPr>
        <w:t>14</w:t>
      </w:r>
      <w:r w:rsidR="009D52E7" w:rsidRPr="005970C0">
        <w:rPr>
          <w:b/>
          <w:szCs w:val="24"/>
          <w:lang w:val="en-GB"/>
        </w:rPr>
        <w:t>.12</w:t>
      </w:r>
      <w:r w:rsidR="002D5B60" w:rsidRPr="005970C0">
        <w:rPr>
          <w:b/>
          <w:szCs w:val="24"/>
          <w:lang w:val="en-GB"/>
        </w:rPr>
        <w:t>.2021.</w:t>
      </w:r>
    </w:p>
    <w:p w14:paraId="617679C2" w14:textId="77777777" w:rsidR="005624C6" w:rsidRPr="005970C0" w:rsidRDefault="005624C6" w:rsidP="005624C6">
      <w:pPr>
        <w:shd w:val="clear" w:color="auto" w:fill="FFFFFF"/>
        <w:spacing w:line="240" w:lineRule="exact"/>
        <w:rPr>
          <w:szCs w:val="24"/>
          <w:lang w:val="en-GB"/>
        </w:rPr>
      </w:pPr>
    </w:p>
    <w:p w14:paraId="192A01C3" w14:textId="77777777" w:rsidR="005624C6" w:rsidRPr="005970C0" w:rsidRDefault="005624C6" w:rsidP="005624C6">
      <w:pPr>
        <w:shd w:val="clear" w:color="auto" w:fill="FFFFFF"/>
        <w:spacing w:line="240" w:lineRule="exact"/>
        <w:rPr>
          <w:szCs w:val="24"/>
          <w:lang w:val="en-GB"/>
        </w:rPr>
      </w:pPr>
    </w:p>
    <w:p w14:paraId="7B925A19" w14:textId="77777777" w:rsidR="005624C6" w:rsidRPr="005970C0" w:rsidRDefault="005624C6" w:rsidP="005624C6">
      <w:pPr>
        <w:shd w:val="clear" w:color="auto" w:fill="FFFFFF"/>
        <w:tabs>
          <w:tab w:val="left" w:pos="936"/>
        </w:tabs>
        <w:spacing w:line="240" w:lineRule="exact"/>
        <w:rPr>
          <w:szCs w:val="24"/>
          <w:lang w:val="en-GB"/>
        </w:rPr>
      </w:pPr>
    </w:p>
    <w:p w14:paraId="38975D21" w14:textId="77777777" w:rsidR="005624C6" w:rsidRPr="005970C0" w:rsidRDefault="005624C6" w:rsidP="005624C6">
      <w:pPr>
        <w:shd w:val="clear" w:color="auto" w:fill="FFFFFF"/>
        <w:tabs>
          <w:tab w:val="left" w:pos="936"/>
        </w:tabs>
        <w:spacing w:line="240" w:lineRule="exact"/>
        <w:rPr>
          <w:szCs w:val="24"/>
          <w:lang w:val="en-GB"/>
        </w:rPr>
      </w:pPr>
    </w:p>
    <w:p w14:paraId="21DC9222" w14:textId="3AB83CF8" w:rsidR="005624C6" w:rsidRPr="005970C0" w:rsidRDefault="005624C6" w:rsidP="005624C6">
      <w:pPr>
        <w:jc w:val="center"/>
        <w:rPr>
          <w:szCs w:val="24"/>
          <w:lang w:val="en-GB"/>
        </w:rPr>
      </w:pPr>
      <w:r w:rsidRPr="005970C0">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5970C0" w:rsidRDefault="005624C6" w:rsidP="005624C6">
      <w:pPr>
        <w:pStyle w:val="Text1"/>
        <w:spacing w:after="0"/>
        <w:ind w:left="0"/>
        <w:rPr>
          <w:szCs w:val="24"/>
        </w:rPr>
      </w:pPr>
    </w:p>
    <w:p w14:paraId="29D67DFB" w14:textId="1B6F74DF" w:rsidR="00003F92" w:rsidRPr="005970C0" w:rsidRDefault="00003F92" w:rsidP="005624C6">
      <w:pPr>
        <w:pStyle w:val="Text1"/>
        <w:spacing w:after="0"/>
        <w:ind w:left="0"/>
        <w:rPr>
          <w:szCs w:val="24"/>
        </w:rPr>
      </w:pPr>
    </w:p>
    <w:p w14:paraId="1DE34BA2" w14:textId="77777777" w:rsidR="00003F92" w:rsidRPr="005970C0" w:rsidRDefault="00003F92" w:rsidP="005624C6">
      <w:pPr>
        <w:pStyle w:val="Text1"/>
        <w:spacing w:after="0"/>
        <w:ind w:left="0"/>
        <w:rPr>
          <w:szCs w:val="24"/>
        </w:rPr>
      </w:pPr>
    </w:p>
    <w:p w14:paraId="722B0743" w14:textId="77777777" w:rsidR="005624C6" w:rsidRPr="005970C0" w:rsidRDefault="005624C6" w:rsidP="005624C6">
      <w:pPr>
        <w:pStyle w:val="Text1"/>
        <w:spacing w:after="0"/>
        <w:ind w:left="0"/>
        <w:rPr>
          <w:szCs w:val="24"/>
        </w:rPr>
      </w:pPr>
    </w:p>
    <w:p w14:paraId="77C27C70" w14:textId="77777777" w:rsidR="005624C6" w:rsidRPr="005970C0" w:rsidRDefault="005624C6" w:rsidP="005624C6">
      <w:pPr>
        <w:pStyle w:val="Text1"/>
        <w:spacing w:after="0"/>
        <w:ind w:left="0"/>
        <w:rPr>
          <w:szCs w:val="24"/>
        </w:rPr>
      </w:pPr>
    </w:p>
    <w:p w14:paraId="019404B8" w14:textId="1110A03C" w:rsidR="00BA6C1D" w:rsidRPr="005970C0" w:rsidRDefault="009D52E7" w:rsidP="00A23FF2">
      <w:pPr>
        <w:pStyle w:val="Text1"/>
        <w:spacing w:after="0"/>
        <w:ind w:left="0"/>
        <w:jc w:val="center"/>
        <w:rPr>
          <w:b/>
          <w:sz w:val="28"/>
          <w:szCs w:val="22"/>
        </w:rPr>
      </w:pPr>
      <w:r w:rsidRPr="005970C0">
        <w:rPr>
          <w:b/>
          <w:sz w:val="28"/>
          <w:szCs w:val="22"/>
        </w:rPr>
        <w:t>2022</w:t>
      </w:r>
      <w:r w:rsidR="00BA6C1D" w:rsidRPr="005970C0">
        <w:rPr>
          <w:b/>
          <w:sz w:val="28"/>
          <w:szCs w:val="28"/>
        </w:rPr>
        <w:br w:type="page"/>
      </w:r>
    </w:p>
    <w:p w14:paraId="2685AB56" w14:textId="1F704B6F" w:rsidR="00EF4F95" w:rsidRPr="005970C0" w:rsidRDefault="00FB002A" w:rsidP="00EF4F95">
      <w:pPr>
        <w:tabs>
          <w:tab w:val="left" w:pos="3402"/>
        </w:tabs>
        <w:autoSpaceDE w:val="0"/>
        <w:autoSpaceDN w:val="0"/>
        <w:adjustRightInd w:val="0"/>
        <w:spacing w:line="480" w:lineRule="auto"/>
        <w:rPr>
          <w:b/>
          <w:sz w:val="28"/>
          <w:szCs w:val="28"/>
          <w:lang w:val="en-GB"/>
        </w:rPr>
      </w:pPr>
      <w:r w:rsidRPr="005970C0">
        <w:rPr>
          <w:b/>
          <w:szCs w:val="24"/>
          <w:lang w:val="en-GB"/>
        </w:rPr>
        <w:lastRenderedPageBreak/>
        <w:t>OBJECTIVE OF INVESTIGATION AND EXTENT OF RESPONSIBILITY</w:t>
      </w:r>
    </w:p>
    <w:p w14:paraId="18C661C0" w14:textId="4C98386E" w:rsidR="00250009" w:rsidRPr="005970C0" w:rsidRDefault="00250009" w:rsidP="00EF4F95">
      <w:pPr>
        <w:tabs>
          <w:tab w:val="left" w:pos="3402"/>
        </w:tabs>
        <w:autoSpaceDE w:val="0"/>
        <w:autoSpaceDN w:val="0"/>
        <w:adjustRightInd w:val="0"/>
        <w:spacing w:line="360" w:lineRule="auto"/>
        <w:rPr>
          <w:b/>
          <w:sz w:val="28"/>
          <w:szCs w:val="28"/>
          <w:lang w:val="en-GB"/>
        </w:rPr>
      </w:pPr>
      <w:r w:rsidRPr="005970C0">
        <w:rPr>
          <w:sz w:val="28"/>
          <w:szCs w:val="28"/>
          <w:lang w:val="en-GB"/>
        </w:rPr>
        <w:t xml:space="preserve">The National Air, Maritime and Railway Transport Accidents Investigation Board (NAMRTAIB), which is an independent body performs the investigation of significant accidents, accidents and incidents. The National Board is within the Council of Ministers (CM) of the Republic of Bulgaria, and aims to find the circumstances and causes that led to the accidents and incidents occurrence in order to improve the safety and to avoid such in future, </w:t>
      </w:r>
      <w:r w:rsidRPr="005970C0">
        <w:rPr>
          <w:b/>
          <w:sz w:val="28"/>
          <w:szCs w:val="28"/>
          <w:lang w:val="en-GB"/>
        </w:rPr>
        <w:t>without searching personal fault and responsibility.</w:t>
      </w:r>
    </w:p>
    <w:p w14:paraId="45911716" w14:textId="754B9600" w:rsidR="00250009" w:rsidRPr="005970C0" w:rsidRDefault="00250009" w:rsidP="00EF4F95">
      <w:pPr>
        <w:tabs>
          <w:tab w:val="left" w:pos="8080"/>
        </w:tabs>
        <w:spacing w:line="360" w:lineRule="auto"/>
        <w:rPr>
          <w:sz w:val="28"/>
          <w:szCs w:val="28"/>
          <w:lang w:val="en-GB"/>
        </w:rPr>
      </w:pPr>
      <w:r w:rsidRPr="005970C0">
        <w:rPr>
          <w:sz w:val="28"/>
          <w:szCs w:val="28"/>
          <w:lang w:val="en-GB"/>
        </w:rPr>
        <w:t>The investigation is performed in accordance with the requirements of Directive (EU) 2016/798 of the European Parliament and of the Council of 11 May 2016 on railway transport safety, the Railway Transport Act (RTA), Ordinance No59 dated 5.12.2006 on the rail transport safety management, and Ordinance No Н-32 dated 19.09.2007 on the coordination of the activities and information exchange during the railway accidents and incidents investigation,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p>
    <w:p w14:paraId="680A82E8" w14:textId="3D6D4633" w:rsidR="005624C6" w:rsidRPr="005970C0" w:rsidRDefault="00014CFF" w:rsidP="00B31B79">
      <w:pPr>
        <w:tabs>
          <w:tab w:val="left" w:pos="8080"/>
        </w:tabs>
        <w:spacing w:line="360" w:lineRule="auto"/>
        <w:rPr>
          <w:sz w:val="28"/>
          <w:szCs w:val="28"/>
          <w:lang w:val="en-GB"/>
        </w:rPr>
      </w:pPr>
      <w:r w:rsidRPr="005970C0">
        <w:rPr>
          <w:sz w:val="28"/>
          <w:szCs w:val="28"/>
          <w:lang w:val="en-GB"/>
        </w:rPr>
        <w:t>The Investigation reports follow the requirements of Regulation (EU) 2020/572 of the Commission dated 24 April 2020 on the reporting structure for railway accident and incident investigation reports</w:t>
      </w:r>
      <w:r w:rsidR="001F219A" w:rsidRPr="005970C0">
        <w:rPr>
          <w:sz w:val="28"/>
          <w:szCs w:val="28"/>
          <w:lang w:val="en-GB"/>
        </w:rPr>
        <w:t>.</w:t>
      </w:r>
    </w:p>
    <w:p w14:paraId="764CF5DD" w14:textId="77777777" w:rsidR="005624C6" w:rsidRPr="005970C0" w:rsidRDefault="005624C6" w:rsidP="005624C6">
      <w:pPr>
        <w:tabs>
          <w:tab w:val="left" w:pos="8080"/>
        </w:tabs>
        <w:ind w:right="28"/>
        <w:rPr>
          <w:lang w:val="en-GB"/>
        </w:rPr>
      </w:pPr>
    </w:p>
    <w:p w14:paraId="01811B98" w14:textId="77777777" w:rsidR="005624C6" w:rsidRPr="005970C0" w:rsidRDefault="005624C6" w:rsidP="005624C6">
      <w:pPr>
        <w:tabs>
          <w:tab w:val="left" w:pos="8080"/>
        </w:tabs>
        <w:ind w:right="28"/>
        <w:rPr>
          <w:lang w:val="en-GB"/>
        </w:rPr>
      </w:pPr>
    </w:p>
    <w:bookmarkEnd w:id="0"/>
    <w:p w14:paraId="510C56E2" w14:textId="77777777" w:rsidR="00972DC3" w:rsidRPr="005970C0" w:rsidRDefault="00972DC3" w:rsidP="00DD1B53">
      <w:pPr>
        <w:rPr>
          <w:lang w:val="en-GB"/>
        </w:rPr>
      </w:pPr>
      <w:r w:rsidRPr="005970C0">
        <w:rPr>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5970C0" w14:paraId="5119ABDA" w14:textId="77777777" w:rsidTr="00D73F17">
        <w:tc>
          <w:tcPr>
            <w:tcW w:w="9350" w:type="dxa"/>
            <w:gridSpan w:val="3"/>
          </w:tcPr>
          <w:p w14:paraId="616DEC93" w14:textId="4D274F18" w:rsidR="00BF62D9" w:rsidRPr="005970C0" w:rsidRDefault="00DF4AFC" w:rsidP="00033EEF">
            <w:pPr>
              <w:ind w:firstLine="0"/>
              <w:jc w:val="center"/>
              <w:rPr>
                <w:b/>
                <w:bCs/>
                <w:lang w:val="en-GB"/>
              </w:rPr>
            </w:pPr>
            <w:r w:rsidRPr="005970C0">
              <w:rPr>
                <w:b/>
                <w:bCs/>
                <w:sz w:val="32"/>
                <w:szCs w:val="24"/>
                <w:lang w:val="en-GB"/>
              </w:rPr>
              <w:lastRenderedPageBreak/>
              <w:t>TABLE OF CONTENTS</w:t>
            </w:r>
          </w:p>
        </w:tc>
      </w:tr>
      <w:tr w:rsidR="00BF62D9" w:rsidRPr="005970C0" w14:paraId="47C5AD58" w14:textId="77777777" w:rsidTr="00D73F17">
        <w:tc>
          <w:tcPr>
            <w:tcW w:w="445" w:type="dxa"/>
          </w:tcPr>
          <w:p w14:paraId="60E2ABFA" w14:textId="77777777" w:rsidR="00BF62D9" w:rsidRPr="005970C0" w:rsidRDefault="00BF62D9" w:rsidP="00954483">
            <w:pPr>
              <w:spacing w:before="240"/>
              <w:ind w:firstLine="0"/>
              <w:jc w:val="center"/>
              <w:rPr>
                <w:lang w:val="en-GB"/>
              </w:rPr>
            </w:pPr>
            <w:r w:rsidRPr="005970C0">
              <w:rPr>
                <w:lang w:val="en-GB"/>
              </w:rPr>
              <w:t>№</w:t>
            </w:r>
          </w:p>
        </w:tc>
        <w:tc>
          <w:tcPr>
            <w:tcW w:w="8197" w:type="dxa"/>
          </w:tcPr>
          <w:p w14:paraId="72EC713B" w14:textId="7052A9A7" w:rsidR="00BF62D9" w:rsidRPr="005970C0" w:rsidRDefault="00314787" w:rsidP="00954483">
            <w:pPr>
              <w:spacing w:before="240"/>
              <w:ind w:firstLine="0"/>
              <w:jc w:val="center"/>
              <w:rPr>
                <w:lang w:val="en-GB"/>
              </w:rPr>
            </w:pPr>
            <w:r w:rsidRPr="005970C0">
              <w:rPr>
                <w:lang w:val="en-GB"/>
              </w:rPr>
              <w:t>Title of section</w:t>
            </w:r>
          </w:p>
        </w:tc>
        <w:tc>
          <w:tcPr>
            <w:tcW w:w="708" w:type="dxa"/>
          </w:tcPr>
          <w:p w14:paraId="73C0D559" w14:textId="427B7DBC" w:rsidR="00BF62D9" w:rsidRPr="005970C0" w:rsidRDefault="00293DB8" w:rsidP="00954483">
            <w:pPr>
              <w:spacing w:before="240"/>
              <w:ind w:firstLine="0"/>
              <w:jc w:val="center"/>
              <w:rPr>
                <w:lang w:val="en-GB"/>
              </w:rPr>
            </w:pPr>
            <w:r w:rsidRPr="005970C0">
              <w:rPr>
                <w:lang w:val="en-GB"/>
              </w:rPr>
              <w:t>Pg</w:t>
            </w:r>
            <w:r w:rsidR="00BF62D9" w:rsidRPr="005970C0">
              <w:rPr>
                <w:lang w:val="en-GB"/>
              </w:rPr>
              <w:t>.</w:t>
            </w:r>
          </w:p>
        </w:tc>
      </w:tr>
      <w:tr w:rsidR="002D5B60" w:rsidRPr="005970C0" w14:paraId="78A75DA1" w14:textId="77777777" w:rsidTr="00D73F17">
        <w:tc>
          <w:tcPr>
            <w:tcW w:w="445" w:type="dxa"/>
          </w:tcPr>
          <w:p w14:paraId="3B393DCE" w14:textId="77777777" w:rsidR="002D5B60" w:rsidRPr="005970C0" w:rsidRDefault="002D5B60" w:rsidP="00501837">
            <w:pPr>
              <w:pStyle w:val="ListParagraph"/>
              <w:numPr>
                <w:ilvl w:val="0"/>
                <w:numId w:val="8"/>
              </w:numPr>
              <w:spacing w:before="240"/>
              <w:jc w:val="center"/>
              <w:rPr>
                <w:lang w:val="en-GB"/>
              </w:rPr>
            </w:pPr>
          </w:p>
        </w:tc>
        <w:tc>
          <w:tcPr>
            <w:tcW w:w="8197" w:type="dxa"/>
          </w:tcPr>
          <w:p w14:paraId="1E04C894" w14:textId="15870D74" w:rsidR="002D5B60" w:rsidRPr="005970C0" w:rsidRDefault="00637C11" w:rsidP="00954483">
            <w:pPr>
              <w:spacing w:before="240"/>
              <w:ind w:firstLine="0"/>
              <w:rPr>
                <w:b/>
                <w:bCs/>
                <w:sz w:val="28"/>
                <w:szCs w:val="28"/>
                <w:lang w:val="en-GB"/>
              </w:rPr>
            </w:pPr>
            <w:hyperlink w:anchor="резюме" w:history="1">
              <w:r w:rsidR="00DE4D31" w:rsidRPr="005970C0">
                <w:rPr>
                  <w:rStyle w:val="Hyperlink"/>
                  <w:b/>
                  <w:bCs/>
                  <w:sz w:val="28"/>
                  <w:szCs w:val="28"/>
                  <w:lang w:val="en-GB"/>
                </w:rPr>
                <w:t>Summary</w:t>
              </w:r>
            </w:hyperlink>
            <w:r w:rsidR="002D5B60" w:rsidRPr="005970C0">
              <w:rPr>
                <w:b/>
                <w:bCs/>
                <w:sz w:val="28"/>
                <w:szCs w:val="28"/>
                <w:lang w:val="en-GB"/>
              </w:rPr>
              <w:t xml:space="preserve"> </w:t>
            </w:r>
          </w:p>
        </w:tc>
        <w:tc>
          <w:tcPr>
            <w:tcW w:w="708" w:type="dxa"/>
          </w:tcPr>
          <w:p w14:paraId="388F9DD9" w14:textId="347BCA06" w:rsidR="002D5B60" w:rsidRPr="005970C0" w:rsidRDefault="002D5B60" w:rsidP="00954483">
            <w:pPr>
              <w:spacing w:before="240"/>
              <w:ind w:firstLine="0"/>
              <w:jc w:val="center"/>
              <w:rPr>
                <w:lang w:val="en-GB"/>
              </w:rPr>
            </w:pPr>
            <w:r w:rsidRPr="005970C0">
              <w:rPr>
                <w:lang w:val="en-GB"/>
              </w:rPr>
              <w:t>5</w:t>
            </w:r>
          </w:p>
        </w:tc>
      </w:tr>
      <w:tr w:rsidR="002D5B60" w:rsidRPr="005970C0" w14:paraId="00753ED3" w14:textId="77777777" w:rsidTr="00D73F17">
        <w:tc>
          <w:tcPr>
            <w:tcW w:w="445" w:type="dxa"/>
          </w:tcPr>
          <w:p w14:paraId="6F056AAC" w14:textId="77777777" w:rsidR="002D5B60" w:rsidRPr="005970C0" w:rsidRDefault="002D5B60" w:rsidP="00501837">
            <w:pPr>
              <w:pStyle w:val="ListParagraph"/>
              <w:numPr>
                <w:ilvl w:val="0"/>
                <w:numId w:val="8"/>
              </w:numPr>
              <w:spacing w:before="240"/>
              <w:jc w:val="center"/>
              <w:rPr>
                <w:lang w:val="en-GB"/>
              </w:rPr>
            </w:pPr>
          </w:p>
        </w:tc>
        <w:tc>
          <w:tcPr>
            <w:tcW w:w="8197" w:type="dxa"/>
          </w:tcPr>
          <w:p w14:paraId="3DDA39C7" w14:textId="356BC488" w:rsidR="002D5B60" w:rsidRPr="005970C0" w:rsidRDefault="00637C11" w:rsidP="00954483">
            <w:pPr>
              <w:spacing w:before="240"/>
              <w:ind w:firstLine="0"/>
              <w:rPr>
                <w:b/>
                <w:bCs/>
                <w:sz w:val="28"/>
                <w:szCs w:val="28"/>
                <w:lang w:val="en-GB"/>
              </w:rPr>
            </w:pPr>
            <w:hyperlink w:anchor="разследване" w:history="1">
              <w:r w:rsidR="000230C9" w:rsidRPr="005970C0">
                <w:rPr>
                  <w:rStyle w:val="Hyperlink"/>
                  <w:b/>
                  <w:bCs/>
                  <w:sz w:val="28"/>
                  <w:szCs w:val="28"/>
                  <w:lang w:val="en-GB"/>
                </w:rPr>
                <w:t>Investigation</w:t>
              </w:r>
            </w:hyperlink>
          </w:p>
        </w:tc>
        <w:tc>
          <w:tcPr>
            <w:tcW w:w="708" w:type="dxa"/>
          </w:tcPr>
          <w:p w14:paraId="77E75358" w14:textId="21296114" w:rsidR="002D5B60" w:rsidRPr="005970C0" w:rsidRDefault="00595E11" w:rsidP="00954483">
            <w:pPr>
              <w:spacing w:before="240"/>
              <w:ind w:firstLine="0"/>
              <w:jc w:val="center"/>
              <w:rPr>
                <w:lang w:val="en-GB"/>
              </w:rPr>
            </w:pPr>
            <w:r>
              <w:rPr>
                <w:lang w:val="en-GB"/>
              </w:rPr>
              <w:t>8</w:t>
            </w:r>
          </w:p>
        </w:tc>
      </w:tr>
      <w:tr w:rsidR="002D5B60" w:rsidRPr="005970C0" w14:paraId="21D40B6E" w14:textId="77777777" w:rsidTr="00D73F17">
        <w:tc>
          <w:tcPr>
            <w:tcW w:w="445" w:type="dxa"/>
          </w:tcPr>
          <w:p w14:paraId="6FD39F49" w14:textId="77777777" w:rsidR="002D5B60" w:rsidRPr="005970C0" w:rsidRDefault="002D5B60" w:rsidP="00501837">
            <w:pPr>
              <w:pStyle w:val="ListParagraph"/>
              <w:numPr>
                <w:ilvl w:val="0"/>
                <w:numId w:val="8"/>
              </w:numPr>
              <w:spacing w:before="240"/>
              <w:jc w:val="center"/>
              <w:rPr>
                <w:lang w:val="en-GB"/>
              </w:rPr>
            </w:pPr>
          </w:p>
        </w:tc>
        <w:tc>
          <w:tcPr>
            <w:tcW w:w="8197" w:type="dxa"/>
          </w:tcPr>
          <w:p w14:paraId="2492A50A" w14:textId="08EB1937" w:rsidR="002D5B60" w:rsidRPr="005970C0" w:rsidRDefault="00637C11" w:rsidP="00954483">
            <w:pPr>
              <w:spacing w:before="240"/>
              <w:ind w:firstLine="0"/>
              <w:rPr>
                <w:b/>
                <w:bCs/>
                <w:sz w:val="28"/>
                <w:szCs w:val="28"/>
                <w:lang w:val="en-GB"/>
              </w:rPr>
            </w:pPr>
            <w:hyperlink w:anchor="описание" w:history="1">
              <w:r w:rsidR="004924B4" w:rsidRPr="005970C0">
                <w:rPr>
                  <w:rStyle w:val="Hyperlink"/>
                  <w:b/>
                  <w:bCs/>
                  <w:sz w:val="28"/>
                  <w:szCs w:val="28"/>
                  <w:lang w:val="en-GB"/>
                </w:rPr>
                <w:t>Description of the event</w:t>
              </w:r>
            </w:hyperlink>
          </w:p>
        </w:tc>
        <w:tc>
          <w:tcPr>
            <w:tcW w:w="708" w:type="dxa"/>
          </w:tcPr>
          <w:p w14:paraId="28D22B4E" w14:textId="38E32332" w:rsidR="002D5B60" w:rsidRPr="005970C0" w:rsidRDefault="00D73F17" w:rsidP="00954483">
            <w:pPr>
              <w:spacing w:before="240"/>
              <w:ind w:firstLine="0"/>
              <w:jc w:val="center"/>
              <w:rPr>
                <w:lang w:val="en-GB"/>
              </w:rPr>
            </w:pPr>
            <w:r w:rsidRPr="005970C0">
              <w:rPr>
                <w:lang w:val="en-GB"/>
              </w:rPr>
              <w:t>1</w:t>
            </w:r>
            <w:r w:rsidR="00595E11">
              <w:rPr>
                <w:lang w:val="en-GB"/>
              </w:rPr>
              <w:t>3</w:t>
            </w:r>
          </w:p>
        </w:tc>
      </w:tr>
      <w:tr w:rsidR="002D5B60" w:rsidRPr="005970C0" w14:paraId="7D3D469F" w14:textId="77777777" w:rsidTr="00D73F17">
        <w:tc>
          <w:tcPr>
            <w:tcW w:w="445" w:type="dxa"/>
          </w:tcPr>
          <w:p w14:paraId="47CD09F2" w14:textId="77777777" w:rsidR="002D5B60" w:rsidRPr="005970C0" w:rsidRDefault="002D5B60" w:rsidP="00501837">
            <w:pPr>
              <w:pStyle w:val="ListParagraph"/>
              <w:numPr>
                <w:ilvl w:val="0"/>
                <w:numId w:val="8"/>
              </w:numPr>
              <w:spacing w:before="240"/>
              <w:jc w:val="center"/>
              <w:rPr>
                <w:lang w:val="en-GB"/>
              </w:rPr>
            </w:pPr>
          </w:p>
        </w:tc>
        <w:tc>
          <w:tcPr>
            <w:tcW w:w="8197" w:type="dxa"/>
          </w:tcPr>
          <w:p w14:paraId="20035DCF" w14:textId="4399DC3C" w:rsidR="002D5B60" w:rsidRPr="005970C0" w:rsidRDefault="00637C11" w:rsidP="00954483">
            <w:pPr>
              <w:spacing w:before="240"/>
              <w:ind w:firstLine="0"/>
              <w:rPr>
                <w:b/>
                <w:bCs/>
                <w:sz w:val="28"/>
                <w:szCs w:val="28"/>
                <w:lang w:val="en-GB"/>
              </w:rPr>
            </w:pPr>
            <w:hyperlink w:anchor="анализ" w:history="1">
              <w:r w:rsidR="0038442A" w:rsidRPr="005970C0">
                <w:rPr>
                  <w:rStyle w:val="Hyperlink"/>
                  <w:b/>
                  <w:bCs/>
                  <w:sz w:val="28"/>
                  <w:szCs w:val="28"/>
                  <w:lang w:val="en-GB"/>
                </w:rPr>
                <w:t>Analysis of the event</w:t>
              </w:r>
            </w:hyperlink>
          </w:p>
        </w:tc>
        <w:tc>
          <w:tcPr>
            <w:tcW w:w="708" w:type="dxa"/>
          </w:tcPr>
          <w:p w14:paraId="3C32A052" w14:textId="601A8BA1" w:rsidR="002D5B60" w:rsidRPr="005970C0" w:rsidRDefault="00595E11" w:rsidP="00954483">
            <w:pPr>
              <w:spacing w:before="240"/>
              <w:ind w:firstLine="0"/>
              <w:jc w:val="center"/>
              <w:rPr>
                <w:lang w:val="en-GB"/>
              </w:rPr>
            </w:pPr>
            <w:r>
              <w:rPr>
                <w:lang w:val="en-GB"/>
              </w:rPr>
              <w:t>25</w:t>
            </w:r>
          </w:p>
        </w:tc>
      </w:tr>
      <w:tr w:rsidR="002D5B60" w:rsidRPr="005970C0" w14:paraId="5ADB5D3D" w14:textId="77777777" w:rsidTr="00D73F17">
        <w:tc>
          <w:tcPr>
            <w:tcW w:w="445" w:type="dxa"/>
          </w:tcPr>
          <w:p w14:paraId="47DCC6AE" w14:textId="77777777" w:rsidR="002D5B60" w:rsidRPr="005970C0" w:rsidRDefault="002D5B60" w:rsidP="00501837">
            <w:pPr>
              <w:pStyle w:val="ListParagraph"/>
              <w:numPr>
                <w:ilvl w:val="0"/>
                <w:numId w:val="8"/>
              </w:numPr>
              <w:spacing w:before="240"/>
              <w:jc w:val="center"/>
              <w:rPr>
                <w:lang w:val="en-GB"/>
              </w:rPr>
            </w:pPr>
          </w:p>
        </w:tc>
        <w:tc>
          <w:tcPr>
            <w:tcW w:w="8197" w:type="dxa"/>
          </w:tcPr>
          <w:p w14:paraId="7BBEE1CA" w14:textId="5DE96855" w:rsidR="002D5B60" w:rsidRPr="005970C0" w:rsidRDefault="00637C11" w:rsidP="00363F41">
            <w:pPr>
              <w:spacing w:before="240"/>
              <w:ind w:firstLine="0"/>
              <w:rPr>
                <w:b/>
                <w:bCs/>
                <w:sz w:val="28"/>
                <w:szCs w:val="28"/>
                <w:lang w:val="en-GB"/>
              </w:rPr>
            </w:pPr>
            <w:hyperlink w:anchor="заключения" w:history="1">
              <w:r w:rsidR="00244CB7" w:rsidRPr="005970C0">
                <w:rPr>
                  <w:rStyle w:val="Hyperlink"/>
                  <w:b/>
                  <w:bCs/>
                  <w:sz w:val="28"/>
                  <w:szCs w:val="28"/>
                  <w:lang w:val="en-GB"/>
                </w:rPr>
                <w:t>Conclusions</w:t>
              </w:r>
            </w:hyperlink>
          </w:p>
        </w:tc>
        <w:tc>
          <w:tcPr>
            <w:tcW w:w="708" w:type="dxa"/>
          </w:tcPr>
          <w:p w14:paraId="64E907C1" w14:textId="5E843439" w:rsidR="002D5B60" w:rsidRPr="00595E11" w:rsidRDefault="006900F6" w:rsidP="00954483">
            <w:pPr>
              <w:spacing w:before="240"/>
              <w:ind w:firstLine="0"/>
              <w:jc w:val="center"/>
              <w:rPr>
                <w:lang w:val="bg-BG"/>
              </w:rPr>
            </w:pPr>
            <w:r w:rsidRPr="005970C0">
              <w:rPr>
                <w:lang w:val="en-GB"/>
              </w:rPr>
              <w:t>4</w:t>
            </w:r>
            <w:r w:rsidR="00595E11">
              <w:rPr>
                <w:lang w:val="bg-BG"/>
              </w:rPr>
              <w:t>0</w:t>
            </w:r>
          </w:p>
        </w:tc>
      </w:tr>
      <w:tr w:rsidR="002D5B60" w:rsidRPr="005970C0" w14:paraId="1FF3E4D0" w14:textId="77777777" w:rsidTr="00D73F17">
        <w:tc>
          <w:tcPr>
            <w:tcW w:w="445" w:type="dxa"/>
          </w:tcPr>
          <w:p w14:paraId="427D8A6B" w14:textId="77777777" w:rsidR="002D5B60" w:rsidRPr="005970C0" w:rsidRDefault="002D5B60" w:rsidP="00501837">
            <w:pPr>
              <w:pStyle w:val="ListParagraph"/>
              <w:numPr>
                <w:ilvl w:val="0"/>
                <w:numId w:val="8"/>
              </w:numPr>
              <w:spacing w:before="240"/>
              <w:jc w:val="center"/>
              <w:rPr>
                <w:lang w:val="en-GB"/>
              </w:rPr>
            </w:pPr>
          </w:p>
        </w:tc>
        <w:tc>
          <w:tcPr>
            <w:tcW w:w="8197" w:type="dxa"/>
          </w:tcPr>
          <w:p w14:paraId="6533F38D" w14:textId="55F0B005" w:rsidR="002D5B60" w:rsidRPr="005970C0" w:rsidRDefault="00637C11" w:rsidP="00954483">
            <w:pPr>
              <w:spacing w:before="240"/>
              <w:ind w:firstLine="0"/>
              <w:rPr>
                <w:b/>
                <w:bCs/>
                <w:sz w:val="28"/>
                <w:szCs w:val="28"/>
                <w:lang w:val="en-GB"/>
              </w:rPr>
            </w:pPr>
            <w:hyperlink w:anchor="препоръки" w:history="1">
              <w:r w:rsidR="002A3CFB" w:rsidRPr="005970C0">
                <w:rPr>
                  <w:rStyle w:val="Hyperlink"/>
                  <w:b/>
                  <w:bCs/>
                  <w:sz w:val="28"/>
                  <w:szCs w:val="28"/>
                  <w:lang w:val="en-GB"/>
                </w:rPr>
                <w:t>Safety recommendations</w:t>
              </w:r>
            </w:hyperlink>
          </w:p>
        </w:tc>
        <w:tc>
          <w:tcPr>
            <w:tcW w:w="708" w:type="dxa"/>
          </w:tcPr>
          <w:p w14:paraId="15134968" w14:textId="4B9C42F4" w:rsidR="002D5B60" w:rsidRPr="005970C0" w:rsidRDefault="001062C9" w:rsidP="008D4195">
            <w:pPr>
              <w:spacing w:before="240"/>
              <w:ind w:firstLine="0"/>
              <w:jc w:val="center"/>
              <w:rPr>
                <w:lang w:val="en-GB"/>
              </w:rPr>
            </w:pPr>
            <w:r w:rsidRPr="005970C0">
              <w:rPr>
                <w:lang w:val="en-GB"/>
              </w:rPr>
              <w:t>4</w:t>
            </w:r>
            <w:r w:rsidR="00595E11">
              <w:rPr>
                <w:lang w:val="en-GB"/>
              </w:rPr>
              <w:t>1</w:t>
            </w:r>
          </w:p>
        </w:tc>
      </w:tr>
    </w:tbl>
    <w:p w14:paraId="0597E61C" w14:textId="77777777" w:rsidR="00DD1B53" w:rsidRPr="005970C0" w:rsidRDefault="00BF62D9" w:rsidP="00DD1B53">
      <w:pPr>
        <w:rPr>
          <w:lang w:val="en-GB"/>
        </w:rPr>
      </w:pPr>
      <w:r w:rsidRPr="005970C0">
        <w:rPr>
          <w:lang w:val="en-GB"/>
        </w:rPr>
        <w:br w:type="page"/>
      </w:r>
    </w:p>
    <w:p w14:paraId="2F636B2F" w14:textId="4EFE3BE2" w:rsidR="00DD1B53" w:rsidRPr="005970C0" w:rsidRDefault="003E2812" w:rsidP="00DD1B53">
      <w:pPr>
        <w:jc w:val="center"/>
        <w:rPr>
          <w:b/>
          <w:bCs/>
          <w:lang w:val="en-GB"/>
        </w:rPr>
      </w:pPr>
      <w:r w:rsidRPr="005970C0">
        <w:rPr>
          <w:b/>
          <w:bCs/>
          <w:lang w:val="en-GB"/>
        </w:rPr>
        <w:lastRenderedPageBreak/>
        <w:t>ABBREVIATIONS, USED IN THE REPORT</w:t>
      </w:r>
    </w:p>
    <w:p w14:paraId="028DA688" w14:textId="77777777" w:rsidR="00803332" w:rsidRPr="005970C0" w:rsidRDefault="00803332" w:rsidP="00DD1B53">
      <w:pPr>
        <w:jc w:val="center"/>
        <w:rPr>
          <w:b/>
          <w:bCs/>
          <w:lang w:val="en-GB"/>
        </w:rPr>
      </w:pPr>
    </w:p>
    <w:p w14:paraId="74BC7A37" w14:textId="775C653F" w:rsidR="009E1F22" w:rsidRPr="00637C11" w:rsidRDefault="00BA4FE6" w:rsidP="00773F27">
      <w:pPr>
        <w:spacing w:before="120"/>
        <w:ind w:firstLine="0"/>
        <w:rPr>
          <w:lang w:val="fr-FR"/>
        </w:rPr>
      </w:pPr>
      <w:r w:rsidRPr="00637C11">
        <w:rPr>
          <w:lang w:val="fr-FR"/>
        </w:rPr>
        <w:t>BDZ PS Ltd. – ,,BDZ-Passenger Services“ Ltd.</w:t>
      </w:r>
    </w:p>
    <w:p w14:paraId="7DA981CB" w14:textId="0D49046E" w:rsidR="009E1F22" w:rsidRPr="005970C0" w:rsidRDefault="000D0C2C" w:rsidP="00773F27">
      <w:pPr>
        <w:spacing w:before="120"/>
        <w:ind w:firstLine="0"/>
        <w:rPr>
          <w:lang w:val="en-GB"/>
        </w:rPr>
      </w:pPr>
      <w:r w:rsidRPr="005970C0">
        <w:rPr>
          <w:lang w:val="en-GB"/>
        </w:rPr>
        <w:t>,,</w:t>
      </w:r>
      <w:r w:rsidR="0098446B" w:rsidRPr="005970C0">
        <w:rPr>
          <w:lang w:val="en-GB"/>
        </w:rPr>
        <w:t>Bulmarket Rail Cargo</w:t>
      </w:r>
      <w:r w:rsidRPr="005970C0">
        <w:rPr>
          <w:lang w:val="en-GB"/>
        </w:rPr>
        <w:t>“</w:t>
      </w:r>
      <w:r w:rsidR="009E1F22" w:rsidRPr="005970C0">
        <w:rPr>
          <w:lang w:val="en-GB"/>
        </w:rPr>
        <w:t xml:space="preserve"> </w:t>
      </w:r>
      <w:r w:rsidR="00EB5489" w:rsidRPr="005970C0">
        <w:rPr>
          <w:lang w:val="en-GB"/>
        </w:rPr>
        <w:t>Ltd.</w:t>
      </w:r>
      <w:r w:rsidR="009E1F22" w:rsidRPr="005970C0">
        <w:rPr>
          <w:lang w:val="en-GB"/>
        </w:rPr>
        <w:t xml:space="preserve"> – </w:t>
      </w:r>
      <w:r w:rsidR="00A81591" w:rsidRPr="005970C0">
        <w:rPr>
          <w:lang w:val="en-GB"/>
        </w:rPr>
        <w:t xml:space="preserve">licensed </w:t>
      </w:r>
      <w:r w:rsidR="00CF2AC3" w:rsidRPr="005970C0">
        <w:rPr>
          <w:lang w:val="en-GB"/>
        </w:rPr>
        <w:t>railway undertaking for freight traffic services</w:t>
      </w:r>
    </w:p>
    <w:p w14:paraId="6AE545A6" w14:textId="33077612" w:rsidR="009E1F22" w:rsidRPr="005970C0" w:rsidRDefault="000E5F19" w:rsidP="00773F27">
      <w:pPr>
        <w:spacing w:before="120"/>
        <w:ind w:firstLine="0"/>
        <w:rPr>
          <w:szCs w:val="24"/>
          <w:lang w:val="en-GB"/>
        </w:rPr>
      </w:pPr>
      <w:r w:rsidRPr="005970C0">
        <w:rPr>
          <w:szCs w:val="24"/>
          <w:lang w:val="en-GB"/>
        </w:rPr>
        <w:t>WIS</w:t>
      </w:r>
      <w:r w:rsidR="009E1F22" w:rsidRPr="005970C0">
        <w:rPr>
          <w:szCs w:val="24"/>
          <w:lang w:val="en-GB"/>
        </w:rPr>
        <w:t xml:space="preserve"> – </w:t>
      </w:r>
      <w:r w:rsidRPr="005970C0">
        <w:rPr>
          <w:szCs w:val="24"/>
          <w:lang w:val="en-GB"/>
        </w:rPr>
        <w:t>Wagon inspection section</w:t>
      </w:r>
    </w:p>
    <w:p w14:paraId="78ADE9B6" w14:textId="2C1AE7F8" w:rsidR="009E1F22" w:rsidRPr="005970C0" w:rsidRDefault="000E5F19" w:rsidP="00773F27">
      <w:pPr>
        <w:spacing w:before="120"/>
        <w:ind w:firstLine="0"/>
        <w:rPr>
          <w:szCs w:val="24"/>
          <w:lang w:val="en-GB"/>
        </w:rPr>
      </w:pPr>
      <w:r w:rsidRPr="005970C0">
        <w:rPr>
          <w:szCs w:val="24"/>
          <w:lang w:val="en-GB"/>
        </w:rPr>
        <w:t>MAD</w:t>
      </w:r>
      <w:r w:rsidR="009E1F22" w:rsidRPr="005970C0">
        <w:rPr>
          <w:szCs w:val="24"/>
          <w:lang w:val="en-GB"/>
        </w:rPr>
        <w:t xml:space="preserve"> – </w:t>
      </w:r>
      <w:r w:rsidRPr="005970C0">
        <w:rPr>
          <w:szCs w:val="24"/>
          <w:lang w:val="en-GB"/>
        </w:rPr>
        <w:t>Main air duct</w:t>
      </w:r>
      <w:r w:rsidR="009E1F22" w:rsidRPr="005970C0">
        <w:rPr>
          <w:szCs w:val="24"/>
          <w:lang w:val="en-GB"/>
        </w:rPr>
        <w:t xml:space="preserve"> (</w:t>
      </w:r>
      <w:r w:rsidRPr="005970C0">
        <w:rPr>
          <w:szCs w:val="24"/>
          <w:lang w:val="en-GB"/>
        </w:rPr>
        <w:t>depending on the context</w:t>
      </w:r>
      <w:r w:rsidR="009E1F22" w:rsidRPr="005970C0">
        <w:rPr>
          <w:szCs w:val="24"/>
          <w:lang w:val="en-GB"/>
        </w:rPr>
        <w:t>)</w:t>
      </w:r>
    </w:p>
    <w:p w14:paraId="42EBE76C" w14:textId="3E204C2A" w:rsidR="009E1F22" w:rsidRPr="005970C0" w:rsidRDefault="00940584" w:rsidP="00773F27">
      <w:pPr>
        <w:spacing w:before="120"/>
        <w:ind w:firstLine="0"/>
        <w:rPr>
          <w:szCs w:val="24"/>
          <w:lang w:val="en-GB"/>
        </w:rPr>
      </w:pPr>
      <w:r w:rsidRPr="005970C0">
        <w:rPr>
          <w:szCs w:val="24"/>
          <w:lang w:val="en-GB"/>
        </w:rPr>
        <w:t>MAS</w:t>
      </w:r>
      <w:r w:rsidR="009E1F22" w:rsidRPr="005970C0">
        <w:rPr>
          <w:szCs w:val="24"/>
          <w:lang w:val="en-GB"/>
        </w:rPr>
        <w:t xml:space="preserve"> – </w:t>
      </w:r>
      <w:r w:rsidRPr="005970C0">
        <w:rPr>
          <w:szCs w:val="24"/>
          <w:lang w:val="en-GB"/>
        </w:rPr>
        <w:t>Main air switch</w:t>
      </w:r>
      <w:r w:rsidR="009E1F22" w:rsidRPr="005970C0">
        <w:rPr>
          <w:szCs w:val="24"/>
          <w:lang w:val="en-GB"/>
        </w:rPr>
        <w:t xml:space="preserve"> (</w:t>
      </w:r>
      <w:r w:rsidRPr="005970C0">
        <w:rPr>
          <w:szCs w:val="24"/>
          <w:lang w:val="en-GB"/>
        </w:rPr>
        <w:t>depending on the context</w:t>
      </w:r>
      <w:r w:rsidR="009E1F22" w:rsidRPr="005970C0">
        <w:rPr>
          <w:szCs w:val="24"/>
          <w:lang w:val="en-GB"/>
        </w:rPr>
        <w:t>)</w:t>
      </w:r>
    </w:p>
    <w:p w14:paraId="6F1A0142" w14:textId="3CCEC32A" w:rsidR="009E1F22" w:rsidRPr="005970C0" w:rsidRDefault="00CF0804" w:rsidP="00773F27">
      <w:pPr>
        <w:spacing w:before="120"/>
        <w:ind w:firstLine="0"/>
        <w:rPr>
          <w:lang w:val="en-GB"/>
        </w:rPr>
      </w:pPr>
      <w:r w:rsidRPr="005970C0">
        <w:rPr>
          <w:lang w:val="en-GB"/>
        </w:rPr>
        <w:t>SE NRIC – State enterprise „National railway Infrastructure Company “(railway infrastructure manager)</w:t>
      </w:r>
    </w:p>
    <w:p w14:paraId="76BA06C7" w14:textId="27ECA93A" w:rsidR="006259CD" w:rsidRPr="005970C0" w:rsidRDefault="00D00095" w:rsidP="00773F27">
      <w:pPr>
        <w:spacing w:before="120"/>
        <w:ind w:firstLine="0"/>
        <w:rPr>
          <w:lang w:val="en-GB"/>
        </w:rPr>
      </w:pPr>
      <w:r w:rsidRPr="005970C0">
        <w:rPr>
          <w:lang w:val="en-GB"/>
        </w:rPr>
        <w:t>RODU</w:t>
      </w:r>
      <w:r w:rsidR="006259CD" w:rsidRPr="005970C0">
        <w:rPr>
          <w:lang w:val="en-GB"/>
        </w:rPr>
        <w:t xml:space="preserve"> – </w:t>
      </w:r>
      <w:r w:rsidRPr="005970C0">
        <w:rPr>
          <w:lang w:val="en-GB"/>
        </w:rPr>
        <w:t>Regional operational dispatching unit</w:t>
      </w:r>
    </w:p>
    <w:p w14:paraId="53AF37D0" w14:textId="7B44920B" w:rsidR="009E1F22" w:rsidRPr="005970C0" w:rsidRDefault="005F4172" w:rsidP="00773F27">
      <w:pPr>
        <w:spacing w:before="120"/>
        <w:ind w:firstLine="0"/>
        <w:rPr>
          <w:szCs w:val="24"/>
          <w:lang w:val="en-GB"/>
        </w:rPr>
      </w:pPr>
      <w:r w:rsidRPr="005970C0">
        <w:rPr>
          <w:szCs w:val="24"/>
          <w:lang w:val="en-GB"/>
        </w:rPr>
        <w:t>DFT</w:t>
      </w:r>
      <w:r w:rsidR="009E1F22" w:rsidRPr="005970C0">
        <w:rPr>
          <w:szCs w:val="24"/>
          <w:lang w:val="en-GB"/>
        </w:rPr>
        <w:t xml:space="preserve"> – </w:t>
      </w:r>
      <w:r w:rsidRPr="005970C0">
        <w:rPr>
          <w:szCs w:val="24"/>
          <w:lang w:val="en-GB"/>
        </w:rPr>
        <w:t>Direct freight train</w:t>
      </w:r>
    </w:p>
    <w:p w14:paraId="03FD03B4" w14:textId="797D9488" w:rsidR="009E1F22" w:rsidRPr="005970C0" w:rsidRDefault="00912D58" w:rsidP="00773F27">
      <w:pPr>
        <w:spacing w:before="120"/>
        <w:ind w:firstLine="0"/>
        <w:rPr>
          <w:lang w:val="en-GB"/>
        </w:rPr>
      </w:pPr>
      <w:r w:rsidRPr="005970C0">
        <w:rPr>
          <w:lang w:val="en-GB"/>
        </w:rPr>
        <w:t>RTA</w:t>
      </w:r>
      <w:r w:rsidR="009E1F22" w:rsidRPr="005970C0">
        <w:rPr>
          <w:lang w:val="en-GB"/>
        </w:rPr>
        <w:t xml:space="preserve"> – </w:t>
      </w:r>
      <w:r w:rsidRPr="005970C0">
        <w:rPr>
          <w:lang w:val="en-GB"/>
        </w:rPr>
        <w:t>Railway Transport Act</w:t>
      </w:r>
    </w:p>
    <w:p w14:paraId="1C83BB67" w14:textId="6268B116" w:rsidR="009E1F22" w:rsidRPr="005970C0" w:rsidRDefault="00912D58" w:rsidP="00773F27">
      <w:pPr>
        <w:spacing w:before="120"/>
        <w:ind w:firstLine="0"/>
        <w:rPr>
          <w:lang w:val="en-GB"/>
        </w:rPr>
      </w:pPr>
      <w:r w:rsidRPr="005970C0">
        <w:rPr>
          <w:lang w:val="en-GB"/>
        </w:rPr>
        <w:t>RAEA</w:t>
      </w:r>
      <w:r w:rsidR="009E1F22" w:rsidRPr="005970C0">
        <w:rPr>
          <w:lang w:val="en-GB"/>
        </w:rPr>
        <w:t xml:space="preserve"> – </w:t>
      </w:r>
      <w:r w:rsidRPr="005970C0">
        <w:rPr>
          <w:lang w:val="en-GB"/>
        </w:rPr>
        <w:t>Railway Administration Executive Agency</w:t>
      </w:r>
    </w:p>
    <w:p w14:paraId="04B91BF0" w14:textId="550C6D09" w:rsidR="009E1F22" w:rsidRPr="005970C0" w:rsidRDefault="00AA7E81" w:rsidP="00773F27">
      <w:pPr>
        <w:spacing w:before="120"/>
        <w:ind w:firstLine="0"/>
        <w:rPr>
          <w:lang w:val="en-GB"/>
        </w:rPr>
      </w:pPr>
      <w:r w:rsidRPr="005970C0">
        <w:rPr>
          <w:lang w:val="en-GB"/>
        </w:rPr>
        <w:t>km</w:t>
      </w:r>
      <w:r w:rsidR="009E1F22" w:rsidRPr="005970C0">
        <w:rPr>
          <w:lang w:val="en-GB"/>
        </w:rPr>
        <w:t xml:space="preserve"> – </w:t>
      </w:r>
      <w:r w:rsidR="005970C0" w:rsidRPr="005970C0">
        <w:rPr>
          <w:lang w:val="en-GB"/>
        </w:rPr>
        <w:t>kilometre</w:t>
      </w:r>
      <w:r w:rsidRPr="005970C0">
        <w:rPr>
          <w:lang w:val="en-GB"/>
        </w:rPr>
        <w:t xml:space="preserve"> along the railway infrastructure</w:t>
      </w:r>
    </w:p>
    <w:p w14:paraId="4C717E88" w14:textId="30AAB463" w:rsidR="009E1F22" w:rsidRPr="005970C0" w:rsidRDefault="00AA7E81" w:rsidP="00773F27">
      <w:pPr>
        <w:spacing w:before="120"/>
        <w:ind w:firstLine="0"/>
        <w:rPr>
          <w:lang w:val="en-GB"/>
        </w:rPr>
      </w:pPr>
      <w:r w:rsidRPr="005970C0">
        <w:rPr>
          <w:lang w:val="en-GB"/>
        </w:rPr>
        <w:t>OCL</w:t>
      </w:r>
      <w:r w:rsidR="009E1F22" w:rsidRPr="005970C0">
        <w:rPr>
          <w:lang w:val="en-GB"/>
        </w:rPr>
        <w:t xml:space="preserve"> – </w:t>
      </w:r>
      <w:r w:rsidRPr="005970C0">
        <w:rPr>
          <w:lang w:val="en-GB"/>
        </w:rPr>
        <w:t>Overhead contact line (catenary)</w:t>
      </w:r>
    </w:p>
    <w:p w14:paraId="39101806" w14:textId="2F6B0A23" w:rsidR="009E1F22" w:rsidRPr="005970C0" w:rsidRDefault="0010612A" w:rsidP="00773F27">
      <w:pPr>
        <w:spacing w:before="120"/>
        <w:ind w:firstLine="0"/>
        <w:rPr>
          <w:iCs/>
          <w:lang w:val="en-GB"/>
        </w:rPr>
      </w:pPr>
      <w:r w:rsidRPr="005970C0">
        <w:rPr>
          <w:lang w:val="en-GB"/>
        </w:rPr>
        <w:t>ECM – Entity in Charge of Maintenance</w:t>
      </w:r>
    </w:p>
    <w:p w14:paraId="3976783F" w14:textId="02C30011" w:rsidR="009E1F22" w:rsidRPr="005970C0" w:rsidRDefault="007755AC" w:rsidP="00773F27">
      <w:pPr>
        <w:spacing w:before="120"/>
        <w:ind w:firstLine="0"/>
        <w:rPr>
          <w:lang w:val="en-GB"/>
        </w:rPr>
      </w:pPr>
      <w:r w:rsidRPr="005970C0">
        <w:rPr>
          <w:lang w:val="en-GB"/>
        </w:rPr>
        <w:t>IDFT</w:t>
      </w:r>
      <w:r w:rsidR="009E1F22" w:rsidRPr="005970C0">
        <w:rPr>
          <w:lang w:val="en-GB"/>
        </w:rPr>
        <w:t xml:space="preserve"> – </w:t>
      </w:r>
      <w:r w:rsidRPr="005970C0">
        <w:rPr>
          <w:lang w:val="en-GB"/>
        </w:rPr>
        <w:t>International direct freight train</w:t>
      </w:r>
    </w:p>
    <w:p w14:paraId="10EFC91A" w14:textId="53697C4F" w:rsidR="009E1F22" w:rsidRPr="005970C0" w:rsidRDefault="00F40942" w:rsidP="00773F27">
      <w:pPr>
        <w:spacing w:before="120"/>
        <w:ind w:firstLine="0"/>
        <w:rPr>
          <w:bCs/>
          <w:lang w:val="en-GB"/>
        </w:rPr>
      </w:pPr>
      <w:r w:rsidRPr="005970C0">
        <w:rPr>
          <w:bCs/>
          <w:lang w:val="en-GB"/>
        </w:rPr>
        <w:t>RRI</w:t>
      </w:r>
      <w:r w:rsidR="009E1F22" w:rsidRPr="005970C0">
        <w:rPr>
          <w:bCs/>
          <w:lang w:val="en-GB"/>
        </w:rPr>
        <w:t xml:space="preserve"> Н68 – </w:t>
      </w:r>
      <w:r w:rsidRPr="005970C0">
        <w:rPr>
          <w:bCs/>
          <w:lang w:val="en-GB"/>
        </w:rPr>
        <w:t>Route-relay interlocking type</w:t>
      </w:r>
      <w:r w:rsidR="009E1F22" w:rsidRPr="005970C0">
        <w:rPr>
          <w:bCs/>
          <w:lang w:val="en-GB"/>
        </w:rPr>
        <w:t xml:space="preserve"> Н68</w:t>
      </w:r>
    </w:p>
    <w:p w14:paraId="5A02B778" w14:textId="082990D2" w:rsidR="009E1F22" w:rsidRPr="005970C0" w:rsidRDefault="00AC3169" w:rsidP="00773F27">
      <w:pPr>
        <w:spacing w:before="120"/>
        <w:ind w:firstLine="0"/>
        <w:rPr>
          <w:lang w:val="en-GB"/>
        </w:rPr>
      </w:pPr>
      <w:r w:rsidRPr="005970C0">
        <w:rPr>
          <w:lang w:val="en-GB"/>
        </w:rPr>
        <w:t>Ordinance № 59 – Ordinance on the rail transport safety management</w:t>
      </w:r>
    </w:p>
    <w:p w14:paraId="35456C4F" w14:textId="6B80EF9A" w:rsidR="009E1F22" w:rsidRPr="005970C0" w:rsidRDefault="000559B4" w:rsidP="00773F27">
      <w:pPr>
        <w:spacing w:before="120"/>
        <w:ind w:firstLine="0"/>
        <w:rPr>
          <w:lang w:val="en-GB"/>
        </w:rPr>
      </w:pPr>
      <w:r w:rsidRPr="005970C0">
        <w:rPr>
          <w:lang w:val="en-GB"/>
        </w:rPr>
        <w:t>NAMRTAIB – National Air, Maritime, and Railway Transport Accidents Investigation Board (Independent Specialized National Investigation Body)</w:t>
      </w:r>
    </w:p>
    <w:p w14:paraId="4358D3E3" w14:textId="3C789C0E" w:rsidR="009E1F22" w:rsidRPr="005970C0" w:rsidRDefault="00C22AC6" w:rsidP="00773F27">
      <w:pPr>
        <w:spacing w:before="120"/>
        <w:ind w:firstLine="0"/>
        <w:rPr>
          <w:bCs/>
          <w:lang w:val="en-GB"/>
        </w:rPr>
      </w:pPr>
      <w:r w:rsidRPr="005970C0">
        <w:rPr>
          <w:bCs/>
          <w:lang w:val="en-GB"/>
        </w:rPr>
        <w:t>TF – Task Force</w:t>
      </w:r>
    </w:p>
    <w:p w14:paraId="41C5865A" w14:textId="4D9294F0" w:rsidR="009E1F22" w:rsidRPr="005970C0" w:rsidRDefault="0075350D" w:rsidP="00773F27">
      <w:pPr>
        <w:spacing w:before="120"/>
        <w:ind w:firstLine="0"/>
        <w:rPr>
          <w:bCs/>
          <w:lang w:val="en-GB"/>
        </w:rPr>
      </w:pPr>
      <w:r w:rsidRPr="005970C0">
        <w:rPr>
          <w:bCs/>
          <w:lang w:val="en-GB"/>
        </w:rPr>
        <w:t>RRS – Rail Rolling Stock</w:t>
      </w:r>
    </w:p>
    <w:p w14:paraId="51C01132" w14:textId="2885B717" w:rsidR="009E1F22" w:rsidRPr="005970C0" w:rsidRDefault="00965CCB" w:rsidP="00773F27">
      <w:pPr>
        <w:spacing w:before="120"/>
        <w:ind w:firstLine="0"/>
        <w:rPr>
          <w:lang w:val="en-GB"/>
        </w:rPr>
      </w:pPr>
      <w:r w:rsidRPr="005970C0">
        <w:rPr>
          <w:lang w:val="en-GB"/>
        </w:rPr>
        <w:t>TOMR</w:t>
      </w:r>
      <w:r w:rsidR="009E1F22" w:rsidRPr="005970C0">
        <w:rPr>
          <w:lang w:val="en-GB"/>
        </w:rPr>
        <w:t xml:space="preserve"> – </w:t>
      </w:r>
      <w:r w:rsidR="00DB2896" w:rsidRPr="005970C0">
        <w:rPr>
          <w:lang w:val="en-GB"/>
        </w:rPr>
        <w:t xml:space="preserve">Train </w:t>
      </w:r>
      <w:r w:rsidRPr="005970C0">
        <w:rPr>
          <w:lang w:val="en-GB"/>
        </w:rPr>
        <w:t>operation management and reporting</w:t>
      </w:r>
      <w:r w:rsidR="004E043C" w:rsidRPr="005970C0">
        <w:rPr>
          <w:lang w:val="en-GB"/>
        </w:rPr>
        <w:t xml:space="preserve"> (</w:t>
      </w:r>
      <w:r w:rsidRPr="005970C0">
        <w:rPr>
          <w:lang w:val="en-GB"/>
        </w:rPr>
        <w:t>in real time</w:t>
      </w:r>
      <w:r w:rsidR="004E043C" w:rsidRPr="005970C0">
        <w:rPr>
          <w:lang w:val="en-GB"/>
        </w:rPr>
        <w:t>)</w:t>
      </w:r>
    </w:p>
    <w:p w14:paraId="50609796" w14:textId="548A5724" w:rsidR="009E1F22" w:rsidRPr="005970C0" w:rsidRDefault="00CF69ED" w:rsidP="00773F27">
      <w:pPr>
        <w:spacing w:before="120"/>
        <w:ind w:firstLine="0"/>
        <w:rPr>
          <w:lang w:val="en-GB"/>
        </w:rPr>
      </w:pPr>
      <w:r w:rsidRPr="005970C0">
        <w:rPr>
          <w:lang w:val="en-GB"/>
        </w:rPr>
        <w:t>RSPSM</w:t>
      </w:r>
      <w:r w:rsidR="009E1F22" w:rsidRPr="005970C0">
        <w:rPr>
          <w:lang w:val="en-GB"/>
        </w:rPr>
        <w:t xml:space="preserve"> – </w:t>
      </w:r>
      <w:r w:rsidR="008A7026" w:rsidRPr="005970C0">
        <w:rPr>
          <w:lang w:val="en-GB"/>
        </w:rPr>
        <w:t>Rail self-propelled specialized machine</w:t>
      </w:r>
    </w:p>
    <w:p w14:paraId="24A428F7" w14:textId="521DD230" w:rsidR="009E1F22" w:rsidRPr="005970C0" w:rsidRDefault="006357D6" w:rsidP="00773F27">
      <w:pPr>
        <w:spacing w:before="120"/>
        <w:ind w:firstLine="0"/>
        <w:rPr>
          <w:b/>
          <w:bCs/>
          <w:lang w:val="en-GB"/>
        </w:rPr>
      </w:pPr>
      <w:r w:rsidRPr="005970C0">
        <w:rPr>
          <w:szCs w:val="24"/>
          <w:lang w:val="en-GB"/>
        </w:rPr>
        <w:t>SMS</w:t>
      </w:r>
      <w:r w:rsidR="009E1F22" w:rsidRPr="005970C0">
        <w:rPr>
          <w:szCs w:val="24"/>
          <w:lang w:val="en-GB"/>
        </w:rPr>
        <w:t xml:space="preserve"> – </w:t>
      </w:r>
      <w:r w:rsidRPr="005970C0">
        <w:rPr>
          <w:szCs w:val="24"/>
          <w:lang w:val="en-GB"/>
        </w:rPr>
        <w:t>Safety Management System</w:t>
      </w:r>
    </w:p>
    <w:p w14:paraId="48C44C8B" w14:textId="016DA082" w:rsidR="009E1F22" w:rsidRPr="005970C0" w:rsidRDefault="00B76BA4" w:rsidP="00773F27">
      <w:pPr>
        <w:spacing w:before="120"/>
        <w:ind w:firstLine="0"/>
        <w:rPr>
          <w:szCs w:val="24"/>
          <w:lang w:val="en-GB"/>
        </w:rPr>
      </w:pPr>
      <w:r w:rsidRPr="005970C0">
        <w:rPr>
          <w:szCs w:val="24"/>
          <w:lang w:val="en-GB"/>
        </w:rPr>
        <w:t>TMWI – Technician-mechanic wagon inspector</w:t>
      </w:r>
    </w:p>
    <w:p w14:paraId="2DB94EE8" w14:textId="38F4D7AD" w:rsidR="009E1F22" w:rsidRPr="005970C0" w:rsidRDefault="0057186A" w:rsidP="00773F27">
      <w:pPr>
        <w:spacing w:before="120"/>
        <w:ind w:firstLine="0"/>
        <w:rPr>
          <w:lang w:val="en-GB"/>
        </w:rPr>
      </w:pPr>
      <w:r w:rsidRPr="005970C0">
        <w:rPr>
          <w:lang w:val="en-GB"/>
        </w:rPr>
        <w:t>DCCM – Device for communications, connections and messages</w:t>
      </w:r>
    </w:p>
    <w:p w14:paraId="139F4C0D" w14:textId="4A37193B" w:rsidR="00BE619F" w:rsidRPr="005970C0" w:rsidRDefault="0021513A" w:rsidP="00773F27">
      <w:pPr>
        <w:spacing w:before="120"/>
        <w:ind w:firstLine="0"/>
        <w:rPr>
          <w:lang w:val="en-GB"/>
        </w:rPr>
      </w:pPr>
      <w:r w:rsidRPr="005970C0">
        <w:rPr>
          <w:lang w:val="en-GB"/>
        </w:rPr>
        <w:t>MSL</w:t>
      </w:r>
      <w:r w:rsidR="00833985" w:rsidRPr="005970C0">
        <w:rPr>
          <w:lang w:val="en-GB"/>
        </w:rPr>
        <w:t xml:space="preserve"> – </w:t>
      </w:r>
      <w:r w:rsidR="00E67425" w:rsidRPr="005970C0">
        <w:rPr>
          <w:lang w:val="en-GB"/>
        </w:rPr>
        <w:t>M</w:t>
      </w:r>
      <w:r w:rsidRPr="005970C0">
        <w:rPr>
          <w:lang w:val="en-GB"/>
        </w:rPr>
        <w:t>anual switch lock type</w:t>
      </w:r>
      <w:r w:rsidR="00D42E2A" w:rsidRPr="005970C0">
        <w:rPr>
          <w:lang w:val="en-GB"/>
        </w:rPr>
        <w:t xml:space="preserve"> ,,</w:t>
      </w:r>
      <w:r w:rsidRPr="005970C0">
        <w:rPr>
          <w:lang w:val="en-GB"/>
        </w:rPr>
        <w:t>Hook bolt</w:t>
      </w:r>
      <w:r w:rsidR="00833985" w:rsidRPr="005970C0">
        <w:rPr>
          <w:lang w:val="en-GB"/>
        </w:rPr>
        <w:t>“</w:t>
      </w:r>
    </w:p>
    <w:p w14:paraId="585A264E" w14:textId="4C202562" w:rsidR="00BE619F" w:rsidRPr="005970C0" w:rsidRDefault="00BE619F" w:rsidP="00773F27">
      <w:pPr>
        <w:spacing w:before="120"/>
        <w:ind w:firstLine="0"/>
        <w:rPr>
          <w:lang w:val="en-GB"/>
        </w:rPr>
      </w:pPr>
    </w:p>
    <w:p w14:paraId="084707A7" w14:textId="7BF39D1A" w:rsidR="00BE619F" w:rsidRPr="005970C0" w:rsidRDefault="00BE619F" w:rsidP="00773F27">
      <w:pPr>
        <w:spacing w:before="120"/>
        <w:ind w:firstLine="0"/>
        <w:rPr>
          <w:lang w:val="en-GB"/>
        </w:rPr>
      </w:pPr>
    </w:p>
    <w:p w14:paraId="4BDEF757" w14:textId="3D64596A" w:rsidR="00BE619F" w:rsidRPr="005970C0" w:rsidRDefault="00BE619F" w:rsidP="00773F27">
      <w:pPr>
        <w:spacing w:before="120"/>
        <w:ind w:firstLine="0"/>
        <w:rPr>
          <w:lang w:val="en-GB"/>
        </w:rPr>
      </w:pPr>
    </w:p>
    <w:p w14:paraId="4DC7031C" w14:textId="1BAB593E" w:rsidR="00BE619F" w:rsidRPr="005970C0" w:rsidRDefault="00BE619F" w:rsidP="00773F27">
      <w:pPr>
        <w:spacing w:before="120"/>
        <w:ind w:firstLine="0"/>
        <w:rPr>
          <w:lang w:val="en-GB"/>
        </w:rPr>
      </w:pPr>
    </w:p>
    <w:p w14:paraId="178B59BF" w14:textId="52B3BE76" w:rsidR="00BE619F" w:rsidRPr="005970C0" w:rsidRDefault="00BE619F" w:rsidP="00773F27">
      <w:pPr>
        <w:spacing w:before="120"/>
        <w:ind w:firstLine="0"/>
        <w:rPr>
          <w:lang w:val="en-GB"/>
        </w:rPr>
      </w:pPr>
    </w:p>
    <w:p w14:paraId="396957AC" w14:textId="20351E09" w:rsidR="00C94D3B" w:rsidRPr="005970C0" w:rsidRDefault="00C94D3B" w:rsidP="00773F27">
      <w:pPr>
        <w:spacing w:before="120"/>
        <w:ind w:firstLine="0"/>
        <w:rPr>
          <w:lang w:val="en-GB"/>
        </w:rPr>
      </w:pPr>
    </w:p>
    <w:p w14:paraId="30CE13DD" w14:textId="77777777" w:rsidR="00347924" w:rsidRPr="005970C0" w:rsidRDefault="00347924" w:rsidP="00773F27">
      <w:pPr>
        <w:spacing w:before="120"/>
        <w:ind w:firstLine="0"/>
        <w:rPr>
          <w:lang w:val="en-GB"/>
        </w:rPr>
      </w:pPr>
    </w:p>
    <w:p w14:paraId="4B49FB2F" w14:textId="3AA58E81" w:rsidR="00277880" w:rsidRPr="005970C0" w:rsidRDefault="00AB2ABD" w:rsidP="00551EC2">
      <w:pPr>
        <w:pStyle w:val="ListParagraph"/>
        <w:numPr>
          <w:ilvl w:val="0"/>
          <w:numId w:val="1"/>
        </w:numPr>
        <w:ind w:firstLine="349"/>
        <w:rPr>
          <w:b/>
          <w:bCs/>
          <w:sz w:val="28"/>
          <w:szCs w:val="22"/>
          <w:lang w:val="en-GB"/>
        </w:rPr>
      </w:pPr>
      <w:r w:rsidRPr="005970C0">
        <w:rPr>
          <w:b/>
          <w:bCs/>
          <w:sz w:val="28"/>
          <w:szCs w:val="22"/>
          <w:lang w:val="en-GB"/>
        </w:rPr>
        <w:t>Summary</w:t>
      </w:r>
    </w:p>
    <w:p w14:paraId="51112A90" w14:textId="239B6851" w:rsidR="00BF62D9" w:rsidRPr="005970C0" w:rsidRDefault="00F020FD" w:rsidP="00F020FD">
      <w:pPr>
        <w:rPr>
          <w:b/>
          <w:i/>
          <w:iCs/>
          <w:lang w:val="en-GB"/>
        </w:rPr>
      </w:pPr>
      <w:r w:rsidRPr="005970C0">
        <w:rPr>
          <w:b/>
          <w:i/>
          <w:iCs/>
          <w:lang w:val="en-GB"/>
        </w:rPr>
        <w:t>1.1. Brief Description of the Event</w:t>
      </w:r>
      <w:r w:rsidR="003C706B" w:rsidRPr="005970C0">
        <w:rPr>
          <w:b/>
          <w:i/>
          <w:iCs/>
          <w:lang w:val="en-GB"/>
        </w:rPr>
        <w:t>.</w:t>
      </w:r>
    </w:p>
    <w:p w14:paraId="4FCF2A9D" w14:textId="34DD05E7" w:rsidR="001F1054" w:rsidRPr="005970C0" w:rsidRDefault="001F1054" w:rsidP="00E501C1">
      <w:pPr>
        <w:ind w:firstLine="720"/>
        <w:rPr>
          <w:lang w:val="en-GB"/>
        </w:rPr>
      </w:pPr>
      <w:r w:rsidRPr="005970C0">
        <w:rPr>
          <w:lang w:val="en-GB"/>
        </w:rPr>
        <w:t xml:space="preserve">On 14.12.2021 at 14:30 p.m. DFT № 20692 departed from Ruse marshalling yard according to a prepared schedule with a route of movement Ruse marshalling yard - Gorna Oryahovitsa - Mezdra - Beli Izvor. The train consists of 24 wagons (empty) series Fals, 96 axles, 585 tons with locomotive № 91522086004-2. The </w:t>
      </w:r>
      <w:r w:rsidR="005970C0" w:rsidRPr="005970C0">
        <w:rPr>
          <w:lang w:val="en-GB"/>
        </w:rPr>
        <w:t>railway freight company „Bul</w:t>
      </w:r>
      <w:r w:rsidR="005970C0">
        <w:rPr>
          <w:lang w:val="en-GB"/>
        </w:rPr>
        <w:t>market Rail Cargo“ EOOD serviced</w:t>
      </w:r>
      <w:r w:rsidR="005970C0" w:rsidRPr="005970C0">
        <w:rPr>
          <w:lang w:val="en-GB"/>
        </w:rPr>
        <w:t xml:space="preserve"> the train</w:t>
      </w:r>
      <w:r w:rsidRPr="005970C0">
        <w:rPr>
          <w:lang w:val="en-GB"/>
        </w:rPr>
        <w:t>.</w:t>
      </w:r>
    </w:p>
    <w:p w14:paraId="513177CA" w14:textId="1DBF4DF5" w:rsidR="00FC0141" w:rsidRPr="005970C0" w:rsidRDefault="00FC0141" w:rsidP="00E501C1">
      <w:pPr>
        <w:ind w:firstLine="720"/>
        <w:rPr>
          <w:lang w:val="en-GB"/>
        </w:rPr>
      </w:pPr>
      <w:r w:rsidRPr="005970C0">
        <w:rPr>
          <w:lang w:val="en-GB"/>
        </w:rPr>
        <w:t xml:space="preserve">DFT № 20692 arrived at Borovo station at 16:58 p.m., it stayed 10 minutes to perform a shortened test "D" (given the profile of the descent in the next two interstations). The train </w:t>
      </w:r>
      <w:r w:rsidR="008164A3" w:rsidRPr="005970C0">
        <w:rPr>
          <w:lang w:val="en-GB"/>
        </w:rPr>
        <w:t>departed to</w:t>
      </w:r>
      <w:r w:rsidRPr="005970C0">
        <w:rPr>
          <w:lang w:val="en-GB"/>
        </w:rPr>
        <w:t xml:space="preserve"> Morunitsa station at 17:08</w:t>
      </w:r>
      <w:r w:rsidR="003B3430" w:rsidRPr="005970C0">
        <w:rPr>
          <w:lang w:val="en-GB"/>
        </w:rPr>
        <w:t xml:space="preserve"> p.m., passed without </w:t>
      </w:r>
      <w:r w:rsidRPr="005970C0">
        <w:rPr>
          <w:lang w:val="en-GB"/>
        </w:rPr>
        <w:t>stop</w:t>
      </w:r>
      <w:r w:rsidR="003B3430" w:rsidRPr="005970C0">
        <w:rPr>
          <w:lang w:val="en-GB"/>
        </w:rPr>
        <w:t>ping</w:t>
      </w:r>
      <w:r w:rsidRPr="005970C0">
        <w:rPr>
          <w:lang w:val="en-GB"/>
        </w:rPr>
        <w:t xml:space="preserve"> through Morunitsa station at 17:16 </w:t>
      </w:r>
      <w:r w:rsidR="003B3430" w:rsidRPr="005970C0">
        <w:rPr>
          <w:lang w:val="en-GB"/>
        </w:rPr>
        <w:t xml:space="preserve">p.m., and through Byala station </w:t>
      </w:r>
      <w:r w:rsidRPr="005970C0">
        <w:rPr>
          <w:lang w:val="en-GB"/>
        </w:rPr>
        <w:t>at 17:30</w:t>
      </w:r>
      <w:r w:rsidR="003B3430" w:rsidRPr="005970C0">
        <w:rPr>
          <w:lang w:val="en-GB"/>
        </w:rPr>
        <w:t xml:space="preserve"> p.m. also without stopping.</w:t>
      </w:r>
    </w:p>
    <w:p w14:paraId="4300ABC3" w14:textId="191965E1" w:rsidR="008651EF" w:rsidRPr="005970C0" w:rsidRDefault="008651EF" w:rsidP="00E501C1">
      <w:pPr>
        <w:ind w:firstLine="720"/>
        <w:rPr>
          <w:lang w:val="en-GB"/>
        </w:rPr>
      </w:pPr>
      <w:r w:rsidRPr="005970C0">
        <w:rPr>
          <w:lang w:val="en-GB"/>
        </w:rPr>
        <w:t>DFT № 20692 arrived at Pordim station at 19:50 p.m., it stayed for 7 minutes to perform a shortened test "D" (given the descent profile) and left to Pleven station.</w:t>
      </w:r>
    </w:p>
    <w:p w14:paraId="18379B45" w14:textId="506D951D" w:rsidR="00B9570E" w:rsidRPr="005970C0" w:rsidRDefault="00B9570E" w:rsidP="00E501C1">
      <w:pPr>
        <w:ind w:firstLine="720"/>
        <w:rPr>
          <w:lang w:val="en-GB"/>
        </w:rPr>
      </w:pPr>
      <w:r w:rsidRPr="005970C0">
        <w:rPr>
          <w:lang w:val="en-GB"/>
        </w:rPr>
        <w:t>While passing DFT № 20692 at 21:08 p.m.</w:t>
      </w:r>
      <w:r w:rsidR="00E04C4B" w:rsidRPr="005970C0">
        <w:rPr>
          <w:lang w:val="en-GB"/>
        </w:rPr>
        <w:t xml:space="preserve"> without stopping along</w:t>
      </w:r>
      <w:r w:rsidRPr="005970C0">
        <w:rPr>
          <w:lang w:val="en-GB"/>
        </w:rPr>
        <w:t xml:space="preserve"> the fourth main track of Cherven Bryag station, the switchman at Post № 1 reported to the traffic manager </w:t>
      </w:r>
      <w:r w:rsidR="00E04C4B" w:rsidRPr="005970C0">
        <w:rPr>
          <w:lang w:val="en-GB"/>
        </w:rPr>
        <w:t xml:space="preserve">on-duty </w:t>
      </w:r>
      <w:r w:rsidRPr="005970C0">
        <w:rPr>
          <w:lang w:val="en-GB"/>
        </w:rPr>
        <w:t xml:space="preserve">that when the train passed the post, located on the right in the direction of traffic on the train, one of the </w:t>
      </w:r>
      <w:r w:rsidR="00E04C4B" w:rsidRPr="005970C0">
        <w:rPr>
          <w:lang w:val="en-GB"/>
        </w:rPr>
        <w:t>wagons</w:t>
      </w:r>
      <w:r w:rsidR="00A0446D" w:rsidRPr="005970C0">
        <w:rPr>
          <w:lang w:val="en-GB"/>
        </w:rPr>
        <w:t xml:space="preserve"> made </w:t>
      </w:r>
      <w:r w:rsidRPr="005970C0">
        <w:rPr>
          <w:lang w:val="en-GB"/>
        </w:rPr>
        <w:t>a strange sound and sparks emanate</w:t>
      </w:r>
      <w:r w:rsidR="00A0446D" w:rsidRPr="005970C0">
        <w:rPr>
          <w:lang w:val="en-GB"/>
        </w:rPr>
        <w:t>d</w:t>
      </w:r>
      <w:r w:rsidRPr="005970C0">
        <w:rPr>
          <w:lang w:val="en-GB"/>
        </w:rPr>
        <w:t xml:space="preserve"> from the wheel</w:t>
      </w:r>
      <w:r w:rsidR="00A0446D" w:rsidRPr="005970C0">
        <w:rPr>
          <w:lang w:val="en-GB"/>
        </w:rPr>
        <w:t>-</w:t>
      </w:r>
      <w:r w:rsidRPr="005970C0">
        <w:rPr>
          <w:lang w:val="en-GB"/>
        </w:rPr>
        <w:t>s</w:t>
      </w:r>
      <w:r w:rsidR="00A0446D" w:rsidRPr="005970C0">
        <w:rPr>
          <w:lang w:val="en-GB"/>
        </w:rPr>
        <w:t>ets of one of the wagons</w:t>
      </w:r>
      <w:r w:rsidRPr="005970C0">
        <w:rPr>
          <w:lang w:val="en-GB"/>
        </w:rPr>
        <w:t>. The tr</w:t>
      </w:r>
      <w:r w:rsidR="00DB3C5A" w:rsidRPr="005970C0">
        <w:rPr>
          <w:lang w:val="en-GB"/>
        </w:rPr>
        <w:t xml:space="preserve">affic manager on duty reported </w:t>
      </w:r>
      <w:r w:rsidRPr="005970C0">
        <w:rPr>
          <w:lang w:val="en-GB"/>
        </w:rPr>
        <w:t>to th</w:t>
      </w:r>
      <w:r w:rsidR="00DB3C5A" w:rsidRPr="005970C0">
        <w:rPr>
          <w:lang w:val="en-GB"/>
        </w:rPr>
        <w:t>e train dispatcher that sparks we</w:t>
      </w:r>
      <w:r w:rsidRPr="005970C0">
        <w:rPr>
          <w:lang w:val="en-GB"/>
        </w:rPr>
        <w:t xml:space="preserve">re coming out of the train. The train dispatcher ordered the traffic manager </w:t>
      </w:r>
      <w:r w:rsidR="00DB3C5A" w:rsidRPr="005970C0">
        <w:rPr>
          <w:lang w:val="en-GB"/>
        </w:rPr>
        <w:t>on-duty at Karlukovo station to stop DFT</w:t>
      </w:r>
      <w:r w:rsidRPr="005970C0">
        <w:rPr>
          <w:lang w:val="en-GB"/>
        </w:rPr>
        <w:t xml:space="preserve"> № 20692 for insp</w:t>
      </w:r>
      <w:r w:rsidR="005803F2" w:rsidRPr="005970C0">
        <w:rPr>
          <w:lang w:val="en-GB"/>
        </w:rPr>
        <w:t>ection by the locomotive crew</w:t>
      </w:r>
      <w:r w:rsidRPr="005970C0">
        <w:rPr>
          <w:lang w:val="en-GB"/>
        </w:rPr>
        <w:t>. The locomotive driver</w:t>
      </w:r>
      <w:r w:rsidR="000D026B" w:rsidRPr="005970C0">
        <w:rPr>
          <w:lang w:val="en-GB"/>
        </w:rPr>
        <w:t>s went</w:t>
      </w:r>
      <w:r w:rsidRPr="005970C0">
        <w:rPr>
          <w:lang w:val="en-GB"/>
        </w:rPr>
        <w:t xml:space="preserve"> around the train and announce</w:t>
      </w:r>
      <w:r w:rsidR="000D026B" w:rsidRPr="005970C0">
        <w:rPr>
          <w:lang w:val="en-GB"/>
        </w:rPr>
        <w:t>d that everything was in order and the train could depart</w:t>
      </w:r>
      <w:r w:rsidRPr="005970C0">
        <w:rPr>
          <w:lang w:val="en-GB"/>
        </w:rPr>
        <w:t>. After receiving the departure from Roman station, at 21:40</w:t>
      </w:r>
      <w:r w:rsidR="00A42152" w:rsidRPr="005970C0">
        <w:rPr>
          <w:lang w:val="en-GB"/>
        </w:rPr>
        <w:t xml:space="preserve"> p.m.</w:t>
      </w:r>
      <w:r w:rsidRPr="005970C0">
        <w:rPr>
          <w:lang w:val="en-GB"/>
        </w:rPr>
        <w:t xml:space="preserve">, the first person </w:t>
      </w:r>
      <w:r w:rsidR="00A42152" w:rsidRPr="005970C0">
        <w:rPr>
          <w:lang w:val="en-GB"/>
        </w:rPr>
        <w:t xml:space="preserve">traffic manager </w:t>
      </w:r>
      <w:r w:rsidRPr="005970C0">
        <w:rPr>
          <w:lang w:val="en-GB"/>
        </w:rPr>
        <w:t>on</w:t>
      </w:r>
      <w:r w:rsidR="00A42152" w:rsidRPr="005970C0">
        <w:rPr>
          <w:lang w:val="en-GB"/>
        </w:rPr>
        <w:t>-</w:t>
      </w:r>
      <w:r w:rsidRPr="005970C0">
        <w:rPr>
          <w:lang w:val="en-GB"/>
        </w:rPr>
        <w:t xml:space="preserve"> duty at the Mezdra</w:t>
      </w:r>
      <w:r w:rsidR="00A42152" w:rsidRPr="005970C0">
        <w:rPr>
          <w:lang w:val="en-GB"/>
        </w:rPr>
        <w:t xml:space="preserve"> station ordered through the RRI</w:t>
      </w:r>
      <w:r w:rsidR="000C6281" w:rsidRPr="005970C0">
        <w:rPr>
          <w:lang w:val="en-GB"/>
        </w:rPr>
        <w:t xml:space="preserve"> an entrance route for </w:t>
      </w:r>
      <w:r w:rsidRPr="005970C0">
        <w:rPr>
          <w:lang w:val="en-GB"/>
        </w:rPr>
        <w:t xml:space="preserve">third free </w:t>
      </w:r>
      <w:r w:rsidR="000C6281" w:rsidRPr="005970C0">
        <w:rPr>
          <w:lang w:val="en-GB"/>
        </w:rPr>
        <w:t>track in</w:t>
      </w:r>
      <w:r w:rsidRPr="005970C0">
        <w:rPr>
          <w:lang w:val="en-GB"/>
        </w:rPr>
        <w:t xml:space="preserve"> deviation.</w:t>
      </w:r>
    </w:p>
    <w:p w14:paraId="4362643E" w14:textId="5436F765" w:rsidR="00AC6C42" w:rsidRPr="005970C0" w:rsidRDefault="009E21FE" w:rsidP="00B653D9">
      <w:pPr>
        <w:ind w:firstLine="720"/>
        <w:rPr>
          <w:lang w:val="en-GB"/>
        </w:rPr>
      </w:pPr>
      <w:r w:rsidRPr="005970C0">
        <w:rPr>
          <w:noProof/>
          <w:lang w:val="bg-BG" w:eastAsia="bg-BG"/>
        </w:rPr>
        <mc:AlternateContent>
          <mc:Choice Requires="wpg">
            <w:drawing>
              <wp:anchor distT="0" distB="0" distL="114300" distR="114300" simplePos="0" relativeHeight="252349440" behindDoc="0" locked="0" layoutInCell="1" allowOverlap="1" wp14:anchorId="0CD89802" wp14:editId="68310B71">
                <wp:simplePos x="0" y="0"/>
                <wp:positionH relativeFrom="column">
                  <wp:posOffset>466725</wp:posOffset>
                </wp:positionH>
                <wp:positionV relativeFrom="page">
                  <wp:posOffset>4914900</wp:posOffset>
                </wp:positionV>
                <wp:extent cx="5295900" cy="3457575"/>
                <wp:effectExtent l="0" t="0" r="0" b="9525"/>
                <wp:wrapTopAndBottom/>
                <wp:docPr id="26" name="Group 26"/>
                <wp:cNvGraphicFramePr/>
                <a:graphic xmlns:a="http://schemas.openxmlformats.org/drawingml/2006/main">
                  <a:graphicData uri="http://schemas.microsoft.com/office/word/2010/wordprocessingGroup">
                    <wpg:wgp>
                      <wpg:cNvGrpSpPr/>
                      <wpg:grpSpPr>
                        <a:xfrm>
                          <a:off x="0" y="0"/>
                          <a:ext cx="5295900" cy="3457575"/>
                          <a:chOff x="0" y="0"/>
                          <a:chExt cx="5295900" cy="3457575"/>
                        </a:xfrm>
                      </wpg:grpSpPr>
                      <wpg:grpSp>
                        <wpg:cNvPr id="24" name="Group 24"/>
                        <wpg:cNvGrpSpPr/>
                        <wpg:grpSpPr>
                          <a:xfrm>
                            <a:off x="0" y="0"/>
                            <a:ext cx="5295900" cy="3457575"/>
                            <a:chOff x="0" y="0"/>
                            <a:chExt cx="5295900" cy="3457575"/>
                          </a:xfrm>
                        </wpg:grpSpPr>
                        <wpg:grpSp>
                          <wpg:cNvPr id="19" name="Group 19"/>
                          <wpg:cNvGrpSpPr/>
                          <wpg:grpSpPr>
                            <a:xfrm>
                              <a:off x="0" y="0"/>
                              <a:ext cx="5295900" cy="3457575"/>
                              <a:chOff x="0" y="0"/>
                              <a:chExt cx="5295901" cy="3457318"/>
                            </a:xfrm>
                          </wpg:grpSpPr>
                          <wps:wsp>
                            <wps:cNvPr id="221" name="Text Box 2"/>
                            <wps:cNvSpPr txBox="1"/>
                            <wps:spPr>
                              <a:xfrm>
                                <a:off x="0" y="3206473"/>
                                <a:ext cx="5295900" cy="250845"/>
                              </a:xfrm>
                              <a:prstGeom prst="rect">
                                <a:avLst/>
                              </a:prstGeom>
                              <a:solidFill>
                                <a:schemeClr val="lt1"/>
                              </a:solidFill>
                              <a:ln w="6350">
                                <a:noFill/>
                              </a:ln>
                            </wps:spPr>
                            <wps:txbx>
                              <w:txbxContent>
                                <w:p w14:paraId="0D36E87C" w14:textId="4AFD9CD1" w:rsidR="00C92714" w:rsidRDefault="00C92714" w:rsidP="00A1150F">
                                  <w:pPr>
                                    <w:ind w:firstLine="0"/>
                                    <w:jc w:val="center"/>
                                    <w:rPr>
                                      <w:b/>
                                      <w:lang w:val="bg-BG"/>
                                    </w:rPr>
                                  </w:pPr>
                                  <w:r>
                                    <w:rPr>
                                      <w:b/>
                                    </w:rPr>
                                    <w:t>Fig</w:t>
                                  </w:r>
                                  <w:r>
                                    <w:rPr>
                                      <w:b/>
                                      <w:lang w:val="bg-BG"/>
                                    </w:rPr>
                                    <w:t>. 1.1.</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2" name="Picture 222"/>
                              <pic:cNvPicPr>
                                <a:picLocks noChangeAspect="1"/>
                              </pic:cNvPicPr>
                            </pic:nvPicPr>
                            <pic:blipFill rotWithShape="1">
                              <a:blip r:embed="rId9" cstate="print">
                                <a:extLst>
                                  <a:ext uri="{28A0092B-C50C-407E-A947-70E740481C1C}">
                                    <a14:useLocalDpi xmlns:a14="http://schemas.microsoft.com/office/drawing/2010/main" val="0"/>
                                  </a:ext>
                                </a:extLst>
                              </a:blip>
                              <a:srcRect t="-359" b="9557"/>
                              <a:stretch/>
                            </pic:blipFill>
                            <pic:spPr>
                              <a:xfrm>
                                <a:off x="1" y="0"/>
                                <a:ext cx="5295900" cy="3206472"/>
                              </a:xfrm>
                              <a:prstGeom prst="rect">
                                <a:avLst/>
                              </a:prstGeom>
                            </pic:spPr>
                          </pic:pic>
                        </wpg:grpSp>
                        <wps:wsp>
                          <wps:cNvPr id="17" name="Straight Arrow Connector 17"/>
                          <wps:cNvCnPr/>
                          <wps:spPr>
                            <a:xfrm>
                              <a:off x="762000" y="1895475"/>
                              <a:ext cx="1971675" cy="437515"/>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5" name="Text Box 25"/>
                        <wps:cNvSpPr txBox="1"/>
                        <wps:spPr>
                          <a:xfrm rot="898103">
                            <a:off x="838200" y="2133600"/>
                            <a:ext cx="1521460" cy="323850"/>
                          </a:xfrm>
                          <a:prstGeom prst="rect">
                            <a:avLst/>
                          </a:prstGeom>
                          <a:noFill/>
                          <a:ln w="6350">
                            <a:noFill/>
                          </a:ln>
                        </wps:spPr>
                        <wps:txbx>
                          <w:txbxContent>
                            <w:p w14:paraId="4DF3C802" w14:textId="4268B751" w:rsidR="00C92714" w:rsidRPr="009E21FE" w:rsidRDefault="00C92714" w:rsidP="009E21FE">
                              <w:pPr>
                                <w:ind w:firstLine="0"/>
                                <w:rPr>
                                  <w:color w:val="00B0F0"/>
                                  <w:lang w:val="bg-BG"/>
                                </w:rPr>
                              </w:pPr>
                              <w:r w:rsidRPr="009E21FE">
                                <w:rPr>
                                  <w:color w:val="00B0F0"/>
                                  <w:lang w:val="bg-BG"/>
                                </w:rPr>
                                <w:t>Посока на движение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D89802" id="Group 26" o:spid="_x0000_s1026" style="position:absolute;left:0;text-align:left;margin-left:36.75pt;margin-top:387pt;width:417pt;height:272.25pt;z-index:252349440;mso-position-vertical-relative:page" coordsize="52959,34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">
                <v:group id="Group 24" o:spid="_x0000_s1027" style="position:absolute;width:52959;height:34575" coordsize="52959,3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19" o:spid="_x0000_s1028" style="position:absolute;width:52959;height:34575" coordsize="52959,3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202" coordsize="21600,21600" o:spt="202" path="m,l,21600r21600,l21600,xe">
                      <v:stroke joinstyle="miter"/>
                      <v:path gradientshapeok="t" o:connecttype="rect"/>
                    </v:shapetype>
                    <v:shape id="Text Box 2" o:spid="_x0000_s1029" type="#_x0000_t202" style="position:absolute;top:32064;width:52959;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" fillcolor="white [3201]" stroked="f" strokeweight=".5pt">
                      <v:textbox>
                        <w:txbxContent>
                          <w:p w14:paraId="0D36E87C" w14:textId="4AFD9CD1" w:rsidR="00C92714" w:rsidRDefault="00C92714" w:rsidP="00A1150F">
                            <w:pPr>
                              <w:ind w:firstLine="0"/>
                              <w:jc w:val="center"/>
                              <w:rPr>
                                <w:b/>
                                <w:lang w:val="bg-BG"/>
                              </w:rPr>
                            </w:pPr>
                            <w:r>
                              <w:rPr>
                                <w:b/>
                              </w:rPr>
                              <w:t>Fig</w:t>
                            </w:r>
                            <w:r>
                              <w:rPr>
                                <w:b/>
                                <w:lang w:val="bg-BG"/>
                              </w:rPr>
                              <w:t>. 1.1.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2" o:spid="_x0000_s1030" type="#_x0000_t75" style="position:absolute;width:52959;height:3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">
                      <v:imagedata r:id="rId10" o:title="" croptop="-235f" cropbottom="6263f"/>
                    </v:shape>
                  </v:group>
                  <v:shapetype id="_x0000_t32" coordsize="21600,21600" o:spt="32" o:oned="t" path="m,l21600,21600e" filled="f">
                    <v:path arrowok="t" fillok="f" o:connecttype="none"/>
                    <o:lock v:ext="edit" shapetype="t"/>
                  </v:shapetype>
                  <v:shape id="Straight Arrow Connector 17" o:spid="_x0000_s1031" type="#_x0000_t32" style="position:absolute;left:7620;top:18954;width:19716;height:4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" strokecolor="#00b0f0" strokeweight="3pt">
                    <v:stroke endarrow="block"/>
                  </v:shape>
                </v:group>
                <v:shape id="Text Box 25" o:spid="_x0000_s1032" type="#_x0000_t202" style="position:absolute;left:8382;top:21336;width:15214;height:3238;rotation:98096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" filled="f" stroked="f" strokeweight=".5pt">
                  <v:textbox>
                    <w:txbxContent>
                      <w:p w14:paraId="4DF3C802" w14:textId="4268B751" w:rsidR="00C92714" w:rsidRPr="009E21FE" w:rsidRDefault="00C92714" w:rsidP="009E21FE">
                        <w:pPr>
                          <w:ind w:firstLine="0"/>
                          <w:rPr>
                            <w:color w:val="00B0F0"/>
                            <w:lang w:val="bg-BG"/>
                          </w:rPr>
                        </w:pPr>
                        <w:r w:rsidRPr="009E21FE">
                          <w:rPr>
                            <w:color w:val="00B0F0"/>
                            <w:lang w:val="bg-BG"/>
                          </w:rPr>
                          <w:t>Посока на движение</w:t>
                        </w:r>
                      </w:p>
                    </w:txbxContent>
                  </v:textbox>
                </v:shape>
                <w10:wrap type="topAndBottom" anchory="page"/>
              </v:group>
            </w:pict>
          </mc:Fallback>
        </mc:AlternateContent>
      </w:r>
      <w:r w:rsidR="00AC6C42" w:rsidRPr="005970C0">
        <w:rPr>
          <w:lang w:val="en-GB"/>
        </w:rPr>
        <w:t>Around 22:00 p.m., DFT № 20692 passed the entrance signal at Mezdra station and the traffic manager on -duty first person opened the exit signal for the train to pass without</w:t>
      </w:r>
      <w:r w:rsidR="00EC6F39" w:rsidRPr="005970C0">
        <w:rPr>
          <w:lang w:val="en-GB"/>
        </w:rPr>
        <w:t xml:space="preserve"> stopping on the third track to</w:t>
      </w:r>
      <w:r w:rsidR="00AC6C42" w:rsidRPr="005970C0">
        <w:rPr>
          <w:lang w:val="en-GB"/>
        </w:rPr>
        <w:t xml:space="preserve"> Ruska Byala</w:t>
      </w:r>
      <w:r w:rsidR="003626A8" w:rsidRPr="005970C0">
        <w:rPr>
          <w:lang w:val="en-GB"/>
        </w:rPr>
        <w:t xml:space="preserve"> station. When the train entered in Mezdra station, the speed was 30 km/</w:t>
      </w:r>
      <w:r w:rsidR="00AC6C42" w:rsidRPr="005970C0">
        <w:rPr>
          <w:lang w:val="en-GB"/>
        </w:rPr>
        <w:t xml:space="preserve">h. When meeting the train, the switchman at Post № 2 noticed that part of the train hit the devices at switches </w:t>
      </w:r>
      <w:r w:rsidR="00AC6C42" w:rsidRPr="005970C0">
        <w:rPr>
          <w:lang w:val="en-GB"/>
        </w:rPr>
        <w:lastRenderedPageBreak/>
        <w:t xml:space="preserve">№ 9 and № 11, after which it stopped at about 22:03 </w:t>
      </w:r>
      <w:r w:rsidR="003626A8" w:rsidRPr="005970C0">
        <w:rPr>
          <w:lang w:val="en-GB"/>
        </w:rPr>
        <w:t xml:space="preserve">p.m. </w:t>
      </w:r>
      <w:r w:rsidR="00AC6C42" w:rsidRPr="005970C0">
        <w:rPr>
          <w:lang w:val="en-GB"/>
        </w:rPr>
        <w:t>at the station. After the on-site inspection, it was established that the train was split and five wagons were derailed (Fig. 1.1).</w:t>
      </w:r>
    </w:p>
    <w:p w14:paraId="2888BB70" w14:textId="701E39B1" w:rsidR="00037BB0" w:rsidRPr="005970C0" w:rsidRDefault="009041A6" w:rsidP="00037BB0">
      <w:pPr>
        <w:ind w:firstLine="720"/>
        <w:rPr>
          <w:lang w:val="en-GB"/>
        </w:rPr>
      </w:pPr>
      <w:r w:rsidRPr="005970C0">
        <w:rPr>
          <w:lang w:val="en-GB"/>
        </w:rPr>
        <w:t>Because</w:t>
      </w:r>
      <w:r w:rsidR="00037BB0" w:rsidRPr="005970C0">
        <w:rPr>
          <w:lang w:val="en-GB"/>
        </w:rPr>
        <w:t xml:space="preserve"> of the derailment, no staff from the station and the train were injured. Damage was inflicted on the dera</w:t>
      </w:r>
      <w:r w:rsidR="004A6B3A" w:rsidRPr="005970C0">
        <w:rPr>
          <w:lang w:val="en-GB"/>
        </w:rPr>
        <w:t xml:space="preserve">iled five wagons, on the signalling equipment and on the rail track </w:t>
      </w:r>
      <w:r w:rsidR="00037BB0" w:rsidRPr="005970C0">
        <w:rPr>
          <w:lang w:val="en-GB"/>
        </w:rPr>
        <w:t>and the facilities.</w:t>
      </w:r>
    </w:p>
    <w:p w14:paraId="66EF1237" w14:textId="06490920" w:rsidR="00037BB0" w:rsidRPr="005970C0" w:rsidRDefault="00037BB0" w:rsidP="00037BB0">
      <w:pPr>
        <w:ind w:firstLine="720"/>
        <w:rPr>
          <w:lang w:val="en-GB"/>
        </w:rPr>
      </w:pPr>
      <w:r w:rsidRPr="005970C0">
        <w:rPr>
          <w:lang w:val="en-GB"/>
        </w:rPr>
        <w:t>On 15 and 16.12.2021, after the completion of the repair and restoration works on the rail</w:t>
      </w:r>
      <w:r w:rsidR="002B6861" w:rsidRPr="005970C0">
        <w:rPr>
          <w:lang w:val="en-GB"/>
        </w:rPr>
        <w:t xml:space="preserve"> track</w:t>
      </w:r>
      <w:r w:rsidRPr="005970C0">
        <w:rPr>
          <w:lang w:val="en-GB"/>
        </w:rPr>
        <w:t xml:space="preserve"> an</w:t>
      </w:r>
      <w:r w:rsidR="002B6861" w:rsidRPr="005970C0">
        <w:rPr>
          <w:lang w:val="en-GB"/>
        </w:rPr>
        <w:t xml:space="preserve">d the signalling </w:t>
      </w:r>
      <w:r w:rsidRPr="005970C0">
        <w:rPr>
          <w:lang w:val="en-GB"/>
        </w:rPr>
        <w:t>equipment, the traffi</w:t>
      </w:r>
      <w:r w:rsidR="002B6861" w:rsidRPr="005970C0">
        <w:rPr>
          <w:lang w:val="en-GB"/>
        </w:rPr>
        <w:t>c through Mezdra station on track № 1 and track</w:t>
      </w:r>
      <w:r w:rsidRPr="005970C0">
        <w:rPr>
          <w:lang w:val="en-GB"/>
        </w:rPr>
        <w:t xml:space="preserve"> № 2 from and to Roman station was allowed.</w:t>
      </w:r>
    </w:p>
    <w:p w14:paraId="52CFE1E7" w14:textId="33CB0AF2" w:rsidR="00E70E2D" w:rsidRPr="005970C0" w:rsidRDefault="00AC43D5" w:rsidP="00E97922">
      <w:pPr>
        <w:pStyle w:val="ListParagraph"/>
        <w:numPr>
          <w:ilvl w:val="1"/>
          <w:numId w:val="1"/>
        </w:numPr>
        <w:spacing w:before="120"/>
        <w:ind w:left="0" w:firstLine="709"/>
        <w:contextualSpacing w:val="0"/>
        <w:rPr>
          <w:b/>
          <w:i/>
          <w:iCs/>
          <w:lang w:val="en-GB"/>
        </w:rPr>
      </w:pPr>
      <w:r w:rsidRPr="005970C0">
        <w:rPr>
          <w:b/>
          <w:i/>
          <w:iCs/>
          <w:lang w:val="en-GB"/>
        </w:rPr>
        <w:t>Location and time of the event occurrence.</w:t>
      </w:r>
    </w:p>
    <w:p w14:paraId="675E8139" w14:textId="70BA653B" w:rsidR="0099541E" w:rsidRPr="005970C0" w:rsidRDefault="00703A1A" w:rsidP="0014294A">
      <w:pPr>
        <w:ind w:firstLine="720"/>
        <w:rPr>
          <w:lang w:val="en-GB"/>
        </w:rPr>
      </w:pPr>
      <w:r w:rsidRPr="005970C0">
        <w:rPr>
          <w:noProof/>
          <w:szCs w:val="24"/>
          <w:lang w:val="bg-BG" w:eastAsia="bg-BG"/>
        </w:rPr>
        <mc:AlternateContent>
          <mc:Choice Requires="wpg">
            <w:drawing>
              <wp:anchor distT="0" distB="0" distL="114300" distR="114300" simplePos="0" relativeHeight="252321792" behindDoc="0" locked="0" layoutInCell="1" allowOverlap="1" wp14:anchorId="51CF6BB1" wp14:editId="3C90D215">
                <wp:simplePos x="0" y="0"/>
                <wp:positionH relativeFrom="column">
                  <wp:posOffset>714375</wp:posOffset>
                </wp:positionH>
                <wp:positionV relativeFrom="page">
                  <wp:posOffset>3171825</wp:posOffset>
                </wp:positionV>
                <wp:extent cx="5000625" cy="2962275"/>
                <wp:effectExtent l="0" t="0" r="9525" b="9525"/>
                <wp:wrapTopAndBottom/>
                <wp:docPr id="18" name="Group 18"/>
                <wp:cNvGraphicFramePr/>
                <a:graphic xmlns:a="http://schemas.openxmlformats.org/drawingml/2006/main">
                  <a:graphicData uri="http://schemas.microsoft.com/office/word/2010/wordprocessingGroup">
                    <wpg:wgp>
                      <wpg:cNvGrpSpPr/>
                      <wpg:grpSpPr>
                        <a:xfrm>
                          <a:off x="0" y="0"/>
                          <a:ext cx="5000625" cy="2962275"/>
                          <a:chOff x="0" y="0"/>
                          <a:chExt cx="5474652" cy="3244149"/>
                        </a:xfrm>
                      </wpg:grpSpPr>
                      <wpg:grpSp>
                        <wpg:cNvPr id="214" name="Group 214"/>
                        <wpg:cNvGrpSpPr/>
                        <wpg:grpSpPr>
                          <a:xfrm>
                            <a:off x="0" y="0"/>
                            <a:ext cx="5474652" cy="3244149"/>
                            <a:chOff x="0" y="0"/>
                            <a:chExt cx="5474652" cy="3244149"/>
                          </a:xfrm>
                        </wpg:grpSpPr>
                        <wpg:grpSp>
                          <wpg:cNvPr id="216" name="Group 216"/>
                          <wpg:cNvGrpSpPr/>
                          <wpg:grpSpPr>
                            <a:xfrm>
                              <a:off x="0" y="0"/>
                              <a:ext cx="5474652" cy="3244149"/>
                              <a:chOff x="0" y="0"/>
                              <a:chExt cx="5474652" cy="3244149"/>
                            </a:xfrm>
                          </wpg:grpSpPr>
                          <wps:wsp>
                            <wps:cNvPr id="218" name="Text Box 6"/>
                            <wps:cNvSpPr txBox="1"/>
                            <wps:spPr>
                              <a:xfrm>
                                <a:off x="112073" y="2711986"/>
                                <a:ext cx="5295900" cy="532163"/>
                              </a:xfrm>
                              <a:prstGeom prst="rect">
                                <a:avLst/>
                              </a:prstGeom>
                              <a:solidFill>
                                <a:schemeClr val="lt1"/>
                              </a:solidFill>
                              <a:ln w="6350">
                                <a:noFill/>
                              </a:ln>
                            </wps:spPr>
                            <wps:txbx>
                              <w:txbxContent>
                                <w:p w14:paraId="1D633B3F" w14:textId="436B03CB" w:rsidR="00C92714" w:rsidRDefault="00C92714" w:rsidP="00A1150F">
                                  <w:pPr>
                                    <w:ind w:firstLine="0"/>
                                    <w:jc w:val="center"/>
                                    <w:rPr>
                                      <w:b/>
                                      <w:lang w:val="bg-BG"/>
                                    </w:rPr>
                                  </w:pPr>
                                  <w:r>
                                    <w:rPr>
                                      <w:b/>
                                    </w:rPr>
                                    <w:t>Fig</w:t>
                                  </w:r>
                                  <w:r>
                                    <w:rPr>
                                      <w:b/>
                                      <w:lang w:val="bg-BG"/>
                                    </w:rPr>
                                    <w:t xml:space="preserve">. 1.2. </w:t>
                                  </w:r>
                                  <w:r w:rsidRPr="002F2B35">
                                    <w:rPr>
                                      <w:b/>
                                      <w:lang w:val="en-GB"/>
                                    </w:rPr>
                                    <w:t>Switch</w:t>
                                  </w:r>
                                  <w:r w:rsidRPr="002F2B35">
                                    <w:rPr>
                                      <w:b/>
                                      <w:lang w:val="bg-BG"/>
                                    </w:rPr>
                                    <w:t xml:space="preserve"> </w:t>
                                  </w:r>
                                  <w:r>
                                    <w:rPr>
                                      <w:b/>
                                      <w:lang w:val="bg-BG"/>
                                    </w:rPr>
                                    <w:t xml:space="preserve">№ 101, </w:t>
                                  </w:r>
                                  <w:r>
                                    <w:rPr>
                                      <w:b/>
                                    </w:rPr>
                                    <w:t>to</w:t>
                                  </w:r>
                                  <w:r w:rsidRPr="002F2B35">
                                    <w:rPr>
                                      <w:b/>
                                      <w:lang w:val="bg-BG"/>
                                    </w:rPr>
                                    <w:t xml:space="preserve"> </w:t>
                                  </w:r>
                                  <w:r>
                                    <w:rPr>
                                      <w:b/>
                                    </w:rPr>
                                    <w:t>which</w:t>
                                  </w:r>
                                  <w:r w:rsidRPr="002F2B35">
                                    <w:rPr>
                                      <w:b/>
                                      <w:lang w:val="bg-BG"/>
                                    </w:rPr>
                                    <w:t xml:space="preserve"> </w:t>
                                  </w:r>
                                  <w:r>
                                    <w:rPr>
                                      <w:b/>
                                    </w:rPr>
                                    <w:t>were</w:t>
                                  </w:r>
                                  <w:r w:rsidRPr="002F2B35">
                                    <w:rPr>
                                      <w:b/>
                                      <w:lang w:val="bg-BG"/>
                                    </w:rPr>
                                    <w:t xml:space="preserve"> </w:t>
                                  </w:r>
                                  <w:r>
                                    <w:rPr>
                                      <w:b/>
                                    </w:rPr>
                                    <w:t>found</w:t>
                                  </w:r>
                                  <w:r w:rsidRPr="002F2B35">
                                    <w:rPr>
                                      <w:b/>
                                      <w:lang w:val="bg-BG"/>
                                    </w:rPr>
                                    <w:t xml:space="preserve"> </w:t>
                                  </w:r>
                                  <w:r>
                                    <w:rPr>
                                      <w:b/>
                                    </w:rPr>
                                    <w:t>the</w:t>
                                  </w:r>
                                  <w:r w:rsidRPr="002F2B35">
                                    <w:rPr>
                                      <w:b/>
                                      <w:lang w:val="bg-BG"/>
                                    </w:rPr>
                                    <w:t xml:space="preserve"> </w:t>
                                  </w:r>
                                  <w:r>
                                    <w:rPr>
                                      <w:b/>
                                    </w:rPr>
                                    <w:t>first</w:t>
                                  </w:r>
                                  <w:r w:rsidRPr="002F2B35">
                                    <w:rPr>
                                      <w:b/>
                                      <w:lang w:val="bg-BG"/>
                                    </w:rPr>
                                    <w:t xml:space="preserve"> </w:t>
                                  </w:r>
                                  <w:r>
                                    <w:rPr>
                                      <w:b/>
                                    </w:rPr>
                                    <w:t>traces</w:t>
                                  </w:r>
                                  <w:r w:rsidRPr="002F2B35">
                                    <w:rPr>
                                      <w:b/>
                                      <w:lang w:val="bg-BG"/>
                                    </w:rPr>
                                    <w:t xml:space="preserve"> </w:t>
                                  </w:r>
                                  <w:r>
                                    <w:rPr>
                                      <w:b/>
                                    </w:rPr>
                                    <w:t>from</w:t>
                                  </w:r>
                                  <w:r w:rsidRPr="002F2B35">
                                    <w:rPr>
                                      <w:b/>
                                      <w:lang w:val="bg-BG"/>
                                    </w:rPr>
                                    <w:t xml:space="preserve"> </w:t>
                                  </w:r>
                                  <w:r>
                                    <w:rPr>
                                      <w:b/>
                                    </w:rPr>
                                    <w:t>the</w:t>
                                  </w:r>
                                  <w:r w:rsidRPr="002F2B35">
                                    <w:rPr>
                                      <w:b/>
                                      <w:lang w:val="bg-BG"/>
                                    </w:rPr>
                                    <w:t xml:space="preserve"> </w:t>
                                  </w:r>
                                  <w:r>
                                    <w:rPr>
                                      <w:b/>
                                    </w:rPr>
                                    <w:t>derailment of wagon</w:t>
                                  </w:r>
                                  <w:r>
                                    <w:rPr>
                                      <w:b/>
                                      <w:lang w:val="bg-BG"/>
                                    </w:rPr>
                                    <w:t xml:space="preserve"> </w:t>
                                  </w:r>
                                  <w:r w:rsidRPr="002F2B35">
                                    <w:rPr>
                                      <w:b/>
                                      <w:lang w:val="bg-BG"/>
                                    </w:rPr>
                                    <w:t>№ 33536653810-6</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9" name="Picture 219"/>
                              <pic:cNvPicPr>
                                <a:picLocks noChangeAspect="1"/>
                              </pic:cNvPicPr>
                            </pic:nvPicPr>
                            <pic:blipFill rotWithShape="1">
                              <a:blip r:embed="rId11" cstate="print">
                                <a:extLst>
                                  <a:ext uri="{28A0092B-C50C-407E-A947-70E740481C1C}">
                                    <a14:useLocalDpi xmlns:a14="http://schemas.microsoft.com/office/drawing/2010/main" val="0"/>
                                  </a:ext>
                                </a:extLst>
                              </a:blip>
                              <a:srcRect l="4496" t="8467" r="5935" b="27145"/>
                              <a:stretch/>
                            </pic:blipFill>
                            <pic:spPr>
                              <a:xfrm>
                                <a:off x="0" y="0"/>
                                <a:ext cx="5474652" cy="2781301"/>
                              </a:xfrm>
                              <a:prstGeom prst="rect">
                                <a:avLst/>
                              </a:prstGeom>
                            </pic:spPr>
                          </pic:pic>
                        </wpg:grpSp>
                        <wps:wsp>
                          <wps:cNvPr id="217" name="Oval 217"/>
                          <wps:cNvSpPr/>
                          <wps:spPr>
                            <a:xfrm>
                              <a:off x="1719509" y="857251"/>
                              <a:ext cx="809625"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15" name="Text Box 3"/>
                        <wps:cNvSpPr txBox="1"/>
                        <wps:spPr>
                          <a:xfrm>
                            <a:off x="2326569" y="601981"/>
                            <a:ext cx="202565" cy="255270"/>
                          </a:xfrm>
                          <a:prstGeom prst="rect">
                            <a:avLst/>
                          </a:prstGeom>
                          <a:noFill/>
                          <a:ln w="6350">
                            <a:noFill/>
                          </a:ln>
                        </wps:spPr>
                        <wps:txbx>
                          <w:txbxContent>
                            <w:p w14:paraId="17ED31D4" w14:textId="77777777" w:rsidR="00C92714" w:rsidRDefault="00C92714" w:rsidP="00A1150F">
                              <w:pPr>
                                <w:ind w:firstLine="0"/>
                                <w:rPr>
                                  <w:rFonts w:ascii="ISOCPEUR" w:hAnsi="ISOCPEUR"/>
                                  <w:b/>
                                  <w:bCs/>
                                  <w:i/>
                                  <w:iCs/>
                                  <w:color w:val="FF0000"/>
                                  <w:sz w:val="32"/>
                                  <w:szCs w:val="28"/>
                                </w:rPr>
                              </w:pPr>
                              <w:r>
                                <w:rPr>
                                  <w:rFonts w:ascii="ISOCPEUR" w:hAnsi="ISOCPEUR"/>
                                  <w:b/>
                                  <w:bCs/>
                                  <w:i/>
                                  <w:iCs/>
                                  <w:color w:val="FF0000"/>
                                  <w:sz w:val="32"/>
                                  <w:szCs w:val="28"/>
                                </w:rPr>
                                <w:t>1</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CF6BB1" id="Group 18" o:spid="_x0000_s1033" style="position:absolute;left:0;text-align:left;margin-left:56.25pt;margin-top:249.75pt;width:393.75pt;height:233.25pt;z-index:252321792;mso-position-vertical-relative:page" coordsize="54746,32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2gAIAQEAAD8A/fy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">
                <v:group id="Group 214" o:spid="_x0000_s1034" style="position:absolute;width:54746;height:32441" coordsize="54746,3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 216" o:spid="_x0000_s1035" style="position:absolute;width:54746;height:32441" coordsize="54746,3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Text Box 6" o:spid="_x0000_s1036" type="#_x0000_t202" style="position:absolute;left:1120;top:27119;width:52959;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" fillcolor="white [3201]" stroked="f" strokeweight=".5pt">
                      <v:textbox>
                        <w:txbxContent>
                          <w:p w14:paraId="1D633B3F" w14:textId="436B03CB" w:rsidR="00C92714" w:rsidRDefault="00C92714" w:rsidP="00A1150F">
                            <w:pPr>
                              <w:ind w:firstLine="0"/>
                              <w:jc w:val="center"/>
                              <w:rPr>
                                <w:b/>
                                <w:lang w:val="bg-BG"/>
                              </w:rPr>
                            </w:pPr>
                            <w:r>
                              <w:rPr>
                                <w:b/>
                              </w:rPr>
                              <w:t>Fig</w:t>
                            </w:r>
                            <w:r>
                              <w:rPr>
                                <w:b/>
                                <w:lang w:val="bg-BG"/>
                              </w:rPr>
                              <w:t xml:space="preserve">. 1.2. </w:t>
                            </w:r>
                            <w:r w:rsidRPr="002F2B35">
                              <w:rPr>
                                <w:b/>
                                <w:lang w:val="en-GB"/>
                              </w:rPr>
                              <w:t>Switch</w:t>
                            </w:r>
                            <w:r w:rsidRPr="002F2B35">
                              <w:rPr>
                                <w:b/>
                                <w:lang w:val="bg-BG"/>
                              </w:rPr>
                              <w:t xml:space="preserve"> </w:t>
                            </w:r>
                            <w:r>
                              <w:rPr>
                                <w:b/>
                                <w:lang w:val="bg-BG"/>
                              </w:rPr>
                              <w:t xml:space="preserve">№ 101, </w:t>
                            </w:r>
                            <w:r>
                              <w:rPr>
                                <w:b/>
                              </w:rPr>
                              <w:t>to</w:t>
                            </w:r>
                            <w:r w:rsidRPr="002F2B35">
                              <w:rPr>
                                <w:b/>
                                <w:lang w:val="bg-BG"/>
                              </w:rPr>
                              <w:t xml:space="preserve"> </w:t>
                            </w:r>
                            <w:r>
                              <w:rPr>
                                <w:b/>
                              </w:rPr>
                              <w:t>which</w:t>
                            </w:r>
                            <w:r w:rsidRPr="002F2B35">
                              <w:rPr>
                                <w:b/>
                                <w:lang w:val="bg-BG"/>
                              </w:rPr>
                              <w:t xml:space="preserve"> </w:t>
                            </w:r>
                            <w:r>
                              <w:rPr>
                                <w:b/>
                              </w:rPr>
                              <w:t>were</w:t>
                            </w:r>
                            <w:r w:rsidRPr="002F2B35">
                              <w:rPr>
                                <w:b/>
                                <w:lang w:val="bg-BG"/>
                              </w:rPr>
                              <w:t xml:space="preserve"> </w:t>
                            </w:r>
                            <w:r>
                              <w:rPr>
                                <w:b/>
                              </w:rPr>
                              <w:t>found</w:t>
                            </w:r>
                            <w:r w:rsidRPr="002F2B35">
                              <w:rPr>
                                <w:b/>
                                <w:lang w:val="bg-BG"/>
                              </w:rPr>
                              <w:t xml:space="preserve"> </w:t>
                            </w:r>
                            <w:r>
                              <w:rPr>
                                <w:b/>
                              </w:rPr>
                              <w:t>the</w:t>
                            </w:r>
                            <w:r w:rsidRPr="002F2B35">
                              <w:rPr>
                                <w:b/>
                                <w:lang w:val="bg-BG"/>
                              </w:rPr>
                              <w:t xml:space="preserve"> </w:t>
                            </w:r>
                            <w:r>
                              <w:rPr>
                                <w:b/>
                              </w:rPr>
                              <w:t>first</w:t>
                            </w:r>
                            <w:r w:rsidRPr="002F2B35">
                              <w:rPr>
                                <w:b/>
                                <w:lang w:val="bg-BG"/>
                              </w:rPr>
                              <w:t xml:space="preserve"> </w:t>
                            </w:r>
                            <w:r>
                              <w:rPr>
                                <w:b/>
                              </w:rPr>
                              <w:t>traces</w:t>
                            </w:r>
                            <w:r w:rsidRPr="002F2B35">
                              <w:rPr>
                                <w:b/>
                                <w:lang w:val="bg-BG"/>
                              </w:rPr>
                              <w:t xml:space="preserve"> </w:t>
                            </w:r>
                            <w:r>
                              <w:rPr>
                                <w:b/>
                              </w:rPr>
                              <w:t>from</w:t>
                            </w:r>
                            <w:r w:rsidRPr="002F2B35">
                              <w:rPr>
                                <w:b/>
                                <w:lang w:val="bg-BG"/>
                              </w:rPr>
                              <w:t xml:space="preserve"> </w:t>
                            </w:r>
                            <w:r>
                              <w:rPr>
                                <w:b/>
                              </w:rPr>
                              <w:t>the</w:t>
                            </w:r>
                            <w:r w:rsidRPr="002F2B35">
                              <w:rPr>
                                <w:b/>
                                <w:lang w:val="bg-BG"/>
                              </w:rPr>
                              <w:t xml:space="preserve"> </w:t>
                            </w:r>
                            <w:r>
                              <w:rPr>
                                <w:b/>
                              </w:rPr>
                              <w:t>derailment of wagon</w:t>
                            </w:r>
                            <w:r>
                              <w:rPr>
                                <w:b/>
                                <w:lang w:val="bg-BG"/>
                              </w:rPr>
                              <w:t xml:space="preserve"> </w:t>
                            </w:r>
                            <w:r w:rsidRPr="002F2B35">
                              <w:rPr>
                                <w:b/>
                                <w:lang w:val="bg-BG"/>
                              </w:rPr>
                              <w:t>№ 33536653810-6</w:t>
                            </w:r>
                            <w:r>
                              <w:rPr>
                                <w:b/>
                                <w:lang w:val="bg-BG"/>
                              </w:rPr>
                              <w:t>.</w:t>
                            </w:r>
                          </w:p>
                        </w:txbxContent>
                      </v:textbox>
                    </v:shape>
                    <v:shape id="Picture 219" o:spid="_x0000_s1037" type="#_x0000_t75" style="position:absolute;width:54746;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">
                      <v:imagedata r:id="rId12" o:title="" croptop="5549f" cropbottom="17790f" cropleft="2946f" cropright="3890f"/>
                    </v:shape>
                  </v:group>
                  <v:oval id="Oval 217" o:spid="_x0000_s1038" style="position:absolute;left:17195;top:8572;width:809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" filled="f" strokecolor="red" strokeweight="2pt"/>
                </v:group>
                <v:shape id="Text Box 3" o:spid="_x0000_s1039" type="#_x0000_t202" style="position:absolute;left:23265;top:6019;width:2026;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" filled="f" stroked="f" strokeweight=".5pt">
                  <v:textbox inset="0,0,0,0">
                    <w:txbxContent>
                      <w:p w14:paraId="17ED31D4" w14:textId="77777777" w:rsidR="00C92714" w:rsidRDefault="00C92714" w:rsidP="00A1150F">
                        <w:pPr>
                          <w:ind w:firstLine="0"/>
                          <w:rPr>
                            <w:rFonts w:ascii="ISOCPEUR" w:hAnsi="ISOCPEUR"/>
                            <w:b/>
                            <w:bCs/>
                            <w:i/>
                            <w:iCs/>
                            <w:color w:val="FF0000"/>
                            <w:sz w:val="32"/>
                            <w:szCs w:val="28"/>
                          </w:rPr>
                        </w:pPr>
                        <w:r>
                          <w:rPr>
                            <w:rFonts w:ascii="ISOCPEUR" w:hAnsi="ISOCPEUR"/>
                            <w:b/>
                            <w:bCs/>
                            <w:i/>
                            <w:iCs/>
                            <w:color w:val="FF0000"/>
                            <w:sz w:val="32"/>
                            <w:szCs w:val="28"/>
                          </w:rPr>
                          <w:t>1</w:t>
                        </w:r>
                      </w:p>
                    </w:txbxContent>
                  </v:textbox>
                </v:shape>
                <w10:wrap type="topAndBottom" anchory="page"/>
              </v:group>
            </w:pict>
          </mc:Fallback>
        </mc:AlternateContent>
      </w:r>
      <w:r w:rsidR="001467BD" w:rsidRPr="005970C0">
        <w:rPr>
          <w:noProof/>
          <w:szCs w:val="24"/>
          <w:lang w:val="bg-BG" w:eastAsia="bg-BG"/>
        </w:rPr>
        <mc:AlternateContent>
          <mc:Choice Requires="wpg">
            <w:drawing>
              <wp:anchor distT="0" distB="0" distL="114300" distR="114300" simplePos="0" relativeHeight="252325888" behindDoc="0" locked="0" layoutInCell="1" allowOverlap="1" wp14:anchorId="390C8780" wp14:editId="1AD835EA">
                <wp:simplePos x="0" y="0"/>
                <wp:positionH relativeFrom="column">
                  <wp:posOffset>304800</wp:posOffset>
                </wp:positionH>
                <wp:positionV relativeFrom="page">
                  <wp:posOffset>6134100</wp:posOffset>
                </wp:positionV>
                <wp:extent cx="5520055" cy="3002915"/>
                <wp:effectExtent l="0" t="0" r="4445" b="6985"/>
                <wp:wrapTopAndBottom/>
                <wp:docPr id="20" name="Group 20"/>
                <wp:cNvGraphicFramePr/>
                <a:graphic xmlns:a="http://schemas.openxmlformats.org/drawingml/2006/main">
                  <a:graphicData uri="http://schemas.microsoft.com/office/word/2010/wordprocessingGroup">
                    <wpg:wgp>
                      <wpg:cNvGrpSpPr/>
                      <wpg:grpSpPr>
                        <a:xfrm>
                          <a:off x="0" y="0"/>
                          <a:ext cx="5520055" cy="3002915"/>
                          <a:chOff x="0" y="0"/>
                          <a:chExt cx="5519984" cy="3002844"/>
                        </a:xfrm>
                      </wpg:grpSpPr>
                      <wpg:grpSp>
                        <wpg:cNvPr id="224" name="Group 224"/>
                        <wpg:cNvGrpSpPr/>
                        <wpg:grpSpPr>
                          <a:xfrm>
                            <a:off x="0" y="0"/>
                            <a:ext cx="5519984" cy="3002844"/>
                            <a:chOff x="0" y="0"/>
                            <a:chExt cx="5519984" cy="3002844"/>
                          </a:xfrm>
                        </wpg:grpSpPr>
                        <wps:wsp>
                          <wps:cNvPr id="229" name="Text Box 7"/>
                          <wps:cNvSpPr txBox="1"/>
                          <wps:spPr>
                            <a:xfrm>
                              <a:off x="1" y="2498018"/>
                              <a:ext cx="5519983" cy="504826"/>
                            </a:xfrm>
                            <a:prstGeom prst="rect">
                              <a:avLst/>
                            </a:prstGeom>
                            <a:solidFill>
                              <a:schemeClr val="lt1"/>
                            </a:solidFill>
                            <a:ln w="6350">
                              <a:noFill/>
                            </a:ln>
                          </wps:spPr>
                          <wps:txbx>
                            <w:txbxContent>
                              <w:p w14:paraId="30B71909" w14:textId="055DBCE2" w:rsidR="00C92714" w:rsidRDefault="00C92714" w:rsidP="001467BD">
                                <w:pPr>
                                  <w:ind w:firstLine="0"/>
                                  <w:jc w:val="center"/>
                                  <w:rPr>
                                    <w:b/>
                                    <w:lang w:val="bg-BG"/>
                                  </w:rPr>
                                </w:pPr>
                                <w:r>
                                  <w:rPr>
                                    <w:b/>
                                  </w:rPr>
                                  <w:t>Fig</w:t>
                                </w:r>
                                <w:r>
                                  <w:rPr>
                                    <w:b/>
                                    <w:lang w:val="bg-BG"/>
                                  </w:rPr>
                                  <w:t xml:space="preserve">. 1.3. </w:t>
                                </w:r>
                                <w:r>
                                  <w:rPr>
                                    <w:b/>
                                  </w:rPr>
                                  <w:t>Distance from the point of ascend of switch</w:t>
                                </w:r>
                                <w:r>
                                  <w:rPr>
                                    <w:b/>
                                    <w:lang w:val="bg-BG"/>
                                  </w:rPr>
                                  <w:t xml:space="preserve"> № 101 </w:t>
                                </w:r>
                                <w:r>
                                  <w:rPr>
                                    <w:b/>
                                  </w:rPr>
                                  <w:t>to the beginning of switch</w:t>
                                </w:r>
                                <w:r>
                                  <w:rPr>
                                    <w:b/>
                                    <w:lang w:val="bg-BG"/>
                                  </w:rPr>
                                  <w:t xml:space="preserve"> № 1.</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3" name="Picture 233"/>
                            <pic:cNvPicPr>
                              <a:picLocks noChangeAspect="1"/>
                            </pic:cNvPicPr>
                          </pic:nvPicPr>
                          <pic:blipFill rotWithShape="1">
                            <a:blip r:embed="rId13" cstate="print">
                              <a:extLst>
                                <a:ext uri="{28A0092B-C50C-407E-A947-70E740481C1C}">
                                  <a14:useLocalDpi xmlns:a14="http://schemas.microsoft.com/office/drawing/2010/main" val="0"/>
                                </a:ext>
                              </a:extLst>
                            </a:blip>
                            <a:srcRect l="60619" t="2376" r="10014" b="-2376"/>
                            <a:stretch/>
                          </pic:blipFill>
                          <pic:spPr>
                            <a:xfrm>
                              <a:off x="0" y="0"/>
                              <a:ext cx="5519984" cy="2498017"/>
                            </a:xfrm>
                            <a:prstGeom prst="rect">
                              <a:avLst/>
                            </a:prstGeom>
                          </pic:spPr>
                        </pic:pic>
                      </wpg:grpSp>
                      <wps:wsp>
                        <wps:cNvPr id="225" name="Text Box 3"/>
                        <wps:cNvSpPr txBox="1"/>
                        <wps:spPr>
                          <a:xfrm>
                            <a:off x="2455155" y="131986"/>
                            <a:ext cx="510338" cy="473699"/>
                          </a:xfrm>
                          <a:prstGeom prst="rect">
                            <a:avLst/>
                          </a:prstGeom>
                          <a:noFill/>
                          <a:ln w="6350">
                            <a:noFill/>
                          </a:ln>
                        </wps:spPr>
                        <wps:txbx>
                          <w:txbxContent>
                            <w:p w14:paraId="7B483872" w14:textId="77777777" w:rsidR="00C92714" w:rsidRDefault="00C92714" w:rsidP="001467BD">
                              <w:pPr>
                                <w:ind w:firstLine="0"/>
                                <w:rPr>
                                  <w:rFonts w:ascii="ISOCPEUR" w:hAnsi="ISOCPEUR"/>
                                  <w:b/>
                                  <w:bCs/>
                                  <w:i/>
                                  <w:iCs/>
                                  <w:color w:val="FF0000"/>
                                  <w:sz w:val="32"/>
                                  <w:szCs w:val="28"/>
                                  <w:lang w:val="bg-BG"/>
                                </w:rPr>
                              </w:pPr>
                              <w:r>
                                <w:rPr>
                                  <w:rFonts w:ascii="ISOCPEUR" w:hAnsi="ISOCPEUR"/>
                                  <w:b/>
                                  <w:bCs/>
                                  <w:i/>
                                  <w:iCs/>
                                  <w:color w:val="FF0000"/>
                                  <w:sz w:val="32"/>
                                  <w:szCs w:val="28"/>
                                  <w:lang w:val="bg-BG"/>
                                </w:rPr>
                                <w:t>5</w:t>
                              </w:r>
                              <w:r>
                                <w:rPr>
                                  <w:rFonts w:ascii="ISOCPEUR" w:hAnsi="ISOCPEUR"/>
                                  <w:b/>
                                  <w:bCs/>
                                  <w:i/>
                                  <w:iCs/>
                                  <w:color w:val="FF0000"/>
                                  <w:sz w:val="32"/>
                                  <w:szCs w:val="28"/>
                                </w:rPr>
                                <w:t>1</w:t>
                              </w:r>
                              <w:r>
                                <w:rPr>
                                  <w:rFonts w:ascii="ISOCPEUR" w:hAnsi="ISOCPEUR"/>
                                  <w:b/>
                                  <w:bCs/>
                                  <w:i/>
                                  <w:iCs/>
                                  <w:color w:val="FF0000"/>
                                  <w:sz w:val="32"/>
                                  <w:szCs w:val="28"/>
                                  <w:lang w:val="bg-BG"/>
                                </w:rPr>
                                <w:t xml:space="preserve">9 </w:t>
                              </w:r>
                              <w:r>
                                <w:rPr>
                                  <w:rFonts w:ascii="ISOCPEUR" w:hAnsi="ISOCPEUR"/>
                                  <w:b/>
                                  <w:bCs/>
                                  <w:i/>
                                  <w:iCs/>
                                  <w:color w:val="FF0000"/>
                                  <w:sz w:val="32"/>
                                  <w:szCs w:val="28"/>
                                </w:rPr>
                                <w:t>m</w:t>
                              </w:r>
                            </w:p>
                          </w:txbxContent>
                        </wps:txbx>
                        <wps:bodyPr rot="0" spcFirstLastPara="0" vert="horz" wrap="square" lIns="0" tIns="0" rIns="36000" bIns="0" numCol="1" spcCol="0" rtlCol="0" fromWordArt="0" anchor="t" anchorCtr="0" forceAA="0" compatLnSpc="1">
                          <a:prstTxWarp prst="textNoShape">
                            <a:avLst/>
                          </a:prstTxWarp>
                          <a:spAutoFit/>
                        </wps:bodyPr>
                      </wps:wsp>
                      <wps:wsp>
                        <wps:cNvPr id="226" name="Straight Connector 226"/>
                        <wps:cNvCnPr/>
                        <wps:spPr>
                          <a:xfrm>
                            <a:off x="376483" y="278694"/>
                            <a:ext cx="0" cy="5810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7" name="Straight Connector 227"/>
                        <wps:cNvCnPr/>
                        <wps:spPr>
                          <a:xfrm>
                            <a:off x="5290408" y="278694"/>
                            <a:ext cx="0" cy="5133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8" name="Straight Connector 228"/>
                        <wps:cNvCnPr/>
                        <wps:spPr>
                          <a:xfrm flipH="1">
                            <a:off x="376483" y="349157"/>
                            <a:ext cx="4913927" cy="1"/>
                          </a:xfrm>
                          <a:prstGeom prst="line">
                            <a:avLst/>
                          </a:prstGeom>
                          <a:ln>
                            <a:solidFill>
                              <a:srgbClr val="FF0000"/>
                            </a:solidFill>
                            <a:headEnd type="stealth" w="med" len="lg"/>
                            <a:tailEnd type="stealth" w="med"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90C8780" id="Group 20" o:spid="_x0000_s1040" style="position:absolute;left:0;text-align:left;margin-left:24pt;margin-top:483pt;width:434.65pt;height:236.45pt;z-index:252325888;mso-position-vertical-relative:page" coordsize="55199,30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lT71JSp9&#10;6gB9FFFABRRRQAUUUUAFFFFABRRRQAUUUUAFFFFABRRRQAUUUUAFFFFABRRRQAUUUUAFFFFABRRR&#10;QAUUUUAFFFFABRRRQAUUUUAFFFFABRRRQAUUUUAFFFFABRRRQAUUUUAFFFFABRRRQAUUUUAFFFFA&#10;BRRRQAUUUUAFFFFABRRRQAUUUUAFFFFABRRRQAUUUUAFFFFABRRRQAUUUUAFFFFABRRRQAUUUUAF&#10;FFFABRRRQAUUUUAFFFFADZKbTpKb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">
                <v:group id="Group 224" o:spid="_x0000_s1041" style="position:absolute;width:55199;height:30028" coordsize="55199,30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Text Box 7" o:spid="_x0000_s1042" type="#_x0000_t202" style="position:absolute;top:24980;width:55199;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" fillcolor="white [3201]" stroked="f" strokeweight=".5pt">
                    <v:textbox>
                      <w:txbxContent>
                        <w:p w14:paraId="30B71909" w14:textId="055DBCE2" w:rsidR="00C92714" w:rsidRDefault="00C92714" w:rsidP="001467BD">
                          <w:pPr>
                            <w:ind w:firstLine="0"/>
                            <w:jc w:val="center"/>
                            <w:rPr>
                              <w:b/>
                              <w:lang w:val="bg-BG"/>
                            </w:rPr>
                          </w:pPr>
                          <w:r>
                            <w:rPr>
                              <w:b/>
                            </w:rPr>
                            <w:t>Fig</w:t>
                          </w:r>
                          <w:r>
                            <w:rPr>
                              <w:b/>
                              <w:lang w:val="bg-BG"/>
                            </w:rPr>
                            <w:t xml:space="preserve">. 1.3. </w:t>
                          </w:r>
                          <w:r>
                            <w:rPr>
                              <w:b/>
                            </w:rPr>
                            <w:t>Distance from the point of ascend of switch</w:t>
                          </w:r>
                          <w:r>
                            <w:rPr>
                              <w:b/>
                              <w:lang w:val="bg-BG"/>
                            </w:rPr>
                            <w:t xml:space="preserve"> № 101 </w:t>
                          </w:r>
                          <w:r>
                            <w:rPr>
                              <w:b/>
                            </w:rPr>
                            <w:t>to the beginning of switch</w:t>
                          </w:r>
                          <w:r>
                            <w:rPr>
                              <w:b/>
                              <w:lang w:val="bg-BG"/>
                            </w:rPr>
                            <w:t xml:space="preserve"> № 1.</w:t>
                          </w:r>
                        </w:p>
                      </w:txbxContent>
                    </v:textbox>
                  </v:shape>
                  <v:shape id="Picture 233" o:spid="_x0000_s1043" type="#_x0000_t75" style="position:absolute;width:55199;height:2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">
                    <v:imagedata r:id="rId14" o:title="" croptop="1557f" cropbottom="-1557f" cropleft="39727f" cropright="6563f"/>
                  </v:shape>
                </v:group>
                <v:shape id="Text Box 3" o:spid="_x0000_s1044" type="#_x0000_t202" style="position:absolute;left:24551;top:1319;width:5103;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" filled="f" stroked="f" strokeweight=".5pt">
                  <v:textbox style="mso-fit-shape-to-text:t" inset="0,0,1mm,0">
                    <w:txbxContent>
                      <w:p w14:paraId="7B483872" w14:textId="77777777" w:rsidR="00C92714" w:rsidRDefault="00C92714" w:rsidP="001467BD">
                        <w:pPr>
                          <w:ind w:firstLine="0"/>
                          <w:rPr>
                            <w:rFonts w:ascii="ISOCPEUR" w:hAnsi="ISOCPEUR"/>
                            <w:b/>
                            <w:bCs/>
                            <w:i/>
                            <w:iCs/>
                            <w:color w:val="FF0000"/>
                            <w:sz w:val="32"/>
                            <w:szCs w:val="28"/>
                            <w:lang w:val="bg-BG"/>
                          </w:rPr>
                        </w:pPr>
                        <w:r>
                          <w:rPr>
                            <w:rFonts w:ascii="ISOCPEUR" w:hAnsi="ISOCPEUR"/>
                            <w:b/>
                            <w:bCs/>
                            <w:i/>
                            <w:iCs/>
                            <w:color w:val="FF0000"/>
                            <w:sz w:val="32"/>
                            <w:szCs w:val="28"/>
                            <w:lang w:val="bg-BG"/>
                          </w:rPr>
                          <w:t>5</w:t>
                        </w:r>
                        <w:r>
                          <w:rPr>
                            <w:rFonts w:ascii="ISOCPEUR" w:hAnsi="ISOCPEUR"/>
                            <w:b/>
                            <w:bCs/>
                            <w:i/>
                            <w:iCs/>
                            <w:color w:val="FF0000"/>
                            <w:sz w:val="32"/>
                            <w:szCs w:val="28"/>
                          </w:rPr>
                          <w:t>1</w:t>
                        </w:r>
                        <w:r>
                          <w:rPr>
                            <w:rFonts w:ascii="ISOCPEUR" w:hAnsi="ISOCPEUR"/>
                            <w:b/>
                            <w:bCs/>
                            <w:i/>
                            <w:iCs/>
                            <w:color w:val="FF0000"/>
                            <w:sz w:val="32"/>
                            <w:szCs w:val="28"/>
                            <w:lang w:val="bg-BG"/>
                          </w:rPr>
                          <w:t xml:space="preserve">9 </w:t>
                        </w:r>
                        <w:r>
                          <w:rPr>
                            <w:rFonts w:ascii="ISOCPEUR" w:hAnsi="ISOCPEUR"/>
                            <w:b/>
                            <w:bCs/>
                            <w:i/>
                            <w:iCs/>
                            <w:color w:val="FF0000"/>
                            <w:sz w:val="32"/>
                            <w:szCs w:val="28"/>
                          </w:rPr>
                          <w:t>m</w:t>
                        </w:r>
                      </w:p>
                    </w:txbxContent>
                  </v:textbox>
                </v:shape>
                <v:line id="Straight Connector 226" o:spid="_x0000_s1045" style="position:absolute;visibility:visible;mso-wrap-style:square" from="3764,2786" to="3764,8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" strokecolor="red"/>
                <v:line id="Straight Connector 227" o:spid="_x0000_s1046" style="position:absolute;visibility:visible;mso-wrap-style:square" from="52904,2786" to="52904,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" strokecolor="red"/>
                <v:line id="Straight Connector 228" o:spid="_x0000_s1047" style="position:absolute;flip:x;visibility:visible;mso-wrap-style:square" from="3764,3491" to="52904,3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" strokecolor="red">
                  <v:stroke startarrow="classic" startarrowlength="long" endarrow="classic" endarrowlength="long"/>
                </v:line>
                <w10:wrap type="topAndBottom" anchory="page"/>
              </v:group>
            </w:pict>
          </mc:Fallback>
        </mc:AlternateContent>
      </w:r>
      <w:r w:rsidR="0099541E" w:rsidRPr="005970C0">
        <w:rPr>
          <w:lang w:val="en-GB"/>
        </w:rPr>
        <w:t xml:space="preserve">At 21:55 p.m. on 14.12.2021, when DFT № 20692 entered in Mezdra station, the derailed wheel-set left traces on the rail track, </w:t>
      </w:r>
      <w:r w:rsidR="00C20D42" w:rsidRPr="005970C0">
        <w:rPr>
          <w:lang w:val="en-GB"/>
        </w:rPr>
        <w:t xml:space="preserve">as the first were </w:t>
      </w:r>
      <w:r w:rsidR="0099541E" w:rsidRPr="005970C0">
        <w:rPr>
          <w:lang w:val="en-GB"/>
        </w:rPr>
        <w:t xml:space="preserve">found 180 cm from the top of the </w:t>
      </w:r>
      <w:r w:rsidR="00C20D42" w:rsidRPr="005970C0">
        <w:rPr>
          <w:lang w:val="en-GB"/>
        </w:rPr>
        <w:t>frog</w:t>
      </w:r>
      <w:r w:rsidR="0099541E" w:rsidRPr="005970C0">
        <w:rPr>
          <w:lang w:val="en-GB"/>
        </w:rPr>
        <w:t xml:space="preserve"> of </w:t>
      </w:r>
      <w:r w:rsidR="00C20D42" w:rsidRPr="005970C0">
        <w:rPr>
          <w:lang w:val="en-GB"/>
        </w:rPr>
        <w:t xml:space="preserve">switch </w:t>
      </w:r>
      <w:r w:rsidR="0099541E" w:rsidRPr="005970C0">
        <w:rPr>
          <w:lang w:val="en-GB"/>
        </w:rPr>
        <w:t>№ 101 (Fig. 1.2, pos. 1).</w:t>
      </w:r>
    </w:p>
    <w:p w14:paraId="59BDEF19" w14:textId="54D879EF" w:rsidR="00A421CC" w:rsidRPr="005970C0" w:rsidRDefault="00C20D42" w:rsidP="00A421CC">
      <w:pPr>
        <w:ind w:firstLine="720"/>
        <w:rPr>
          <w:lang w:val="en-GB"/>
        </w:rPr>
      </w:pPr>
      <w:r w:rsidRPr="005970C0">
        <w:rPr>
          <w:lang w:val="en-GB"/>
        </w:rPr>
        <w:t>From the point of ascent of switch № 101 to switch</w:t>
      </w:r>
      <w:r w:rsidR="0011787E" w:rsidRPr="005970C0">
        <w:rPr>
          <w:lang w:val="en-GB"/>
        </w:rPr>
        <w:t xml:space="preserve"> № 1, the train travelled</w:t>
      </w:r>
      <w:r w:rsidRPr="005970C0">
        <w:rPr>
          <w:lang w:val="en-GB"/>
        </w:rPr>
        <w:t xml:space="preserve"> 519 meters witho</w:t>
      </w:r>
      <w:r w:rsidR="0011787E" w:rsidRPr="005970C0">
        <w:rPr>
          <w:lang w:val="en-GB"/>
        </w:rPr>
        <w:t xml:space="preserve">ut any traces on the fastenings </w:t>
      </w:r>
      <w:r w:rsidRPr="005970C0">
        <w:rPr>
          <w:lang w:val="en-GB"/>
        </w:rPr>
        <w:t xml:space="preserve">and the </w:t>
      </w:r>
      <w:r w:rsidR="0011787E" w:rsidRPr="005970C0">
        <w:rPr>
          <w:lang w:val="en-GB"/>
        </w:rPr>
        <w:t>sleeper gird of the rail track</w:t>
      </w:r>
      <w:r w:rsidR="00A54BBA" w:rsidRPr="005970C0">
        <w:rPr>
          <w:lang w:val="en-GB"/>
        </w:rPr>
        <w:t>.</w:t>
      </w:r>
      <w:r w:rsidR="00E15C9C" w:rsidRPr="005970C0">
        <w:rPr>
          <w:lang w:val="en-GB"/>
        </w:rPr>
        <w:t xml:space="preserve"> </w:t>
      </w:r>
      <w:r w:rsidR="00E57B32" w:rsidRPr="005970C0">
        <w:rPr>
          <w:lang w:val="en-GB"/>
        </w:rPr>
        <w:t>Traces were found on the outside of the head of the right rail in the direction of the train to Mezdra station. The area of the train movement after switch № 101 was in the left curve with radius R = 800 m with cant H = 70 mm, with profile in downhill 1.5 ‰ (Fig. 1.3).</w:t>
      </w:r>
    </w:p>
    <w:p w14:paraId="7F462AC9" w14:textId="786F3007" w:rsidR="00A421CC" w:rsidRPr="005970C0" w:rsidRDefault="005829E3" w:rsidP="00262E95">
      <w:pPr>
        <w:pStyle w:val="ListParagraph"/>
        <w:numPr>
          <w:ilvl w:val="1"/>
          <w:numId w:val="1"/>
        </w:numPr>
        <w:spacing w:before="120"/>
        <w:ind w:left="0" w:firstLine="709"/>
        <w:contextualSpacing w:val="0"/>
        <w:rPr>
          <w:b/>
          <w:lang w:val="en-GB"/>
        </w:rPr>
      </w:pPr>
      <w:r w:rsidRPr="005970C0">
        <w:rPr>
          <w:b/>
          <w:i/>
          <w:lang w:val="en-GB"/>
        </w:rPr>
        <w:t xml:space="preserve">Factors determining </w:t>
      </w:r>
      <w:r w:rsidR="00633159" w:rsidRPr="005970C0">
        <w:rPr>
          <w:b/>
          <w:i/>
          <w:lang w:val="en-GB"/>
        </w:rPr>
        <w:t>and contributing</w:t>
      </w:r>
      <w:r w:rsidRPr="005970C0">
        <w:rPr>
          <w:b/>
          <w:i/>
          <w:lang w:val="en-GB"/>
        </w:rPr>
        <w:t xml:space="preserve"> the event</w:t>
      </w:r>
      <w:r w:rsidR="00A421CC" w:rsidRPr="005970C0">
        <w:rPr>
          <w:b/>
          <w:i/>
          <w:lang w:val="en-GB"/>
        </w:rPr>
        <w:t>.</w:t>
      </w:r>
    </w:p>
    <w:p w14:paraId="28E99FB1" w14:textId="0F239C89" w:rsidR="00E448FB" w:rsidRPr="005970C0" w:rsidRDefault="00E448FB" w:rsidP="00E448FB">
      <w:pPr>
        <w:ind w:firstLine="720"/>
        <w:rPr>
          <w:lang w:val="en-GB"/>
        </w:rPr>
      </w:pPr>
      <w:r w:rsidRPr="005970C0">
        <w:rPr>
          <w:lang w:val="en-GB"/>
        </w:rPr>
        <w:t xml:space="preserve">The determining factor for the accident is the spreading of the bandage </w:t>
      </w:r>
      <w:r w:rsidR="00A33536" w:rsidRPr="005970C0">
        <w:rPr>
          <w:lang w:val="en-GB"/>
        </w:rPr>
        <w:t xml:space="preserve">(flange) </w:t>
      </w:r>
      <w:r w:rsidRPr="005970C0">
        <w:rPr>
          <w:lang w:val="en-GB"/>
        </w:rPr>
        <w:t>bracelet of the right wheel of the second wheel-set on the first bogie of wagon № 33536653810-6, 13th of the train</w:t>
      </w:r>
      <w:r w:rsidR="00633159" w:rsidRPr="005970C0">
        <w:rPr>
          <w:lang w:val="en-GB"/>
        </w:rPr>
        <w:t xml:space="preserve"> composition</w:t>
      </w:r>
      <w:r w:rsidRPr="005970C0">
        <w:rPr>
          <w:lang w:val="en-GB"/>
        </w:rPr>
        <w:t>.</w:t>
      </w:r>
    </w:p>
    <w:p w14:paraId="20F639A9" w14:textId="4DCFFAA1" w:rsidR="00E448FB" w:rsidRPr="005970C0" w:rsidRDefault="00E448FB" w:rsidP="00E448FB">
      <w:pPr>
        <w:ind w:firstLine="720"/>
        <w:rPr>
          <w:lang w:val="en-GB"/>
        </w:rPr>
      </w:pPr>
      <w:r w:rsidRPr="005970C0">
        <w:rPr>
          <w:lang w:val="en-GB"/>
        </w:rPr>
        <w:t>A contributing factor to the occurrence of the accident i</w:t>
      </w:r>
      <w:r w:rsidR="00A64936" w:rsidRPr="005970C0">
        <w:rPr>
          <w:lang w:val="en-GB"/>
        </w:rPr>
        <w:t>s the passage through the switches of the hole at Mezdra station, which caused</w:t>
      </w:r>
      <w:r w:rsidRPr="005970C0">
        <w:rPr>
          <w:lang w:val="en-GB"/>
        </w:rPr>
        <w:t xml:space="preserve"> significant dynamic horizontal transverse forces.</w:t>
      </w:r>
    </w:p>
    <w:p w14:paraId="32DF20AB" w14:textId="1867A0DA" w:rsidR="003C706B" w:rsidRPr="005970C0" w:rsidRDefault="00EF1CC5" w:rsidP="00551EC2">
      <w:pPr>
        <w:pStyle w:val="ListParagraph"/>
        <w:numPr>
          <w:ilvl w:val="1"/>
          <w:numId w:val="1"/>
        </w:numPr>
        <w:spacing w:before="120"/>
        <w:ind w:left="788" w:hanging="79"/>
        <w:contextualSpacing w:val="0"/>
        <w:rPr>
          <w:b/>
          <w:i/>
          <w:iCs/>
          <w:lang w:val="en-GB"/>
        </w:rPr>
      </w:pPr>
      <w:r w:rsidRPr="005970C0">
        <w:rPr>
          <w:b/>
          <w:i/>
          <w:iCs/>
          <w:lang w:val="en-GB"/>
        </w:rPr>
        <w:t>Direct causes and consequences of the event</w:t>
      </w:r>
      <w:r w:rsidR="003C706B" w:rsidRPr="005970C0">
        <w:rPr>
          <w:b/>
          <w:i/>
          <w:iCs/>
          <w:lang w:val="en-GB"/>
        </w:rPr>
        <w:t>.</w:t>
      </w:r>
    </w:p>
    <w:p w14:paraId="5833D2CC" w14:textId="68C00841" w:rsidR="002A4286" w:rsidRPr="005970C0" w:rsidRDefault="002A4286" w:rsidP="00733345">
      <w:pPr>
        <w:pStyle w:val="ListParagraph"/>
        <w:ind w:left="0"/>
        <w:rPr>
          <w:lang w:val="en-GB"/>
        </w:rPr>
      </w:pPr>
      <w:r w:rsidRPr="005970C0">
        <w:rPr>
          <w:lang w:val="en-GB"/>
        </w:rPr>
        <w:t xml:space="preserve">The immediate cause of the accident was derailment of the first bogie of the 13th wagon, which was a consequence of the spreading of the band bracelet during the train movement, combined with the significant horizontal transverse forces when passing through the entrance of Mezdra station. The unravelling of the bandage </w:t>
      </w:r>
      <w:r w:rsidR="007F3479" w:rsidRPr="005970C0">
        <w:rPr>
          <w:lang w:val="en-GB"/>
        </w:rPr>
        <w:t xml:space="preserve">(flange) </w:t>
      </w:r>
      <w:r w:rsidRPr="005970C0">
        <w:rPr>
          <w:lang w:val="en-GB"/>
        </w:rPr>
        <w:t xml:space="preserve">bracelet probably occurred long before Mezdra station, given the condition of the wheel and the bandage </w:t>
      </w:r>
      <w:r w:rsidR="00C40D11" w:rsidRPr="005970C0">
        <w:rPr>
          <w:lang w:val="en-GB"/>
        </w:rPr>
        <w:t xml:space="preserve">(flange) </w:t>
      </w:r>
      <w:r w:rsidRPr="005970C0">
        <w:rPr>
          <w:lang w:val="en-GB"/>
        </w:rPr>
        <w:t>bracelet after the derailment.</w:t>
      </w:r>
    </w:p>
    <w:p w14:paraId="3A1A023B" w14:textId="24D7D05C" w:rsidR="003C706B" w:rsidRPr="005970C0" w:rsidRDefault="002A4286" w:rsidP="00A6173B">
      <w:pPr>
        <w:pStyle w:val="ListParagraph"/>
        <w:numPr>
          <w:ilvl w:val="1"/>
          <w:numId w:val="1"/>
        </w:numPr>
        <w:spacing w:before="120"/>
        <w:ind w:left="0" w:firstLine="709"/>
        <w:contextualSpacing w:val="0"/>
        <w:rPr>
          <w:b/>
          <w:i/>
          <w:iCs/>
          <w:lang w:val="en-GB"/>
        </w:rPr>
      </w:pPr>
      <w:r w:rsidRPr="005970C0">
        <w:rPr>
          <w:b/>
          <w:i/>
          <w:lang w:val="en-GB"/>
        </w:rPr>
        <w:t>Safety recommendations and addressees to which they are addressed</w:t>
      </w:r>
      <w:r w:rsidR="003C706B" w:rsidRPr="005970C0">
        <w:rPr>
          <w:b/>
          <w:i/>
          <w:iCs/>
          <w:lang w:val="en-GB"/>
        </w:rPr>
        <w:t>.</w:t>
      </w:r>
    </w:p>
    <w:p w14:paraId="2F6A9E50" w14:textId="304F3CA5" w:rsidR="002A4286" w:rsidRPr="005970C0" w:rsidRDefault="002A4286" w:rsidP="00733345">
      <w:pPr>
        <w:pStyle w:val="ListParagraph"/>
        <w:ind w:left="0"/>
        <w:contextualSpacing w:val="0"/>
        <w:rPr>
          <w:iCs/>
          <w:lang w:val="en-GB"/>
        </w:rPr>
      </w:pPr>
      <w:r w:rsidRPr="005970C0">
        <w:rPr>
          <w:iCs/>
          <w:lang w:val="en-GB"/>
        </w:rPr>
        <w:t>In order to prevent other similar accidents that could have serious consequences for the railway infrastructure and rolling stock, the Investigation Commission proposes to the National Safety Authority RAEA safety recommendations related to Bulmarket Rail Cargo EOOD and SE NRIC.</w:t>
      </w:r>
    </w:p>
    <w:p w14:paraId="2FF55F4C" w14:textId="4465DA64" w:rsidR="00360FAD" w:rsidRPr="005970C0" w:rsidRDefault="001C5610" w:rsidP="00A6173B">
      <w:pPr>
        <w:rPr>
          <w:lang w:val="en-GB"/>
        </w:rPr>
      </w:pPr>
      <w:r w:rsidRPr="005970C0">
        <w:rPr>
          <w:lang w:val="en-GB"/>
        </w:rPr>
        <w:t xml:space="preserve">Recommendation 1 proposes that SE NRIC and </w:t>
      </w:r>
      <w:r w:rsidRPr="005970C0">
        <w:rPr>
          <w:iCs/>
          <w:lang w:val="en-GB"/>
        </w:rPr>
        <w:t>Bulmarket Rail Cargo EOOD</w:t>
      </w:r>
      <w:r w:rsidRPr="005970C0">
        <w:rPr>
          <w:lang w:val="en-GB"/>
        </w:rPr>
        <w:t xml:space="preserve"> shall acquaint the interested staff with the content of this report</w:t>
      </w:r>
      <w:r w:rsidR="00F8611A" w:rsidRPr="005970C0">
        <w:rPr>
          <w:lang w:val="en-GB"/>
        </w:rPr>
        <w:t>.</w:t>
      </w:r>
    </w:p>
    <w:p w14:paraId="1021630C" w14:textId="587F0C6E" w:rsidR="00360FAD" w:rsidRPr="005970C0" w:rsidRDefault="00497566" w:rsidP="009B6DDD">
      <w:pPr>
        <w:rPr>
          <w:lang w:val="en-GB"/>
        </w:rPr>
      </w:pPr>
      <w:r w:rsidRPr="005970C0">
        <w:rPr>
          <w:lang w:val="en-GB"/>
        </w:rPr>
        <w:t>Recommendation 2 proposes that Bulmarket Rail Cargo EOOD shall carry out precise control of the technical condition of the wagons, both at the border and train-forming stations, and during their movement along the national railway network.</w:t>
      </w:r>
    </w:p>
    <w:p w14:paraId="58347376" w14:textId="12801AD2" w:rsidR="00274C87" w:rsidRPr="005970C0" w:rsidRDefault="000E79E7" w:rsidP="009B6DDD">
      <w:pPr>
        <w:rPr>
          <w:rFonts w:eastAsiaTheme="minorEastAsia"/>
          <w:szCs w:val="24"/>
          <w:lang w:val="en-GB"/>
        </w:rPr>
      </w:pPr>
      <w:r w:rsidRPr="005970C0">
        <w:rPr>
          <w:rFonts w:eastAsiaTheme="minorEastAsia"/>
          <w:szCs w:val="24"/>
          <w:lang w:val="en-GB"/>
        </w:rPr>
        <w:t>Recommendation 3 proposes that Bulmarket Rail Cargo EOOD shall specify the personnel controlling the technical condition of the wagons in the hub stations along the route of the trains.</w:t>
      </w:r>
    </w:p>
    <w:p w14:paraId="7DE52C6D" w14:textId="36E5A6C9" w:rsidR="009C5B5C" w:rsidRPr="005970C0" w:rsidRDefault="004D206E" w:rsidP="009C5B5C">
      <w:pPr>
        <w:rPr>
          <w:lang w:val="en-GB"/>
        </w:rPr>
      </w:pPr>
      <w:r w:rsidRPr="005970C0">
        <w:rPr>
          <w:lang w:val="en-GB"/>
        </w:rPr>
        <w:t xml:space="preserve">Recommendation 4 proposes that Bulmarket Rail Cargo EOOD shall request refreshment and control of the marking on the outside of the bandage </w:t>
      </w:r>
      <w:r w:rsidR="00431D54" w:rsidRPr="005970C0">
        <w:rPr>
          <w:lang w:val="en-GB"/>
        </w:rPr>
        <w:t xml:space="preserve">(flange) </w:t>
      </w:r>
      <w:r w:rsidRPr="005970C0">
        <w:rPr>
          <w:lang w:val="en-GB"/>
        </w:rPr>
        <w:t xml:space="preserve">wheels for quick and easy control of the </w:t>
      </w:r>
      <w:r w:rsidR="00A44176" w:rsidRPr="005970C0">
        <w:rPr>
          <w:lang w:val="en-GB"/>
        </w:rPr>
        <w:t>flange</w:t>
      </w:r>
      <w:r w:rsidRPr="005970C0">
        <w:rPr>
          <w:lang w:val="en-GB"/>
        </w:rPr>
        <w:t>-disc assembly.</w:t>
      </w:r>
    </w:p>
    <w:p w14:paraId="470A6CEF" w14:textId="357DC88F" w:rsidR="00AF6C18" w:rsidRPr="005970C0" w:rsidRDefault="00FA563A" w:rsidP="009C5B5C">
      <w:pPr>
        <w:rPr>
          <w:lang w:val="en-GB"/>
        </w:rPr>
      </w:pPr>
      <w:r w:rsidRPr="005970C0">
        <w:rPr>
          <w:lang w:val="en-GB"/>
        </w:rPr>
        <w:t>Recommendation 5 proposes that the RAEA shall inform the National Safety Authority of Romania and the certification body SCONRAIL Ltd of the two consecutive accidents with rolling stock registered in the Romanian Vehicle Register, with owner, user and person responsible for the maintenance ROLLING STOСK COMPANY SA, due to possible poor maintenance of 665/Fals series wagons.</w:t>
      </w:r>
    </w:p>
    <w:p w14:paraId="12D4577F" w14:textId="63F6FD19" w:rsidR="003C706B" w:rsidRPr="005970C0" w:rsidRDefault="003C706B" w:rsidP="009B6DDD">
      <w:pPr>
        <w:rPr>
          <w:lang w:val="en-GB"/>
        </w:rPr>
      </w:pPr>
      <w:r w:rsidRPr="005970C0">
        <w:rPr>
          <w:lang w:val="en-GB"/>
        </w:rPr>
        <w:br w:type="page"/>
      </w:r>
    </w:p>
    <w:p w14:paraId="772D503E" w14:textId="665E2D08" w:rsidR="003C706B" w:rsidRPr="005970C0" w:rsidRDefault="00FA1E2D" w:rsidP="00551EC2">
      <w:pPr>
        <w:pStyle w:val="ListParagraph"/>
        <w:numPr>
          <w:ilvl w:val="0"/>
          <w:numId w:val="1"/>
        </w:numPr>
        <w:ind w:firstLine="349"/>
        <w:rPr>
          <w:b/>
          <w:bCs/>
          <w:sz w:val="28"/>
          <w:szCs w:val="22"/>
          <w:lang w:val="en-GB"/>
        </w:rPr>
      </w:pPr>
      <w:r w:rsidRPr="005970C0">
        <w:rPr>
          <w:b/>
          <w:bCs/>
          <w:sz w:val="28"/>
          <w:szCs w:val="22"/>
          <w:lang w:val="en-GB"/>
        </w:rPr>
        <w:t>Investigation</w:t>
      </w:r>
    </w:p>
    <w:p w14:paraId="206C41B4" w14:textId="3D1B396F" w:rsidR="003C706B" w:rsidRPr="005970C0" w:rsidRDefault="00095F7B" w:rsidP="00C06F5B">
      <w:pPr>
        <w:pStyle w:val="ListParagraph"/>
        <w:numPr>
          <w:ilvl w:val="1"/>
          <w:numId w:val="1"/>
        </w:numPr>
        <w:ind w:left="0" w:firstLine="709"/>
        <w:contextualSpacing w:val="0"/>
        <w:rPr>
          <w:b/>
          <w:i/>
          <w:iCs/>
          <w:lang w:val="en-GB"/>
        </w:rPr>
      </w:pPr>
      <w:r w:rsidRPr="005970C0">
        <w:rPr>
          <w:b/>
          <w:i/>
          <w:iCs/>
          <w:lang w:val="en-GB"/>
        </w:rPr>
        <w:t>Decision for starting the investigation</w:t>
      </w:r>
      <w:r w:rsidR="003C706B" w:rsidRPr="005970C0">
        <w:rPr>
          <w:b/>
          <w:i/>
          <w:iCs/>
          <w:lang w:val="en-GB"/>
        </w:rPr>
        <w:t>.</w:t>
      </w:r>
    </w:p>
    <w:p w14:paraId="3FD66B7F" w14:textId="57A310F2" w:rsidR="00FF62EE" w:rsidRPr="005970C0" w:rsidRDefault="00FF62EE" w:rsidP="00684D27">
      <w:pPr>
        <w:rPr>
          <w:lang w:val="en-GB"/>
        </w:rPr>
      </w:pPr>
      <w:r w:rsidRPr="005970C0">
        <w:rPr>
          <w:lang w:val="en-GB"/>
        </w:rPr>
        <w:t>The decision to initiate an investigation of the accident has been taken with respect to the seriousness and its impact on the safety. The investigation aims to prevent this type of accidents, which in similar circumstances could lead to significant accidents with big material damages.</w:t>
      </w:r>
    </w:p>
    <w:p w14:paraId="3CCDD34D" w14:textId="1DE7AC86" w:rsidR="003C706B" w:rsidRPr="005970C0" w:rsidRDefault="0036148C" w:rsidP="00551EC2">
      <w:pPr>
        <w:pStyle w:val="ListParagraph"/>
        <w:numPr>
          <w:ilvl w:val="1"/>
          <w:numId w:val="1"/>
        </w:numPr>
        <w:spacing w:before="120"/>
        <w:ind w:left="788" w:hanging="79"/>
        <w:contextualSpacing w:val="0"/>
        <w:rPr>
          <w:b/>
          <w:i/>
          <w:iCs/>
          <w:lang w:val="en-GB"/>
        </w:rPr>
      </w:pPr>
      <w:r w:rsidRPr="005970C0">
        <w:rPr>
          <w:b/>
          <w:i/>
          <w:iCs/>
          <w:lang w:val="en-GB"/>
        </w:rPr>
        <w:t>Motives for the decision to initiate the investigation</w:t>
      </w:r>
      <w:r w:rsidR="003C706B" w:rsidRPr="005970C0">
        <w:rPr>
          <w:b/>
          <w:i/>
          <w:iCs/>
          <w:lang w:val="en-GB"/>
        </w:rPr>
        <w:t>.</w:t>
      </w:r>
    </w:p>
    <w:p w14:paraId="184774E5" w14:textId="46BABF09" w:rsidR="00D633F1" w:rsidRPr="005970C0" w:rsidRDefault="00D633F1" w:rsidP="00B979A8">
      <w:pPr>
        <w:pStyle w:val="ListParagraph"/>
        <w:ind w:left="0" w:firstLine="720"/>
        <w:rPr>
          <w:lang w:val="en-GB"/>
        </w:rPr>
      </w:pPr>
      <w:r w:rsidRPr="005970C0">
        <w:rPr>
          <w:lang w:val="en-GB"/>
        </w:rPr>
        <w:t>The Decision to initiate the investigation is taken by the member of the NAMRATIB Managing Council, head of rail transport based on art. 20, paragraph 2, (а), (b) and (c) of Directive (EU) 2016/798, art. 115к, paragraph 1, item 2 of RTA, art. 76, par. 1, item 2 of Ordinance No 59 dated 5.12.2006, and by Order of the NAMRATIB for assignment of Commission for investigation of the railway accident.</w:t>
      </w:r>
    </w:p>
    <w:p w14:paraId="32FE8982" w14:textId="340A8A7C" w:rsidR="003C706B" w:rsidRPr="005970C0" w:rsidRDefault="00DA4705" w:rsidP="00B979A8">
      <w:pPr>
        <w:pStyle w:val="ListParagraph"/>
        <w:numPr>
          <w:ilvl w:val="1"/>
          <w:numId w:val="1"/>
        </w:numPr>
        <w:spacing w:before="120"/>
        <w:ind w:left="0" w:firstLine="709"/>
        <w:contextualSpacing w:val="0"/>
        <w:rPr>
          <w:b/>
          <w:i/>
          <w:iCs/>
          <w:lang w:val="en-GB"/>
        </w:rPr>
      </w:pPr>
      <w:r w:rsidRPr="005970C0">
        <w:rPr>
          <w:b/>
          <w:i/>
          <w:iCs/>
          <w:lang w:val="en-GB"/>
        </w:rPr>
        <w:t>Scope and restrictions of the investigation</w:t>
      </w:r>
      <w:r w:rsidR="003C706B" w:rsidRPr="005970C0">
        <w:rPr>
          <w:b/>
          <w:i/>
          <w:iCs/>
          <w:lang w:val="en-GB"/>
        </w:rPr>
        <w:t>.</w:t>
      </w:r>
    </w:p>
    <w:p w14:paraId="5FF9F286" w14:textId="3283EC08" w:rsidR="00DA4705" w:rsidRPr="005970C0" w:rsidRDefault="00DA4705" w:rsidP="00DA4705">
      <w:pPr>
        <w:ind w:firstLine="720"/>
        <w:rPr>
          <w:lang w:val="en-GB"/>
        </w:rPr>
      </w:pPr>
      <w:r w:rsidRPr="005970C0">
        <w:rPr>
          <w:lang w:val="en-GB"/>
        </w:rPr>
        <w:t>The scope of the investigation examines and analyses</w:t>
      </w:r>
      <w:r w:rsidR="00B04BCE" w:rsidRPr="005970C0">
        <w:rPr>
          <w:lang w:val="en-GB"/>
        </w:rPr>
        <w:t xml:space="preserve"> the movement of DFT</w:t>
      </w:r>
      <w:r w:rsidRPr="005970C0">
        <w:rPr>
          <w:lang w:val="en-GB"/>
        </w:rPr>
        <w:t xml:space="preserve"> № 20692</w:t>
      </w:r>
      <w:r w:rsidR="00B04BCE" w:rsidRPr="005970C0">
        <w:rPr>
          <w:lang w:val="en-GB"/>
        </w:rPr>
        <w:t>, the technical condition of RRS</w:t>
      </w:r>
      <w:r w:rsidRPr="005970C0">
        <w:rPr>
          <w:lang w:val="en-GB"/>
        </w:rPr>
        <w:t xml:space="preserve"> and </w:t>
      </w:r>
      <w:r w:rsidR="00B04BCE" w:rsidRPr="005970C0">
        <w:rPr>
          <w:lang w:val="en-GB"/>
        </w:rPr>
        <w:t xml:space="preserve">the </w:t>
      </w:r>
      <w:r w:rsidRPr="005970C0">
        <w:rPr>
          <w:lang w:val="en-GB"/>
        </w:rPr>
        <w:t>railway infrastructure, violations of regulations implemented by entities in performing technical support and safe operation when rolling stock (wagons) from foreign railway administration</w:t>
      </w:r>
      <w:r w:rsidR="00B04BCE" w:rsidRPr="005970C0">
        <w:rPr>
          <w:lang w:val="en-GB"/>
        </w:rPr>
        <w:t xml:space="preserve"> enter</w:t>
      </w:r>
      <w:r w:rsidRPr="005970C0">
        <w:rPr>
          <w:lang w:val="en-GB"/>
        </w:rPr>
        <w:t>. The specialized wagons of the Fals series, intended for bulk cargo, are owned by the railway company ROLLING STOSK COMPANY SA. The wagons are leased under a contract by Holcim Bulgaria AD - Vratsa for loading with aggregates (clinker) for the Republic of Romania.</w:t>
      </w:r>
    </w:p>
    <w:p w14:paraId="3B809CB3" w14:textId="2ECE635B" w:rsidR="00DA4705" w:rsidRPr="005970C0" w:rsidRDefault="00DA4705" w:rsidP="00DA4705">
      <w:pPr>
        <w:ind w:firstLine="720"/>
        <w:rPr>
          <w:lang w:val="en-GB"/>
        </w:rPr>
      </w:pPr>
      <w:r w:rsidRPr="005970C0">
        <w:rPr>
          <w:lang w:val="en-GB"/>
        </w:rPr>
        <w:t xml:space="preserve">Given the </w:t>
      </w:r>
      <w:r w:rsidR="00243454" w:rsidRPr="005970C0">
        <w:rPr>
          <w:lang w:val="en-GB"/>
        </w:rPr>
        <w:t xml:space="preserve">caused </w:t>
      </w:r>
      <w:r w:rsidRPr="005970C0">
        <w:rPr>
          <w:lang w:val="en-GB"/>
        </w:rPr>
        <w:t>damage</w:t>
      </w:r>
      <w:r w:rsidR="00243454" w:rsidRPr="005970C0">
        <w:rPr>
          <w:lang w:val="en-GB"/>
        </w:rPr>
        <w:t>s</w:t>
      </w:r>
      <w:r w:rsidRPr="005970C0">
        <w:rPr>
          <w:lang w:val="en-GB"/>
        </w:rPr>
        <w:t>, the investigation is focused on the circumstances that led to the ac</w:t>
      </w:r>
      <w:r w:rsidR="00243454" w:rsidRPr="005970C0">
        <w:rPr>
          <w:lang w:val="en-GB"/>
        </w:rPr>
        <w:t>cident - derailment of five wagons of DFT</w:t>
      </w:r>
      <w:r w:rsidRPr="005970C0">
        <w:rPr>
          <w:lang w:val="en-GB"/>
        </w:rPr>
        <w:t xml:space="preserve"> № 20692 at Mezdra station, which in slightly different circumstances could lead to an accident with significant material damage</w:t>
      </w:r>
      <w:r w:rsidR="00243454" w:rsidRPr="005970C0">
        <w:rPr>
          <w:lang w:val="en-GB"/>
        </w:rPr>
        <w:t>s</w:t>
      </w:r>
      <w:r w:rsidRPr="005970C0">
        <w:rPr>
          <w:lang w:val="en-GB"/>
        </w:rPr>
        <w:t>.</w:t>
      </w:r>
    </w:p>
    <w:p w14:paraId="6E1493BA" w14:textId="5F9BCD71" w:rsidR="003C706B" w:rsidRPr="005970C0" w:rsidRDefault="00A7483E" w:rsidP="003B274F">
      <w:pPr>
        <w:pStyle w:val="ListParagraph"/>
        <w:numPr>
          <w:ilvl w:val="1"/>
          <w:numId w:val="1"/>
        </w:numPr>
        <w:spacing w:before="120"/>
        <w:ind w:left="0" w:firstLine="709"/>
        <w:contextualSpacing w:val="0"/>
        <w:rPr>
          <w:b/>
          <w:i/>
          <w:iCs/>
          <w:lang w:val="en-GB"/>
        </w:rPr>
      </w:pPr>
      <w:r w:rsidRPr="005970C0">
        <w:rPr>
          <w:b/>
          <w:i/>
          <w:iCs/>
          <w:lang w:val="en-GB"/>
        </w:rPr>
        <w:t>Competences of the persons, involved in the investigation</w:t>
      </w:r>
      <w:r w:rsidR="003C706B" w:rsidRPr="005970C0">
        <w:rPr>
          <w:b/>
          <w:i/>
          <w:iCs/>
          <w:lang w:val="en-GB"/>
        </w:rPr>
        <w:t>.</w:t>
      </w:r>
    </w:p>
    <w:p w14:paraId="425ABEBC" w14:textId="537E5FB3" w:rsidR="00894D32" w:rsidRPr="005970C0" w:rsidRDefault="00894D32" w:rsidP="00684D27">
      <w:pPr>
        <w:ind w:firstLine="720"/>
        <w:rPr>
          <w:lang w:val="en-GB"/>
        </w:rPr>
      </w:pPr>
      <w:r w:rsidRPr="005970C0">
        <w:rPr>
          <w:lang w:val="en-GB"/>
        </w:rPr>
        <w:t xml:space="preserve">The </w:t>
      </w:r>
      <w:r w:rsidR="00C065DB" w:rsidRPr="005970C0">
        <w:rPr>
          <w:lang w:val="en-GB"/>
        </w:rPr>
        <w:t>Deputy President of the Management Board of the NAMRATIB, head of railway trans</w:t>
      </w:r>
      <w:r w:rsidR="00C065DB">
        <w:rPr>
          <w:lang w:val="en-GB"/>
        </w:rPr>
        <w:t>port field headed</w:t>
      </w:r>
      <w:r w:rsidR="00C065DB" w:rsidRPr="005970C0">
        <w:rPr>
          <w:lang w:val="en-GB"/>
        </w:rPr>
        <w:t xml:space="preserve"> the Investigation Commission</w:t>
      </w:r>
      <w:r w:rsidRPr="005970C0">
        <w:rPr>
          <w:lang w:val="en-GB"/>
        </w:rPr>
        <w:t>. The composition of the commission includes external independent experts - habilitated persons from the scientific circles and experts with free profession with qualification and professional orientation in fields of activity – railway infrastructure, and rail rolling stock</w:t>
      </w:r>
      <w:r w:rsidRPr="005970C0">
        <w:rPr>
          <w:szCs w:val="24"/>
          <w:lang w:val="en-GB"/>
        </w:rPr>
        <w:t>.</w:t>
      </w:r>
    </w:p>
    <w:p w14:paraId="51429FEC" w14:textId="7B025460" w:rsidR="003C706B" w:rsidRPr="005970C0" w:rsidRDefault="00435C13" w:rsidP="00551EC2">
      <w:pPr>
        <w:pStyle w:val="ListParagraph"/>
        <w:numPr>
          <w:ilvl w:val="1"/>
          <w:numId w:val="1"/>
        </w:numPr>
        <w:spacing w:before="120"/>
        <w:ind w:left="788" w:hanging="79"/>
        <w:contextualSpacing w:val="0"/>
        <w:rPr>
          <w:b/>
          <w:i/>
          <w:iCs/>
          <w:lang w:val="en-GB"/>
        </w:rPr>
      </w:pPr>
      <w:r w:rsidRPr="005970C0">
        <w:rPr>
          <w:b/>
          <w:i/>
          <w:iCs/>
          <w:lang w:val="en-GB"/>
        </w:rPr>
        <w:t>Communication and consultations with the persons and entities, involved in the event</w:t>
      </w:r>
      <w:r w:rsidR="003C706B" w:rsidRPr="005970C0">
        <w:rPr>
          <w:b/>
          <w:i/>
          <w:iCs/>
          <w:lang w:val="en-GB"/>
        </w:rPr>
        <w:t>.</w:t>
      </w:r>
    </w:p>
    <w:p w14:paraId="2C3CCD08" w14:textId="7EFB3AE2" w:rsidR="00477259" w:rsidRPr="005970C0" w:rsidRDefault="00477259" w:rsidP="00684D27">
      <w:pPr>
        <w:ind w:firstLine="720"/>
        <w:rPr>
          <w:lang w:val="en-GB"/>
        </w:rPr>
      </w:pPr>
      <w:r w:rsidRPr="005970C0">
        <w:rPr>
          <w:lang w:val="en-GB"/>
        </w:rPr>
        <w:t>The Commission defined the parameters of the investigation and coordinated its actions with the Task Force, which includes represent</w:t>
      </w:r>
      <w:r w:rsidR="00233C48" w:rsidRPr="005970C0">
        <w:rPr>
          <w:lang w:val="en-GB"/>
        </w:rPr>
        <w:t>atives from both entities. The Task F</w:t>
      </w:r>
      <w:r w:rsidRPr="005970C0">
        <w:rPr>
          <w:lang w:val="en-GB"/>
        </w:rPr>
        <w:t>orce collected all documents and samples, as well as the records from</w:t>
      </w:r>
      <w:r w:rsidR="00233C48" w:rsidRPr="005970C0">
        <w:rPr>
          <w:lang w:val="en-GB"/>
        </w:rPr>
        <w:t xml:space="preserve"> the registration device of </w:t>
      </w:r>
      <w:r w:rsidRPr="005970C0">
        <w:rPr>
          <w:lang w:val="en-GB"/>
        </w:rPr>
        <w:t xml:space="preserve">locomotive №91522086004-2 towing the train. They </w:t>
      </w:r>
      <w:r w:rsidR="00233C48" w:rsidRPr="005970C0">
        <w:rPr>
          <w:lang w:val="en-GB"/>
        </w:rPr>
        <w:t>were handed over to the Chairperson</w:t>
      </w:r>
      <w:r w:rsidRPr="005970C0">
        <w:rPr>
          <w:lang w:val="en-GB"/>
        </w:rPr>
        <w:t xml:space="preserve"> of the </w:t>
      </w:r>
      <w:r w:rsidR="00233C48" w:rsidRPr="005970C0">
        <w:rPr>
          <w:lang w:val="en-GB"/>
        </w:rPr>
        <w:t xml:space="preserve">Investigation </w:t>
      </w:r>
      <w:r w:rsidRPr="005970C0">
        <w:rPr>
          <w:lang w:val="en-GB"/>
        </w:rPr>
        <w:t>Commission</w:t>
      </w:r>
      <w:r w:rsidR="005663A3" w:rsidRPr="005970C0">
        <w:rPr>
          <w:lang w:val="en-GB"/>
        </w:rPr>
        <w:t xml:space="preserve"> in </w:t>
      </w:r>
      <w:r w:rsidRPr="005970C0">
        <w:rPr>
          <w:lang w:val="en-GB"/>
        </w:rPr>
        <w:t xml:space="preserve">the </w:t>
      </w:r>
      <w:r w:rsidR="005663A3" w:rsidRPr="005970C0">
        <w:rPr>
          <w:lang w:val="en-GB"/>
        </w:rPr>
        <w:t>NAMRATIB</w:t>
      </w:r>
      <w:r w:rsidRPr="005970C0">
        <w:rPr>
          <w:lang w:val="en-GB"/>
        </w:rPr>
        <w:t>. An interview was conducted with the persons directly involved in the accident. The entities were requested and provided information on the maintenance of the rail</w:t>
      </w:r>
      <w:r w:rsidR="001A3761" w:rsidRPr="005970C0">
        <w:rPr>
          <w:lang w:val="en-GB"/>
        </w:rPr>
        <w:t xml:space="preserve"> track</w:t>
      </w:r>
      <w:r w:rsidRPr="005970C0">
        <w:rPr>
          <w:lang w:val="en-GB"/>
        </w:rPr>
        <w:t xml:space="preserve"> and facilities at Mezdra station, information on repairs, maintenance and persons who performed technical inspections of </w:t>
      </w:r>
      <w:r w:rsidR="001A3761" w:rsidRPr="005970C0">
        <w:rPr>
          <w:lang w:val="en-GB"/>
        </w:rPr>
        <w:t xml:space="preserve">the wagons of </w:t>
      </w:r>
      <w:r w:rsidR="00E34248" w:rsidRPr="005970C0">
        <w:rPr>
          <w:lang w:val="en-GB"/>
        </w:rPr>
        <w:t>DFT</w:t>
      </w:r>
      <w:r w:rsidR="001A3761" w:rsidRPr="005970C0">
        <w:rPr>
          <w:lang w:val="en-GB"/>
        </w:rPr>
        <w:t xml:space="preserve"> </w:t>
      </w:r>
      <w:r w:rsidRPr="005970C0">
        <w:rPr>
          <w:lang w:val="en-GB"/>
        </w:rPr>
        <w:t xml:space="preserve">№ 20692. An interview was conducted with the safety authorities of both entities and the management the railway companies Bulmarket Rail Cargo EOOD and </w:t>
      </w:r>
      <w:r w:rsidR="00790832" w:rsidRPr="005970C0">
        <w:rPr>
          <w:lang w:val="en-GB"/>
        </w:rPr>
        <w:t xml:space="preserve">SE </w:t>
      </w:r>
      <w:r w:rsidRPr="005970C0">
        <w:rPr>
          <w:lang w:val="en-GB"/>
        </w:rPr>
        <w:t>NRIC.</w:t>
      </w:r>
    </w:p>
    <w:p w14:paraId="44C72571" w14:textId="6D1FEF97" w:rsidR="003C706B" w:rsidRPr="005970C0" w:rsidRDefault="00E34248" w:rsidP="00551EC2">
      <w:pPr>
        <w:pStyle w:val="ListParagraph"/>
        <w:numPr>
          <w:ilvl w:val="1"/>
          <w:numId w:val="1"/>
        </w:numPr>
        <w:spacing w:before="120"/>
        <w:ind w:left="788" w:hanging="79"/>
        <w:contextualSpacing w:val="0"/>
        <w:rPr>
          <w:b/>
          <w:i/>
          <w:iCs/>
          <w:lang w:val="en-GB"/>
        </w:rPr>
      </w:pPr>
      <w:r w:rsidRPr="005970C0">
        <w:rPr>
          <w:b/>
          <w:i/>
          <w:iCs/>
          <w:lang w:val="en-GB"/>
        </w:rPr>
        <w:t>Degree of cooperation from the participating entities</w:t>
      </w:r>
      <w:r w:rsidR="003C706B" w:rsidRPr="005970C0">
        <w:rPr>
          <w:b/>
          <w:i/>
          <w:iCs/>
          <w:lang w:val="en-GB"/>
        </w:rPr>
        <w:t>.</w:t>
      </w:r>
    </w:p>
    <w:p w14:paraId="05E21B0E" w14:textId="405C69F1" w:rsidR="00E34248" w:rsidRPr="005970C0" w:rsidRDefault="00E34248" w:rsidP="00684D27">
      <w:pPr>
        <w:ind w:firstLine="720"/>
        <w:rPr>
          <w:lang w:val="en-GB"/>
        </w:rPr>
      </w:pPr>
      <w:r w:rsidRPr="005970C0">
        <w:rPr>
          <w:lang w:val="en-GB"/>
        </w:rPr>
        <w:t>During the investigation, the railway company Bulmarket Rail Cargo EOOD and SE NRIC, incl. the officials involved in the accident fully cooperated and provided the Investigation Commission at NAMRATIB with access to rolling stock and railway infrastructure.</w:t>
      </w:r>
    </w:p>
    <w:p w14:paraId="00CE237B" w14:textId="19C28038" w:rsidR="003C706B" w:rsidRPr="005970C0" w:rsidRDefault="0031251F" w:rsidP="00551EC2">
      <w:pPr>
        <w:pStyle w:val="ListParagraph"/>
        <w:numPr>
          <w:ilvl w:val="1"/>
          <w:numId w:val="1"/>
        </w:numPr>
        <w:spacing w:before="120"/>
        <w:ind w:left="788" w:hanging="79"/>
        <w:contextualSpacing w:val="0"/>
        <w:rPr>
          <w:b/>
          <w:i/>
          <w:iCs/>
          <w:lang w:val="en-GB"/>
        </w:rPr>
      </w:pPr>
      <w:r w:rsidRPr="005970C0">
        <w:rPr>
          <w:b/>
          <w:i/>
          <w:iCs/>
          <w:lang w:val="en-GB"/>
        </w:rPr>
        <w:t>Methods and techniques of investigation and analysis</w:t>
      </w:r>
      <w:r w:rsidR="00684D27" w:rsidRPr="005970C0">
        <w:rPr>
          <w:b/>
          <w:i/>
          <w:iCs/>
          <w:lang w:val="en-GB"/>
        </w:rPr>
        <w:t>.</w:t>
      </w:r>
    </w:p>
    <w:p w14:paraId="1343CCD6" w14:textId="02DF52CF" w:rsidR="0056780D" w:rsidRPr="005970C0" w:rsidRDefault="0056780D" w:rsidP="00400998">
      <w:pPr>
        <w:rPr>
          <w:lang w:val="en-GB"/>
        </w:rPr>
      </w:pPr>
      <w:bookmarkStart w:id="1" w:name="_Hlk57878799"/>
      <w:r w:rsidRPr="005970C0">
        <w:rPr>
          <w:lang w:val="en-GB"/>
        </w:rPr>
        <w:t xml:space="preserve">On 14.12.2021 at 21:56 </w:t>
      </w:r>
      <w:r w:rsidR="00F56199" w:rsidRPr="005970C0">
        <w:rPr>
          <w:lang w:val="en-GB"/>
        </w:rPr>
        <w:t>p.m.,</w:t>
      </w:r>
      <w:r w:rsidR="002D13A0" w:rsidRPr="005970C0">
        <w:rPr>
          <w:lang w:val="en-GB"/>
        </w:rPr>
        <w:t xml:space="preserve"> </w:t>
      </w:r>
      <w:r w:rsidRPr="005970C0">
        <w:rPr>
          <w:lang w:val="en-GB"/>
        </w:rPr>
        <w:t xml:space="preserve">a written notification was received by SMS and a verbal notification was received at 22:46 </w:t>
      </w:r>
      <w:r w:rsidR="002D13A0" w:rsidRPr="005970C0">
        <w:rPr>
          <w:lang w:val="en-GB"/>
        </w:rPr>
        <w:t xml:space="preserve">p.m. </w:t>
      </w:r>
      <w:r w:rsidRPr="005970C0">
        <w:rPr>
          <w:lang w:val="en-GB"/>
        </w:rPr>
        <w:t xml:space="preserve">by mobile phone from the on-duty officials of the railway infrastructure manager for an </w:t>
      </w:r>
      <w:r w:rsidR="002D13A0" w:rsidRPr="005970C0">
        <w:rPr>
          <w:lang w:val="en-GB"/>
        </w:rPr>
        <w:t xml:space="preserve">occurred </w:t>
      </w:r>
      <w:r w:rsidRPr="005970C0">
        <w:rPr>
          <w:lang w:val="en-GB"/>
        </w:rPr>
        <w:t xml:space="preserve">accident. The member of the Management Board of </w:t>
      </w:r>
      <w:r w:rsidR="002D13A0" w:rsidRPr="005970C0">
        <w:rPr>
          <w:lang w:val="en-GB"/>
        </w:rPr>
        <w:t>NAMRATIB, responsible for the railway transport</w:t>
      </w:r>
      <w:r w:rsidRPr="005970C0">
        <w:rPr>
          <w:lang w:val="en-GB"/>
        </w:rPr>
        <w:t xml:space="preserve">, </w:t>
      </w:r>
      <w:r w:rsidR="002D13A0" w:rsidRPr="005970C0">
        <w:rPr>
          <w:lang w:val="en-GB"/>
        </w:rPr>
        <w:t>analysed</w:t>
      </w:r>
      <w:r w:rsidRPr="005970C0">
        <w:rPr>
          <w:lang w:val="en-GB"/>
        </w:rPr>
        <w:t xml:space="preserve"> the received information, notified the two entities (</w:t>
      </w:r>
      <w:r w:rsidR="002D13A0" w:rsidRPr="005970C0">
        <w:rPr>
          <w:lang w:val="en-GB"/>
        </w:rPr>
        <w:t xml:space="preserve">SE </w:t>
      </w:r>
      <w:r w:rsidRPr="005970C0">
        <w:rPr>
          <w:lang w:val="en-GB"/>
        </w:rPr>
        <w:t>NRIC and Bulmarket Rail Ca</w:t>
      </w:r>
      <w:r w:rsidR="002D13A0" w:rsidRPr="005970C0">
        <w:rPr>
          <w:lang w:val="en-GB"/>
        </w:rPr>
        <w:t>rgo EOOD) and departed for the place</w:t>
      </w:r>
      <w:r w:rsidRPr="005970C0">
        <w:rPr>
          <w:lang w:val="en-GB"/>
        </w:rPr>
        <w:t xml:space="preserve"> with external experts.</w:t>
      </w:r>
    </w:p>
    <w:p w14:paraId="5AFC5208" w14:textId="2B31EB67" w:rsidR="00081E36" w:rsidRPr="005970C0" w:rsidRDefault="00081E36" w:rsidP="00081E36">
      <w:pPr>
        <w:rPr>
          <w:lang w:val="en-GB"/>
        </w:rPr>
      </w:pPr>
      <w:r w:rsidRPr="005970C0">
        <w:rPr>
          <w:lang w:val="en-GB"/>
        </w:rPr>
        <w:t>In view of the caused material damages to the railway infrastructure and the rolling stock, the Mezdra District Prosecutor's Office has instituted pre-trial proceedings to establish the circumstances and causes that led to the accident and to identify the guilty officials.</w:t>
      </w:r>
    </w:p>
    <w:p w14:paraId="0BBC3D29" w14:textId="6A70428A" w:rsidR="00081E36" w:rsidRPr="005970C0" w:rsidRDefault="00ED30C2" w:rsidP="00081E36">
      <w:pPr>
        <w:rPr>
          <w:lang w:val="en-GB"/>
        </w:rPr>
      </w:pPr>
      <w:r w:rsidRPr="005970C0">
        <w:rPr>
          <w:lang w:val="en-GB"/>
        </w:rPr>
        <w:t>On the spot, the Chairperson</w:t>
      </w:r>
      <w:r w:rsidR="00081E36" w:rsidRPr="005970C0">
        <w:rPr>
          <w:lang w:val="en-GB"/>
        </w:rPr>
        <w:t xml:space="preserve"> of the </w:t>
      </w:r>
      <w:r w:rsidRPr="005970C0">
        <w:rPr>
          <w:lang w:val="en-GB"/>
        </w:rPr>
        <w:t>NAMRATIB</w:t>
      </w:r>
      <w:r w:rsidR="00081E36" w:rsidRPr="005970C0">
        <w:rPr>
          <w:lang w:val="en-GB"/>
        </w:rPr>
        <w:t xml:space="preserve"> </w:t>
      </w:r>
      <w:r w:rsidRPr="005970C0">
        <w:rPr>
          <w:lang w:val="en-GB"/>
        </w:rPr>
        <w:t xml:space="preserve">Investigation </w:t>
      </w:r>
      <w:r w:rsidR="00081E36" w:rsidRPr="005970C0">
        <w:rPr>
          <w:lang w:val="en-GB"/>
        </w:rPr>
        <w:t>Commission prepared an action plan with the representatives of the investigative bodies in the pre-trial proceedings from the Regional Directorate of the Ministry of Interior - Mezdra under the supervision of a prosecutor from the Regional Directorate - Mezdra in connection with the initiated pre-trial proceedings independent investigation.</w:t>
      </w:r>
    </w:p>
    <w:p w14:paraId="001FB0EE" w14:textId="3180D501" w:rsidR="008008A7" w:rsidRPr="005970C0" w:rsidRDefault="008008A7" w:rsidP="008008A7">
      <w:pPr>
        <w:rPr>
          <w:lang w:val="en-GB"/>
        </w:rPr>
      </w:pPr>
      <w:r w:rsidRPr="005970C0">
        <w:rPr>
          <w:lang w:val="en-GB"/>
        </w:rPr>
        <w:t>The records have been downloaded from the registration device of locomotive №91522086004-2 servicing the train, for decryption, analysis and expertise. Preliminary data show</w:t>
      </w:r>
      <w:r w:rsidR="009F18FC" w:rsidRPr="005970C0">
        <w:rPr>
          <w:lang w:val="en-GB"/>
        </w:rPr>
        <w:t>ed</w:t>
      </w:r>
      <w:r w:rsidRPr="005970C0">
        <w:rPr>
          <w:lang w:val="en-GB"/>
        </w:rPr>
        <w:t xml:space="preserve"> that when he entered </w:t>
      </w:r>
      <w:r w:rsidR="009F18FC" w:rsidRPr="005970C0">
        <w:rPr>
          <w:lang w:val="en-GB"/>
        </w:rPr>
        <w:t xml:space="preserve">in </w:t>
      </w:r>
      <w:r w:rsidRPr="005970C0">
        <w:rPr>
          <w:lang w:val="en-GB"/>
        </w:rPr>
        <w:t>Mezdra station, the train was m</w:t>
      </w:r>
      <w:r w:rsidR="009F18FC" w:rsidRPr="005970C0">
        <w:rPr>
          <w:lang w:val="en-GB"/>
        </w:rPr>
        <w:t>oving at a speed of about 30 km/</w:t>
      </w:r>
      <w:r w:rsidRPr="005970C0">
        <w:rPr>
          <w:lang w:val="en-GB"/>
        </w:rPr>
        <w:t>h.</w:t>
      </w:r>
    </w:p>
    <w:p w14:paraId="39B9C15A" w14:textId="593CA170" w:rsidR="008008A7" w:rsidRPr="005970C0" w:rsidRDefault="008008A7" w:rsidP="008008A7">
      <w:pPr>
        <w:rPr>
          <w:lang w:val="en-GB"/>
        </w:rPr>
      </w:pPr>
      <w:r w:rsidRPr="005970C0">
        <w:rPr>
          <w:lang w:val="en-GB"/>
        </w:rPr>
        <w:t>An interview was conducted with the staff involved in the accident by the railway infrastructure manager (first and second person traffic managers on duty, post-1 switchman at Mezdra station, railway infrastructure repair and maintenance staff) and the railwa</w:t>
      </w:r>
      <w:r w:rsidR="009F18FC" w:rsidRPr="005970C0">
        <w:rPr>
          <w:lang w:val="en-GB"/>
        </w:rPr>
        <w:t>y undertaking/</w:t>
      </w:r>
      <w:r w:rsidRPr="005970C0">
        <w:rPr>
          <w:lang w:val="en-GB"/>
        </w:rPr>
        <w:t>ca</w:t>
      </w:r>
      <w:r w:rsidR="009F18FC" w:rsidRPr="005970C0">
        <w:rPr>
          <w:lang w:val="en-GB"/>
        </w:rPr>
        <w:t xml:space="preserve">rrier (the locomotive crew of </w:t>
      </w:r>
      <w:r w:rsidRPr="005970C0">
        <w:rPr>
          <w:lang w:val="en-GB"/>
        </w:rPr>
        <w:t>locomoti</w:t>
      </w:r>
      <w:r w:rsidR="009F18FC" w:rsidRPr="005970C0">
        <w:rPr>
          <w:lang w:val="en-GB"/>
        </w:rPr>
        <w:t>ve № 91522086004-2, serviced DFT</w:t>
      </w:r>
      <w:r w:rsidRPr="005970C0">
        <w:rPr>
          <w:lang w:val="en-GB"/>
        </w:rPr>
        <w:t xml:space="preserve"> № 20692). In addition, written testimony was requested and presented by the shift staff at Cherven Bryag station.</w:t>
      </w:r>
    </w:p>
    <w:p w14:paraId="2220D5BC" w14:textId="1BE33730" w:rsidR="00F97F82" w:rsidRPr="005970C0" w:rsidRDefault="00F97F82" w:rsidP="00400998">
      <w:pPr>
        <w:rPr>
          <w:lang w:val="en-GB"/>
        </w:rPr>
      </w:pPr>
      <w:r w:rsidRPr="005970C0">
        <w:rPr>
          <w:lang w:val="en-GB"/>
        </w:rPr>
        <w:t>Inspections of the non-derailed 11 wa</w:t>
      </w:r>
      <w:r w:rsidR="00AD166A" w:rsidRPr="005970C0">
        <w:rPr>
          <w:lang w:val="en-GB"/>
        </w:rPr>
        <w:t>gons on the 3rd track of the DFT № 20692 with</w:t>
      </w:r>
      <w:r w:rsidRPr="005970C0">
        <w:rPr>
          <w:lang w:val="en-GB"/>
        </w:rPr>
        <w:t xml:space="preserve"> train locomotive № 91522086004-2 were performed. Inspections were also carried out on the derailed five wagons 12th, 13th, 14th, 15th and 16th </w:t>
      </w:r>
      <w:r w:rsidR="00A36F8B" w:rsidRPr="005970C0">
        <w:rPr>
          <w:lang w:val="en-GB"/>
        </w:rPr>
        <w:t xml:space="preserve">of the train and the area of the rail track and </w:t>
      </w:r>
      <w:r w:rsidRPr="005970C0">
        <w:rPr>
          <w:lang w:val="en-GB"/>
        </w:rPr>
        <w:t xml:space="preserve">facilities, including the distance from the </w:t>
      </w:r>
      <w:r w:rsidR="0003679D" w:rsidRPr="005970C0">
        <w:rPr>
          <w:lang w:val="en-GB"/>
        </w:rPr>
        <w:t xml:space="preserve">ascending point </w:t>
      </w:r>
      <w:r w:rsidRPr="005970C0">
        <w:rPr>
          <w:lang w:val="en-GB"/>
        </w:rPr>
        <w:t>of the wheel o</w:t>
      </w:r>
      <w:r w:rsidR="0003679D" w:rsidRPr="005970C0">
        <w:rPr>
          <w:lang w:val="en-GB"/>
        </w:rPr>
        <w:t>n the rail to the final stop of</w:t>
      </w:r>
      <w:r w:rsidRPr="005970C0">
        <w:rPr>
          <w:lang w:val="en-GB"/>
        </w:rPr>
        <w:t xml:space="preserve"> the train. The perimeter o</w:t>
      </w:r>
      <w:r w:rsidR="00ED2DE1" w:rsidRPr="005970C0">
        <w:rPr>
          <w:lang w:val="en-GB"/>
        </w:rPr>
        <w:t>f the affected (damaged) rail track</w:t>
      </w:r>
      <w:r w:rsidRPr="005970C0">
        <w:rPr>
          <w:lang w:val="en-GB"/>
        </w:rPr>
        <w:t>, railway s</w:t>
      </w:r>
      <w:r w:rsidR="00ED2DE1" w:rsidRPr="005970C0">
        <w:rPr>
          <w:lang w:val="en-GB"/>
        </w:rPr>
        <w:t xml:space="preserve">witches and elements of the signalling equipment was </w:t>
      </w:r>
      <w:r w:rsidRPr="005970C0">
        <w:rPr>
          <w:lang w:val="en-GB"/>
        </w:rPr>
        <w:t xml:space="preserve">determined. The </w:t>
      </w:r>
      <w:r w:rsidR="00ED2DE1" w:rsidRPr="005970C0">
        <w:rPr>
          <w:lang w:val="en-GB"/>
        </w:rPr>
        <w:t>ascending point of</w:t>
      </w:r>
      <w:r w:rsidRPr="005970C0">
        <w:rPr>
          <w:lang w:val="en-GB"/>
        </w:rPr>
        <w:t xml:space="preserve"> the wheel and the mechanism of</w:t>
      </w:r>
      <w:r w:rsidR="00ED2DE1" w:rsidRPr="005970C0">
        <w:rPr>
          <w:lang w:val="en-GB"/>
        </w:rPr>
        <w:t xml:space="preserve"> the subsequent derailment was </w:t>
      </w:r>
      <w:r w:rsidRPr="005970C0">
        <w:rPr>
          <w:lang w:val="en-GB"/>
        </w:rPr>
        <w:t>determined. It w</w:t>
      </w:r>
      <w:r w:rsidR="00ED2DE1" w:rsidRPr="005970C0">
        <w:rPr>
          <w:lang w:val="en-GB"/>
        </w:rPr>
        <w:t xml:space="preserve">as established that the 13th wagon </w:t>
      </w:r>
      <w:r w:rsidRPr="005970C0">
        <w:rPr>
          <w:lang w:val="en-GB"/>
        </w:rPr>
        <w:t xml:space="preserve">of the train derailed first </w:t>
      </w:r>
      <w:r w:rsidR="00ED2DE1" w:rsidRPr="005970C0">
        <w:rPr>
          <w:lang w:val="en-GB"/>
        </w:rPr>
        <w:t xml:space="preserve">and followed the other four wagons that </w:t>
      </w:r>
      <w:r w:rsidRPr="005970C0">
        <w:rPr>
          <w:lang w:val="en-GB"/>
        </w:rPr>
        <w:t>also derailed.</w:t>
      </w:r>
    </w:p>
    <w:p w14:paraId="3A32C487" w14:textId="60826828" w:rsidR="00A93F92" w:rsidRPr="005970C0" w:rsidRDefault="00A93F92" w:rsidP="00400998">
      <w:pPr>
        <w:rPr>
          <w:lang w:val="en-GB"/>
        </w:rPr>
      </w:pPr>
      <w:r w:rsidRPr="005970C0">
        <w:rPr>
          <w:lang w:val="en-GB"/>
        </w:rPr>
        <w:t xml:space="preserve">At switch № 1, turned for the third diversion track, wagon № 33536653810-6 - 13th of the train, derailed with the second wheel-set of the first bogie. Traces of slipping of the left wheel on the second wheel-set of the first bogie on the fastenings of the left </w:t>
      </w:r>
      <w:r w:rsidR="00F56199" w:rsidRPr="005970C0">
        <w:rPr>
          <w:lang w:val="en-GB"/>
        </w:rPr>
        <w:t>guardrail</w:t>
      </w:r>
      <w:r w:rsidRPr="005970C0">
        <w:rPr>
          <w:lang w:val="en-GB"/>
        </w:rPr>
        <w:t xml:space="preserve"> and blade are clearly visible. The derailed second wheel-set of the first bogie of the 13th wagon of the train destroyed the electric </w:t>
      </w:r>
      <w:r w:rsidR="00F56199" w:rsidRPr="005970C0">
        <w:rPr>
          <w:lang w:val="en-GB"/>
        </w:rPr>
        <w:t>switch-turning</w:t>
      </w:r>
      <w:r w:rsidRPr="005970C0">
        <w:rPr>
          <w:lang w:val="en-GB"/>
        </w:rPr>
        <w:t xml:space="preserve"> device (ESTD) of switch № 11. </w:t>
      </w:r>
      <w:r w:rsidR="00937981" w:rsidRPr="005970C0">
        <w:rPr>
          <w:lang w:val="en-GB"/>
        </w:rPr>
        <w:t xml:space="preserve">It unlocked the route and the left </w:t>
      </w:r>
      <w:r w:rsidR="00F56199" w:rsidRPr="005970C0">
        <w:rPr>
          <w:lang w:val="en-GB"/>
        </w:rPr>
        <w:t>switchblade</w:t>
      </w:r>
      <w:r w:rsidR="00937981" w:rsidRPr="005970C0">
        <w:rPr>
          <w:lang w:val="en-GB"/>
        </w:rPr>
        <w:t xml:space="preserve"> moved away from the left </w:t>
      </w:r>
      <w:r w:rsidR="00F56199" w:rsidRPr="005970C0">
        <w:rPr>
          <w:lang w:val="en-GB"/>
        </w:rPr>
        <w:t>guardrail</w:t>
      </w:r>
      <w:r w:rsidRPr="005970C0">
        <w:rPr>
          <w:lang w:val="en-GB"/>
        </w:rPr>
        <w:t xml:space="preserve"> under the action of significant dynamic horizontal transverse forces in the wheel-rail contact. In this zone, the second bogie of wagon № 13, together with wagons №№</w:t>
      </w:r>
      <w:r w:rsidR="00090DA5" w:rsidRPr="005970C0">
        <w:rPr>
          <w:lang w:val="en-GB"/>
        </w:rPr>
        <w:t xml:space="preserve"> 14, 15 and 16 of the train, </w:t>
      </w:r>
      <w:r w:rsidRPr="005970C0">
        <w:rPr>
          <w:lang w:val="en-GB"/>
        </w:rPr>
        <w:t xml:space="preserve">directed to the eighth track, </w:t>
      </w:r>
      <w:r w:rsidR="00F56199" w:rsidRPr="005970C0">
        <w:rPr>
          <w:lang w:val="en-GB"/>
        </w:rPr>
        <w:t>because</w:t>
      </w:r>
      <w:r w:rsidR="000C61F5" w:rsidRPr="005970C0">
        <w:rPr>
          <w:lang w:val="en-GB"/>
        </w:rPr>
        <w:t xml:space="preserve"> of which the train broke</w:t>
      </w:r>
      <w:r w:rsidRPr="005970C0">
        <w:rPr>
          <w:lang w:val="en-GB"/>
        </w:rPr>
        <w:t>. The fir</w:t>
      </w:r>
      <w:r w:rsidR="000C61F5" w:rsidRPr="005970C0">
        <w:rPr>
          <w:lang w:val="en-GB"/>
        </w:rPr>
        <w:t>st bogie of the 13th wagon moved</w:t>
      </w:r>
      <w:r w:rsidRPr="005970C0">
        <w:rPr>
          <w:lang w:val="en-GB"/>
        </w:rPr>
        <w:t xml:space="preserve"> betwe</w:t>
      </w:r>
      <w:r w:rsidR="000C61F5" w:rsidRPr="005970C0">
        <w:rPr>
          <w:lang w:val="en-GB"/>
        </w:rPr>
        <w:t>en the seventh and eighth track</w:t>
      </w:r>
      <w:r w:rsidRPr="005970C0">
        <w:rPr>
          <w:lang w:val="en-GB"/>
        </w:rPr>
        <w:t xml:space="preserve">, and the second </w:t>
      </w:r>
      <w:r w:rsidR="000C61F5" w:rsidRPr="005970C0">
        <w:rPr>
          <w:lang w:val="en-GB"/>
        </w:rPr>
        <w:t xml:space="preserve">bogie - on the eighth track stopped 25 m after the switch </w:t>
      </w:r>
      <w:r w:rsidRPr="005970C0">
        <w:rPr>
          <w:lang w:val="en-GB"/>
        </w:rPr>
        <w:t>№ 19.</w:t>
      </w:r>
    </w:p>
    <w:p w14:paraId="55C7F40C" w14:textId="5449425B" w:rsidR="00280587" w:rsidRPr="005970C0" w:rsidRDefault="00280587" w:rsidP="00AD738B">
      <w:pPr>
        <w:spacing w:line="300" w:lineRule="auto"/>
        <w:ind w:firstLine="567"/>
        <w:rPr>
          <w:color w:val="000000" w:themeColor="text1"/>
          <w:lang w:val="en-GB"/>
        </w:rPr>
      </w:pPr>
      <w:r w:rsidRPr="005970C0">
        <w:rPr>
          <w:color w:val="000000" w:themeColor="text1"/>
          <w:lang w:val="en-GB"/>
        </w:rPr>
        <w:t xml:space="preserve">During the inspection of the 13th derailed wagon № 33536653810-6 (stopped between the seventh and eighth tracks) was found that the bandage </w:t>
      </w:r>
      <w:r w:rsidR="00654D18" w:rsidRPr="005970C0">
        <w:rPr>
          <w:color w:val="000000" w:themeColor="text1"/>
          <w:lang w:val="en-GB"/>
        </w:rPr>
        <w:t xml:space="preserve">(flange) </w:t>
      </w:r>
      <w:r w:rsidRPr="005970C0">
        <w:rPr>
          <w:color w:val="000000" w:themeColor="text1"/>
          <w:lang w:val="en-GB"/>
        </w:rPr>
        <w:t>bracelet on the right wheel of the second wheel-set of the first bogie found in the middle part of the axle (between the two wheels) was pressed - Fig.2.1.</w:t>
      </w:r>
    </w:p>
    <w:p w14:paraId="570AA8AC" w14:textId="0AF57FF0" w:rsidR="00EA141A" w:rsidRPr="005970C0" w:rsidRDefault="00EE1673" w:rsidP="00553B16">
      <w:pPr>
        <w:rPr>
          <w:lang w:val="en-GB"/>
        </w:rPr>
      </w:pPr>
      <w:r w:rsidRPr="005970C0">
        <w:rPr>
          <w:noProof/>
          <w:lang w:val="bg-BG" w:eastAsia="bg-BG"/>
        </w:rPr>
        <mc:AlternateContent>
          <mc:Choice Requires="wpg">
            <w:drawing>
              <wp:anchor distT="0" distB="0" distL="114300" distR="114300" simplePos="0" relativeHeight="252397568" behindDoc="0" locked="0" layoutInCell="1" allowOverlap="1" wp14:anchorId="1C7F61CE" wp14:editId="116AD0E8">
                <wp:simplePos x="0" y="0"/>
                <wp:positionH relativeFrom="column">
                  <wp:posOffset>755015</wp:posOffset>
                </wp:positionH>
                <wp:positionV relativeFrom="page">
                  <wp:posOffset>540385</wp:posOffset>
                </wp:positionV>
                <wp:extent cx="4483735" cy="5276850"/>
                <wp:effectExtent l="0" t="0" r="0" b="0"/>
                <wp:wrapTopAndBottom/>
                <wp:docPr id="119" name="Group 119"/>
                <wp:cNvGraphicFramePr/>
                <a:graphic xmlns:a="http://schemas.openxmlformats.org/drawingml/2006/main">
                  <a:graphicData uri="http://schemas.microsoft.com/office/word/2010/wordprocessingGroup">
                    <wpg:wgp>
                      <wpg:cNvGrpSpPr/>
                      <wpg:grpSpPr>
                        <a:xfrm>
                          <a:off x="0" y="0"/>
                          <a:ext cx="4483735" cy="5276850"/>
                          <a:chOff x="0" y="0"/>
                          <a:chExt cx="4483735" cy="5276850"/>
                        </a:xfrm>
                      </wpg:grpSpPr>
                      <wpg:grpSp>
                        <wpg:cNvPr id="8" name="Group 8"/>
                        <wpg:cNvGrpSpPr/>
                        <wpg:grpSpPr>
                          <a:xfrm>
                            <a:off x="0" y="0"/>
                            <a:ext cx="4483735" cy="5276850"/>
                            <a:chOff x="600072" y="0"/>
                            <a:chExt cx="4484326" cy="5276850"/>
                          </a:xfrm>
                        </wpg:grpSpPr>
                        <wpg:grpSp>
                          <wpg:cNvPr id="9" name="Group 9"/>
                          <wpg:cNvGrpSpPr/>
                          <wpg:grpSpPr>
                            <a:xfrm>
                              <a:off x="600072" y="0"/>
                              <a:ext cx="4484326" cy="5276850"/>
                              <a:chOff x="600072" y="0"/>
                              <a:chExt cx="4484326" cy="5276850"/>
                            </a:xfrm>
                          </wpg:grpSpPr>
                          <wpg:grpSp>
                            <wpg:cNvPr id="12" name="Group 12"/>
                            <wpg:cNvGrpSpPr/>
                            <wpg:grpSpPr>
                              <a:xfrm>
                                <a:off x="600072" y="0"/>
                                <a:ext cx="4484326" cy="5276850"/>
                                <a:chOff x="-2738889" y="1114425"/>
                                <a:chExt cx="6651979" cy="5276850"/>
                              </a:xfrm>
                            </wpg:grpSpPr>
                            <pic:pic xmlns:pic="http://schemas.openxmlformats.org/drawingml/2006/picture">
                              <pic:nvPicPr>
                                <pic:cNvPr id="13" name="Picture 13"/>
                                <pic:cNvPicPr>
                                  <a:picLocks noChangeAspect="1"/>
                                </pic:cNvPicPr>
                              </pic:nvPicPr>
                              <pic:blipFill>
                                <a:blip r:embed="rId15">
                                  <a:extLst>
                                    <a:ext uri="{28A0092B-C50C-407E-A947-70E740481C1C}">
                                      <a14:useLocalDpi xmlns:a14="http://schemas.microsoft.com/office/drawing/2010/main" val="0"/>
                                    </a:ext>
                                  </a:extLst>
                                </a:blip>
                                <a:srcRect l="16268" r="16268"/>
                                <a:stretch/>
                              </pic:blipFill>
                              <pic:spPr>
                                <a:xfrm>
                                  <a:off x="-2738888" y="1114425"/>
                                  <a:ext cx="6651978" cy="4982583"/>
                                </a:xfrm>
                                <a:prstGeom prst="rect">
                                  <a:avLst/>
                                </a:prstGeom>
                              </pic:spPr>
                            </pic:pic>
                            <wps:wsp>
                              <wps:cNvPr id="14" name="Text Box 14"/>
                              <wps:cNvSpPr txBox="1"/>
                              <wps:spPr>
                                <a:xfrm>
                                  <a:off x="-2738889" y="6097008"/>
                                  <a:ext cx="6651978" cy="294267"/>
                                </a:xfrm>
                                <a:prstGeom prst="rect">
                                  <a:avLst/>
                                </a:prstGeom>
                                <a:solidFill>
                                  <a:schemeClr val="lt1"/>
                                </a:solidFill>
                                <a:ln w="6350">
                                  <a:noFill/>
                                </a:ln>
                              </wps:spPr>
                              <wps:txbx>
                                <w:txbxContent>
                                  <w:p w14:paraId="4FD7D3B6" w14:textId="4CAC30F2" w:rsidR="00C92714" w:rsidRPr="00296292" w:rsidRDefault="00C92714" w:rsidP="00AD738B">
                                    <w:pPr>
                                      <w:ind w:firstLine="0"/>
                                      <w:jc w:val="center"/>
                                      <w:rPr>
                                        <w:b/>
                                        <w:bCs/>
                                        <w:lang w:val="bg-BG"/>
                                      </w:rPr>
                                    </w:pPr>
                                    <w:r>
                                      <w:rPr>
                                        <w:b/>
                                        <w:bCs/>
                                      </w:rPr>
                                      <w:t>Fig</w:t>
                                    </w:r>
                                    <w:r w:rsidRPr="00296292">
                                      <w:rPr>
                                        <w:b/>
                                        <w:bCs/>
                                        <w:lang w:val="bg-BG"/>
                                      </w:rPr>
                                      <w:t xml:space="preserve">. 2.1. </w:t>
                                    </w:r>
                                    <w:r>
                                      <w:rPr>
                                        <w:b/>
                                        <w:bCs/>
                                      </w:rPr>
                                      <w:t>The right wheel with fallen flange</w:t>
                                    </w:r>
                                    <w:r w:rsidRPr="00296292">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 name="Text Box 15"/>
                            <wps:cNvSpPr txBox="1"/>
                            <wps:spPr>
                              <a:xfrm>
                                <a:off x="721487" y="4267695"/>
                                <a:ext cx="2288842" cy="647700"/>
                              </a:xfrm>
                              <a:prstGeom prst="rect">
                                <a:avLst/>
                              </a:prstGeom>
                              <a:noFill/>
                              <a:ln w="6350">
                                <a:noFill/>
                              </a:ln>
                            </wps:spPr>
                            <wps:txbx>
                              <w:txbxContent>
                                <w:p w14:paraId="650CEEF9" w14:textId="7DB91778" w:rsidR="00C92714" w:rsidRPr="00001641" w:rsidRDefault="00C92714" w:rsidP="00AD738B">
                                  <w:pPr>
                                    <w:ind w:firstLine="0"/>
                                    <w:rPr>
                                      <w:color w:val="FFFF00"/>
                                      <w:lang w:val="bg-BG"/>
                                    </w:rPr>
                                  </w:pPr>
                                  <w:r>
                                    <w:rPr>
                                      <w:color w:val="FFFF00"/>
                                    </w:rPr>
                                    <w:t>Flange bracelet</w:t>
                                  </w:r>
                                  <w:r w:rsidRPr="00001641">
                                    <w:rPr>
                                      <w:color w:val="FFFF00"/>
                                      <w:lang w:val="bg-BG"/>
                                    </w:rPr>
                                    <w:t xml:space="preserve">, </w:t>
                                  </w:r>
                                </w:p>
                                <w:p w14:paraId="6378B4A2" w14:textId="4ECBBB51" w:rsidR="00C92714" w:rsidRPr="00001641" w:rsidRDefault="00C92714" w:rsidP="00AD738B">
                                  <w:pPr>
                                    <w:ind w:firstLine="0"/>
                                    <w:rPr>
                                      <w:color w:val="FFFF00"/>
                                      <w:lang w:val="bg-BG"/>
                                    </w:rPr>
                                  </w:pPr>
                                  <w:r>
                                    <w:rPr>
                                      <w:color w:val="FFFF00"/>
                                    </w:rPr>
                                    <w:t>pressed and fallen from the wheel</w:t>
                                  </w:r>
                                  <w:r w:rsidRPr="00001641">
                                    <w:rPr>
                                      <w:color w:val="FFFF00"/>
                                      <w:lang w:val="bg-BG"/>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 name="Straight Arrow Connector 16"/>
                          <wps:cNvCnPr/>
                          <wps:spPr>
                            <a:xfrm flipV="1">
                              <a:off x="1244213" y="3252084"/>
                              <a:ext cx="238569" cy="1065474"/>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 name="Straight Arrow Connector 31"/>
                        <wps:cNvCnPr/>
                        <wps:spPr>
                          <a:xfrm flipH="1" flipV="1">
                            <a:off x="1380214" y="3544625"/>
                            <a:ext cx="313414" cy="1130742"/>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7F61CE" id="Group 119" o:spid="_x0000_s1048" style="position:absolute;left:0;text-align:left;margin-left:59.45pt;margin-top:42.55pt;width:353.05pt;height:415.5pt;z-index:252397568;mso-position-vertical-relative:page" coordsize="44837,52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">
                <v:group id="Group 8" o:spid="_x0000_s1049" style="position:absolute;width:44837;height:52768" coordorigin="6000" coordsize="44843,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50" style="position:absolute;left:6000;width:44843;height:52768" coordorigin="6000" coordsize="44843,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2" o:spid="_x0000_s1051" style="position:absolute;left:6000;width:44843;height:52768" coordorigin="-27388,11144" coordsize="66519,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13" o:spid="_x0000_s1052" type="#_x0000_t75" style="position:absolute;left:-27388;top:11144;width:66518;height:49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">
                        <v:imagedata r:id="rId16" o:title="" cropleft="10661f" cropright="10661f"/>
                      </v:shape>
                      <v:shape id="Text Box 14" o:spid="_x0000_s1053" type="#_x0000_t202" style="position:absolute;left:-27388;top:60970;width:66518;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4FD7D3B6" w14:textId="4CAC30F2" w:rsidR="00C92714" w:rsidRPr="00296292" w:rsidRDefault="00C92714" w:rsidP="00AD738B">
                              <w:pPr>
                                <w:ind w:firstLine="0"/>
                                <w:jc w:val="center"/>
                                <w:rPr>
                                  <w:b/>
                                  <w:bCs/>
                                  <w:lang w:val="bg-BG"/>
                                </w:rPr>
                              </w:pPr>
                              <w:r>
                                <w:rPr>
                                  <w:b/>
                                  <w:bCs/>
                                </w:rPr>
                                <w:t>Fig</w:t>
                              </w:r>
                              <w:r w:rsidRPr="00296292">
                                <w:rPr>
                                  <w:b/>
                                  <w:bCs/>
                                  <w:lang w:val="bg-BG"/>
                                </w:rPr>
                                <w:t xml:space="preserve">. 2.1. </w:t>
                              </w:r>
                              <w:r>
                                <w:rPr>
                                  <w:b/>
                                  <w:bCs/>
                                </w:rPr>
                                <w:t>The right wheel with fallen flange</w:t>
                              </w:r>
                              <w:r w:rsidRPr="00296292">
                                <w:rPr>
                                  <w:b/>
                                  <w:bCs/>
                                  <w:lang w:val="bg-BG"/>
                                </w:rPr>
                                <w:t>.</w:t>
                              </w:r>
                            </w:p>
                          </w:txbxContent>
                        </v:textbox>
                      </v:shape>
                    </v:group>
                    <v:shape id="Text Box 15" o:spid="_x0000_s1054" type="#_x0000_t202" style="position:absolute;left:7214;top:42676;width:22889;height:6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" filled="f" stroked="f" strokeweight=".5pt">
                      <v:textbox>
                        <w:txbxContent>
                          <w:p w14:paraId="650CEEF9" w14:textId="7DB91778" w:rsidR="00C92714" w:rsidRPr="00001641" w:rsidRDefault="00C92714" w:rsidP="00AD738B">
                            <w:pPr>
                              <w:ind w:firstLine="0"/>
                              <w:rPr>
                                <w:color w:val="FFFF00"/>
                                <w:lang w:val="bg-BG"/>
                              </w:rPr>
                            </w:pPr>
                            <w:r>
                              <w:rPr>
                                <w:color w:val="FFFF00"/>
                              </w:rPr>
                              <w:t>Flange bracelet</w:t>
                            </w:r>
                            <w:r w:rsidRPr="00001641">
                              <w:rPr>
                                <w:color w:val="FFFF00"/>
                                <w:lang w:val="bg-BG"/>
                              </w:rPr>
                              <w:t xml:space="preserve">, </w:t>
                            </w:r>
                          </w:p>
                          <w:p w14:paraId="6378B4A2" w14:textId="4ECBBB51" w:rsidR="00C92714" w:rsidRPr="00001641" w:rsidRDefault="00C92714" w:rsidP="00AD738B">
                            <w:pPr>
                              <w:ind w:firstLine="0"/>
                              <w:rPr>
                                <w:color w:val="FFFF00"/>
                                <w:lang w:val="bg-BG"/>
                              </w:rPr>
                            </w:pPr>
                            <w:r>
                              <w:rPr>
                                <w:color w:val="FFFF00"/>
                              </w:rPr>
                              <w:t>pressed and fallen from the wheel</w:t>
                            </w:r>
                            <w:r w:rsidRPr="00001641">
                              <w:rPr>
                                <w:color w:val="FFFF00"/>
                                <w:lang w:val="bg-BG"/>
                              </w:rPr>
                              <w:t>.</w:t>
                            </w:r>
                          </w:p>
                        </w:txbxContent>
                      </v:textbox>
                    </v:shape>
                  </v:group>
                  <v:shape id="Straight Arrow Connector 16" o:spid="_x0000_s1055" type="#_x0000_t32" style="position:absolute;left:12442;top:32520;width:2385;height:106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" strokecolor="yellow" strokeweight="3pt">
                    <v:stroke endarrow="block"/>
                  </v:shape>
                </v:group>
                <v:shape id="Straight Arrow Connector 31" o:spid="_x0000_s1056" type="#_x0000_t32" style="position:absolute;left:13802;top:35446;width:3134;height:113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" strokecolor="yellow" strokeweight="3pt">
                  <v:stroke endarrow="block"/>
                </v:shape>
                <w10:wrap type="topAndBottom" anchory="page"/>
              </v:group>
            </w:pict>
          </mc:Fallback>
        </mc:AlternateContent>
      </w:r>
    </w:p>
    <w:p w14:paraId="04FF565C" w14:textId="3EAEDFBD" w:rsidR="00101082" w:rsidRPr="005970C0" w:rsidRDefault="00101082" w:rsidP="00101082">
      <w:pPr>
        <w:rPr>
          <w:lang w:val="en-GB"/>
        </w:rPr>
      </w:pPr>
      <w:r w:rsidRPr="005970C0">
        <w:rPr>
          <w:lang w:val="en-GB"/>
        </w:rPr>
        <w:t>The position of the 12th derailed wagon hauled by the 13th wagon is at an angle of</w:t>
      </w:r>
      <w:r w:rsidR="00F429A2" w:rsidRPr="005970C0">
        <w:rPr>
          <w:lang w:val="en-GB"/>
        </w:rPr>
        <w:t xml:space="preserve"> 45 ° to the axis of the rail track</w:t>
      </w:r>
      <w:r w:rsidRPr="005970C0">
        <w:rPr>
          <w:lang w:val="en-GB"/>
        </w:rPr>
        <w:t>.</w:t>
      </w:r>
    </w:p>
    <w:p w14:paraId="1AA764CE" w14:textId="22BFCA46" w:rsidR="00962DD6" w:rsidRPr="005970C0" w:rsidRDefault="00101082" w:rsidP="00101082">
      <w:pPr>
        <w:rPr>
          <w:lang w:val="en-GB"/>
        </w:rPr>
      </w:pPr>
      <w:r w:rsidRPr="005970C0">
        <w:rPr>
          <w:lang w:val="en-GB"/>
        </w:rPr>
        <w:t xml:space="preserve">Following the completion of the inspections, in order to restore </w:t>
      </w:r>
      <w:r w:rsidR="009E73A8" w:rsidRPr="005970C0">
        <w:rPr>
          <w:lang w:val="en-GB"/>
        </w:rPr>
        <w:t xml:space="preserve">quickly </w:t>
      </w:r>
      <w:r w:rsidRPr="005970C0">
        <w:rPr>
          <w:lang w:val="en-GB"/>
        </w:rPr>
        <w:t xml:space="preserve">the movement and capacity of the railway infrastructure, the </w:t>
      </w:r>
      <w:r w:rsidR="00F429A2" w:rsidRPr="005970C0">
        <w:rPr>
          <w:lang w:val="en-GB"/>
        </w:rPr>
        <w:t xml:space="preserve">Investigation Commission </w:t>
      </w:r>
      <w:r w:rsidRPr="005970C0">
        <w:rPr>
          <w:lang w:val="en-GB"/>
        </w:rPr>
        <w:t xml:space="preserve">of the </w:t>
      </w:r>
      <w:r w:rsidR="00962DD6" w:rsidRPr="005970C0">
        <w:rPr>
          <w:lang w:val="en-GB"/>
        </w:rPr>
        <w:t>NAMRATIB</w:t>
      </w:r>
      <w:r w:rsidRPr="005970C0">
        <w:rPr>
          <w:lang w:val="en-GB"/>
        </w:rPr>
        <w:t xml:space="preserve"> and the investigative body of the pre-trial proceedings gave written permission to the railway infrastructure manager to start emergency recovery activities. </w:t>
      </w:r>
    </w:p>
    <w:p w14:paraId="52A0B9B3" w14:textId="0613A491" w:rsidR="00101082" w:rsidRPr="005970C0" w:rsidRDefault="00101082" w:rsidP="00101082">
      <w:pPr>
        <w:rPr>
          <w:lang w:val="en-GB"/>
        </w:rPr>
      </w:pPr>
      <w:r w:rsidRPr="005970C0">
        <w:rPr>
          <w:lang w:val="en-GB"/>
        </w:rPr>
        <w:t xml:space="preserve">The last eight non-derailed wagons were towed back to the </w:t>
      </w:r>
      <w:r w:rsidR="00962DD6" w:rsidRPr="005970C0">
        <w:rPr>
          <w:lang w:val="en-GB"/>
        </w:rPr>
        <w:t>neighbouring</w:t>
      </w:r>
      <w:r w:rsidRPr="005970C0">
        <w:rPr>
          <w:lang w:val="en-GB"/>
        </w:rPr>
        <w:t xml:space="preserve"> Roman station.</w:t>
      </w:r>
    </w:p>
    <w:p w14:paraId="7B00DD4B" w14:textId="2A7F207B" w:rsidR="00101082" w:rsidRPr="005970C0" w:rsidRDefault="009E1FB1" w:rsidP="00101082">
      <w:pPr>
        <w:rPr>
          <w:lang w:val="en-GB"/>
        </w:rPr>
      </w:pPr>
      <w:r w:rsidRPr="005970C0">
        <w:rPr>
          <w:lang w:val="en-GB"/>
        </w:rPr>
        <w:t>At the place</w:t>
      </w:r>
      <w:r w:rsidR="00101082" w:rsidRPr="005970C0">
        <w:rPr>
          <w:lang w:val="en-GB"/>
        </w:rPr>
        <w:t xml:space="preserve"> of the </w:t>
      </w:r>
      <w:r w:rsidR="002247D1" w:rsidRPr="005970C0">
        <w:rPr>
          <w:lang w:val="en-GB"/>
        </w:rPr>
        <w:t>accident,</w:t>
      </w:r>
      <w:r w:rsidR="00101082" w:rsidRPr="005970C0">
        <w:rPr>
          <w:lang w:val="en-GB"/>
        </w:rPr>
        <w:t xml:space="preserve"> the pre-trial bodies together with the </w:t>
      </w:r>
      <w:r w:rsidR="00B71DC4" w:rsidRPr="005970C0">
        <w:rPr>
          <w:lang w:val="en-GB"/>
        </w:rPr>
        <w:t xml:space="preserve">Investigation Commission </w:t>
      </w:r>
      <w:r w:rsidR="00101082" w:rsidRPr="005970C0">
        <w:rPr>
          <w:lang w:val="en-GB"/>
        </w:rPr>
        <w:t xml:space="preserve">of the </w:t>
      </w:r>
      <w:r w:rsidR="00B71DC4" w:rsidRPr="005970C0">
        <w:rPr>
          <w:lang w:val="en-GB"/>
        </w:rPr>
        <w:t>NAMRATIB</w:t>
      </w:r>
      <w:r w:rsidR="00101082" w:rsidRPr="005970C0">
        <w:rPr>
          <w:lang w:val="en-GB"/>
        </w:rPr>
        <w:t xml:space="preserve"> and the representatives of the two entities, measured the parameters of the rail</w:t>
      </w:r>
      <w:r w:rsidR="00B71DC4" w:rsidRPr="005970C0">
        <w:rPr>
          <w:lang w:val="en-GB"/>
        </w:rPr>
        <w:t xml:space="preserve"> track</w:t>
      </w:r>
      <w:r w:rsidR="00101082" w:rsidRPr="005970C0">
        <w:rPr>
          <w:lang w:val="en-GB"/>
        </w:rPr>
        <w:t xml:space="preserve"> in the area (point) of der</w:t>
      </w:r>
      <w:r w:rsidR="00B71DC4" w:rsidRPr="005970C0">
        <w:rPr>
          <w:lang w:val="en-GB"/>
        </w:rPr>
        <w:t>ailment of the 13th wagon of DFT</w:t>
      </w:r>
      <w:r w:rsidR="00101082" w:rsidRPr="005970C0">
        <w:rPr>
          <w:lang w:val="en-GB"/>
        </w:rPr>
        <w:t xml:space="preserve"> № 20692 a</w:t>
      </w:r>
      <w:r w:rsidR="00B71DC4" w:rsidRPr="005970C0">
        <w:rPr>
          <w:lang w:val="en-GB"/>
        </w:rPr>
        <w:t>nd prepared a Statement of findings</w:t>
      </w:r>
      <w:r w:rsidR="00101082" w:rsidRPr="005970C0">
        <w:rPr>
          <w:lang w:val="en-GB"/>
        </w:rPr>
        <w:t>.</w:t>
      </w:r>
    </w:p>
    <w:p w14:paraId="24CCBC11" w14:textId="1BC8C644" w:rsidR="00101082" w:rsidRPr="005970C0" w:rsidRDefault="00101082" w:rsidP="00101082">
      <w:pPr>
        <w:rPr>
          <w:lang w:val="en-GB"/>
        </w:rPr>
      </w:pPr>
      <w:r w:rsidRPr="005970C0">
        <w:rPr>
          <w:lang w:val="en-GB"/>
        </w:rPr>
        <w:t>Th</w:t>
      </w:r>
      <w:r w:rsidR="00B71DC4" w:rsidRPr="005970C0">
        <w:rPr>
          <w:lang w:val="en-GB"/>
        </w:rPr>
        <w:t>e National Safety Authority RAEA</w:t>
      </w:r>
      <w:r w:rsidRPr="005970C0">
        <w:rPr>
          <w:lang w:val="en-GB"/>
        </w:rPr>
        <w:t xml:space="preserve"> provided a reference on the regular registration in the European Register of Vehicles for all </w:t>
      </w:r>
      <w:r w:rsidR="00B71DC4" w:rsidRPr="005970C0">
        <w:rPr>
          <w:lang w:val="en-GB"/>
        </w:rPr>
        <w:t>the wagons of DFT</w:t>
      </w:r>
      <w:r w:rsidRPr="005970C0">
        <w:rPr>
          <w:lang w:val="en-GB"/>
        </w:rPr>
        <w:t xml:space="preserve"> № 20692.</w:t>
      </w:r>
    </w:p>
    <w:p w14:paraId="08B6E344" w14:textId="4D386870" w:rsidR="00F43D3B" w:rsidRPr="005970C0" w:rsidRDefault="00271165" w:rsidP="00553B16">
      <w:pPr>
        <w:rPr>
          <w:lang w:val="en-GB"/>
        </w:rPr>
      </w:pPr>
      <w:r w:rsidRPr="005970C0">
        <w:rPr>
          <w:lang w:val="en-GB"/>
        </w:rPr>
        <w:t>On 27.01.</w:t>
      </w:r>
      <w:r w:rsidR="00F43D3B" w:rsidRPr="005970C0">
        <w:rPr>
          <w:lang w:val="en-GB"/>
        </w:rPr>
        <w:t>2</w:t>
      </w:r>
      <w:r w:rsidR="008D5DF8" w:rsidRPr="005970C0">
        <w:rPr>
          <w:lang w:val="en-GB"/>
        </w:rPr>
        <w:t>022, the first derailed 13th wagon</w:t>
      </w:r>
      <w:r w:rsidR="00F43D3B" w:rsidRPr="005970C0">
        <w:rPr>
          <w:lang w:val="en-GB"/>
        </w:rPr>
        <w:t xml:space="preserve"> № 33536653810-6 was moved</w:t>
      </w:r>
      <w:r w:rsidR="008D5DF8" w:rsidRPr="005970C0">
        <w:rPr>
          <w:lang w:val="en-GB"/>
        </w:rPr>
        <w:t xml:space="preserve"> to the Mezdra Wagon Repair Depot</w:t>
      </w:r>
      <w:r w:rsidR="00F43D3B" w:rsidRPr="005970C0">
        <w:rPr>
          <w:lang w:val="en-GB"/>
        </w:rPr>
        <w:t xml:space="preserve">, where inspections and measurements were performed by the Task Force in the presence of representatives of the </w:t>
      </w:r>
      <w:r w:rsidR="008D5DF8" w:rsidRPr="005970C0">
        <w:rPr>
          <w:lang w:val="en-GB"/>
        </w:rPr>
        <w:t xml:space="preserve">Investigation Commission of </w:t>
      </w:r>
      <w:r w:rsidR="003C2755" w:rsidRPr="005970C0">
        <w:rPr>
          <w:lang w:val="en-GB"/>
        </w:rPr>
        <w:t>NAMRATIB</w:t>
      </w:r>
      <w:r w:rsidR="00F43D3B" w:rsidRPr="005970C0">
        <w:rPr>
          <w:lang w:val="en-GB"/>
        </w:rPr>
        <w:t xml:space="preserve"> and pre-trial proceedings. </w:t>
      </w:r>
      <w:r w:rsidR="003C2755" w:rsidRPr="005970C0">
        <w:rPr>
          <w:lang w:val="en-GB"/>
        </w:rPr>
        <w:t>RD MI Mezdra and RD</w:t>
      </w:r>
      <w:r w:rsidR="00F43D3B" w:rsidRPr="005970C0">
        <w:rPr>
          <w:lang w:val="en-GB"/>
        </w:rPr>
        <w:t xml:space="preserve"> </w:t>
      </w:r>
      <w:r w:rsidR="003C2755" w:rsidRPr="005970C0">
        <w:rPr>
          <w:lang w:val="en-GB"/>
        </w:rPr>
        <w:t>- Mezdra. A S</w:t>
      </w:r>
      <w:r w:rsidR="00F43D3B" w:rsidRPr="005970C0">
        <w:rPr>
          <w:lang w:val="en-GB"/>
        </w:rPr>
        <w:t xml:space="preserve">tatement of findings was drawn up for the technical condition of the wagon in accordance with the requirements of </w:t>
      </w:r>
      <w:r w:rsidR="003C2755" w:rsidRPr="005970C0">
        <w:rPr>
          <w:lang w:val="en-GB"/>
        </w:rPr>
        <w:t xml:space="preserve">the </w:t>
      </w:r>
      <w:r w:rsidR="00F43D3B" w:rsidRPr="005970C0">
        <w:rPr>
          <w:lang w:val="en-GB"/>
        </w:rPr>
        <w:t>national regulations.</w:t>
      </w:r>
    </w:p>
    <w:p w14:paraId="63CC5CC5" w14:textId="5DEA89DB" w:rsidR="00717B23" w:rsidRPr="005970C0" w:rsidRDefault="00717B23" w:rsidP="00717B23">
      <w:pPr>
        <w:rPr>
          <w:lang w:val="en-GB"/>
        </w:rPr>
      </w:pPr>
      <w:r w:rsidRPr="005970C0">
        <w:rPr>
          <w:lang w:val="en-GB"/>
        </w:rPr>
        <w:t xml:space="preserve">On </w:t>
      </w:r>
      <w:r w:rsidR="002247D1" w:rsidRPr="005970C0">
        <w:rPr>
          <w:lang w:val="en-GB"/>
        </w:rPr>
        <w:t>01.02.2022,</w:t>
      </w:r>
      <w:r w:rsidRPr="005970C0">
        <w:rPr>
          <w:lang w:val="en-GB"/>
        </w:rPr>
        <w:t xml:space="preserve"> the Investigation </w:t>
      </w:r>
      <w:r w:rsidR="002B085A" w:rsidRPr="005970C0">
        <w:rPr>
          <w:lang w:val="en-GB"/>
        </w:rPr>
        <w:t xml:space="preserve">Commission </w:t>
      </w:r>
      <w:r w:rsidRPr="005970C0">
        <w:rPr>
          <w:lang w:val="en-GB"/>
        </w:rPr>
        <w:t xml:space="preserve">received the collected documentation, submitted by </w:t>
      </w:r>
      <w:r w:rsidR="002B085A" w:rsidRPr="005970C0">
        <w:rPr>
          <w:lang w:val="en-GB"/>
        </w:rPr>
        <w:t>Task Force at TOSAMD</w:t>
      </w:r>
      <w:r w:rsidRPr="005970C0">
        <w:rPr>
          <w:lang w:val="en-GB"/>
        </w:rPr>
        <w:t>- Sofia, regarding the investigation of a railway accident - d</w:t>
      </w:r>
      <w:r w:rsidR="00595D00" w:rsidRPr="005970C0">
        <w:rPr>
          <w:lang w:val="en-GB"/>
        </w:rPr>
        <w:t>erailment of 5 wagons of the DFT</w:t>
      </w:r>
      <w:r w:rsidRPr="005970C0">
        <w:rPr>
          <w:lang w:val="en-GB"/>
        </w:rPr>
        <w:t xml:space="preserve"> № 20692 at Mezdra station on 14.12.2021.</w:t>
      </w:r>
    </w:p>
    <w:p w14:paraId="6FBE76D2" w14:textId="38158D95" w:rsidR="00717B23" w:rsidRPr="005970C0" w:rsidRDefault="00595D00" w:rsidP="00717B23">
      <w:pPr>
        <w:rPr>
          <w:lang w:val="en-GB"/>
        </w:rPr>
      </w:pPr>
      <w:r w:rsidRPr="005970C0">
        <w:rPr>
          <w:lang w:val="en-GB"/>
        </w:rPr>
        <w:t>On 0</w:t>
      </w:r>
      <w:r w:rsidR="00717B23" w:rsidRPr="005970C0">
        <w:rPr>
          <w:lang w:val="en-GB"/>
        </w:rPr>
        <w:t>2</w:t>
      </w:r>
      <w:r w:rsidRPr="005970C0">
        <w:rPr>
          <w:lang w:val="en-GB"/>
        </w:rPr>
        <w:t xml:space="preserve">.03. 2022 in the Wagon-repair depot Mezdra </w:t>
      </w:r>
      <w:r w:rsidR="00717B23" w:rsidRPr="005970C0">
        <w:rPr>
          <w:lang w:val="en-GB"/>
        </w:rPr>
        <w:t xml:space="preserve">in the presence of the </w:t>
      </w:r>
      <w:r w:rsidR="00722951" w:rsidRPr="005970C0">
        <w:rPr>
          <w:lang w:val="en-GB"/>
        </w:rPr>
        <w:t xml:space="preserve">Investigation Commission of </w:t>
      </w:r>
      <w:r w:rsidR="008E2F29" w:rsidRPr="005970C0">
        <w:rPr>
          <w:lang w:val="en-GB"/>
        </w:rPr>
        <w:t>NAMRATIB</w:t>
      </w:r>
      <w:r w:rsidR="00717B23" w:rsidRPr="005970C0">
        <w:rPr>
          <w:lang w:val="en-GB"/>
        </w:rPr>
        <w:t xml:space="preserve"> and representatives of the pre-trial proceedings from the Regional Directorate of the Ministry of Interior - Mezdra conducted an experiment to establish the presence of a safety ring between the bandage </w:t>
      </w:r>
      <w:r w:rsidR="000E2170" w:rsidRPr="005970C0">
        <w:rPr>
          <w:lang w:val="en-GB"/>
        </w:rPr>
        <w:t xml:space="preserve">(flange) </w:t>
      </w:r>
      <w:r w:rsidR="00717B23" w:rsidRPr="005970C0">
        <w:rPr>
          <w:lang w:val="en-GB"/>
        </w:rPr>
        <w:t xml:space="preserve">bracelet and </w:t>
      </w:r>
      <w:r w:rsidR="008E2F29" w:rsidRPr="005970C0">
        <w:rPr>
          <w:lang w:val="en-GB"/>
        </w:rPr>
        <w:t xml:space="preserve">the </w:t>
      </w:r>
      <w:r w:rsidR="00717B23" w:rsidRPr="005970C0">
        <w:rPr>
          <w:lang w:val="en-GB"/>
        </w:rPr>
        <w:t xml:space="preserve">disc. The bandage </w:t>
      </w:r>
      <w:r w:rsidR="008D2095" w:rsidRPr="005970C0">
        <w:rPr>
          <w:lang w:val="en-GB"/>
        </w:rPr>
        <w:t xml:space="preserve">(flange) </w:t>
      </w:r>
      <w:r w:rsidR="00717B23" w:rsidRPr="005970C0">
        <w:rPr>
          <w:lang w:val="en-GB"/>
        </w:rPr>
        <w:t xml:space="preserve">bracelet was cut in two places at an angle of 90 °. After the cut, it was </w:t>
      </w:r>
      <w:r w:rsidR="008E2F29" w:rsidRPr="005970C0">
        <w:rPr>
          <w:lang w:val="en-GB"/>
        </w:rPr>
        <w:t>found that the safety ring was</w:t>
      </w:r>
      <w:r w:rsidR="00717B23" w:rsidRPr="005970C0">
        <w:rPr>
          <w:lang w:val="en-GB"/>
        </w:rPr>
        <w:t xml:space="preserve"> in place (in the technological channel of the bandage</w:t>
      </w:r>
      <w:r w:rsidR="008D2095" w:rsidRPr="005970C0">
        <w:rPr>
          <w:lang w:val="en-GB"/>
        </w:rPr>
        <w:t>/flange</w:t>
      </w:r>
      <w:r w:rsidR="00717B23" w:rsidRPr="005970C0">
        <w:rPr>
          <w:lang w:val="en-GB"/>
        </w:rPr>
        <w:t xml:space="preserve"> bracele</w:t>
      </w:r>
      <w:r w:rsidR="008E2F29" w:rsidRPr="005970C0">
        <w:rPr>
          <w:lang w:val="en-GB"/>
        </w:rPr>
        <w:t xml:space="preserve">t) the upper part of the disc was cut, </w:t>
      </w:r>
      <w:r w:rsidR="002247D1" w:rsidRPr="005970C0">
        <w:rPr>
          <w:lang w:val="en-GB"/>
        </w:rPr>
        <w:t>the</w:t>
      </w:r>
      <w:r w:rsidR="008E2F29" w:rsidRPr="005970C0">
        <w:rPr>
          <w:lang w:val="en-GB"/>
        </w:rPr>
        <w:t xml:space="preserve"> lower part was</w:t>
      </w:r>
      <w:r w:rsidR="00717B23" w:rsidRPr="005970C0">
        <w:rPr>
          <w:lang w:val="en-GB"/>
        </w:rPr>
        <w:t xml:space="preserve"> flared due to friction betwee</w:t>
      </w:r>
      <w:r w:rsidR="00831DB4" w:rsidRPr="005970C0">
        <w:rPr>
          <w:lang w:val="en-GB"/>
        </w:rPr>
        <w:t>n the flange</w:t>
      </w:r>
      <w:r w:rsidR="008E2F29" w:rsidRPr="005970C0">
        <w:rPr>
          <w:lang w:val="en-GB"/>
        </w:rPr>
        <w:t xml:space="preserve"> and the wheel disc, and </w:t>
      </w:r>
      <w:r w:rsidR="00717B23" w:rsidRPr="005970C0">
        <w:rPr>
          <w:lang w:val="en-GB"/>
        </w:rPr>
        <w:t>visible two-sided cracks on the side o</w:t>
      </w:r>
      <w:r w:rsidR="00336944" w:rsidRPr="005970C0">
        <w:rPr>
          <w:lang w:val="en-GB"/>
        </w:rPr>
        <w:t>f the groove</w:t>
      </w:r>
      <w:r w:rsidR="008E2F29" w:rsidRPr="005970C0">
        <w:rPr>
          <w:lang w:val="en-GB"/>
        </w:rPr>
        <w:t xml:space="preserve"> were formed</w:t>
      </w:r>
      <w:r w:rsidR="00717B23" w:rsidRPr="005970C0">
        <w:rPr>
          <w:lang w:val="en-GB"/>
        </w:rPr>
        <w:t>.</w:t>
      </w:r>
    </w:p>
    <w:bookmarkEnd w:id="1"/>
    <w:p w14:paraId="02A8F0E0" w14:textId="056B7AF4" w:rsidR="00684D27" w:rsidRPr="005970C0" w:rsidRDefault="00FC58FA" w:rsidP="00551EC2">
      <w:pPr>
        <w:pStyle w:val="ListParagraph"/>
        <w:numPr>
          <w:ilvl w:val="1"/>
          <w:numId w:val="1"/>
        </w:numPr>
        <w:spacing w:before="120"/>
        <w:ind w:left="788" w:hanging="79"/>
        <w:contextualSpacing w:val="0"/>
        <w:rPr>
          <w:b/>
          <w:i/>
          <w:iCs/>
          <w:lang w:val="en-GB"/>
        </w:rPr>
      </w:pPr>
      <w:r w:rsidRPr="005970C0">
        <w:rPr>
          <w:b/>
          <w:i/>
          <w:iCs/>
          <w:lang w:val="en-GB"/>
        </w:rPr>
        <w:t>Difficulties faced during the investigation</w:t>
      </w:r>
      <w:r w:rsidR="00684D27" w:rsidRPr="005970C0">
        <w:rPr>
          <w:b/>
          <w:i/>
          <w:iCs/>
          <w:lang w:val="en-GB"/>
        </w:rPr>
        <w:t>.</w:t>
      </w:r>
    </w:p>
    <w:p w14:paraId="30C93AF4" w14:textId="11E89500" w:rsidR="007E482A" w:rsidRPr="005970C0" w:rsidRDefault="00077D9A" w:rsidP="00A23FF2">
      <w:pPr>
        <w:ind w:firstLine="720"/>
        <w:rPr>
          <w:lang w:val="en-GB"/>
        </w:rPr>
      </w:pPr>
      <w:r w:rsidRPr="005970C0">
        <w:rPr>
          <w:lang w:val="en-GB"/>
        </w:rPr>
        <w:t>The Investigation Commission of the NAMRATIB</w:t>
      </w:r>
      <w:r w:rsidR="00D106C3" w:rsidRPr="005970C0">
        <w:rPr>
          <w:lang w:val="en-GB"/>
        </w:rPr>
        <w:t>, the r</w:t>
      </w:r>
      <w:r w:rsidR="007E482A" w:rsidRPr="005970C0">
        <w:rPr>
          <w:lang w:val="en-GB"/>
        </w:rPr>
        <w:t>epresentatives of the Task Force and the safety authorities of the Railway Infrastructure Mana</w:t>
      </w:r>
      <w:r w:rsidRPr="005970C0">
        <w:rPr>
          <w:lang w:val="en-GB"/>
        </w:rPr>
        <w:t>ger and the Railway Undertaking/</w:t>
      </w:r>
      <w:r w:rsidR="007E482A" w:rsidRPr="005970C0">
        <w:rPr>
          <w:lang w:val="en-GB"/>
        </w:rPr>
        <w:t xml:space="preserve">Carrier </w:t>
      </w:r>
      <w:r w:rsidRPr="005970C0">
        <w:rPr>
          <w:lang w:val="en-GB"/>
        </w:rPr>
        <w:t xml:space="preserve">fully </w:t>
      </w:r>
      <w:r w:rsidR="007E482A" w:rsidRPr="005970C0">
        <w:rPr>
          <w:lang w:val="en-GB"/>
        </w:rPr>
        <w:t>cooperated during the investigation. The activities for the reconstruction of the railway infrastructure and the rolling stock started after a written permission from the investigative structures of the pre-tr</w:t>
      </w:r>
      <w:r w:rsidR="00D106C3" w:rsidRPr="005970C0">
        <w:rPr>
          <w:lang w:val="en-GB"/>
        </w:rPr>
        <w:t>ial proceedings and the chairperson</w:t>
      </w:r>
      <w:r w:rsidR="007E482A" w:rsidRPr="005970C0">
        <w:rPr>
          <w:lang w:val="en-GB"/>
        </w:rPr>
        <w:t xml:space="preserve"> of the </w:t>
      </w:r>
      <w:r w:rsidR="00062A2D" w:rsidRPr="005970C0">
        <w:rPr>
          <w:lang w:val="en-GB"/>
        </w:rPr>
        <w:t>Investigation Commission of the NAMRATIB</w:t>
      </w:r>
      <w:r w:rsidR="007E482A" w:rsidRPr="005970C0">
        <w:rPr>
          <w:lang w:val="en-GB"/>
        </w:rPr>
        <w:t>.</w:t>
      </w:r>
    </w:p>
    <w:p w14:paraId="3728350C" w14:textId="5F53DEA0" w:rsidR="00684D27" w:rsidRPr="005970C0" w:rsidRDefault="00245FD3" w:rsidP="005566E5">
      <w:pPr>
        <w:pStyle w:val="ListParagraph"/>
        <w:numPr>
          <w:ilvl w:val="1"/>
          <w:numId w:val="1"/>
        </w:numPr>
        <w:spacing w:before="120"/>
        <w:ind w:left="788" w:hanging="79"/>
        <w:contextualSpacing w:val="0"/>
        <w:rPr>
          <w:b/>
          <w:i/>
          <w:iCs/>
          <w:lang w:val="en-GB"/>
        </w:rPr>
      </w:pPr>
      <w:r w:rsidRPr="005970C0">
        <w:rPr>
          <w:b/>
          <w:i/>
          <w:iCs/>
          <w:lang w:val="en-GB"/>
        </w:rPr>
        <w:t>Interaction with the judicial authorities</w:t>
      </w:r>
      <w:r w:rsidR="00684D27" w:rsidRPr="005970C0">
        <w:rPr>
          <w:b/>
          <w:i/>
          <w:iCs/>
          <w:lang w:val="en-GB"/>
        </w:rPr>
        <w:t>.</w:t>
      </w:r>
    </w:p>
    <w:p w14:paraId="3EE9D7FC" w14:textId="3E7CF0E7" w:rsidR="009B64AA" w:rsidRPr="005970C0" w:rsidRDefault="009B64AA" w:rsidP="00382E2B">
      <w:pPr>
        <w:ind w:firstLine="720"/>
        <w:rPr>
          <w:lang w:val="en-GB"/>
        </w:rPr>
      </w:pPr>
      <w:r w:rsidRPr="005970C0">
        <w:rPr>
          <w:lang w:val="en-GB"/>
        </w:rPr>
        <w:t>In accordance with the Agreement on Interaction between the bodies of the pre-trial proceedings and the Investigation Commission of the NAMRATIB in force from 17.04.2018, information, documents and materials were exchanged between the parties during the investigation. On the part of the pre-trial proceedings, the supervising prosecutor in the case of the Regional Prosecutor's Office - Mezdra with a prosecutor's order detained the derailed 13th wagon of DFT №20692 until the completion of the pre-trial and technical investigation.</w:t>
      </w:r>
    </w:p>
    <w:p w14:paraId="20FA6C87" w14:textId="1A54A515" w:rsidR="00684D27" w:rsidRPr="005970C0" w:rsidRDefault="00F24712" w:rsidP="00382E2B">
      <w:pPr>
        <w:pStyle w:val="ListParagraph"/>
        <w:numPr>
          <w:ilvl w:val="1"/>
          <w:numId w:val="1"/>
        </w:numPr>
        <w:spacing w:before="120"/>
        <w:ind w:left="0" w:firstLine="709"/>
        <w:contextualSpacing w:val="0"/>
        <w:rPr>
          <w:b/>
          <w:i/>
          <w:iCs/>
          <w:lang w:val="en-GB"/>
        </w:rPr>
      </w:pPr>
      <w:r w:rsidRPr="005970C0">
        <w:rPr>
          <w:b/>
          <w:i/>
          <w:iCs/>
          <w:lang w:val="en-GB"/>
        </w:rPr>
        <w:t>Other important information for the investigation context</w:t>
      </w:r>
      <w:r w:rsidR="00684D27" w:rsidRPr="005970C0">
        <w:rPr>
          <w:b/>
          <w:i/>
          <w:iCs/>
          <w:lang w:val="en-GB"/>
        </w:rPr>
        <w:t>.</w:t>
      </w:r>
    </w:p>
    <w:p w14:paraId="1153BC78" w14:textId="37618C19" w:rsidR="00973E2E" w:rsidRPr="005970C0" w:rsidRDefault="00973E2E" w:rsidP="00187AF2">
      <w:pPr>
        <w:pStyle w:val="ListParagraph"/>
        <w:ind w:left="0"/>
        <w:contextualSpacing w:val="0"/>
        <w:rPr>
          <w:iCs/>
          <w:lang w:val="en-GB"/>
        </w:rPr>
      </w:pPr>
      <w:r w:rsidRPr="005970C0">
        <w:rPr>
          <w:iCs/>
          <w:lang w:val="en-GB"/>
        </w:rPr>
        <w:t>In the context of the ongoing investigation on 01.01.2022, a second similar case followed with the same s</w:t>
      </w:r>
      <w:r w:rsidR="00E743DB" w:rsidRPr="005970C0">
        <w:rPr>
          <w:iCs/>
          <w:lang w:val="en-GB"/>
        </w:rPr>
        <w:t>e</w:t>
      </w:r>
      <w:r w:rsidR="00DD070D" w:rsidRPr="005970C0">
        <w:rPr>
          <w:iCs/>
          <w:lang w:val="en-GB"/>
        </w:rPr>
        <w:t>ries of Fals wagons with flange</w:t>
      </w:r>
      <w:r w:rsidR="00E743DB" w:rsidRPr="005970C0">
        <w:rPr>
          <w:iCs/>
          <w:lang w:val="en-GB"/>
        </w:rPr>
        <w:t xml:space="preserve"> </w:t>
      </w:r>
      <w:r w:rsidRPr="005970C0">
        <w:rPr>
          <w:iCs/>
          <w:lang w:val="en-GB"/>
        </w:rPr>
        <w:t>wheel</w:t>
      </w:r>
      <w:r w:rsidR="00E743DB" w:rsidRPr="005970C0">
        <w:rPr>
          <w:iCs/>
          <w:lang w:val="en-GB"/>
        </w:rPr>
        <w:t>-</w:t>
      </w:r>
      <w:r w:rsidRPr="005970C0">
        <w:rPr>
          <w:iCs/>
          <w:lang w:val="en-GB"/>
        </w:rPr>
        <w:t>s</w:t>
      </w:r>
      <w:r w:rsidR="00E743DB" w:rsidRPr="005970C0">
        <w:rPr>
          <w:iCs/>
          <w:lang w:val="en-GB"/>
        </w:rPr>
        <w:t>ets</w:t>
      </w:r>
      <w:r w:rsidRPr="005970C0">
        <w:rPr>
          <w:iCs/>
          <w:lang w:val="en-GB"/>
        </w:rPr>
        <w:t xml:space="preserve">, empty with registration in the European Register of Vehicles by </w:t>
      </w:r>
      <w:r w:rsidR="00E743DB" w:rsidRPr="005970C0">
        <w:rPr>
          <w:iCs/>
          <w:lang w:val="en-GB"/>
        </w:rPr>
        <w:t>the railway company ROLLING STOC</w:t>
      </w:r>
      <w:r w:rsidRPr="005970C0">
        <w:rPr>
          <w:iCs/>
          <w:lang w:val="en-GB"/>
        </w:rPr>
        <w:t>K COMPANY SA - Republic of Romania.</w:t>
      </w:r>
    </w:p>
    <w:p w14:paraId="2DD82C14" w14:textId="1B295C6F" w:rsidR="00187AF2" w:rsidRPr="005970C0" w:rsidRDefault="000914BA" w:rsidP="00187AF2">
      <w:pPr>
        <w:pStyle w:val="ListParagraph"/>
        <w:ind w:left="0"/>
        <w:contextualSpacing w:val="0"/>
        <w:rPr>
          <w:i/>
          <w:iCs/>
          <w:u w:val="single"/>
          <w:lang w:val="en-GB"/>
        </w:rPr>
      </w:pPr>
      <w:r w:rsidRPr="005970C0">
        <w:rPr>
          <w:i/>
          <w:iCs/>
          <w:u w:val="single"/>
          <w:lang w:val="en-GB"/>
        </w:rPr>
        <w:t>Brief description of the accident</w:t>
      </w:r>
      <w:r w:rsidR="00514ADD" w:rsidRPr="005970C0">
        <w:rPr>
          <w:i/>
          <w:iCs/>
          <w:u w:val="single"/>
          <w:lang w:val="en-GB"/>
        </w:rPr>
        <w:t>:</w:t>
      </w:r>
      <w:r w:rsidR="00187AF2" w:rsidRPr="005970C0">
        <w:rPr>
          <w:i/>
          <w:iCs/>
          <w:u w:val="single"/>
          <w:lang w:val="en-GB"/>
        </w:rPr>
        <w:t xml:space="preserve"> </w:t>
      </w:r>
    </w:p>
    <w:p w14:paraId="01CFF4DF" w14:textId="79E9B10E" w:rsidR="006D3BB6" w:rsidRPr="005970C0" w:rsidRDefault="006D3BB6" w:rsidP="00516BC5">
      <w:pPr>
        <w:rPr>
          <w:lang w:val="en-GB"/>
        </w:rPr>
      </w:pPr>
      <w:r w:rsidRPr="005970C0">
        <w:rPr>
          <w:lang w:val="en-GB"/>
        </w:rPr>
        <w:t>On 01.01.2022 at 15:25 p.m. DFT № 10693 departed from Dupnitsa station in a composition of 26 wagons (empty), 657 tons, towed by locomotive № 91521080028-9, serviced by locomotive driver I-st person and a locomotive driver II-nd person. The train run on a schedule to Lyubenovo transmission station. During the train</w:t>
      </w:r>
      <w:r w:rsidR="00EA2385" w:rsidRPr="005970C0">
        <w:rPr>
          <w:lang w:val="en-GB"/>
        </w:rPr>
        <w:t xml:space="preserve"> movement, it respected</w:t>
      </w:r>
      <w:r w:rsidRPr="005970C0">
        <w:rPr>
          <w:lang w:val="en-GB"/>
        </w:rPr>
        <w:t xml:space="preserve"> the speeds of movement.</w:t>
      </w:r>
    </w:p>
    <w:p w14:paraId="50E7CB63" w14:textId="663707B3" w:rsidR="00D937AB" w:rsidRPr="005970C0" w:rsidRDefault="00D937AB" w:rsidP="00351556">
      <w:pPr>
        <w:rPr>
          <w:lang w:val="en-GB"/>
        </w:rPr>
      </w:pPr>
      <w:r w:rsidRPr="005970C0">
        <w:rPr>
          <w:lang w:val="en-GB"/>
        </w:rPr>
        <w:t>At Dolni Rakovets station DFT № 10693 arrived at 15:58 p.m., accepted on the third acceptance-departure</w:t>
      </w:r>
      <w:r w:rsidR="002005B4" w:rsidRPr="005970C0">
        <w:rPr>
          <w:lang w:val="en-GB"/>
        </w:rPr>
        <w:t xml:space="preserve"> track. Passenger train № 50231 of BDZ PS Ltd.</w:t>
      </w:r>
      <w:r w:rsidRPr="005970C0">
        <w:rPr>
          <w:lang w:val="en-GB"/>
        </w:rPr>
        <w:t xml:space="preserve"> was accepted on the second main track. After the meeting of the two trains at 16:04 </w:t>
      </w:r>
      <w:r w:rsidR="002005B4" w:rsidRPr="005970C0">
        <w:rPr>
          <w:lang w:val="en-GB"/>
        </w:rPr>
        <w:t xml:space="preserve">p.m. </w:t>
      </w:r>
      <w:r w:rsidRPr="005970C0">
        <w:rPr>
          <w:lang w:val="en-GB"/>
        </w:rPr>
        <w:t xml:space="preserve">the traffic manager on </w:t>
      </w:r>
      <w:r w:rsidR="002005B4" w:rsidRPr="005970C0">
        <w:rPr>
          <w:lang w:val="en-GB"/>
        </w:rPr>
        <w:t>-</w:t>
      </w:r>
      <w:r w:rsidRPr="005970C0">
        <w:rPr>
          <w:lang w:val="en-GB"/>
        </w:rPr>
        <w:t>duty ordered the routes for simultaneous departure of</w:t>
      </w:r>
      <w:r w:rsidR="002005B4" w:rsidRPr="005970C0">
        <w:rPr>
          <w:lang w:val="en-GB"/>
        </w:rPr>
        <w:t xml:space="preserve"> passenger train № 50231 and DFT № 10693. DFT</w:t>
      </w:r>
      <w:r w:rsidR="00D9684D" w:rsidRPr="005970C0">
        <w:rPr>
          <w:lang w:val="en-GB"/>
        </w:rPr>
        <w:t xml:space="preserve"> № 10693 departed</w:t>
      </w:r>
      <w:r w:rsidRPr="005970C0">
        <w:rPr>
          <w:lang w:val="en-GB"/>
        </w:rPr>
        <w:t>, at the same time</w:t>
      </w:r>
      <w:r w:rsidR="00D9684D" w:rsidRPr="005970C0">
        <w:rPr>
          <w:lang w:val="en-GB"/>
        </w:rPr>
        <w:t>,</w:t>
      </w:r>
      <w:r w:rsidRPr="005970C0">
        <w:rPr>
          <w:lang w:val="en-GB"/>
        </w:rPr>
        <w:t xml:space="preserve"> the assistant </w:t>
      </w:r>
      <w:r w:rsidR="00D9684D" w:rsidRPr="005970C0">
        <w:rPr>
          <w:lang w:val="en-GB"/>
        </w:rPr>
        <w:t>locomotive driver of passenger train № 50231 saw</w:t>
      </w:r>
      <w:r w:rsidRPr="005970C0">
        <w:rPr>
          <w:lang w:val="en-GB"/>
        </w:rPr>
        <w:t xml:space="preserve"> </w:t>
      </w:r>
      <w:r w:rsidR="00D9684D" w:rsidRPr="005970C0">
        <w:rPr>
          <w:lang w:val="en-GB"/>
        </w:rPr>
        <w:t>that from the composition of DFT № 10693 derailed a wagon</w:t>
      </w:r>
      <w:r w:rsidRPr="005970C0">
        <w:rPr>
          <w:lang w:val="en-GB"/>
        </w:rPr>
        <w:t xml:space="preserve"> on th</w:t>
      </w:r>
      <w:r w:rsidR="00D9684D" w:rsidRPr="005970C0">
        <w:rPr>
          <w:lang w:val="en-GB"/>
        </w:rPr>
        <w:t>e third track and notified</w:t>
      </w:r>
      <w:r w:rsidRPr="005970C0">
        <w:rPr>
          <w:lang w:val="en-GB"/>
        </w:rPr>
        <w:t xml:space="preserve"> the traffic manager on</w:t>
      </w:r>
      <w:r w:rsidR="00D9684D" w:rsidRPr="005970C0">
        <w:rPr>
          <w:lang w:val="en-GB"/>
        </w:rPr>
        <w:t>-</w:t>
      </w:r>
      <w:r w:rsidRPr="005970C0">
        <w:rPr>
          <w:lang w:val="en-GB"/>
        </w:rPr>
        <w:t xml:space="preserve"> duty by phone. The locomotive driver of t</w:t>
      </w:r>
      <w:r w:rsidR="00616836" w:rsidRPr="005970C0">
        <w:rPr>
          <w:lang w:val="en-GB"/>
        </w:rPr>
        <w:t xml:space="preserve">he passenger train № 50231 gave </w:t>
      </w:r>
      <w:r w:rsidRPr="005970C0">
        <w:rPr>
          <w:lang w:val="en-GB"/>
        </w:rPr>
        <w:t>signal "General alarm" with the locomotive whistle. The traffic manager</w:t>
      </w:r>
      <w:r w:rsidR="00616836" w:rsidRPr="005970C0">
        <w:rPr>
          <w:lang w:val="en-GB"/>
        </w:rPr>
        <w:t xml:space="preserve"> on-duty</w:t>
      </w:r>
      <w:r w:rsidRPr="005970C0">
        <w:rPr>
          <w:lang w:val="en-GB"/>
        </w:rPr>
        <w:t>, th</w:t>
      </w:r>
      <w:r w:rsidR="00616836" w:rsidRPr="005970C0">
        <w:rPr>
          <w:lang w:val="en-GB"/>
        </w:rPr>
        <w:t>rough the station interlocking, activated</w:t>
      </w:r>
      <w:r w:rsidRPr="005970C0">
        <w:rPr>
          <w:lang w:val="en-GB"/>
        </w:rPr>
        <w:t xml:space="preserve"> the "closed signal" b</w:t>
      </w:r>
      <w:r w:rsidR="00616836" w:rsidRPr="005970C0">
        <w:rPr>
          <w:lang w:val="en-GB"/>
        </w:rPr>
        <w:t>utton on the third track for DFT</w:t>
      </w:r>
      <w:r w:rsidR="003C7140" w:rsidRPr="005970C0">
        <w:rPr>
          <w:lang w:val="en-GB"/>
        </w:rPr>
        <w:t xml:space="preserve"> № 10693. The train travelled 140 meters and stopped</w:t>
      </w:r>
      <w:r w:rsidRPr="005970C0">
        <w:rPr>
          <w:lang w:val="en-GB"/>
        </w:rPr>
        <w:t xml:space="preserve"> in front </w:t>
      </w:r>
      <w:r w:rsidR="003C7140" w:rsidRPr="005970C0">
        <w:rPr>
          <w:lang w:val="en-GB"/>
        </w:rPr>
        <w:t>of the closed exit semaphore</w:t>
      </w:r>
      <w:r w:rsidRPr="005970C0">
        <w:rPr>
          <w:lang w:val="en-GB"/>
        </w:rPr>
        <w:t xml:space="preserve"> at 16:05</w:t>
      </w:r>
      <w:r w:rsidR="003C7140" w:rsidRPr="005970C0">
        <w:rPr>
          <w:lang w:val="en-GB"/>
        </w:rPr>
        <w:t xml:space="preserve"> p.m</w:t>
      </w:r>
      <w:r w:rsidRPr="005970C0">
        <w:rPr>
          <w:lang w:val="en-GB"/>
        </w:rPr>
        <w:t xml:space="preserve">. The post </w:t>
      </w:r>
      <w:r w:rsidR="003C7140" w:rsidRPr="005970C0">
        <w:rPr>
          <w:lang w:val="en-GB"/>
        </w:rPr>
        <w:t>switchman of Post № 2, prepared the route for receiving FT</w:t>
      </w:r>
      <w:r w:rsidRPr="005970C0">
        <w:rPr>
          <w:lang w:val="en-GB"/>
        </w:rPr>
        <w:t xml:space="preserve"> № 5622 on the fourth track, found that the manual locks of switch № 5, type "Kolben-Danek" wer</w:t>
      </w:r>
      <w:r w:rsidR="003C7140" w:rsidRPr="005970C0">
        <w:rPr>
          <w:lang w:val="en-GB"/>
        </w:rPr>
        <w:t>e broken due to the derailed wagon from DFT</w:t>
      </w:r>
      <w:r w:rsidRPr="005970C0">
        <w:rPr>
          <w:lang w:val="en-GB"/>
        </w:rPr>
        <w:t xml:space="preserve"> № 106</w:t>
      </w:r>
      <w:r w:rsidR="004F12D5" w:rsidRPr="005970C0">
        <w:rPr>
          <w:lang w:val="en-GB"/>
        </w:rPr>
        <w:t>93. During the inspection of DFT</w:t>
      </w:r>
      <w:r w:rsidRPr="005970C0">
        <w:rPr>
          <w:lang w:val="en-GB"/>
        </w:rPr>
        <w:t xml:space="preserve"> № 10693 by the traffic manager </w:t>
      </w:r>
      <w:r w:rsidR="004F12D5" w:rsidRPr="005970C0">
        <w:rPr>
          <w:lang w:val="en-GB"/>
        </w:rPr>
        <w:t xml:space="preserve">on-duty and the locomotive crew found that the 21st wagon № 33536654970-7 </w:t>
      </w:r>
      <w:r w:rsidRPr="005970C0">
        <w:rPr>
          <w:lang w:val="en-GB"/>
        </w:rPr>
        <w:t>derailed with the two wheel</w:t>
      </w:r>
      <w:r w:rsidR="004F12D5" w:rsidRPr="005970C0">
        <w:rPr>
          <w:lang w:val="en-GB"/>
        </w:rPr>
        <w:t>-</w:t>
      </w:r>
      <w:r w:rsidRPr="005970C0">
        <w:rPr>
          <w:lang w:val="en-GB"/>
        </w:rPr>
        <w:t>s</w:t>
      </w:r>
      <w:r w:rsidR="004F12D5" w:rsidRPr="005970C0">
        <w:rPr>
          <w:lang w:val="en-GB"/>
        </w:rPr>
        <w:t>ets</w:t>
      </w:r>
      <w:r w:rsidRPr="005970C0">
        <w:rPr>
          <w:lang w:val="en-GB"/>
        </w:rPr>
        <w:t xml:space="preserve"> of the first bogie.</w:t>
      </w:r>
    </w:p>
    <w:p w14:paraId="0354AE3D" w14:textId="0CA08873" w:rsidR="0030758C" w:rsidRPr="005970C0" w:rsidRDefault="0030758C" w:rsidP="0030758C">
      <w:pPr>
        <w:rPr>
          <w:lang w:val="en-GB"/>
        </w:rPr>
      </w:pPr>
      <w:r w:rsidRPr="005970C0">
        <w:rPr>
          <w:lang w:val="en-GB"/>
        </w:rPr>
        <w:t>The cause for the derailment is a loosen</w:t>
      </w:r>
      <w:r w:rsidR="002065BA" w:rsidRPr="005970C0">
        <w:rPr>
          <w:lang w:val="en-GB"/>
        </w:rPr>
        <w:t xml:space="preserve"> flange</w:t>
      </w:r>
      <w:r w:rsidRPr="005970C0">
        <w:rPr>
          <w:lang w:val="en-GB"/>
        </w:rPr>
        <w:t>on the right wheel of the first wheel-set from the first bogie of the wagon. The wagons in the composition of DFT № 10693 were of the same series - 665 / Fals.</w:t>
      </w:r>
    </w:p>
    <w:p w14:paraId="62AD1786" w14:textId="37ED3F75" w:rsidR="0030758C" w:rsidRPr="005970C0" w:rsidRDefault="0030758C" w:rsidP="0030758C">
      <w:pPr>
        <w:rPr>
          <w:lang w:val="en-GB"/>
        </w:rPr>
      </w:pPr>
      <w:r w:rsidRPr="005970C0">
        <w:rPr>
          <w:lang w:val="en-GB"/>
        </w:rPr>
        <w:t xml:space="preserve">Before </w:t>
      </w:r>
      <w:r w:rsidR="009C4CCE" w:rsidRPr="005970C0">
        <w:rPr>
          <w:lang w:val="en-GB"/>
        </w:rPr>
        <w:t>the departure of DFT</w:t>
      </w:r>
      <w:r w:rsidRPr="005970C0">
        <w:rPr>
          <w:lang w:val="en-GB"/>
        </w:rPr>
        <w:t xml:space="preserve"> № 10693 from Dupnits</w:t>
      </w:r>
      <w:r w:rsidR="009C4CCE" w:rsidRPr="005970C0">
        <w:rPr>
          <w:lang w:val="en-GB"/>
        </w:rPr>
        <w:t>a station, test "A" (full test</w:t>
      </w:r>
      <w:r w:rsidRPr="005970C0">
        <w:rPr>
          <w:lang w:val="en-GB"/>
        </w:rPr>
        <w:t>) was performed by a technician mechanic, wagon ins</w:t>
      </w:r>
      <w:r w:rsidR="009C4CCE" w:rsidRPr="005970C0">
        <w:rPr>
          <w:lang w:val="en-GB"/>
        </w:rPr>
        <w:t>pector (TMWI</w:t>
      </w:r>
      <w:r w:rsidRPr="005970C0">
        <w:rPr>
          <w:lang w:val="en-GB"/>
        </w:rPr>
        <w:t>) - employee of "Bulmarket Rail Cargo" EOOD, the train was delivered technically sound.</w:t>
      </w:r>
    </w:p>
    <w:p w14:paraId="0C94F952" w14:textId="6A4259B6" w:rsidR="0030758C" w:rsidRPr="005970C0" w:rsidRDefault="0030758C" w:rsidP="0030758C">
      <w:pPr>
        <w:rPr>
          <w:lang w:val="en-GB"/>
        </w:rPr>
      </w:pPr>
      <w:r w:rsidRPr="005970C0">
        <w:rPr>
          <w:lang w:val="en-GB"/>
        </w:rPr>
        <w:t>The derailment occurred under the same circum</w:t>
      </w:r>
      <w:r w:rsidR="009C4CCE" w:rsidRPr="005970C0">
        <w:rPr>
          <w:lang w:val="en-GB"/>
        </w:rPr>
        <w:t>stances and for the same causes</w:t>
      </w:r>
      <w:r w:rsidRPr="005970C0">
        <w:rPr>
          <w:lang w:val="en-GB"/>
        </w:rPr>
        <w:t xml:space="preserve"> as in the dera</w:t>
      </w:r>
      <w:r w:rsidR="009C4CCE" w:rsidRPr="005970C0">
        <w:rPr>
          <w:lang w:val="en-GB"/>
        </w:rPr>
        <w:t>ilment of the 13th wagon of DFT</w:t>
      </w:r>
      <w:r w:rsidRPr="005970C0">
        <w:rPr>
          <w:lang w:val="en-GB"/>
        </w:rPr>
        <w:t xml:space="preserve"> № 20692 at Mezdra station on 14.12.2021.</w:t>
      </w:r>
    </w:p>
    <w:p w14:paraId="4222298B" w14:textId="0CCC16D7" w:rsidR="00684D27" w:rsidRPr="005970C0" w:rsidRDefault="00684D27" w:rsidP="003C3151">
      <w:pPr>
        <w:rPr>
          <w:lang w:val="en-GB"/>
        </w:rPr>
      </w:pPr>
      <w:r w:rsidRPr="005970C0">
        <w:rPr>
          <w:lang w:val="en-GB"/>
        </w:rPr>
        <w:br w:type="page"/>
      </w:r>
    </w:p>
    <w:p w14:paraId="33A0A3AC" w14:textId="0CEC16E8" w:rsidR="00684D27" w:rsidRPr="005970C0" w:rsidRDefault="009D78C7" w:rsidP="00551EC2">
      <w:pPr>
        <w:pStyle w:val="ListParagraph"/>
        <w:numPr>
          <w:ilvl w:val="0"/>
          <w:numId w:val="1"/>
        </w:numPr>
        <w:ind w:firstLine="349"/>
        <w:rPr>
          <w:b/>
          <w:bCs/>
          <w:sz w:val="28"/>
          <w:szCs w:val="22"/>
          <w:lang w:val="en-GB"/>
        </w:rPr>
      </w:pPr>
      <w:r w:rsidRPr="005970C0">
        <w:rPr>
          <w:b/>
          <w:bCs/>
          <w:sz w:val="28"/>
          <w:szCs w:val="22"/>
          <w:lang w:val="en-GB"/>
        </w:rPr>
        <w:t>Description of the event</w:t>
      </w:r>
    </w:p>
    <w:p w14:paraId="34B3BFB9" w14:textId="39C3706B" w:rsidR="00BA6C1D" w:rsidRPr="005970C0" w:rsidRDefault="008423A5" w:rsidP="00C06F5B">
      <w:pPr>
        <w:pStyle w:val="ListParagraph"/>
        <w:numPr>
          <w:ilvl w:val="1"/>
          <w:numId w:val="1"/>
        </w:numPr>
        <w:ind w:left="0" w:firstLine="709"/>
        <w:contextualSpacing w:val="0"/>
        <w:rPr>
          <w:b/>
          <w:i/>
          <w:iCs/>
          <w:lang w:val="en-GB"/>
        </w:rPr>
      </w:pPr>
      <w:r w:rsidRPr="005970C0">
        <w:rPr>
          <w:b/>
          <w:i/>
          <w:iCs/>
          <w:lang w:val="en-GB"/>
        </w:rPr>
        <w:t>Information on the event and the context</w:t>
      </w:r>
      <w:r w:rsidR="00BA6C1D" w:rsidRPr="005970C0">
        <w:rPr>
          <w:b/>
          <w:i/>
          <w:iCs/>
          <w:lang w:val="en-GB"/>
        </w:rPr>
        <w:t>.</w:t>
      </w:r>
    </w:p>
    <w:p w14:paraId="6ECEE58F" w14:textId="0A50C3A4" w:rsidR="00684D27" w:rsidRPr="005970C0" w:rsidRDefault="00B91C09" w:rsidP="00930E6A">
      <w:pPr>
        <w:pStyle w:val="ListParagraph"/>
        <w:numPr>
          <w:ilvl w:val="2"/>
          <w:numId w:val="1"/>
        </w:numPr>
        <w:ind w:left="1225" w:hanging="505"/>
        <w:contextualSpacing w:val="0"/>
        <w:rPr>
          <w:i/>
          <w:iCs/>
          <w:lang w:val="en-GB"/>
        </w:rPr>
      </w:pPr>
      <w:r w:rsidRPr="005970C0">
        <w:rPr>
          <w:i/>
          <w:iCs/>
          <w:lang w:val="en-GB"/>
        </w:rPr>
        <w:t>Description of the event type</w:t>
      </w:r>
      <w:r w:rsidR="00684D27" w:rsidRPr="005970C0">
        <w:rPr>
          <w:i/>
          <w:iCs/>
          <w:lang w:val="en-GB"/>
        </w:rPr>
        <w:t>.</w:t>
      </w:r>
    </w:p>
    <w:p w14:paraId="7C43ED53" w14:textId="6B5E3687" w:rsidR="00130023" w:rsidRPr="005970C0" w:rsidRDefault="00130023" w:rsidP="009B60FA">
      <w:pPr>
        <w:rPr>
          <w:iCs/>
          <w:lang w:val="en-GB"/>
        </w:rPr>
      </w:pPr>
      <w:r w:rsidRPr="005970C0">
        <w:rPr>
          <w:iCs/>
          <w:lang w:val="en-GB"/>
        </w:rPr>
        <w:t xml:space="preserve">On 12.12.2021 the railway undertaking/freight carrier Bulmarket Rail Cargo EOOD submitted a written application to SE NRIC for the appointment of IDFT № 54641 with a route Giurgiu North - RP Danube - Ruse marshalling yard. The appointment of the train is based on a contract between the railway company ROLLING STOCK COMPANY SA and the company "Holcim Bulgaria" AD - Vratsa for rail transport between the Republic of Romania and the Republic of Bulgaria. The transport will be carried out with specialized wagons series 665 / Fals, designed for bulk aggregates (clinker), provided by ROLLING STOCK COMPANY SA. The </w:t>
      </w:r>
      <w:r w:rsidR="0039420C" w:rsidRPr="005970C0">
        <w:rPr>
          <w:iCs/>
          <w:lang w:val="en-GB"/>
        </w:rPr>
        <w:t>railway undertaking / freight carrier Bulmarket Rail Cargo EOOD will service the trains</w:t>
      </w:r>
      <w:r w:rsidRPr="005970C0">
        <w:rPr>
          <w:iCs/>
          <w:lang w:val="en-GB"/>
        </w:rPr>
        <w:t>.</w:t>
      </w:r>
    </w:p>
    <w:p w14:paraId="2D9ACA46" w14:textId="20B70489" w:rsidR="00B353C0" w:rsidRPr="005970C0" w:rsidRDefault="00B353C0" w:rsidP="009B60FA">
      <w:pPr>
        <w:rPr>
          <w:iCs/>
          <w:lang w:val="en-GB"/>
        </w:rPr>
      </w:pPr>
      <w:r w:rsidRPr="005970C0">
        <w:rPr>
          <w:iCs/>
          <w:lang w:val="en-GB"/>
        </w:rPr>
        <w:t>By a dispatch order of a senior dispatcher in the CDR at the SE NRIC State, the IDFT № 54641 was appointed for traffic on the technological route № 23 with the following schedule:</w:t>
      </w:r>
    </w:p>
    <w:p w14:paraId="3994B724" w14:textId="6E8739B4" w:rsidR="006F1195" w:rsidRPr="005970C0" w:rsidRDefault="008F1A41" w:rsidP="009B60FA">
      <w:pPr>
        <w:rPr>
          <w:b/>
          <w:iCs/>
          <w:lang w:val="en-GB"/>
        </w:rPr>
      </w:pPr>
      <w:r w:rsidRPr="005970C0">
        <w:rPr>
          <w:b/>
          <w:iCs/>
          <w:lang w:val="en-GB"/>
        </w:rPr>
        <w:t>Offered schedule</w:t>
      </w:r>
      <w:r w:rsidR="008547DA" w:rsidRPr="005970C0">
        <w:rPr>
          <w:b/>
          <w:iCs/>
          <w:lang w:val="en-GB"/>
        </w:rPr>
        <w:t>:</w:t>
      </w:r>
    </w:p>
    <w:tbl>
      <w:tblPr>
        <w:tblStyle w:val="TableGrid"/>
        <w:tblW w:w="0" w:type="auto"/>
        <w:jc w:val="center"/>
        <w:tblLook w:val="04A0" w:firstRow="1" w:lastRow="0" w:firstColumn="1" w:lastColumn="0" w:noHBand="0" w:noVBand="1"/>
      </w:tblPr>
      <w:tblGrid>
        <w:gridCol w:w="456"/>
        <w:gridCol w:w="4784"/>
        <w:gridCol w:w="567"/>
        <w:gridCol w:w="1276"/>
        <w:gridCol w:w="1452"/>
      </w:tblGrid>
      <w:tr w:rsidR="006F1195" w:rsidRPr="005970C0" w14:paraId="2BD11753" w14:textId="77777777" w:rsidTr="00591C60">
        <w:trPr>
          <w:jc w:val="center"/>
        </w:trPr>
        <w:tc>
          <w:tcPr>
            <w:tcW w:w="8535" w:type="dxa"/>
            <w:gridSpan w:val="5"/>
            <w:vAlign w:val="center"/>
          </w:tcPr>
          <w:p w14:paraId="19D56D5C" w14:textId="4E7512C7" w:rsidR="006F1195" w:rsidRPr="005970C0" w:rsidRDefault="008F1A41" w:rsidP="008F1A41">
            <w:pPr>
              <w:ind w:firstLine="0"/>
              <w:jc w:val="left"/>
              <w:rPr>
                <w:iCs/>
                <w:lang w:val="en-GB"/>
              </w:rPr>
            </w:pPr>
            <w:r w:rsidRPr="005970C0">
              <w:rPr>
                <w:iCs/>
                <w:lang w:val="en-GB"/>
              </w:rPr>
              <w:t>IDFT</w:t>
            </w:r>
            <w:r w:rsidR="006F1195" w:rsidRPr="005970C0">
              <w:rPr>
                <w:iCs/>
                <w:lang w:val="en-GB"/>
              </w:rPr>
              <w:t xml:space="preserve"> № 54641, </w:t>
            </w:r>
            <w:r w:rsidRPr="005970C0">
              <w:rPr>
                <w:iCs/>
                <w:lang w:val="en-GB"/>
              </w:rPr>
              <w:t>brake percentage</w:t>
            </w:r>
            <w:r w:rsidR="006F1195" w:rsidRPr="005970C0">
              <w:rPr>
                <w:iCs/>
                <w:lang w:val="en-GB"/>
              </w:rPr>
              <w:t xml:space="preserve"> 45%, </w:t>
            </w:r>
            <w:r w:rsidRPr="005970C0">
              <w:rPr>
                <w:iCs/>
                <w:lang w:val="en-GB"/>
              </w:rPr>
              <w:t>Loc. 601 / 12.12.2021</w:t>
            </w:r>
          </w:p>
        </w:tc>
      </w:tr>
      <w:tr w:rsidR="006F1195" w:rsidRPr="005970C0" w14:paraId="20114EA5" w14:textId="77777777" w:rsidTr="00591C60">
        <w:trPr>
          <w:trHeight w:val="285"/>
          <w:jc w:val="center"/>
        </w:trPr>
        <w:tc>
          <w:tcPr>
            <w:tcW w:w="456" w:type="dxa"/>
            <w:vAlign w:val="center"/>
          </w:tcPr>
          <w:p w14:paraId="0F7887C6" w14:textId="77777777" w:rsidR="006F1195" w:rsidRPr="005970C0" w:rsidRDefault="006F1195" w:rsidP="00262E95">
            <w:pPr>
              <w:ind w:firstLine="0"/>
              <w:jc w:val="center"/>
              <w:rPr>
                <w:iCs/>
                <w:lang w:val="en-GB"/>
              </w:rPr>
            </w:pPr>
          </w:p>
        </w:tc>
        <w:tc>
          <w:tcPr>
            <w:tcW w:w="4784" w:type="dxa"/>
            <w:vAlign w:val="center"/>
          </w:tcPr>
          <w:p w14:paraId="1DFD6863" w14:textId="3C85770E" w:rsidR="006F1195" w:rsidRPr="005970C0" w:rsidRDefault="00860EFD" w:rsidP="00262E95">
            <w:pPr>
              <w:ind w:firstLine="0"/>
              <w:jc w:val="left"/>
              <w:rPr>
                <w:iCs/>
                <w:lang w:val="en-GB"/>
              </w:rPr>
            </w:pPr>
            <w:r w:rsidRPr="005970C0">
              <w:rPr>
                <w:iCs/>
                <w:lang w:val="en-GB"/>
              </w:rPr>
              <w:t>Giurgiu North</w:t>
            </w:r>
          </w:p>
        </w:tc>
        <w:tc>
          <w:tcPr>
            <w:tcW w:w="567" w:type="dxa"/>
            <w:vAlign w:val="center"/>
          </w:tcPr>
          <w:p w14:paraId="1D9A4CF3" w14:textId="77777777" w:rsidR="006F1195" w:rsidRPr="005970C0" w:rsidRDefault="006F1195" w:rsidP="00262E95">
            <w:pPr>
              <w:ind w:firstLine="0"/>
              <w:jc w:val="center"/>
              <w:rPr>
                <w:iCs/>
                <w:lang w:val="en-GB"/>
              </w:rPr>
            </w:pPr>
            <w:r w:rsidRPr="005970C0">
              <w:rPr>
                <w:iCs/>
                <w:lang w:val="en-GB"/>
              </w:rPr>
              <w:t>-</w:t>
            </w:r>
          </w:p>
        </w:tc>
        <w:tc>
          <w:tcPr>
            <w:tcW w:w="1276" w:type="dxa"/>
            <w:vAlign w:val="center"/>
          </w:tcPr>
          <w:p w14:paraId="4386B57B" w14:textId="77777777" w:rsidR="006F1195" w:rsidRPr="005970C0" w:rsidRDefault="006F1195" w:rsidP="00262E95">
            <w:pPr>
              <w:ind w:firstLine="0"/>
              <w:jc w:val="center"/>
              <w:rPr>
                <w:iCs/>
                <w:lang w:val="en-GB"/>
              </w:rPr>
            </w:pPr>
            <w:r w:rsidRPr="005970C0">
              <w:rPr>
                <w:iCs/>
                <w:lang w:val="en-GB"/>
              </w:rPr>
              <w:t>- : -</w:t>
            </w:r>
          </w:p>
        </w:tc>
        <w:tc>
          <w:tcPr>
            <w:tcW w:w="1452" w:type="dxa"/>
            <w:vAlign w:val="center"/>
          </w:tcPr>
          <w:p w14:paraId="21ED1A29" w14:textId="5510F040" w:rsidR="006F1195" w:rsidRPr="005970C0" w:rsidRDefault="006F1195" w:rsidP="00262E95">
            <w:pPr>
              <w:ind w:firstLine="0"/>
              <w:jc w:val="center"/>
              <w:rPr>
                <w:iCs/>
                <w:lang w:val="en-GB"/>
              </w:rPr>
            </w:pPr>
            <w:r w:rsidRPr="005970C0">
              <w:rPr>
                <w:iCs/>
                <w:lang w:val="en-GB"/>
              </w:rPr>
              <w:t>22:55</w:t>
            </w:r>
          </w:p>
        </w:tc>
      </w:tr>
      <w:tr w:rsidR="006F1195" w:rsidRPr="005970C0" w14:paraId="18EA4454" w14:textId="77777777" w:rsidTr="00591C60">
        <w:trPr>
          <w:trHeight w:val="285"/>
          <w:jc w:val="center"/>
        </w:trPr>
        <w:tc>
          <w:tcPr>
            <w:tcW w:w="456" w:type="dxa"/>
            <w:vAlign w:val="center"/>
          </w:tcPr>
          <w:p w14:paraId="5302C8D0" w14:textId="77777777" w:rsidR="006F1195" w:rsidRPr="005970C0" w:rsidRDefault="006F1195" w:rsidP="00262E95">
            <w:pPr>
              <w:ind w:firstLine="0"/>
              <w:jc w:val="center"/>
              <w:rPr>
                <w:iCs/>
                <w:lang w:val="en-GB"/>
              </w:rPr>
            </w:pPr>
            <w:r w:rsidRPr="005970C0">
              <w:rPr>
                <w:iCs/>
                <w:lang w:val="en-GB"/>
              </w:rPr>
              <w:t>60</w:t>
            </w:r>
          </w:p>
        </w:tc>
        <w:tc>
          <w:tcPr>
            <w:tcW w:w="4784" w:type="dxa"/>
            <w:vAlign w:val="center"/>
          </w:tcPr>
          <w:p w14:paraId="2CDEA83C" w14:textId="563359E9" w:rsidR="006F1195" w:rsidRPr="005970C0" w:rsidRDefault="00860EFD" w:rsidP="00262E95">
            <w:pPr>
              <w:ind w:firstLine="0"/>
              <w:jc w:val="left"/>
              <w:rPr>
                <w:iCs/>
                <w:lang w:val="en-GB"/>
              </w:rPr>
            </w:pPr>
            <w:r w:rsidRPr="005970C0">
              <w:rPr>
                <w:iCs/>
                <w:lang w:val="en-GB"/>
              </w:rPr>
              <w:t>RP Danube</w:t>
            </w:r>
          </w:p>
        </w:tc>
        <w:tc>
          <w:tcPr>
            <w:tcW w:w="567" w:type="dxa"/>
            <w:vAlign w:val="center"/>
          </w:tcPr>
          <w:p w14:paraId="74E8C303" w14:textId="77777777" w:rsidR="006F1195" w:rsidRPr="005970C0" w:rsidRDefault="006F1195" w:rsidP="00262E95">
            <w:pPr>
              <w:ind w:firstLine="0"/>
              <w:jc w:val="center"/>
              <w:rPr>
                <w:iCs/>
                <w:lang w:val="en-GB"/>
              </w:rPr>
            </w:pPr>
            <w:r w:rsidRPr="005970C0">
              <w:rPr>
                <w:iCs/>
                <w:lang w:val="en-GB"/>
              </w:rPr>
              <w:t>18</w:t>
            </w:r>
          </w:p>
        </w:tc>
        <w:tc>
          <w:tcPr>
            <w:tcW w:w="1276" w:type="dxa"/>
            <w:vAlign w:val="center"/>
          </w:tcPr>
          <w:p w14:paraId="208E334B" w14:textId="77777777" w:rsidR="006F1195" w:rsidRPr="005970C0" w:rsidRDefault="006F1195" w:rsidP="00262E95">
            <w:pPr>
              <w:ind w:firstLine="0"/>
              <w:jc w:val="center"/>
              <w:rPr>
                <w:iCs/>
                <w:lang w:val="en-GB"/>
              </w:rPr>
            </w:pPr>
            <w:r w:rsidRPr="005970C0">
              <w:rPr>
                <w:iCs/>
                <w:lang w:val="en-GB"/>
              </w:rPr>
              <w:t>- : -</w:t>
            </w:r>
          </w:p>
        </w:tc>
        <w:tc>
          <w:tcPr>
            <w:tcW w:w="1452" w:type="dxa"/>
            <w:vAlign w:val="center"/>
          </w:tcPr>
          <w:p w14:paraId="0A5278A0" w14:textId="6B7748D3" w:rsidR="006F1195" w:rsidRPr="005970C0" w:rsidRDefault="006F1195" w:rsidP="00262E95">
            <w:pPr>
              <w:ind w:firstLine="0"/>
              <w:jc w:val="center"/>
              <w:rPr>
                <w:iCs/>
                <w:lang w:val="en-GB"/>
              </w:rPr>
            </w:pPr>
            <w:r w:rsidRPr="005970C0">
              <w:rPr>
                <w:iCs/>
                <w:lang w:val="en-GB"/>
              </w:rPr>
              <w:t>23:13</w:t>
            </w:r>
          </w:p>
        </w:tc>
      </w:tr>
      <w:tr w:rsidR="006F1195" w:rsidRPr="005970C0" w14:paraId="16289B8D" w14:textId="77777777" w:rsidTr="00591C60">
        <w:trPr>
          <w:trHeight w:val="285"/>
          <w:jc w:val="center"/>
        </w:trPr>
        <w:tc>
          <w:tcPr>
            <w:tcW w:w="456" w:type="dxa"/>
            <w:vAlign w:val="center"/>
          </w:tcPr>
          <w:p w14:paraId="6E4C18D0" w14:textId="77777777" w:rsidR="006F1195" w:rsidRPr="005970C0" w:rsidRDefault="006F1195" w:rsidP="00262E95">
            <w:pPr>
              <w:ind w:firstLine="0"/>
              <w:jc w:val="center"/>
              <w:rPr>
                <w:iCs/>
                <w:lang w:val="en-GB"/>
              </w:rPr>
            </w:pPr>
          </w:p>
        </w:tc>
        <w:tc>
          <w:tcPr>
            <w:tcW w:w="4784" w:type="dxa"/>
            <w:vAlign w:val="center"/>
          </w:tcPr>
          <w:p w14:paraId="7860DCA5" w14:textId="66B6B722" w:rsidR="006F1195" w:rsidRPr="005970C0" w:rsidRDefault="00860EFD" w:rsidP="00262E95">
            <w:pPr>
              <w:ind w:firstLine="0"/>
              <w:jc w:val="left"/>
              <w:rPr>
                <w:iCs/>
                <w:lang w:val="en-GB"/>
              </w:rPr>
            </w:pPr>
            <w:r w:rsidRPr="005970C0">
              <w:rPr>
                <w:iCs/>
                <w:lang w:val="en-GB"/>
              </w:rPr>
              <w:t>Ruse marshalling yard</w:t>
            </w:r>
          </w:p>
        </w:tc>
        <w:tc>
          <w:tcPr>
            <w:tcW w:w="567" w:type="dxa"/>
            <w:vAlign w:val="center"/>
          </w:tcPr>
          <w:p w14:paraId="36FD9429" w14:textId="77777777" w:rsidR="006F1195" w:rsidRPr="005970C0" w:rsidRDefault="006F1195" w:rsidP="00262E95">
            <w:pPr>
              <w:ind w:firstLine="0"/>
              <w:jc w:val="center"/>
              <w:rPr>
                <w:iCs/>
                <w:lang w:val="en-GB"/>
              </w:rPr>
            </w:pPr>
            <w:r w:rsidRPr="005970C0">
              <w:rPr>
                <w:iCs/>
                <w:lang w:val="en-GB"/>
              </w:rPr>
              <w:t>7</w:t>
            </w:r>
          </w:p>
        </w:tc>
        <w:tc>
          <w:tcPr>
            <w:tcW w:w="1276" w:type="dxa"/>
            <w:vAlign w:val="center"/>
          </w:tcPr>
          <w:p w14:paraId="3929CA3A" w14:textId="6DB4DD55" w:rsidR="006F1195" w:rsidRPr="005970C0" w:rsidRDefault="006F1195" w:rsidP="00262E95">
            <w:pPr>
              <w:ind w:firstLine="0"/>
              <w:jc w:val="center"/>
              <w:rPr>
                <w:iCs/>
                <w:lang w:val="en-GB"/>
              </w:rPr>
            </w:pPr>
            <w:r w:rsidRPr="005970C0">
              <w:rPr>
                <w:iCs/>
                <w:lang w:val="en-GB"/>
              </w:rPr>
              <w:t>23:20</w:t>
            </w:r>
          </w:p>
        </w:tc>
        <w:tc>
          <w:tcPr>
            <w:tcW w:w="1452" w:type="dxa"/>
            <w:vAlign w:val="center"/>
          </w:tcPr>
          <w:p w14:paraId="133FEB0A" w14:textId="77777777" w:rsidR="006F1195" w:rsidRPr="005970C0" w:rsidRDefault="006F1195" w:rsidP="00262E95">
            <w:pPr>
              <w:ind w:firstLine="0"/>
              <w:jc w:val="center"/>
              <w:rPr>
                <w:iCs/>
                <w:lang w:val="en-GB"/>
              </w:rPr>
            </w:pPr>
            <w:r w:rsidRPr="005970C0">
              <w:rPr>
                <w:iCs/>
                <w:lang w:val="en-GB"/>
              </w:rPr>
              <w:t>- : -</w:t>
            </w:r>
          </w:p>
        </w:tc>
      </w:tr>
    </w:tbl>
    <w:p w14:paraId="53C16FB2" w14:textId="77777777" w:rsidR="006F1195" w:rsidRPr="005970C0" w:rsidRDefault="006F1195" w:rsidP="009B60FA">
      <w:pPr>
        <w:rPr>
          <w:iCs/>
          <w:lang w:val="en-GB"/>
        </w:rPr>
      </w:pPr>
    </w:p>
    <w:p w14:paraId="2C0E5B95" w14:textId="67B24E3E" w:rsidR="009B60FA" w:rsidRPr="005970C0" w:rsidRDefault="00802894" w:rsidP="009B60FA">
      <w:pPr>
        <w:rPr>
          <w:b/>
          <w:iCs/>
          <w:lang w:val="en-GB"/>
        </w:rPr>
      </w:pPr>
      <w:r w:rsidRPr="005970C0">
        <w:rPr>
          <w:b/>
          <w:iCs/>
          <w:lang w:val="en-GB"/>
        </w:rPr>
        <w:t>Real schedule</w:t>
      </w:r>
      <w:r w:rsidR="00A432EC" w:rsidRPr="005970C0">
        <w:rPr>
          <w:b/>
          <w:iCs/>
          <w:lang w:val="en-GB"/>
        </w:rPr>
        <w:t>:</w:t>
      </w:r>
    </w:p>
    <w:tbl>
      <w:tblPr>
        <w:tblStyle w:val="TableGrid"/>
        <w:tblW w:w="0" w:type="auto"/>
        <w:jc w:val="center"/>
        <w:tblLook w:val="04A0" w:firstRow="1" w:lastRow="0" w:firstColumn="1" w:lastColumn="0" w:noHBand="0" w:noVBand="1"/>
      </w:tblPr>
      <w:tblGrid>
        <w:gridCol w:w="456"/>
        <w:gridCol w:w="4784"/>
        <w:gridCol w:w="567"/>
        <w:gridCol w:w="1276"/>
        <w:gridCol w:w="1452"/>
      </w:tblGrid>
      <w:tr w:rsidR="001467BD" w:rsidRPr="005970C0" w14:paraId="598C4317" w14:textId="77777777" w:rsidTr="00591C60">
        <w:trPr>
          <w:jc w:val="center"/>
        </w:trPr>
        <w:tc>
          <w:tcPr>
            <w:tcW w:w="8535" w:type="dxa"/>
            <w:gridSpan w:val="5"/>
            <w:vAlign w:val="center"/>
          </w:tcPr>
          <w:p w14:paraId="3FDB4253" w14:textId="5B633E91" w:rsidR="001467BD" w:rsidRPr="005970C0" w:rsidRDefault="002D7B7C" w:rsidP="00C774A6">
            <w:pPr>
              <w:ind w:firstLine="0"/>
              <w:jc w:val="left"/>
              <w:rPr>
                <w:iCs/>
                <w:lang w:val="en-GB"/>
              </w:rPr>
            </w:pPr>
            <w:r w:rsidRPr="005970C0">
              <w:rPr>
                <w:iCs/>
                <w:lang w:val="en-GB"/>
              </w:rPr>
              <w:t>IDFT</w:t>
            </w:r>
            <w:r w:rsidR="001467BD" w:rsidRPr="005970C0">
              <w:rPr>
                <w:iCs/>
                <w:lang w:val="en-GB"/>
              </w:rPr>
              <w:t xml:space="preserve"> № 54641, </w:t>
            </w:r>
            <w:r w:rsidRPr="005970C0">
              <w:rPr>
                <w:iCs/>
                <w:lang w:val="en-GB"/>
              </w:rPr>
              <w:t xml:space="preserve">brake percentage </w:t>
            </w:r>
            <w:r w:rsidR="001467BD" w:rsidRPr="005970C0">
              <w:rPr>
                <w:iCs/>
                <w:lang w:val="en-GB"/>
              </w:rPr>
              <w:t xml:space="preserve">45%, </w:t>
            </w:r>
            <w:r w:rsidRPr="005970C0">
              <w:rPr>
                <w:iCs/>
                <w:lang w:val="en-GB"/>
              </w:rPr>
              <w:t>Loc. 601 / 12.12.2021</w:t>
            </w:r>
          </w:p>
        </w:tc>
      </w:tr>
      <w:tr w:rsidR="00C774A6" w:rsidRPr="005970C0" w14:paraId="385D7E9E" w14:textId="77777777" w:rsidTr="00591C60">
        <w:trPr>
          <w:trHeight w:val="285"/>
          <w:jc w:val="center"/>
        </w:trPr>
        <w:tc>
          <w:tcPr>
            <w:tcW w:w="456" w:type="dxa"/>
            <w:vAlign w:val="center"/>
          </w:tcPr>
          <w:p w14:paraId="27D51207" w14:textId="71381DDA" w:rsidR="00C774A6" w:rsidRPr="005970C0" w:rsidRDefault="00C774A6" w:rsidP="00C774A6">
            <w:pPr>
              <w:ind w:firstLine="0"/>
              <w:jc w:val="center"/>
              <w:rPr>
                <w:iCs/>
                <w:lang w:val="en-GB"/>
              </w:rPr>
            </w:pPr>
          </w:p>
        </w:tc>
        <w:tc>
          <w:tcPr>
            <w:tcW w:w="4784" w:type="dxa"/>
            <w:vAlign w:val="center"/>
          </w:tcPr>
          <w:p w14:paraId="3E0356DF" w14:textId="7B8D2B3F" w:rsidR="00C774A6" w:rsidRPr="005970C0" w:rsidRDefault="00860EFD" w:rsidP="00C774A6">
            <w:pPr>
              <w:ind w:firstLine="0"/>
              <w:jc w:val="left"/>
              <w:rPr>
                <w:iCs/>
                <w:lang w:val="en-GB"/>
              </w:rPr>
            </w:pPr>
            <w:r w:rsidRPr="005970C0">
              <w:rPr>
                <w:iCs/>
                <w:lang w:val="en-GB"/>
              </w:rPr>
              <w:t>Giurgiu North</w:t>
            </w:r>
          </w:p>
        </w:tc>
        <w:tc>
          <w:tcPr>
            <w:tcW w:w="567" w:type="dxa"/>
            <w:vAlign w:val="center"/>
          </w:tcPr>
          <w:p w14:paraId="7962D6CB" w14:textId="37F7978A" w:rsidR="00C774A6" w:rsidRPr="005970C0" w:rsidRDefault="006F1195" w:rsidP="00C774A6">
            <w:pPr>
              <w:ind w:firstLine="0"/>
              <w:jc w:val="center"/>
              <w:rPr>
                <w:iCs/>
                <w:lang w:val="en-GB"/>
              </w:rPr>
            </w:pPr>
            <w:r w:rsidRPr="005970C0">
              <w:rPr>
                <w:iCs/>
                <w:lang w:val="en-GB"/>
              </w:rPr>
              <w:t>-</w:t>
            </w:r>
          </w:p>
        </w:tc>
        <w:tc>
          <w:tcPr>
            <w:tcW w:w="1276" w:type="dxa"/>
            <w:vAlign w:val="center"/>
          </w:tcPr>
          <w:p w14:paraId="5FD7291F" w14:textId="31D01B23" w:rsidR="00C774A6" w:rsidRPr="005970C0" w:rsidRDefault="00C774A6" w:rsidP="00C774A6">
            <w:pPr>
              <w:ind w:firstLine="0"/>
              <w:jc w:val="center"/>
              <w:rPr>
                <w:iCs/>
                <w:lang w:val="en-GB"/>
              </w:rPr>
            </w:pPr>
            <w:r w:rsidRPr="005970C0">
              <w:rPr>
                <w:iCs/>
                <w:lang w:val="en-GB"/>
              </w:rPr>
              <w:t>- : -</w:t>
            </w:r>
          </w:p>
        </w:tc>
        <w:tc>
          <w:tcPr>
            <w:tcW w:w="1452" w:type="dxa"/>
            <w:vAlign w:val="center"/>
          </w:tcPr>
          <w:p w14:paraId="74F6BA7F" w14:textId="5C587D13" w:rsidR="00C774A6" w:rsidRPr="005970C0" w:rsidRDefault="00C774A6" w:rsidP="00C774A6">
            <w:pPr>
              <w:ind w:firstLine="0"/>
              <w:jc w:val="center"/>
              <w:rPr>
                <w:iCs/>
                <w:lang w:val="en-GB"/>
              </w:rPr>
            </w:pPr>
            <w:r w:rsidRPr="005970C0">
              <w:rPr>
                <w:iCs/>
                <w:lang w:val="en-GB"/>
              </w:rPr>
              <w:t>15:55</w:t>
            </w:r>
          </w:p>
        </w:tc>
      </w:tr>
      <w:tr w:rsidR="00C774A6" w:rsidRPr="005970C0" w14:paraId="49EB8DE8" w14:textId="77777777" w:rsidTr="00591C60">
        <w:trPr>
          <w:trHeight w:val="285"/>
          <w:jc w:val="center"/>
        </w:trPr>
        <w:tc>
          <w:tcPr>
            <w:tcW w:w="456" w:type="dxa"/>
            <w:vAlign w:val="center"/>
          </w:tcPr>
          <w:p w14:paraId="55E38BE8" w14:textId="1D7DEA81" w:rsidR="00C774A6" w:rsidRPr="005970C0" w:rsidRDefault="00C774A6" w:rsidP="00C774A6">
            <w:pPr>
              <w:ind w:firstLine="0"/>
              <w:jc w:val="center"/>
              <w:rPr>
                <w:iCs/>
                <w:lang w:val="en-GB"/>
              </w:rPr>
            </w:pPr>
            <w:r w:rsidRPr="005970C0">
              <w:rPr>
                <w:iCs/>
                <w:lang w:val="en-GB"/>
              </w:rPr>
              <w:t>60</w:t>
            </w:r>
          </w:p>
        </w:tc>
        <w:tc>
          <w:tcPr>
            <w:tcW w:w="4784" w:type="dxa"/>
            <w:vAlign w:val="center"/>
          </w:tcPr>
          <w:p w14:paraId="157B1661" w14:textId="0554B16E" w:rsidR="00C774A6" w:rsidRPr="005970C0" w:rsidRDefault="00860EFD" w:rsidP="00C774A6">
            <w:pPr>
              <w:ind w:firstLine="0"/>
              <w:jc w:val="left"/>
              <w:rPr>
                <w:iCs/>
                <w:lang w:val="en-GB"/>
              </w:rPr>
            </w:pPr>
            <w:r w:rsidRPr="005970C0">
              <w:rPr>
                <w:iCs/>
                <w:lang w:val="en-GB"/>
              </w:rPr>
              <w:t>RP Danube</w:t>
            </w:r>
          </w:p>
        </w:tc>
        <w:tc>
          <w:tcPr>
            <w:tcW w:w="567" w:type="dxa"/>
            <w:vAlign w:val="center"/>
          </w:tcPr>
          <w:p w14:paraId="2E164B93" w14:textId="232693F5" w:rsidR="00C774A6" w:rsidRPr="005970C0" w:rsidRDefault="00C774A6" w:rsidP="00C774A6">
            <w:pPr>
              <w:ind w:firstLine="0"/>
              <w:jc w:val="center"/>
              <w:rPr>
                <w:iCs/>
                <w:lang w:val="en-GB"/>
              </w:rPr>
            </w:pPr>
            <w:r w:rsidRPr="005970C0">
              <w:rPr>
                <w:iCs/>
                <w:lang w:val="en-GB"/>
              </w:rPr>
              <w:t>18</w:t>
            </w:r>
          </w:p>
        </w:tc>
        <w:tc>
          <w:tcPr>
            <w:tcW w:w="1276" w:type="dxa"/>
            <w:vAlign w:val="center"/>
          </w:tcPr>
          <w:p w14:paraId="285E130E" w14:textId="66FDAC1F" w:rsidR="00C774A6" w:rsidRPr="005970C0" w:rsidRDefault="00C774A6" w:rsidP="00C774A6">
            <w:pPr>
              <w:ind w:firstLine="0"/>
              <w:jc w:val="center"/>
              <w:rPr>
                <w:iCs/>
                <w:lang w:val="en-GB"/>
              </w:rPr>
            </w:pPr>
            <w:r w:rsidRPr="005970C0">
              <w:rPr>
                <w:iCs/>
                <w:lang w:val="en-GB"/>
              </w:rPr>
              <w:t>- : -</w:t>
            </w:r>
          </w:p>
        </w:tc>
        <w:tc>
          <w:tcPr>
            <w:tcW w:w="1452" w:type="dxa"/>
            <w:vAlign w:val="center"/>
          </w:tcPr>
          <w:p w14:paraId="2E5D3CA0" w14:textId="6B161E48" w:rsidR="00C774A6" w:rsidRPr="005970C0" w:rsidRDefault="00C774A6" w:rsidP="00C774A6">
            <w:pPr>
              <w:ind w:firstLine="0"/>
              <w:jc w:val="center"/>
              <w:rPr>
                <w:iCs/>
                <w:lang w:val="en-GB"/>
              </w:rPr>
            </w:pPr>
            <w:r w:rsidRPr="005970C0">
              <w:rPr>
                <w:iCs/>
                <w:lang w:val="en-GB"/>
              </w:rPr>
              <w:t>16:13</w:t>
            </w:r>
          </w:p>
        </w:tc>
      </w:tr>
      <w:tr w:rsidR="00C774A6" w:rsidRPr="005970C0" w14:paraId="30EDD129" w14:textId="77777777" w:rsidTr="00591C60">
        <w:trPr>
          <w:trHeight w:val="285"/>
          <w:jc w:val="center"/>
        </w:trPr>
        <w:tc>
          <w:tcPr>
            <w:tcW w:w="456" w:type="dxa"/>
            <w:vAlign w:val="center"/>
          </w:tcPr>
          <w:p w14:paraId="509D717D" w14:textId="77777777" w:rsidR="00C774A6" w:rsidRPr="005970C0" w:rsidRDefault="00C774A6" w:rsidP="00C774A6">
            <w:pPr>
              <w:ind w:firstLine="0"/>
              <w:jc w:val="center"/>
              <w:rPr>
                <w:iCs/>
                <w:lang w:val="en-GB"/>
              </w:rPr>
            </w:pPr>
          </w:p>
        </w:tc>
        <w:tc>
          <w:tcPr>
            <w:tcW w:w="4784" w:type="dxa"/>
            <w:vAlign w:val="center"/>
          </w:tcPr>
          <w:p w14:paraId="431799B5" w14:textId="33552F54" w:rsidR="00C774A6" w:rsidRPr="005970C0" w:rsidRDefault="00860EFD" w:rsidP="00C774A6">
            <w:pPr>
              <w:ind w:firstLine="0"/>
              <w:jc w:val="left"/>
              <w:rPr>
                <w:iCs/>
                <w:lang w:val="en-GB"/>
              </w:rPr>
            </w:pPr>
            <w:r w:rsidRPr="005970C0">
              <w:rPr>
                <w:iCs/>
                <w:lang w:val="en-GB"/>
              </w:rPr>
              <w:t>Ruse marshalling yard</w:t>
            </w:r>
          </w:p>
        </w:tc>
        <w:tc>
          <w:tcPr>
            <w:tcW w:w="567" w:type="dxa"/>
            <w:vAlign w:val="center"/>
          </w:tcPr>
          <w:p w14:paraId="7B709D20" w14:textId="66CFC5CD" w:rsidR="00C774A6" w:rsidRPr="005970C0" w:rsidRDefault="00C774A6" w:rsidP="00C774A6">
            <w:pPr>
              <w:ind w:firstLine="0"/>
              <w:jc w:val="center"/>
              <w:rPr>
                <w:iCs/>
                <w:lang w:val="en-GB"/>
              </w:rPr>
            </w:pPr>
            <w:r w:rsidRPr="005970C0">
              <w:rPr>
                <w:iCs/>
                <w:lang w:val="en-GB"/>
              </w:rPr>
              <w:t>7</w:t>
            </w:r>
          </w:p>
        </w:tc>
        <w:tc>
          <w:tcPr>
            <w:tcW w:w="1276" w:type="dxa"/>
            <w:vAlign w:val="center"/>
          </w:tcPr>
          <w:p w14:paraId="2A48D5CE" w14:textId="004F0365" w:rsidR="00C774A6" w:rsidRPr="005970C0" w:rsidRDefault="00C774A6" w:rsidP="00C774A6">
            <w:pPr>
              <w:ind w:firstLine="0"/>
              <w:jc w:val="center"/>
              <w:rPr>
                <w:iCs/>
                <w:lang w:val="en-GB"/>
              </w:rPr>
            </w:pPr>
            <w:r w:rsidRPr="005970C0">
              <w:rPr>
                <w:iCs/>
                <w:lang w:val="en-GB"/>
              </w:rPr>
              <w:t>16:20</w:t>
            </w:r>
          </w:p>
        </w:tc>
        <w:tc>
          <w:tcPr>
            <w:tcW w:w="1452" w:type="dxa"/>
            <w:vAlign w:val="center"/>
          </w:tcPr>
          <w:p w14:paraId="6CAFD791" w14:textId="1655F11A" w:rsidR="00C774A6" w:rsidRPr="005970C0" w:rsidRDefault="00C774A6" w:rsidP="00C774A6">
            <w:pPr>
              <w:ind w:firstLine="0"/>
              <w:jc w:val="center"/>
              <w:rPr>
                <w:iCs/>
                <w:lang w:val="en-GB"/>
              </w:rPr>
            </w:pPr>
            <w:r w:rsidRPr="005970C0">
              <w:rPr>
                <w:iCs/>
                <w:lang w:val="en-GB"/>
              </w:rPr>
              <w:t>- : -</w:t>
            </w:r>
          </w:p>
        </w:tc>
      </w:tr>
    </w:tbl>
    <w:p w14:paraId="5129963E" w14:textId="77777777" w:rsidR="006F1195" w:rsidRPr="005970C0" w:rsidRDefault="006F1195" w:rsidP="001E3DF4">
      <w:pPr>
        <w:rPr>
          <w:iCs/>
          <w:lang w:val="en-GB"/>
        </w:rPr>
      </w:pPr>
    </w:p>
    <w:p w14:paraId="3C992E25" w14:textId="77F98ADF" w:rsidR="001E3DF4" w:rsidRPr="005970C0" w:rsidRDefault="00DF2A71" w:rsidP="001E3DF4">
      <w:pPr>
        <w:rPr>
          <w:iCs/>
          <w:lang w:val="en-GB"/>
        </w:rPr>
      </w:pPr>
      <w:r w:rsidRPr="005970C0">
        <w:rPr>
          <w:iCs/>
          <w:lang w:val="en-GB"/>
        </w:rPr>
        <w:t>After the arrival of IDFT</w:t>
      </w:r>
      <w:r w:rsidR="000317AE" w:rsidRPr="005970C0">
        <w:rPr>
          <w:iCs/>
          <w:lang w:val="en-GB"/>
        </w:rPr>
        <w:t xml:space="preserve"> № 54641 at 16:20 </w:t>
      </w:r>
      <w:r w:rsidRPr="005970C0">
        <w:rPr>
          <w:iCs/>
          <w:lang w:val="en-GB"/>
        </w:rPr>
        <w:t>p.m. in</w:t>
      </w:r>
      <w:r w:rsidR="000317AE" w:rsidRPr="005970C0">
        <w:rPr>
          <w:iCs/>
          <w:lang w:val="en-GB"/>
        </w:rPr>
        <w:t xml:space="preserve"> Ruse </w:t>
      </w:r>
      <w:r w:rsidRPr="005970C0">
        <w:rPr>
          <w:iCs/>
          <w:lang w:val="en-GB"/>
        </w:rPr>
        <w:t>marshalling yard</w:t>
      </w:r>
      <w:r w:rsidR="000317AE" w:rsidRPr="005970C0">
        <w:rPr>
          <w:iCs/>
          <w:lang w:val="en-GB"/>
        </w:rPr>
        <w:t xml:space="preserve">, which is an exchange border station for arriving and departing trains to and from the Republic of Romania, a </w:t>
      </w:r>
      <w:r w:rsidR="0039420C">
        <w:rPr>
          <w:iCs/>
          <w:lang w:val="en-GB"/>
        </w:rPr>
        <w:t>technical</w:t>
      </w:r>
      <w:r w:rsidR="0039420C" w:rsidRPr="005970C0">
        <w:rPr>
          <w:iCs/>
          <w:lang w:val="en-GB"/>
        </w:rPr>
        <w:t xml:space="preserve"> mechanic wagon inspector (TMWI), employee Bulmarket Rail Cargo EOOD, performed a technical and commercial inspection</w:t>
      </w:r>
      <w:r w:rsidRPr="005970C0">
        <w:rPr>
          <w:iCs/>
          <w:lang w:val="en-GB"/>
        </w:rPr>
        <w:t xml:space="preserve">. </w:t>
      </w:r>
      <w:r w:rsidR="000317AE" w:rsidRPr="005970C0">
        <w:rPr>
          <w:iCs/>
          <w:lang w:val="en-GB"/>
        </w:rPr>
        <w:t xml:space="preserve">During the technical inspection of the </w:t>
      </w:r>
      <w:r w:rsidR="005B3D71" w:rsidRPr="005970C0">
        <w:rPr>
          <w:iCs/>
          <w:lang w:val="en-GB"/>
        </w:rPr>
        <w:t>train,</w:t>
      </w:r>
      <w:r w:rsidR="000317AE" w:rsidRPr="005970C0">
        <w:rPr>
          <w:iCs/>
          <w:lang w:val="en-GB"/>
        </w:rPr>
        <w:t xml:space="preserve"> no irregularities were found on the wagons</w:t>
      </w:r>
      <w:r w:rsidRPr="005970C0">
        <w:rPr>
          <w:iCs/>
          <w:lang w:val="en-GB"/>
        </w:rPr>
        <w:t xml:space="preserve">, endangering the safety of </w:t>
      </w:r>
      <w:r w:rsidR="000317AE" w:rsidRPr="005970C0">
        <w:rPr>
          <w:iCs/>
          <w:lang w:val="en-GB"/>
        </w:rPr>
        <w:t>movement.</w:t>
      </w:r>
      <w:r w:rsidR="00A432EC" w:rsidRPr="005970C0">
        <w:rPr>
          <w:iCs/>
          <w:lang w:val="en-GB"/>
        </w:rPr>
        <w:t xml:space="preserve">                </w:t>
      </w:r>
    </w:p>
    <w:p w14:paraId="17F02DD4" w14:textId="3F78FC56" w:rsidR="00056858" w:rsidRPr="005970C0" w:rsidRDefault="00056858" w:rsidP="00056858">
      <w:pPr>
        <w:rPr>
          <w:iCs/>
          <w:lang w:val="en-GB"/>
        </w:rPr>
      </w:pPr>
      <w:r w:rsidRPr="005970C0">
        <w:rPr>
          <w:iCs/>
          <w:lang w:val="en-GB"/>
        </w:rPr>
        <w:t>On 14.12.2021 the railway undertaking/carrier Bulmarket Rail Cargo EOOD submitted a written request to SE NRIC to appoint DFT № 20692 for traffic from Ruse marshalling yard to Beli Izvor station (Fig. 3.1).</w:t>
      </w:r>
    </w:p>
    <w:p w14:paraId="741AD3BD" w14:textId="1B36004A" w:rsidR="00056858" w:rsidRPr="005970C0" w:rsidRDefault="00056858" w:rsidP="00056858">
      <w:pPr>
        <w:rPr>
          <w:iCs/>
          <w:lang w:val="en-GB"/>
        </w:rPr>
      </w:pPr>
      <w:r w:rsidRPr="005970C0">
        <w:rPr>
          <w:iCs/>
          <w:lang w:val="en-GB"/>
        </w:rPr>
        <w:t xml:space="preserve">On 14.12.2021 in Ruse </w:t>
      </w:r>
      <w:r w:rsidR="00753612" w:rsidRPr="005970C0">
        <w:rPr>
          <w:iCs/>
          <w:lang w:val="en-GB"/>
        </w:rPr>
        <w:t>marshalling yard to DFT</w:t>
      </w:r>
      <w:r w:rsidRPr="005970C0">
        <w:rPr>
          <w:iCs/>
          <w:lang w:val="en-GB"/>
        </w:rPr>
        <w:t xml:space="preserve"> № 20692 a</w:t>
      </w:r>
      <w:r w:rsidR="00753612" w:rsidRPr="005970C0">
        <w:rPr>
          <w:iCs/>
          <w:lang w:val="en-GB"/>
        </w:rPr>
        <w:t xml:space="preserve"> nature</w:t>
      </w:r>
      <w:r w:rsidRPr="005970C0">
        <w:rPr>
          <w:iCs/>
          <w:lang w:val="en-GB"/>
        </w:rPr>
        <w:t xml:space="preserve"> sheet was prepared by an employee of Bulmarket Rail Cargo EOOD for the composition of the train - 24 wagons series Fals (empty), 96 axles, 585 tons.</w:t>
      </w:r>
    </w:p>
    <w:p w14:paraId="4439DC91" w14:textId="4AB04D01" w:rsidR="00056858" w:rsidRPr="005970C0" w:rsidRDefault="00056858" w:rsidP="00056858">
      <w:pPr>
        <w:rPr>
          <w:iCs/>
          <w:lang w:val="en-GB"/>
        </w:rPr>
      </w:pPr>
      <w:r w:rsidRPr="005970C0">
        <w:rPr>
          <w:iCs/>
          <w:lang w:val="en-GB"/>
        </w:rPr>
        <w:t xml:space="preserve">On 14.12.2021 in Ruse </w:t>
      </w:r>
      <w:r w:rsidR="00753612" w:rsidRPr="005970C0">
        <w:rPr>
          <w:iCs/>
          <w:lang w:val="en-GB"/>
        </w:rPr>
        <w:t xml:space="preserve">marshalling yard </w:t>
      </w:r>
      <w:r w:rsidRPr="005970C0">
        <w:rPr>
          <w:iCs/>
          <w:lang w:val="en-GB"/>
        </w:rPr>
        <w:t xml:space="preserve">at 13:00 </w:t>
      </w:r>
      <w:r w:rsidR="00753612" w:rsidRPr="005970C0">
        <w:rPr>
          <w:iCs/>
          <w:lang w:val="en-GB"/>
        </w:rPr>
        <w:t xml:space="preserve">p.m., </w:t>
      </w:r>
      <w:r w:rsidR="005B3D71">
        <w:rPr>
          <w:iCs/>
          <w:lang w:val="en-GB"/>
        </w:rPr>
        <w:t>a technical</w:t>
      </w:r>
      <w:r w:rsidRPr="005970C0">
        <w:rPr>
          <w:iCs/>
          <w:lang w:val="en-GB"/>
        </w:rPr>
        <w:t xml:space="preserve"> mechanic </w:t>
      </w:r>
      <w:r w:rsidR="00753612" w:rsidRPr="005970C0">
        <w:rPr>
          <w:iCs/>
          <w:lang w:val="en-GB"/>
        </w:rPr>
        <w:t>wagon inspector (TMWI</w:t>
      </w:r>
      <w:r w:rsidRPr="005970C0">
        <w:rPr>
          <w:iCs/>
          <w:lang w:val="en-GB"/>
        </w:rPr>
        <w:t>), an employee of Bulmarket Rail Cargo EOOD, performed a technical inspectio</w:t>
      </w:r>
      <w:r w:rsidR="00753612" w:rsidRPr="005970C0">
        <w:rPr>
          <w:iCs/>
          <w:lang w:val="en-GB"/>
        </w:rPr>
        <w:t>n and a complete test "A" of DFT</w:t>
      </w:r>
      <w:r w:rsidRPr="005970C0">
        <w:rPr>
          <w:iCs/>
          <w:lang w:val="en-GB"/>
        </w:rPr>
        <w:t xml:space="preserve"> № 20692. </w:t>
      </w:r>
      <w:r w:rsidR="00753612" w:rsidRPr="005970C0">
        <w:rPr>
          <w:iCs/>
          <w:lang w:val="en-GB"/>
        </w:rPr>
        <w:t>At 14:</w:t>
      </w:r>
      <w:r w:rsidRPr="005970C0">
        <w:rPr>
          <w:iCs/>
          <w:lang w:val="en-GB"/>
        </w:rPr>
        <w:t xml:space="preserve">10 </w:t>
      </w:r>
      <w:r w:rsidR="005B3D71">
        <w:rPr>
          <w:iCs/>
          <w:lang w:val="en-GB"/>
        </w:rPr>
        <w:t xml:space="preserve">p.m. </w:t>
      </w:r>
      <w:r w:rsidR="00753612" w:rsidRPr="005970C0">
        <w:rPr>
          <w:iCs/>
          <w:lang w:val="en-GB"/>
        </w:rPr>
        <w:t>TMWI</w:t>
      </w:r>
      <w:r w:rsidR="00435F75" w:rsidRPr="005970C0">
        <w:rPr>
          <w:iCs/>
          <w:lang w:val="en-GB"/>
        </w:rPr>
        <w:t xml:space="preserve"> reported</w:t>
      </w:r>
      <w:r w:rsidRPr="005970C0">
        <w:rPr>
          <w:iCs/>
          <w:lang w:val="en-GB"/>
        </w:rPr>
        <w:t xml:space="preserve"> to the </w:t>
      </w:r>
      <w:r w:rsidR="00435F75" w:rsidRPr="005970C0">
        <w:rPr>
          <w:iCs/>
          <w:lang w:val="en-GB"/>
        </w:rPr>
        <w:t>traffic manager on-</w:t>
      </w:r>
      <w:r w:rsidRPr="005970C0">
        <w:rPr>
          <w:iCs/>
          <w:lang w:val="en-GB"/>
        </w:rPr>
        <w:t xml:space="preserve">duty </w:t>
      </w:r>
      <w:r w:rsidR="00435F75" w:rsidRPr="005970C0">
        <w:rPr>
          <w:iCs/>
          <w:lang w:val="en-GB"/>
        </w:rPr>
        <w:t>at the station that the train was</w:t>
      </w:r>
      <w:r w:rsidRPr="005970C0">
        <w:rPr>
          <w:iCs/>
          <w:lang w:val="en-GB"/>
        </w:rPr>
        <w:t xml:space="preserve"> tech</w:t>
      </w:r>
      <w:r w:rsidR="00435F75" w:rsidRPr="005970C0">
        <w:rPr>
          <w:iCs/>
          <w:lang w:val="en-GB"/>
        </w:rPr>
        <w:t>nically sound and ready to depart</w:t>
      </w:r>
      <w:r w:rsidRPr="005970C0">
        <w:rPr>
          <w:iCs/>
          <w:lang w:val="en-GB"/>
        </w:rPr>
        <w:t>.</w:t>
      </w:r>
    </w:p>
    <w:p w14:paraId="451BCBF6" w14:textId="4B656AF7" w:rsidR="00056858" w:rsidRPr="005970C0" w:rsidRDefault="00056858" w:rsidP="00056858">
      <w:pPr>
        <w:rPr>
          <w:iCs/>
          <w:lang w:val="en-GB"/>
        </w:rPr>
      </w:pPr>
      <w:r w:rsidRPr="005970C0">
        <w:rPr>
          <w:iCs/>
          <w:lang w:val="en-GB"/>
        </w:rPr>
        <w:t xml:space="preserve">On 14.12.2021 from Ruse </w:t>
      </w:r>
      <w:r w:rsidR="00886A30" w:rsidRPr="005970C0">
        <w:rPr>
          <w:iCs/>
          <w:lang w:val="en-GB"/>
        </w:rPr>
        <w:t xml:space="preserve">marshalling yard </w:t>
      </w:r>
      <w:r w:rsidRPr="005970C0">
        <w:rPr>
          <w:iCs/>
          <w:lang w:val="en-GB"/>
        </w:rPr>
        <w:t xml:space="preserve">at 14:30 </w:t>
      </w:r>
      <w:r w:rsidR="00886A30" w:rsidRPr="005970C0">
        <w:rPr>
          <w:iCs/>
          <w:lang w:val="en-GB"/>
        </w:rPr>
        <w:t>p.m. departed DFT</w:t>
      </w:r>
      <w:r w:rsidRPr="005970C0">
        <w:rPr>
          <w:iCs/>
          <w:lang w:val="en-GB"/>
        </w:rPr>
        <w:t xml:space="preserve"> № 20692, towed by locomotive № 91522086004-2 with locomotive driver and assistant locomotive driver, employees of Bulmarket Rail Cargo EOOD.</w:t>
      </w:r>
    </w:p>
    <w:p w14:paraId="43B90E60" w14:textId="3DD64783" w:rsidR="009F4620" w:rsidRPr="005970C0" w:rsidRDefault="00591C60" w:rsidP="00D94F93">
      <w:pPr>
        <w:rPr>
          <w:iCs/>
          <w:lang w:val="en-GB"/>
        </w:rPr>
      </w:pPr>
      <w:r w:rsidRPr="005970C0">
        <w:rPr>
          <w:noProof/>
          <w:szCs w:val="24"/>
          <w:lang w:val="bg-BG" w:eastAsia="bg-BG"/>
        </w:rPr>
        <mc:AlternateContent>
          <mc:Choice Requires="wpg">
            <w:drawing>
              <wp:anchor distT="0" distB="0" distL="114300" distR="114300" simplePos="0" relativeHeight="252327936" behindDoc="0" locked="0" layoutInCell="1" allowOverlap="1" wp14:anchorId="6BC8E017" wp14:editId="52A1DEA1">
                <wp:simplePos x="0" y="0"/>
                <wp:positionH relativeFrom="column">
                  <wp:posOffset>1104900</wp:posOffset>
                </wp:positionH>
                <wp:positionV relativeFrom="page">
                  <wp:posOffset>546100</wp:posOffset>
                </wp:positionV>
                <wp:extent cx="3848100" cy="7028815"/>
                <wp:effectExtent l="0" t="0" r="0" b="635"/>
                <wp:wrapTopAndBottom/>
                <wp:docPr id="21" name="Group 21"/>
                <wp:cNvGraphicFramePr/>
                <a:graphic xmlns:a="http://schemas.openxmlformats.org/drawingml/2006/main">
                  <a:graphicData uri="http://schemas.microsoft.com/office/word/2010/wordprocessingGroup">
                    <wpg:wgp>
                      <wpg:cNvGrpSpPr/>
                      <wpg:grpSpPr>
                        <a:xfrm>
                          <a:off x="0" y="0"/>
                          <a:ext cx="3848100" cy="7028815"/>
                          <a:chOff x="0" y="0"/>
                          <a:chExt cx="3848099" cy="7105516"/>
                        </a:xfrm>
                      </wpg:grpSpPr>
                      <wpg:grpSp>
                        <wpg:cNvPr id="234" name="Group 234"/>
                        <wpg:cNvGrpSpPr/>
                        <wpg:grpSpPr>
                          <a:xfrm>
                            <a:off x="0" y="0"/>
                            <a:ext cx="3781424" cy="6875118"/>
                            <a:chOff x="0" y="0"/>
                            <a:chExt cx="3781424" cy="6875118"/>
                          </a:xfrm>
                        </wpg:grpSpPr>
                        <pic:pic xmlns:pic="http://schemas.openxmlformats.org/drawingml/2006/picture">
                          <pic:nvPicPr>
                            <pic:cNvPr id="239" name="Picture 239" descr="Table&#10;&#10;Description automatically generated with low confidence"/>
                            <pic:cNvPicPr>
                              <a:picLocks noChangeAspect="1"/>
                            </pic:cNvPicPr>
                          </pic:nvPicPr>
                          <pic:blipFill rotWithShape="1">
                            <a:blip r:embed="rId17" cstate="print">
                              <a:extLst>
                                <a:ext uri="{28A0092B-C50C-407E-A947-70E740481C1C}">
                                  <a14:useLocalDpi xmlns:a14="http://schemas.microsoft.com/office/drawing/2010/main" val="0"/>
                                </a:ext>
                              </a:extLst>
                            </a:blip>
                            <a:srcRect t="7401" r="21542" b="16"/>
                            <a:stretch/>
                          </pic:blipFill>
                          <pic:spPr>
                            <a:xfrm>
                              <a:off x="0" y="0"/>
                              <a:ext cx="3781424" cy="6314882"/>
                            </a:xfrm>
                            <a:prstGeom prst="rect">
                              <a:avLst/>
                            </a:prstGeom>
                          </pic:spPr>
                        </pic:pic>
                        <pic:pic xmlns:pic="http://schemas.openxmlformats.org/drawingml/2006/picture">
                          <pic:nvPicPr>
                            <pic:cNvPr id="240" name="Picture 240" descr="Diagram&#10;&#10;Description automatically generated with medium confidence"/>
                            <pic:cNvPicPr>
                              <a:picLocks noChangeAspect="1"/>
                            </pic:cNvPicPr>
                          </pic:nvPicPr>
                          <pic:blipFill rotWithShape="1">
                            <a:blip r:embed="rId18" cstate="print">
                              <a:extLst>
                                <a:ext uri="{28A0092B-C50C-407E-A947-70E740481C1C}">
                                  <a14:useLocalDpi xmlns:a14="http://schemas.microsoft.com/office/drawing/2010/main" val="0"/>
                                </a:ext>
                              </a:extLst>
                            </a:blip>
                            <a:srcRect l="6797" t="8022" r="28633" b="83695"/>
                            <a:stretch/>
                          </pic:blipFill>
                          <pic:spPr>
                            <a:xfrm>
                              <a:off x="0" y="6218207"/>
                              <a:ext cx="3619499" cy="656911"/>
                            </a:xfrm>
                            <a:prstGeom prst="rect">
                              <a:avLst/>
                            </a:prstGeom>
                          </pic:spPr>
                        </pic:pic>
                      </wpg:grpSp>
                      <wps:wsp>
                        <wps:cNvPr id="235" name="Text Box 15"/>
                        <wps:cNvSpPr txBox="1"/>
                        <wps:spPr>
                          <a:xfrm>
                            <a:off x="0" y="6806090"/>
                            <a:ext cx="3848099" cy="299426"/>
                          </a:xfrm>
                          <a:prstGeom prst="rect">
                            <a:avLst/>
                          </a:prstGeom>
                          <a:solidFill>
                            <a:schemeClr val="lt1"/>
                          </a:solidFill>
                          <a:ln w="6350">
                            <a:noFill/>
                          </a:ln>
                        </wps:spPr>
                        <wps:txbx>
                          <w:txbxContent>
                            <w:p w14:paraId="1449B3C4" w14:textId="67DC872D" w:rsidR="00C92714" w:rsidRDefault="00C92714" w:rsidP="00591C60">
                              <w:pPr>
                                <w:ind w:firstLine="0"/>
                                <w:jc w:val="center"/>
                                <w:rPr>
                                  <w:rFonts w:eastAsia="Calibri"/>
                                  <w:b/>
                                  <w:bCs/>
                                  <w:szCs w:val="24"/>
                                  <w:lang w:val="bg-BG"/>
                                </w:rPr>
                              </w:pPr>
                              <w:r>
                                <w:rPr>
                                  <w:rFonts w:eastAsia="Calibri"/>
                                  <w:b/>
                                  <w:bCs/>
                                </w:rPr>
                                <w:t>Fig</w:t>
                              </w:r>
                              <w:r>
                                <w:rPr>
                                  <w:rFonts w:eastAsia="Calibri"/>
                                  <w:b/>
                                  <w:bCs/>
                                  <w:lang w:val="bg-BG"/>
                                </w:rPr>
                                <w:t xml:space="preserve">. 3.1. </w:t>
                              </w:r>
                              <w:r>
                                <w:rPr>
                                  <w:rFonts w:eastAsia="Calibri"/>
                                  <w:b/>
                                  <w:bCs/>
                                </w:rPr>
                                <w:t>Schedule of movement of DFT</w:t>
                              </w:r>
                              <w:r>
                                <w:rPr>
                                  <w:rFonts w:eastAsia="Calibri"/>
                                  <w:b/>
                                  <w:bCs/>
                                  <w:lang w:val="bg-BG"/>
                                </w:rPr>
                                <w:t xml:space="preserve"> № 20692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BC8E017" id="Group 21" o:spid="_x0000_s1057" style="position:absolute;left:0;text-align:left;margin-left:87pt;margin-top:43pt;width:303pt;height:553.45pt;z-index:252327936;mso-position-vertical-relative:page" coordsize="38480,71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">
                <v:group id="Group 234" o:spid="_x0000_s1058" style="position:absolute;width:37814;height:68751" coordsize="37814,6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Picture 239" o:spid="_x0000_s1059" type="#_x0000_t75" alt="Table&#10;&#10;Description automatically generated with low confidence" style="position:absolute;width:37814;height:6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">
                    <v:imagedata r:id="rId19" o:title="Table&#10;&#10;Description automatically generated with low confidence" croptop="4850f" cropbottom="10f" cropright="14118f"/>
                  </v:shape>
                  <v:shape id="Picture 240" o:spid="_x0000_s1060" type="#_x0000_t75" alt="Diagram&#10;&#10;Description automatically generated with medium confidence" style="position:absolute;top:62182;width:36194;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">
                    <v:imagedata r:id="rId20" o:title="Diagram&#10;&#10;Description automatically generated with medium confidence" croptop="5257f" cropbottom="54850f" cropleft="4454f" cropright="18765f"/>
                  </v:shape>
                </v:group>
                <v:shape id="Text Box 15" o:spid="_x0000_s1061" type="#_x0000_t202" style="position:absolute;top:68060;width:38480;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" fillcolor="white [3201]" stroked="f" strokeweight=".5pt">
                  <v:textbox>
                    <w:txbxContent>
                      <w:p w14:paraId="1449B3C4" w14:textId="67DC872D" w:rsidR="00C92714" w:rsidRDefault="00C92714" w:rsidP="00591C60">
                        <w:pPr>
                          <w:ind w:firstLine="0"/>
                          <w:jc w:val="center"/>
                          <w:rPr>
                            <w:rFonts w:eastAsia="Calibri"/>
                            <w:b/>
                            <w:bCs/>
                            <w:szCs w:val="24"/>
                            <w:lang w:val="bg-BG"/>
                          </w:rPr>
                        </w:pPr>
                        <w:r>
                          <w:rPr>
                            <w:rFonts w:eastAsia="Calibri"/>
                            <w:b/>
                            <w:bCs/>
                          </w:rPr>
                          <w:t>Fig</w:t>
                        </w:r>
                        <w:r>
                          <w:rPr>
                            <w:rFonts w:eastAsia="Calibri"/>
                            <w:b/>
                            <w:bCs/>
                            <w:lang w:val="bg-BG"/>
                          </w:rPr>
                          <w:t xml:space="preserve">. 3.1. </w:t>
                        </w:r>
                        <w:r>
                          <w:rPr>
                            <w:rFonts w:eastAsia="Calibri"/>
                            <w:b/>
                            <w:bCs/>
                          </w:rPr>
                          <w:t>Schedule of movement of DFT</w:t>
                        </w:r>
                        <w:r>
                          <w:rPr>
                            <w:rFonts w:eastAsia="Calibri"/>
                            <w:b/>
                            <w:bCs/>
                            <w:lang w:val="bg-BG"/>
                          </w:rPr>
                          <w:t xml:space="preserve"> № 20692 </w:t>
                        </w:r>
                      </w:p>
                    </w:txbxContent>
                  </v:textbox>
                </v:shape>
                <w10:wrap type="topAndBottom" anchory="page"/>
              </v:group>
            </w:pict>
          </mc:Fallback>
        </mc:AlternateContent>
      </w:r>
      <w:r w:rsidR="009F4620" w:rsidRPr="005970C0">
        <w:rPr>
          <w:iCs/>
          <w:lang w:val="en-GB"/>
        </w:rPr>
        <w:t>At 21:07</w:t>
      </w:r>
      <w:r w:rsidR="00112D8A" w:rsidRPr="005970C0">
        <w:rPr>
          <w:iCs/>
          <w:lang w:val="en-GB"/>
        </w:rPr>
        <w:t xml:space="preserve"> p.m., when the train passed without </w:t>
      </w:r>
      <w:r w:rsidR="009F4620" w:rsidRPr="005970C0">
        <w:rPr>
          <w:iCs/>
          <w:lang w:val="en-GB"/>
        </w:rPr>
        <w:t>stop</w:t>
      </w:r>
      <w:r w:rsidR="00112D8A" w:rsidRPr="005970C0">
        <w:rPr>
          <w:iCs/>
          <w:lang w:val="en-GB"/>
        </w:rPr>
        <w:t>ping</w:t>
      </w:r>
      <w:r w:rsidR="009F4620" w:rsidRPr="005970C0">
        <w:rPr>
          <w:iCs/>
          <w:lang w:val="en-GB"/>
        </w:rPr>
        <w:t xml:space="preserve"> on the fourth main track of Cherven Bryag station, the traffic manager on</w:t>
      </w:r>
      <w:r w:rsidR="00112D8A" w:rsidRPr="005970C0">
        <w:rPr>
          <w:iCs/>
          <w:lang w:val="en-GB"/>
        </w:rPr>
        <w:t>-</w:t>
      </w:r>
      <w:r w:rsidR="009F4620" w:rsidRPr="005970C0">
        <w:rPr>
          <w:iCs/>
          <w:lang w:val="en-GB"/>
        </w:rPr>
        <w:t xml:space="preserve"> duty met the train on the platform on the left side in the direction of traffic and did not notice any irregularities</w:t>
      </w:r>
      <w:r w:rsidR="00617B7F" w:rsidRPr="005970C0">
        <w:rPr>
          <w:iCs/>
          <w:lang w:val="en-GB"/>
        </w:rPr>
        <w:t xml:space="preserve">. After the train </w:t>
      </w:r>
      <w:r w:rsidR="009F4620" w:rsidRPr="005970C0">
        <w:rPr>
          <w:iCs/>
          <w:lang w:val="en-GB"/>
        </w:rPr>
        <w:t>passed Post № 1, located on the right side in the direction of</w:t>
      </w:r>
      <w:r w:rsidR="00617B7F" w:rsidRPr="005970C0">
        <w:rPr>
          <w:iCs/>
          <w:lang w:val="en-GB"/>
        </w:rPr>
        <w:t xml:space="preserve"> traffic, the switchman reported </w:t>
      </w:r>
      <w:r w:rsidR="009F4620" w:rsidRPr="005970C0">
        <w:rPr>
          <w:iCs/>
          <w:lang w:val="en-GB"/>
        </w:rPr>
        <w:t xml:space="preserve">to the traffic manager </w:t>
      </w:r>
      <w:r w:rsidR="00617B7F" w:rsidRPr="005970C0">
        <w:rPr>
          <w:iCs/>
          <w:lang w:val="en-GB"/>
        </w:rPr>
        <w:t>on-duty that when the train passed the wagons made a strange sound and sparks ca</w:t>
      </w:r>
      <w:r w:rsidR="009F4620" w:rsidRPr="005970C0">
        <w:rPr>
          <w:iCs/>
          <w:lang w:val="en-GB"/>
        </w:rPr>
        <w:t>me out of the wheels. The traffic manager on</w:t>
      </w:r>
      <w:r w:rsidR="002C57EF" w:rsidRPr="005970C0">
        <w:rPr>
          <w:iCs/>
          <w:lang w:val="en-GB"/>
        </w:rPr>
        <w:t>-</w:t>
      </w:r>
      <w:r w:rsidR="009F4620" w:rsidRPr="005970C0">
        <w:rPr>
          <w:iCs/>
          <w:lang w:val="en-GB"/>
        </w:rPr>
        <w:t xml:space="preserve"> </w:t>
      </w:r>
      <w:r w:rsidR="002C57EF" w:rsidRPr="005970C0">
        <w:rPr>
          <w:iCs/>
          <w:lang w:val="en-GB"/>
        </w:rPr>
        <w:t>duty reported</w:t>
      </w:r>
      <w:r w:rsidR="009F4620" w:rsidRPr="005970C0">
        <w:rPr>
          <w:iCs/>
          <w:lang w:val="en-GB"/>
        </w:rPr>
        <w:t xml:space="preserve"> to th</w:t>
      </w:r>
      <w:r w:rsidR="002C57EF" w:rsidRPr="005970C0">
        <w:rPr>
          <w:iCs/>
          <w:lang w:val="en-GB"/>
        </w:rPr>
        <w:t>e train dispatcher that sparks we</w:t>
      </w:r>
      <w:r w:rsidR="009F4620" w:rsidRPr="005970C0">
        <w:rPr>
          <w:iCs/>
          <w:lang w:val="en-GB"/>
        </w:rPr>
        <w:t xml:space="preserve">re coming out of the train. The train dispatcher ordered the </w:t>
      </w:r>
      <w:r w:rsidR="00FA61FF" w:rsidRPr="005970C0">
        <w:rPr>
          <w:iCs/>
          <w:lang w:val="en-GB"/>
        </w:rPr>
        <w:t xml:space="preserve">traffic </w:t>
      </w:r>
      <w:r w:rsidR="009F4620" w:rsidRPr="005970C0">
        <w:rPr>
          <w:iCs/>
          <w:lang w:val="en-GB"/>
        </w:rPr>
        <w:t xml:space="preserve">manager </w:t>
      </w:r>
      <w:r w:rsidR="00FA61FF" w:rsidRPr="005970C0">
        <w:rPr>
          <w:iCs/>
          <w:lang w:val="en-GB"/>
        </w:rPr>
        <w:t xml:space="preserve">on- duty at </w:t>
      </w:r>
      <w:r w:rsidR="009F4620" w:rsidRPr="005970C0">
        <w:rPr>
          <w:iCs/>
          <w:lang w:val="en-GB"/>
        </w:rPr>
        <w:t>Karlukovo station to stop the train at the station for insp</w:t>
      </w:r>
      <w:r w:rsidR="00FA61FF" w:rsidRPr="005970C0">
        <w:rPr>
          <w:iCs/>
          <w:lang w:val="en-GB"/>
        </w:rPr>
        <w:t>ection by the locomotive crew. DFT № 20692 stopped</w:t>
      </w:r>
      <w:r w:rsidR="009F4620" w:rsidRPr="005970C0">
        <w:rPr>
          <w:iCs/>
          <w:lang w:val="en-GB"/>
        </w:rPr>
        <w:t xml:space="preserve"> at Karlukovo s</w:t>
      </w:r>
      <w:r w:rsidR="008F67E2" w:rsidRPr="005970C0">
        <w:rPr>
          <w:iCs/>
          <w:lang w:val="en-GB"/>
        </w:rPr>
        <w:t>tation at 21</w:t>
      </w:r>
      <w:r w:rsidR="009F4620" w:rsidRPr="005970C0">
        <w:rPr>
          <w:iCs/>
          <w:lang w:val="en-GB"/>
        </w:rPr>
        <w:t>:19 p</w:t>
      </w:r>
      <w:r w:rsidR="008F67E2" w:rsidRPr="005970C0">
        <w:rPr>
          <w:iCs/>
          <w:lang w:val="en-GB"/>
        </w:rPr>
        <w:t>.</w:t>
      </w:r>
      <w:r w:rsidR="009F4620" w:rsidRPr="005970C0">
        <w:rPr>
          <w:iCs/>
          <w:lang w:val="en-GB"/>
        </w:rPr>
        <w:t>m</w:t>
      </w:r>
      <w:r w:rsidR="008F67E2" w:rsidRPr="005970C0">
        <w:rPr>
          <w:iCs/>
          <w:lang w:val="en-GB"/>
        </w:rPr>
        <w:t xml:space="preserve">. on the first acceptance-departure </w:t>
      </w:r>
      <w:r w:rsidR="009F4620" w:rsidRPr="005970C0">
        <w:rPr>
          <w:iCs/>
          <w:lang w:val="en-GB"/>
        </w:rPr>
        <w:t>track. The traffic manager on</w:t>
      </w:r>
      <w:r w:rsidR="00D54B99" w:rsidRPr="005970C0">
        <w:rPr>
          <w:iCs/>
          <w:lang w:val="en-GB"/>
        </w:rPr>
        <w:t>-</w:t>
      </w:r>
      <w:r w:rsidR="009F4620" w:rsidRPr="005970C0">
        <w:rPr>
          <w:iCs/>
          <w:lang w:val="en-GB"/>
        </w:rPr>
        <w:t xml:space="preserve"> d</w:t>
      </w:r>
      <w:r w:rsidR="00D54B99" w:rsidRPr="005970C0">
        <w:rPr>
          <w:iCs/>
          <w:lang w:val="en-GB"/>
        </w:rPr>
        <w:t>uty at Karlukovo station informed</w:t>
      </w:r>
      <w:r w:rsidR="009F4620" w:rsidRPr="005970C0">
        <w:rPr>
          <w:iCs/>
          <w:lang w:val="en-GB"/>
        </w:rPr>
        <w:t xml:space="preserve"> the locomotive drivers about the order of the train dispatc</w:t>
      </w:r>
      <w:r w:rsidR="00D54B99" w:rsidRPr="005970C0">
        <w:rPr>
          <w:iCs/>
          <w:lang w:val="en-GB"/>
        </w:rPr>
        <w:t>her. The locomotive crew patrolled the train and reported that everything was</w:t>
      </w:r>
      <w:r w:rsidR="009F4620" w:rsidRPr="005970C0">
        <w:rPr>
          <w:iCs/>
          <w:lang w:val="en-GB"/>
        </w:rPr>
        <w:t xml:space="preserve"> in o</w:t>
      </w:r>
      <w:r w:rsidR="00D54B99" w:rsidRPr="005970C0">
        <w:rPr>
          <w:iCs/>
          <w:lang w:val="en-GB"/>
        </w:rPr>
        <w:t>rder and the train could</w:t>
      </w:r>
      <w:r w:rsidR="009F4620" w:rsidRPr="005970C0">
        <w:rPr>
          <w:iCs/>
          <w:lang w:val="en-GB"/>
        </w:rPr>
        <w:t xml:space="preserve"> leave. A</w:t>
      </w:r>
      <w:r w:rsidR="00555586" w:rsidRPr="005970C0">
        <w:rPr>
          <w:iCs/>
          <w:lang w:val="en-GB"/>
        </w:rPr>
        <w:t>fter a stay of eight minutes DFT № 20692 departed</w:t>
      </w:r>
      <w:r w:rsidR="009F4620" w:rsidRPr="005970C0">
        <w:rPr>
          <w:iCs/>
          <w:lang w:val="en-GB"/>
        </w:rPr>
        <w:t xml:space="preserve"> at 21:27 </w:t>
      </w:r>
      <w:r w:rsidR="00555586" w:rsidRPr="005970C0">
        <w:rPr>
          <w:iCs/>
          <w:lang w:val="en-GB"/>
        </w:rPr>
        <w:t xml:space="preserve">p.m. </w:t>
      </w:r>
      <w:r w:rsidR="009F4620" w:rsidRPr="005970C0">
        <w:rPr>
          <w:iCs/>
          <w:lang w:val="en-GB"/>
        </w:rPr>
        <w:t>f</w:t>
      </w:r>
      <w:r w:rsidR="00555586" w:rsidRPr="005970C0">
        <w:rPr>
          <w:iCs/>
          <w:lang w:val="en-GB"/>
        </w:rPr>
        <w:t>rom Karlukovo station and passed without</w:t>
      </w:r>
      <w:r w:rsidR="009F4620" w:rsidRPr="005970C0">
        <w:rPr>
          <w:iCs/>
          <w:lang w:val="en-GB"/>
        </w:rPr>
        <w:t xml:space="preserve"> stop</w:t>
      </w:r>
      <w:r w:rsidR="00555586" w:rsidRPr="005970C0">
        <w:rPr>
          <w:iCs/>
          <w:lang w:val="en-GB"/>
        </w:rPr>
        <w:t>ping</w:t>
      </w:r>
      <w:r w:rsidR="009F4620" w:rsidRPr="005970C0">
        <w:rPr>
          <w:iCs/>
          <w:lang w:val="en-GB"/>
        </w:rPr>
        <w:t xml:space="preserve"> Kunino station at 21:33</w:t>
      </w:r>
      <w:r w:rsidR="00E64315" w:rsidRPr="005970C0">
        <w:rPr>
          <w:iCs/>
          <w:lang w:val="en-GB"/>
        </w:rPr>
        <w:t xml:space="preserve"> p.m. The train passed also without </w:t>
      </w:r>
      <w:r w:rsidR="009F4620" w:rsidRPr="005970C0">
        <w:rPr>
          <w:iCs/>
          <w:lang w:val="en-GB"/>
        </w:rPr>
        <w:t>stop</w:t>
      </w:r>
      <w:r w:rsidR="00E64315" w:rsidRPr="005970C0">
        <w:rPr>
          <w:iCs/>
          <w:lang w:val="en-GB"/>
        </w:rPr>
        <w:t xml:space="preserve">ping </w:t>
      </w:r>
      <w:r w:rsidR="009F4620" w:rsidRPr="005970C0">
        <w:rPr>
          <w:iCs/>
          <w:lang w:val="en-GB"/>
        </w:rPr>
        <w:t>Roman station at 21:40</w:t>
      </w:r>
      <w:r w:rsidR="00E64315" w:rsidRPr="005970C0">
        <w:rPr>
          <w:iCs/>
          <w:lang w:val="en-GB"/>
        </w:rPr>
        <w:t xml:space="preserve"> p.m</w:t>
      </w:r>
      <w:r w:rsidR="009F4620" w:rsidRPr="005970C0">
        <w:rPr>
          <w:iCs/>
          <w:lang w:val="en-GB"/>
        </w:rPr>
        <w:t>.</w:t>
      </w:r>
    </w:p>
    <w:p w14:paraId="0CF21ED7" w14:textId="050BF14E" w:rsidR="0002192B" w:rsidRPr="005970C0" w:rsidRDefault="0002192B" w:rsidP="0002192B">
      <w:pPr>
        <w:rPr>
          <w:iCs/>
          <w:lang w:val="en-GB"/>
        </w:rPr>
      </w:pPr>
      <w:r w:rsidRPr="005970C0">
        <w:rPr>
          <w:iCs/>
          <w:lang w:val="en-GB"/>
        </w:rPr>
        <w:t>Kunino and Roman stations were on the right in the direction of the train, but the traffic managers on- duty did not notice any visible faults.</w:t>
      </w:r>
    </w:p>
    <w:p w14:paraId="3F95DD1F" w14:textId="23D56B62" w:rsidR="0002192B" w:rsidRPr="005970C0" w:rsidRDefault="0002192B" w:rsidP="0002192B">
      <w:pPr>
        <w:rPr>
          <w:iCs/>
          <w:lang w:val="en-GB"/>
        </w:rPr>
      </w:pPr>
      <w:r w:rsidRPr="005970C0">
        <w:rPr>
          <w:iCs/>
          <w:lang w:val="en-GB"/>
        </w:rPr>
        <w:t>After receiving the departure from Roman station, at 21:40 p.m., the first-person traffic manager on duty at Mezdra station, through the RRI, ordered an entrance route for the third acceptance</w:t>
      </w:r>
      <w:r w:rsidR="000E6999" w:rsidRPr="005970C0">
        <w:rPr>
          <w:iCs/>
          <w:lang w:val="en-GB"/>
        </w:rPr>
        <w:t xml:space="preserve">-departure track in </w:t>
      </w:r>
      <w:r w:rsidRPr="005970C0">
        <w:rPr>
          <w:iCs/>
          <w:lang w:val="en-GB"/>
        </w:rPr>
        <w:t>deviation</w:t>
      </w:r>
      <w:r w:rsidR="000E6999" w:rsidRPr="005970C0">
        <w:rPr>
          <w:iCs/>
          <w:lang w:val="en-GB"/>
        </w:rPr>
        <w:t xml:space="preserve"> without stopping</w:t>
      </w:r>
      <w:r w:rsidRPr="005970C0">
        <w:rPr>
          <w:iCs/>
          <w:lang w:val="en-GB"/>
        </w:rPr>
        <w:t>.</w:t>
      </w:r>
    </w:p>
    <w:p w14:paraId="7350BEE2" w14:textId="2A102EFD" w:rsidR="0002192B" w:rsidRPr="005970C0" w:rsidRDefault="00697593" w:rsidP="0002192B">
      <w:pPr>
        <w:rPr>
          <w:iCs/>
          <w:lang w:val="en-GB"/>
        </w:rPr>
      </w:pPr>
      <w:r w:rsidRPr="005970C0">
        <w:rPr>
          <w:iCs/>
          <w:lang w:val="en-GB"/>
        </w:rPr>
        <w:t xml:space="preserve">Evident from the written indications of </w:t>
      </w:r>
      <w:r w:rsidR="0012620C" w:rsidRPr="005970C0">
        <w:rPr>
          <w:iCs/>
          <w:lang w:val="en-GB"/>
        </w:rPr>
        <w:t xml:space="preserve">the locomotive driver </w:t>
      </w:r>
      <w:r w:rsidRPr="005970C0">
        <w:rPr>
          <w:iCs/>
          <w:lang w:val="en-GB"/>
        </w:rPr>
        <w:t>on-</w:t>
      </w:r>
      <w:r w:rsidR="0002192B" w:rsidRPr="005970C0">
        <w:rPr>
          <w:iCs/>
          <w:lang w:val="en-GB"/>
        </w:rPr>
        <w:t>duty in t</w:t>
      </w:r>
      <w:r w:rsidR="0012620C" w:rsidRPr="005970C0">
        <w:rPr>
          <w:iCs/>
          <w:lang w:val="en-GB"/>
        </w:rPr>
        <w:t>he Mezdra Sub-Operation Area (SOA), around 21</w:t>
      </w:r>
      <w:r w:rsidR="0002192B" w:rsidRPr="005970C0">
        <w:rPr>
          <w:iCs/>
          <w:lang w:val="en-GB"/>
        </w:rPr>
        <w:t>:55 p</w:t>
      </w:r>
      <w:r w:rsidR="0012620C" w:rsidRPr="005970C0">
        <w:rPr>
          <w:iCs/>
          <w:lang w:val="en-GB"/>
        </w:rPr>
        <w:t>.</w:t>
      </w:r>
      <w:r w:rsidR="0002192B" w:rsidRPr="005970C0">
        <w:rPr>
          <w:iCs/>
          <w:lang w:val="en-GB"/>
        </w:rPr>
        <w:t>m</w:t>
      </w:r>
      <w:r w:rsidR="0012620C" w:rsidRPr="005970C0">
        <w:rPr>
          <w:iCs/>
          <w:lang w:val="en-GB"/>
        </w:rPr>
        <w:t>.</w:t>
      </w:r>
      <w:r w:rsidR="0002192B" w:rsidRPr="005970C0">
        <w:rPr>
          <w:iCs/>
          <w:lang w:val="en-GB"/>
        </w:rPr>
        <w:t>, he heard a loud noise (collision) from the passing freight train.</w:t>
      </w:r>
    </w:p>
    <w:p w14:paraId="4A219445" w14:textId="1966AC1A" w:rsidR="0002192B" w:rsidRPr="005970C0" w:rsidRDefault="0002192B" w:rsidP="0002192B">
      <w:pPr>
        <w:rPr>
          <w:iCs/>
          <w:lang w:val="en-GB"/>
        </w:rPr>
      </w:pPr>
      <w:r w:rsidRPr="005970C0">
        <w:rPr>
          <w:iCs/>
          <w:lang w:val="en-GB"/>
        </w:rPr>
        <w:t>At around 22:00</w:t>
      </w:r>
      <w:r w:rsidR="00A937A6" w:rsidRPr="005970C0">
        <w:rPr>
          <w:iCs/>
          <w:lang w:val="en-GB"/>
        </w:rPr>
        <w:t xml:space="preserve"> p.m., DFT</w:t>
      </w:r>
      <w:r w:rsidRPr="005970C0">
        <w:rPr>
          <w:iCs/>
          <w:lang w:val="en-GB"/>
        </w:rPr>
        <w:t xml:space="preserve"> № 20692 entered the third track at Mezdra station and the first-person traffic manager on </w:t>
      </w:r>
      <w:r w:rsidR="00A937A6" w:rsidRPr="005970C0">
        <w:rPr>
          <w:iCs/>
          <w:lang w:val="en-GB"/>
        </w:rPr>
        <w:t>-</w:t>
      </w:r>
      <w:r w:rsidRPr="005970C0">
        <w:rPr>
          <w:iCs/>
          <w:lang w:val="en-GB"/>
        </w:rPr>
        <w:t>duty opened the exit signal for passing without stopping the train in the direction of R</w:t>
      </w:r>
      <w:r w:rsidR="00A937A6" w:rsidRPr="005970C0">
        <w:rPr>
          <w:iCs/>
          <w:lang w:val="en-GB"/>
        </w:rPr>
        <w:t>uska Byala station. The train was</w:t>
      </w:r>
      <w:r w:rsidR="0059657E" w:rsidRPr="005970C0">
        <w:rPr>
          <w:iCs/>
          <w:lang w:val="en-GB"/>
        </w:rPr>
        <w:t xml:space="preserve"> traveling at a speed of 35 km/</w:t>
      </w:r>
      <w:r w:rsidRPr="005970C0">
        <w:rPr>
          <w:iCs/>
          <w:lang w:val="en-GB"/>
        </w:rPr>
        <w:t>h, as evidenced by the transcript provided</w:t>
      </w:r>
      <w:r w:rsidR="0059657E" w:rsidRPr="005970C0">
        <w:rPr>
          <w:iCs/>
          <w:lang w:val="en-GB"/>
        </w:rPr>
        <w:t xml:space="preserve"> by the recording device of locomotive </w:t>
      </w:r>
      <w:r w:rsidRPr="005970C0">
        <w:rPr>
          <w:iCs/>
          <w:lang w:val="en-GB"/>
        </w:rPr>
        <w:t>№ 91522086004-2.</w:t>
      </w:r>
    </w:p>
    <w:p w14:paraId="70B6C39D" w14:textId="0048764B" w:rsidR="003F122D" w:rsidRPr="005970C0" w:rsidRDefault="003F122D" w:rsidP="003F122D">
      <w:pPr>
        <w:rPr>
          <w:iCs/>
          <w:lang w:val="en-GB"/>
        </w:rPr>
      </w:pPr>
      <w:r w:rsidRPr="005970C0">
        <w:rPr>
          <w:iCs/>
          <w:lang w:val="en-GB"/>
        </w:rPr>
        <w:t>When DTV № 20692 was met by the second person traffic manager on- duty on the platform at Mezdra station</w:t>
      </w:r>
      <w:r w:rsidR="00F511D2" w:rsidRPr="005970C0">
        <w:rPr>
          <w:iCs/>
          <w:lang w:val="en-GB"/>
        </w:rPr>
        <w:t xml:space="preserve">, he noticed that in the hole </w:t>
      </w:r>
      <w:r w:rsidRPr="005970C0">
        <w:rPr>
          <w:iCs/>
          <w:lang w:val="en-GB"/>
        </w:rPr>
        <w:t>at the entrance of the train o</w:t>
      </w:r>
      <w:r w:rsidR="00F511D2" w:rsidRPr="005970C0">
        <w:rPr>
          <w:iCs/>
          <w:lang w:val="en-GB"/>
        </w:rPr>
        <w:t xml:space="preserve">n the third track, around switch </w:t>
      </w:r>
      <w:r w:rsidRPr="005970C0">
        <w:rPr>
          <w:iCs/>
          <w:lang w:val="en-GB"/>
        </w:rPr>
        <w:t>№ 39 the train stopped quickly.</w:t>
      </w:r>
    </w:p>
    <w:p w14:paraId="3375EDF5" w14:textId="67E1C2A8" w:rsidR="003F122D" w:rsidRPr="005970C0" w:rsidRDefault="00F44D9B" w:rsidP="003F122D">
      <w:pPr>
        <w:rPr>
          <w:iCs/>
          <w:lang w:val="en-GB"/>
        </w:rPr>
      </w:pPr>
      <w:r w:rsidRPr="005970C0">
        <w:rPr>
          <w:iCs/>
          <w:lang w:val="en-GB"/>
        </w:rPr>
        <w:t xml:space="preserve">When the switchman at Post № 2 accepted DFT № 20692 </w:t>
      </w:r>
      <w:r w:rsidR="003F122D" w:rsidRPr="005970C0">
        <w:rPr>
          <w:iCs/>
          <w:lang w:val="en-GB"/>
        </w:rPr>
        <w:t xml:space="preserve">at Mezdra station, he noticed that part of the train </w:t>
      </w:r>
      <w:r w:rsidR="007A0D8D" w:rsidRPr="005970C0">
        <w:rPr>
          <w:iCs/>
          <w:lang w:val="en-GB"/>
        </w:rPr>
        <w:t xml:space="preserve">derailed and hit the switch apparatuses </w:t>
      </w:r>
      <w:r w:rsidR="003F122D" w:rsidRPr="005970C0">
        <w:rPr>
          <w:iCs/>
          <w:lang w:val="en-GB"/>
        </w:rPr>
        <w:t>at switches № 9 and № 11, then stopped at 22:03</w:t>
      </w:r>
      <w:r w:rsidR="007A0D8D" w:rsidRPr="005970C0">
        <w:rPr>
          <w:iCs/>
          <w:lang w:val="en-GB"/>
        </w:rPr>
        <w:t xml:space="preserve"> p.m</w:t>
      </w:r>
      <w:r w:rsidR="003F122D" w:rsidRPr="005970C0">
        <w:rPr>
          <w:iCs/>
          <w:lang w:val="en-GB"/>
        </w:rPr>
        <w:t xml:space="preserve">. After </w:t>
      </w:r>
      <w:r w:rsidR="008402F8" w:rsidRPr="005970C0">
        <w:rPr>
          <w:iCs/>
          <w:lang w:val="en-GB"/>
        </w:rPr>
        <w:t xml:space="preserve">the switchman of Post № 2 performed </w:t>
      </w:r>
      <w:r w:rsidR="003F122D" w:rsidRPr="005970C0">
        <w:rPr>
          <w:iCs/>
          <w:lang w:val="en-GB"/>
        </w:rPr>
        <w:t xml:space="preserve">an on-site inspection by, he found that the train was split and had a derailed group of wagons, </w:t>
      </w:r>
      <w:r w:rsidR="008402F8" w:rsidRPr="005970C0">
        <w:rPr>
          <w:iCs/>
          <w:lang w:val="en-GB"/>
        </w:rPr>
        <w:t>and</w:t>
      </w:r>
      <w:r w:rsidR="003F122D" w:rsidRPr="005970C0">
        <w:rPr>
          <w:iCs/>
          <w:lang w:val="en-GB"/>
        </w:rPr>
        <w:t xml:space="preserve"> he informed the </w:t>
      </w:r>
      <w:r w:rsidR="008402F8" w:rsidRPr="005970C0">
        <w:rPr>
          <w:iCs/>
          <w:lang w:val="en-GB"/>
        </w:rPr>
        <w:t>traffic</w:t>
      </w:r>
      <w:r w:rsidR="003F122D" w:rsidRPr="005970C0">
        <w:rPr>
          <w:iCs/>
          <w:lang w:val="en-GB"/>
        </w:rPr>
        <w:t xml:space="preserve"> manager </w:t>
      </w:r>
      <w:r w:rsidR="008402F8" w:rsidRPr="005970C0">
        <w:rPr>
          <w:iCs/>
          <w:lang w:val="en-GB"/>
        </w:rPr>
        <w:t xml:space="preserve">on-duty </w:t>
      </w:r>
      <w:r w:rsidR="003F122D" w:rsidRPr="005970C0">
        <w:rPr>
          <w:iCs/>
          <w:lang w:val="en-GB"/>
        </w:rPr>
        <w:t xml:space="preserve">first person at Mezdra station. Following the report received from the switchman, the </w:t>
      </w:r>
      <w:r w:rsidR="00DD75AE" w:rsidRPr="005970C0">
        <w:rPr>
          <w:iCs/>
          <w:lang w:val="en-GB"/>
        </w:rPr>
        <w:t xml:space="preserve">traffic manager </w:t>
      </w:r>
      <w:r w:rsidR="003F122D" w:rsidRPr="005970C0">
        <w:rPr>
          <w:iCs/>
          <w:lang w:val="en-GB"/>
        </w:rPr>
        <w:t>on-duty first person, according to the</w:t>
      </w:r>
      <w:r w:rsidR="00DD75AE" w:rsidRPr="005970C0">
        <w:rPr>
          <w:iCs/>
          <w:lang w:val="en-GB"/>
        </w:rPr>
        <w:t xml:space="preserve"> Emergency Action Plan, notified</w:t>
      </w:r>
      <w:r w:rsidR="003F122D" w:rsidRPr="005970C0">
        <w:rPr>
          <w:iCs/>
          <w:lang w:val="en-GB"/>
        </w:rPr>
        <w:t xml:space="preserve"> the interested officials.</w:t>
      </w:r>
    </w:p>
    <w:p w14:paraId="039591C6" w14:textId="3914925C" w:rsidR="0056663A" w:rsidRPr="005970C0" w:rsidRDefault="0056663A" w:rsidP="006D4B81">
      <w:pPr>
        <w:rPr>
          <w:iCs/>
          <w:lang w:val="en-GB"/>
        </w:rPr>
      </w:pPr>
      <w:r w:rsidRPr="005970C0">
        <w:rPr>
          <w:iCs/>
          <w:lang w:val="en-GB"/>
        </w:rPr>
        <w:t xml:space="preserve">When DFT № 20692 entered on the current track № 2 in Mezdra station, it left traces on the rail track and the facilities. The </w:t>
      </w:r>
      <w:r w:rsidR="00FD6A24" w:rsidRPr="005970C0">
        <w:rPr>
          <w:iCs/>
          <w:lang w:val="en-GB"/>
        </w:rPr>
        <w:t>Investigation Commission of the NAMRTAIB, measured 180 cm found the first trace during an on-site inspection</w:t>
      </w:r>
      <w:r w:rsidR="00112734" w:rsidRPr="005970C0">
        <w:rPr>
          <w:iCs/>
          <w:lang w:val="en-GB"/>
        </w:rPr>
        <w:t xml:space="preserve"> after the top of the frog of switch</w:t>
      </w:r>
      <w:r w:rsidRPr="005970C0">
        <w:rPr>
          <w:iCs/>
          <w:lang w:val="en-GB"/>
        </w:rPr>
        <w:t xml:space="preserve"> </w:t>
      </w:r>
      <w:r w:rsidR="00C23AC6" w:rsidRPr="005970C0">
        <w:rPr>
          <w:iCs/>
          <w:lang w:val="en-GB"/>
        </w:rPr>
        <w:t>№ 101. The switch</w:t>
      </w:r>
      <w:r w:rsidRPr="005970C0">
        <w:rPr>
          <w:iCs/>
          <w:lang w:val="en-GB"/>
        </w:rPr>
        <w:t xml:space="preserve"> is located at km 88 + 956 before the entrance signal at Mezdra station, accepted as a point of rise on</w:t>
      </w:r>
      <w:r w:rsidR="00C23AC6" w:rsidRPr="005970C0">
        <w:rPr>
          <w:iCs/>
          <w:lang w:val="en-GB"/>
        </w:rPr>
        <w:t xml:space="preserve"> the right wheel of the 13th wagon. From switch № 101 to switch № 1 the train travelled 519 meters (the wheel derailed and got</w:t>
      </w:r>
      <w:r w:rsidRPr="005970C0">
        <w:rPr>
          <w:iCs/>
          <w:lang w:val="en-GB"/>
        </w:rPr>
        <w:t xml:space="preserve"> on again) without leaving traces on the fastenings and the </w:t>
      </w:r>
      <w:r w:rsidR="00903F34" w:rsidRPr="005970C0">
        <w:rPr>
          <w:iCs/>
          <w:lang w:val="en-GB"/>
        </w:rPr>
        <w:t>sleepers gird of the rail track</w:t>
      </w:r>
      <w:r w:rsidR="00140D78" w:rsidRPr="005970C0">
        <w:rPr>
          <w:iCs/>
          <w:lang w:val="en-GB"/>
        </w:rPr>
        <w:t xml:space="preserve">. Traces were found on the external part </w:t>
      </w:r>
      <w:r w:rsidRPr="005970C0">
        <w:rPr>
          <w:iCs/>
          <w:lang w:val="en-GB"/>
        </w:rPr>
        <w:t xml:space="preserve">of the head of </w:t>
      </w:r>
      <w:r w:rsidR="00734F76" w:rsidRPr="005970C0">
        <w:rPr>
          <w:iCs/>
          <w:lang w:val="en-GB"/>
        </w:rPr>
        <w:t xml:space="preserve">the right rail and two counter </w:t>
      </w:r>
      <w:r w:rsidRPr="005970C0">
        <w:rPr>
          <w:iCs/>
          <w:lang w:val="en-GB"/>
        </w:rPr>
        <w:t>points of the input signal in the direction of train movement damaged by the derailed right wheel.</w:t>
      </w:r>
    </w:p>
    <w:p w14:paraId="1817FE78" w14:textId="1611A4FC" w:rsidR="00F66227" w:rsidRPr="005970C0" w:rsidRDefault="00285B81" w:rsidP="00F66227">
      <w:pPr>
        <w:rPr>
          <w:iCs/>
          <w:lang w:val="en-GB"/>
        </w:rPr>
      </w:pPr>
      <w:r w:rsidRPr="005970C0">
        <w:rPr>
          <w:iCs/>
          <w:lang w:val="en-GB"/>
        </w:rPr>
        <w:t>The train was moving along the prepared route and on switch № 1, turned for the third deviation track, wagon № 33536653810-6 - 13th of the train derailed with the second wheel of the first bogie, with traces of derailment in the area between the left guard rail and the left blade of the switch (Fig. 3.3, pos. 1). There were partial traces of the derailed wheel-set on the right blade and the right inner intermediate rail. When the wagon passed through switch № 1, the left derailed wheel hit the left counter-rail (</w:t>
      </w:r>
      <w:r w:rsidR="00FD6A24" w:rsidRPr="005970C0">
        <w:rPr>
          <w:iCs/>
          <w:lang w:val="en-GB"/>
        </w:rPr>
        <w:t>checkrail</w:t>
      </w:r>
      <w:r w:rsidRPr="005970C0">
        <w:rPr>
          <w:iCs/>
          <w:lang w:val="en-GB"/>
        </w:rPr>
        <w:t xml:space="preserve">) head-on, </w:t>
      </w:r>
      <w:r w:rsidR="00FD6A24" w:rsidRPr="005970C0">
        <w:rPr>
          <w:iCs/>
          <w:lang w:val="en-GB"/>
        </w:rPr>
        <w:t>because</w:t>
      </w:r>
      <w:r w:rsidRPr="005970C0">
        <w:rPr>
          <w:iCs/>
          <w:lang w:val="en-GB"/>
        </w:rPr>
        <w:t xml:space="preserve"> of which the first bogie derailed. The first bogie of wagon № 33536653810-6 - 13th of the train in its movement destroyed the electric switch turning device machine (ESTDM). </w:t>
      </w:r>
      <w:r w:rsidR="00F02C93" w:rsidRPr="005970C0">
        <w:rPr>
          <w:lang w:val="en-GB"/>
        </w:rPr>
        <w:t xml:space="preserve">In this </w:t>
      </w:r>
      <w:r w:rsidR="00FD6A24" w:rsidRPr="005970C0">
        <w:rPr>
          <w:lang w:val="en-GB"/>
        </w:rPr>
        <w:t>area,</w:t>
      </w:r>
      <w:r w:rsidR="00F02C93" w:rsidRPr="005970C0">
        <w:rPr>
          <w:lang w:val="en-GB"/>
        </w:rPr>
        <w:t xml:space="preserve"> the train broke and the second bogie of wagon № 13 together with wagons №№ 14, 15 and 16 of the train set off for the eighth track. The first bogie of the 13th wagon moved between the seventh and eighth </w:t>
      </w:r>
      <w:r w:rsidR="00FD6A24" w:rsidRPr="005970C0">
        <w:rPr>
          <w:lang w:val="en-GB"/>
        </w:rPr>
        <w:t>tracks</w:t>
      </w:r>
      <w:r w:rsidR="00F02C93" w:rsidRPr="005970C0">
        <w:rPr>
          <w:lang w:val="en-GB"/>
        </w:rPr>
        <w:t xml:space="preserve"> and the second bogie on the eighth track and stopped 25 m after switch № 19. When inspecting the derailed first wagon № 33536653810-6, the Investigation Commission found that under the first bogie of the wagon, located between the seventh and eighth track, the bandage </w:t>
      </w:r>
      <w:r w:rsidR="003545F3" w:rsidRPr="005970C0">
        <w:rPr>
          <w:lang w:val="en-GB"/>
        </w:rPr>
        <w:t xml:space="preserve">(flange) </w:t>
      </w:r>
      <w:r w:rsidR="00F02C93" w:rsidRPr="005970C0">
        <w:rPr>
          <w:lang w:val="en-GB"/>
        </w:rPr>
        <w:t>bracelet fell from the right wheel of the second wheel-set between the two wheels (fig. 3.4)</w:t>
      </w:r>
      <w:r w:rsidR="007531CD" w:rsidRPr="005970C0">
        <w:rPr>
          <w:noProof/>
          <w:szCs w:val="24"/>
          <w:lang w:val="bg-BG" w:eastAsia="bg-BG"/>
        </w:rPr>
        <mc:AlternateContent>
          <mc:Choice Requires="wpg">
            <w:drawing>
              <wp:anchor distT="0" distB="0" distL="114300" distR="114300" simplePos="0" relativeHeight="252329984" behindDoc="0" locked="0" layoutInCell="1" allowOverlap="1" wp14:anchorId="6512CCF5" wp14:editId="4DE3C2D5">
                <wp:simplePos x="0" y="0"/>
                <wp:positionH relativeFrom="column">
                  <wp:posOffset>548640</wp:posOffset>
                </wp:positionH>
                <wp:positionV relativeFrom="page">
                  <wp:posOffset>1327288</wp:posOffset>
                </wp:positionV>
                <wp:extent cx="5231765" cy="2965450"/>
                <wp:effectExtent l="0" t="0" r="6985" b="6350"/>
                <wp:wrapTopAndBottom/>
                <wp:docPr id="23" name="Group 23"/>
                <wp:cNvGraphicFramePr/>
                <a:graphic xmlns:a="http://schemas.openxmlformats.org/drawingml/2006/main">
                  <a:graphicData uri="http://schemas.microsoft.com/office/word/2010/wordprocessingGroup">
                    <wpg:wgp>
                      <wpg:cNvGrpSpPr/>
                      <wpg:grpSpPr>
                        <a:xfrm>
                          <a:off x="0" y="0"/>
                          <a:ext cx="5231765" cy="2965450"/>
                          <a:chOff x="0" y="0"/>
                          <a:chExt cx="5530663" cy="3135922"/>
                        </a:xfrm>
                      </wpg:grpSpPr>
                      <wps:wsp>
                        <wps:cNvPr id="249" name="Text Box 2"/>
                        <wps:cNvSpPr txBox="1"/>
                        <wps:spPr>
                          <a:xfrm>
                            <a:off x="0" y="2686048"/>
                            <a:ext cx="5530663" cy="449874"/>
                          </a:xfrm>
                          <a:prstGeom prst="rect">
                            <a:avLst/>
                          </a:prstGeom>
                          <a:solidFill>
                            <a:schemeClr val="lt1"/>
                          </a:solidFill>
                          <a:ln w="6350">
                            <a:noFill/>
                          </a:ln>
                        </wps:spPr>
                        <wps:txbx>
                          <w:txbxContent>
                            <w:p w14:paraId="1D4DB2C4" w14:textId="752F924E" w:rsidR="00C92714" w:rsidRDefault="00C92714" w:rsidP="001B7D34">
                              <w:pPr>
                                <w:ind w:firstLine="0"/>
                                <w:jc w:val="center"/>
                                <w:rPr>
                                  <w:b/>
                                  <w:bCs/>
                                  <w:lang w:val="bg-BG"/>
                                </w:rPr>
                              </w:pPr>
                              <w:r>
                                <w:rPr>
                                  <w:b/>
                                  <w:bCs/>
                                </w:rPr>
                                <w:t>Fig</w:t>
                              </w:r>
                              <w:r>
                                <w:rPr>
                                  <w:b/>
                                  <w:bCs/>
                                  <w:lang w:val="bg-BG"/>
                                </w:rPr>
                                <w:t xml:space="preserve">. 3.2. </w:t>
                              </w:r>
                              <w:r>
                                <w:rPr>
                                  <w:b/>
                                  <w:bCs/>
                                </w:rPr>
                                <w:t xml:space="preserve"> Wagon</w:t>
                              </w:r>
                              <w:r>
                                <w:rPr>
                                  <w:b/>
                                  <w:bCs/>
                                  <w:lang w:val="bg-BG"/>
                                </w:rPr>
                                <w:t xml:space="preserve"> </w:t>
                              </w:r>
                              <w:r>
                                <w:rPr>
                                  <w:b/>
                                  <w:bCs/>
                                  <w:iCs/>
                                  <w:lang w:val="bg-BG"/>
                                </w:rPr>
                                <w:t>№ 33536651334-9 – 12</w:t>
                              </w:r>
                              <w:r w:rsidRPr="00D8269B">
                                <w:rPr>
                                  <w:b/>
                                  <w:bCs/>
                                  <w:iCs/>
                                  <w:vertAlign w:val="superscript"/>
                                </w:rPr>
                                <w:t>th</w:t>
                              </w:r>
                              <w:r>
                                <w:rPr>
                                  <w:b/>
                                  <w:bCs/>
                                  <w:iCs/>
                                </w:rPr>
                                <w:t xml:space="preserve"> of the train composition</w:t>
                              </w:r>
                              <w:r w:rsidRPr="00E24DE0">
                                <w:rPr>
                                  <w:lang w:val="bg-BG"/>
                                </w:rPr>
                                <w:t xml:space="preserve"> </w:t>
                              </w:r>
                              <w:r>
                                <w:rPr>
                                  <w:lang w:val="bg-BG"/>
                                </w:rPr>
                                <w:t xml:space="preserve">– </w:t>
                              </w:r>
                              <w:r>
                                <w:rPr>
                                  <w:b/>
                                  <w:bCs/>
                                  <w:iCs/>
                                </w:rPr>
                                <w:t>derailed</w:t>
                              </w:r>
                              <w:r>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0" name="Picture 250"/>
                          <pic:cNvPicPr>
                            <a:picLocks noChangeAspect="1"/>
                          </pic:cNvPicPr>
                        </pic:nvPicPr>
                        <pic:blipFill rotWithShape="1">
                          <a:blip r:embed="rId21" cstate="print">
                            <a:extLst>
                              <a:ext uri="{28A0092B-C50C-407E-A947-70E740481C1C}">
                                <a14:useLocalDpi xmlns:a14="http://schemas.microsoft.com/office/drawing/2010/main" val="0"/>
                              </a:ext>
                            </a:extLst>
                          </a:blip>
                          <a:srcRect l="6821" t="16085" b="16085"/>
                          <a:stretch/>
                        </pic:blipFill>
                        <pic:spPr>
                          <a:xfrm>
                            <a:off x="0" y="0"/>
                            <a:ext cx="5530663" cy="268604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512CCF5" id="Group 23" o:spid="_x0000_s1062" style="position:absolute;left:0;text-align:left;margin-left:43.2pt;margin-top:104.5pt;width:411.95pt;height:233.5pt;z-index:252329984;mso-position-vertical-relative:page" coordsize="55306,31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">
                <v:shape id="Text Box 2" o:spid="_x0000_s1063" type="#_x0000_t202" style="position:absolute;top:26860;width:55306;height:4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" fillcolor="white [3201]" stroked="f" strokeweight=".5pt">
                  <v:textbox>
                    <w:txbxContent>
                      <w:p w14:paraId="1D4DB2C4" w14:textId="752F924E" w:rsidR="00C92714" w:rsidRDefault="00C92714" w:rsidP="001B7D34">
                        <w:pPr>
                          <w:ind w:firstLine="0"/>
                          <w:jc w:val="center"/>
                          <w:rPr>
                            <w:b/>
                            <w:bCs/>
                            <w:lang w:val="bg-BG"/>
                          </w:rPr>
                        </w:pPr>
                        <w:r>
                          <w:rPr>
                            <w:b/>
                            <w:bCs/>
                          </w:rPr>
                          <w:t>Fig</w:t>
                        </w:r>
                        <w:r>
                          <w:rPr>
                            <w:b/>
                            <w:bCs/>
                            <w:lang w:val="bg-BG"/>
                          </w:rPr>
                          <w:t xml:space="preserve">. 3.2. </w:t>
                        </w:r>
                        <w:r>
                          <w:rPr>
                            <w:b/>
                            <w:bCs/>
                          </w:rPr>
                          <w:t xml:space="preserve"> Wagon</w:t>
                        </w:r>
                        <w:r>
                          <w:rPr>
                            <w:b/>
                            <w:bCs/>
                            <w:lang w:val="bg-BG"/>
                          </w:rPr>
                          <w:t xml:space="preserve"> </w:t>
                        </w:r>
                        <w:r>
                          <w:rPr>
                            <w:b/>
                            <w:bCs/>
                            <w:iCs/>
                            <w:lang w:val="bg-BG"/>
                          </w:rPr>
                          <w:t>№ 33536651334-9 – 12</w:t>
                        </w:r>
                        <w:r w:rsidRPr="00D8269B">
                          <w:rPr>
                            <w:b/>
                            <w:bCs/>
                            <w:iCs/>
                            <w:vertAlign w:val="superscript"/>
                          </w:rPr>
                          <w:t>th</w:t>
                        </w:r>
                        <w:r>
                          <w:rPr>
                            <w:b/>
                            <w:bCs/>
                            <w:iCs/>
                          </w:rPr>
                          <w:t xml:space="preserve"> of the train composition</w:t>
                        </w:r>
                        <w:r w:rsidRPr="00E24DE0">
                          <w:rPr>
                            <w:lang w:val="bg-BG"/>
                          </w:rPr>
                          <w:t xml:space="preserve"> </w:t>
                        </w:r>
                        <w:r>
                          <w:rPr>
                            <w:lang w:val="bg-BG"/>
                          </w:rPr>
                          <w:t xml:space="preserve">– </w:t>
                        </w:r>
                        <w:r>
                          <w:rPr>
                            <w:b/>
                            <w:bCs/>
                            <w:iCs/>
                          </w:rPr>
                          <w:t>derailed</w:t>
                        </w:r>
                        <w:r>
                          <w:rPr>
                            <w:b/>
                            <w:bCs/>
                            <w:lang w:val="bg-BG"/>
                          </w:rPr>
                          <w:t>.</w:t>
                        </w:r>
                      </w:p>
                    </w:txbxContent>
                  </v:textbox>
                </v:shape>
                <v:shape id="Picture 250" o:spid="_x0000_s1064" type="#_x0000_t75" style="position:absolute;width:55306;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">
                  <v:imagedata r:id="rId22" o:title="" croptop="10541f" cropbottom="10541f" cropleft="4470f"/>
                </v:shape>
                <w10:wrap type="topAndBottom" anchory="page"/>
              </v:group>
            </w:pict>
          </mc:Fallback>
        </mc:AlternateContent>
      </w:r>
      <w:r w:rsidR="00F66227" w:rsidRPr="005970C0">
        <w:rPr>
          <w:iCs/>
          <w:lang w:val="en-GB"/>
        </w:rPr>
        <w:t xml:space="preserve">. </w:t>
      </w:r>
    </w:p>
    <w:p w14:paraId="0DE967B8" w14:textId="77777777" w:rsidR="00172743" w:rsidRPr="005970C0" w:rsidRDefault="00172743" w:rsidP="00F66227">
      <w:pPr>
        <w:rPr>
          <w:iCs/>
          <w:lang w:val="en-GB"/>
        </w:rPr>
      </w:pPr>
    </w:p>
    <w:p w14:paraId="6B8A101E" w14:textId="08DED385" w:rsidR="00F66227" w:rsidRPr="005970C0" w:rsidRDefault="00C06F5B" w:rsidP="00F66227">
      <w:pPr>
        <w:rPr>
          <w:iCs/>
          <w:lang w:val="en-GB"/>
        </w:rPr>
      </w:pPr>
      <w:r w:rsidRPr="005970C0">
        <w:rPr>
          <w:noProof/>
          <w:szCs w:val="24"/>
          <w:lang w:val="bg-BG" w:eastAsia="bg-BG"/>
        </w:rPr>
        <mc:AlternateContent>
          <mc:Choice Requires="wpg">
            <w:drawing>
              <wp:anchor distT="0" distB="0" distL="114300" distR="114300" simplePos="0" relativeHeight="252332032" behindDoc="0" locked="0" layoutInCell="1" allowOverlap="1" wp14:anchorId="5AA4EA2C" wp14:editId="0BC8B0CA">
                <wp:simplePos x="0" y="0"/>
                <wp:positionH relativeFrom="column">
                  <wp:posOffset>547370</wp:posOffset>
                </wp:positionH>
                <wp:positionV relativeFrom="page">
                  <wp:posOffset>4342130</wp:posOffset>
                </wp:positionV>
                <wp:extent cx="5231765" cy="3297555"/>
                <wp:effectExtent l="0" t="0" r="6985" b="0"/>
                <wp:wrapTopAndBottom/>
                <wp:docPr id="27" name="Group 27"/>
                <wp:cNvGraphicFramePr/>
                <a:graphic xmlns:a="http://schemas.openxmlformats.org/drawingml/2006/main">
                  <a:graphicData uri="http://schemas.microsoft.com/office/word/2010/wordprocessingGroup">
                    <wpg:wgp>
                      <wpg:cNvGrpSpPr/>
                      <wpg:grpSpPr>
                        <a:xfrm>
                          <a:off x="0" y="0"/>
                          <a:ext cx="5231765" cy="3297555"/>
                          <a:chOff x="0" y="0"/>
                          <a:chExt cx="5530663" cy="3486149"/>
                        </a:xfrm>
                      </wpg:grpSpPr>
                      <wpg:grpSp>
                        <wpg:cNvPr id="260" name="Group 260"/>
                        <wpg:cNvGrpSpPr/>
                        <wpg:grpSpPr>
                          <a:xfrm>
                            <a:off x="0" y="0"/>
                            <a:ext cx="5530663" cy="3486149"/>
                            <a:chOff x="0" y="0"/>
                            <a:chExt cx="5530663" cy="3486149"/>
                          </a:xfrm>
                        </wpg:grpSpPr>
                        <wpg:grpSp>
                          <wpg:cNvPr id="262" name="Group 262"/>
                          <wpg:cNvGrpSpPr/>
                          <wpg:grpSpPr>
                            <a:xfrm>
                              <a:off x="0" y="0"/>
                              <a:ext cx="5530663" cy="3486149"/>
                              <a:chOff x="0" y="0"/>
                              <a:chExt cx="5530663" cy="3486149"/>
                            </a:xfrm>
                          </wpg:grpSpPr>
                          <wpg:grpSp>
                            <wpg:cNvPr id="275" name="Group 275"/>
                            <wpg:cNvGrpSpPr/>
                            <wpg:grpSpPr>
                              <a:xfrm>
                                <a:off x="0" y="0"/>
                                <a:ext cx="5530663" cy="3486149"/>
                                <a:chOff x="0" y="0"/>
                                <a:chExt cx="5530663" cy="3486149"/>
                              </a:xfrm>
                            </wpg:grpSpPr>
                            <wpg:grpSp>
                              <wpg:cNvPr id="279" name="Group 279"/>
                              <wpg:cNvGrpSpPr/>
                              <wpg:grpSpPr>
                                <a:xfrm>
                                  <a:off x="0" y="0"/>
                                  <a:ext cx="5530663" cy="3486149"/>
                                  <a:chOff x="0" y="0"/>
                                  <a:chExt cx="5530663" cy="3486149"/>
                                </a:xfrm>
                              </wpg:grpSpPr>
                              <pic:pic xmlns:pic="http://schemas.openxmlformats.org/drawingml/2006/picture">
                                <pic:nvPicPr>
                                  <pic:cNvPr id="282" name="Picture 282"/>
                                  <pic:cNvPicPr>
                                    <a:picLocks noChangeAspect="1"/>
                                  </pic:cNvPicPr>
                                </pic:nvPicPr>
                                <pic:blipFill rotWithShape="1">
                                  <a:blip r:embed="rId23" cstate="print">
                                    <a:extLst>
                                      <a:ext uri="{28A0092B-C50C-407E-A947-70E740481C1C}">
                                        <a14:useLocalDpi xmlns:a14="http://schemas.microsoft.com/office/drawing/2010/main" val="0"/>
                                      </a:ext>
                                    </a:extLst>
                                  </a:blip>
                                  <a:srcRect t="20367" b="25708"/>
                                  <a:stretch/>
                                </pic:blipFill>
                                <pic:spPr>
                                  <a:xfrm>
                                    <a:off x="0" y="0"/>
                                    <a:ext cx="5530663" cy="2981324"/>
                                  </a:xfrm>
                                  <a:prstGeom prst="rect">
                                    <a:avLst/>
                                  </a:prstGeom>
                                </pic:spPr>
                              </pic:pic>
                              <wps:wsp>
                                <wps:cNvPr id="283" name="Text Box 15"/>
                                <wps:cNvSpPr txBox="1"/>
                                <wps:spPr>
                                  <a:xfrm>
                                    <a:off x="0" y="2981324"/>
                                    <a:ext cx="5530663" cy="504825"/>
                                  </a:xfrm>
                                  <a:prstGeom prst="rect">
                                    <a:avLst/>
                                  </a:prstGeom>
                                  <a:solidFill>
                                    <a:schemeClr val="lt1"/>
                                  </a:solidFill>
                                  <a:ln w="6350">
                                    <a:noFill/>
                                  </a:ln>
                                </wps:spPr>
                                <wps:txbx>
                                  <w:txbxContent>
                                    <w:p w14:paraId="03B8807E" w14:textId="4EAC9F60" w:rsidR="00C92714" w:rsidRDefault="00C92714" w:rsidP="00466364">
                                      <w:pPr>
                                        <w:ind w:firstLine="0"/>
                                        <w:jc w:val="center"/>
                                        <w:rPr>
                                          <w:b/>
                                          <w:bCs/>
                                          <w:lang w:val="bg-BG"/>
                                        </w:rPr>
                                      </w:pPr>
                                      <w:r>
                                        <w:rPr>
                                          <w:b/>
                                          <w:bCs/>
                                        </w:rPr>
                                        <w:t>Fig</w:t>
                                      </w:r>
                                      <w:r>
                                        <w:rPr>
                                          <w:b/>
                                          <w:bCs/>
                                          <w:lang w:val="bg-BG"/>
                                        </w:rPr>
                                        <w:t xml:space="preserve">. 3.3. </w:t>
                                      </w:r>
                                      <w:r>
                                        <w:rPr>
                                          <w:b/>
                                          <w:bCs/>
                                        </w:rPr>
                                        <w:t>Derailed</w:t>
                                      </w:r>
                                      <w:r w:rsidRPr="00D20A73">
                                        <w:rPr>
                                          <w:b/>
                                          <w:bCs/>
                                          <w:lang w:val="bg-BG"/>
                                        </w:rPr>
                                        <w:t xml:space="preserve"> </w:t>
                                      </w:r>
                                      <w:r>
                                        <w:rPr>
                                          <w:b/>
                                          <w:bCs/>
                                        </w:rPr>
                                        <w:t>wagons</w:t>
                                      </w:r>
                                      <w:r>
                                        <w:rPr>
                                          <w:b/>
                                          <w:bCs/>
                                          <w:lang w:val="bg-BG"/>
                                        </w:rPr>
                                        <w:t xml:space="preserve"> 13-</w:t>
                                      </w:r>
                                      <w:r>
                                        <w:rPr>
                                          <w:b/>
                                          <w:bCs/>
                                        </w:rPr>
                                        <w:t>nth</w:t>
                                      </w:r>
                                      <w:r>
                                        <w:rPr>
                                          <w:b/>
                                          <w:bCs/>
                                          <w:lang w:val="bg-BG"/>
                                        </w:rPr>
                                        <w:t>, 14-</w:t>
                                      </w:r>
                                      <w:r>
                                        <w:rPr>
                                          <w:b/>
                                          <w:bCs/>
                                        </w:rPr>
                                        <w:t>nth</w:t>
                                      </w:r>
                                      <w:r>
                                        <w:rPr>
                                          <w:b/>
                                          <w:bCs/>
                                          <w:lang w:val="bg-BG"/>
                                        </w:rPr>
                                        <w:t>, 15-</w:t>
                                      </w:r>
                                      <w:r>
                                        <w:rPr>
                                          <w:b/>
                                          <w:bCs/>
                                        </w:rPr>
                                        <w:t>nth</w:t>
                                      </w:r>
                                      <w:r w:rsidRPr="00D20A73">
                                        <w:rPr>
                                          <w:b/>
                                          <w:bCs/>
                                          <w:lang w:val="bg-BG"/>
                                        </w:rPr>
                                        <w:t xml:space="preserve"> </w:t>
                                      </w:r>
                                      <w:r>
                                        <w:rPr>
                                          <w:b/>
                                          <w:bCs/>
                                        </w:rPr>
                                        <w:t>and</w:t>
                                      </w:r>
                                      <w:r>
                                        <w:rPr>
                                          <w:b/>
                                          <w:bCs/>
                                          <w:lang w:val="bg-BG"/>
                                        </w:rPr>
                                        <w:t xml:space="preserve"> 16-</w:t>
                                      </w:r>
                                      <w:r>
                                        <w:rPr>
                                          <w:b/>
                                          <w:bCs/>
                                        </w:rPr>
                                        <w:t>nth of the train composition</w:t>
                                      </w:r>
                                      <w:r>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80" name="Straight Arrow Connector 280"/>
                              <wps:cNvCnPr/>
                              <wps:spPr>
                                <a:xfrm flipV="1">
                                  <a:off x="3149415" y="1333500"/>
                                  <a:ext cx="600075" cy="75247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1" name="Text Box 5"/>
                              <wps:cNvSpPr txBox="1"/>
                              <wps:spPr>
                                <a:xfrm>
                                  <a:off x="2950199" y="2055585"/>
                                  <a:ext cx="482152" cy="379730"/>
                                </a:xfrm>
                                <a:prstGeom prst="rect">
                                  <a:avLst/>
                                </a:prstGeom>
                                <a:noFill/>
                                <a:ln w="6350">
                                  <a:noFill/>
                                </a:ln>
                              </wps:spPr>
                              <wps:txbx>
                                <w:txbxContent>
                                  <w:p w14:paraId="58260178" w14:textId="52FEDCFB" w:rsidR="00C92714" w:rsidRPr="00A24481"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rPr>
                                      <w:t>1</w:t>
                                    </w:r>
                                    <w:r>
                                      <w:rPr>
                                        <w:rFonts w:ascii="ISOCPEUR" w:eastAsia="Calibri" w:hAnsi="ISOCPEUR"/>
                                        <w:b/>
                                        <w:bCs/>
                                        <w:i/>
                                        <w:iCs/>
                                        <w:color w:val="FFFF00"/>
                                        <w:sz w:val="48"/>
                                        <w:szCs w:val="48"/>
                                        <w:lang w:val="bg-BG"/>
                                      </w:rPr>
                                      <w:t>6</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276" name="Straight Arrow Connector 276"/>
                            <wps:cNvCnPr/>
                            <wps:spPr>
                              <a:xfrm flipV="1">
                                <a:off x="1930215" y="1475400"/>
                                <a:ext cx="170475" cy="56295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7" name="Straight Arrow Connector 277"/>
                            <wps:cNvCnPr/>
                            <wps:spPr>
                              <a:xfrm flipV="1">
                                <a:off x="1167240" y="1475400"/>
                                <a:ext cx="0" cy="61057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8" name="Straight Arrow Connector 278"/>
                            <wps:cNvCnPr/>
                            <wps:spPr>
                              <a:xfrm flipH="1">
                                <a:off x="387165" y="704850"/>
                                <a:ext cx="152400" cy="4943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73" name="Text Box 5"/>
                          <wps:cNvSpPr txBox="1"/>
                          <wps:spPr>
                            <a:xfrm>
                              <a:off x="843255" y="2055584"/>
                              <a:ext cx="526584" cy="379730"/>
                            </a:xfrm>
                            <a:prstGeom prst="rect">
                              <a:avLst/>
                            </a:prstGeom>
                            <a:noFill/>
                            <a:ln w="6350">
                              <a:noFill/>
                            </a:ln>
                          </wps:spPr>
                          <wps:txbx>
                            <w:txbxContent>
                              <w:p w14:paraId="0B8E48FE" w14:textId="698F51C6"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14</w:t>
                                </w:r>
                              </w:p>
                            </w:txbxContent>
                          </wps:txbx>
                          <wps:bodyPr rot="0" spcFirstLastPara="0" vert="horz" wrap="square" lIns="0" tIns="0" rIns="36000" bIns="0" numCol="1" spcCol="0" rtlCol="0" fromWordArt="0" anchor="t" anchorCtr="0" forceAA="0" compatLnSpc="1">
                            <a:prstTxWarp prst="textNoShape">
                              <a:avLst/>
                            </a:prstTxWarp>
                            <a:noAutofit/>
                          </wps:bodyPr>
                        </wps:wsp>
                        <wps:wsp>
                          <wps:cNvPr id="274" name="Text Box 5"/>
                          <wps:cNvSpPr txBox="1"/>
                          <wps:spPr>
                            <a:xfrm>
                              <a:off x="483685" y="389550"/>
                              <a:ext cx="451941" cy="379730"/>
                            </a:xfrm>
                            <a:prstGeom prst="rect">
                              <a:avLst/>
                            </a:prstGeom>
                            <a:noFill/>
                            <a:ln w="6350">
                              <a:noFill/>
                            </a:ln>
                          </wps:spPr>
                          <wps:txbx>
                            <w:txbxContent>
                              <w:p w14:paraId="5C1A4E88" w14:textId="2711B63E"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w:t>
                                </w:r>
                                <w:r>
                                  <w:rPr>
                                    <w:rFonts w:ascii="ISOCPEUR" w:eastAsia="Calibri" w:hAnsi="ISOCPEUR"/>
                                    <w:b/>
                                    <w:bCs/>
                                    <w:i/>
                                    <w:iCs/>
                                    <w:color w:val="FFFF00"/>
                                    <w:sz w:val="48"/>
                                    <w:szCs w:val="48"/>
                                  </w:rPr>
                                  <w:t>333</w:t>
                                </w:r>
                                <w:r>
                                  <w:rPr>
                                    <w:rFonts w:ascii="ISOCPEUR" w:eastAsia="Calibri" w:hAnsi="ISOCPEUR"/>
                                    <w:b/>
                                    <w:bCs/>
                                    <w:i/>
                                    <w:iCs/>
                                    <w:color w:val="FFFF00"/>
                                    <w:sz w:val="48"/>
                                    <w:szCs w:val="48"/>
                                    <w:lang w:val="bg-BG"/>
                                  </w:rPr>
                                  <w:t>6</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261" name="Text Box 5"/>
                        <wps:cNvSpPr txBox="1"/>
                        <wps:spPr>
                          <a:xfrm>
                            <a:off x="1951484" y="1884975"/>
                            <a:ext cx="436688" cy="379730"/>
                          </a:xfrm>
                          <a:prstGeom prst="rect">
                            <a:avLst/>
                          </a:prstGeom>
                          <a:noFill/>
                          <a:ln w="6350">
                            <a:noFill/>
                          </a:ln>
                        </wps:spPr>
                        <wps:txbx>
                          <w:txbxContent>
                            <w:p w14:paraId="55ABD297" w14:textId="3E4A67BF"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15</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AA4EA2C" id="Group 27" o:spid="_x0000_s1065" style="position:absolute;left:0;text-align:left;margin-left:43.1pt;margin-top:341.9pt;width:411.95pt;height:259.65pt;z-index:252332032;mso-position-vertical-relative:page" coordsize="55306,3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">
                <v:group id="Group 260" o:spid="_x0000_s1066"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group id="Group 262" o:spid="_x0000_s1067"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group id="Group 275" o:spid="_x0000_s1068"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group id="Group 279" o:spid="_x0000_s1069"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Picture 282" o:spid="_x0000_s1070" type="#_x0000_t75" style="position:absolute;width:55306;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">
                          <v:imagedata r:id="rId24" o:title="" croptop="13348f" cropbottom="16848f"/>
                        </v:shape>
                        <v:shape id="Text Box 15" o:spid="_x0000_s1071" type="#_x0000_t202" style="position:absolute;top:29813;width:55306;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" fillcolor="white [3201]" stroked="f" strokeweight=".5pt">
                          <v:textbox>
                            <w:txbxContent>
                              <w:p w14:paraId="03B8807E" w14:textId="4EAC9F60" w:rsidR="00C92714" w:rsidRDefault="00C92714" w:rsidP="00466364">
                                <w:pPr>
                                  <w:ind w:firstLine="0"/>
                                  <w:jc w:val="center"/>
                                  <w:rPr>
                                    <w:b/>
                                    <w:bCs/>
                                    <w:lang w:val="bg-BG"/>
                                  </w:rPr>
                                </w:pPr>
                                <w:r>
                                  <w:rPr>
                                    <w:b/>
                                    <w:bCs/>
                                  </w:rPr>
                                  <w:t>Fig</w:t>
                                </w:r>
                                <w:r>
                                  <w:rPr>
                                    <w:b/>
                                    <w:bCs/>
                                    <w:lang w:val="bg-BG"/>
                                  </w:rPr>
                                  <w:t xml:space="preserve">. 3.3. </w:t>
                                </w:r>
                                <w:r>
                                  <w:rPr>
                                    <w:b/>
                                    <w:bCs/>
                                  </w:rPr>
                                  <w:t>Derailed</w:t>
                                </w:r>
                                <w:r w:rsidRPr="00D20A73">
                                  <w:rPr>
                                    <w:b/>
                                    <w:bCs/>
                                    <w:lang w:val="bg-BG"/>
                                  </w:rPr>
                                  <w:t xml:space="preserve"> </w:t>
                                </w:r>
                                <w:r>
                                  <w:rPr>
                                    <w:b/>
                                    <w:bCs/>
                                  </w:rPr>
                                  <w:t>wagons</w:t>
                                </w:r>
                                <w:r>
                                  <w:rPr>
                                    <w:b/>
                                    <w:bCs/>
                                    <w:lang w:val="bg-BG"/>
                                  </w:rPr>
                                  <w:t xml:space="preserve"> 13-</w:t>
                                </w:r>
                                <w:r>
                                  <w:rPr>
                                    <w:b/>
                                    <w:bCs/>
                                  </w:rPr>
                                  <w:t>nth</w:t>
                                </w:r>
                                <w:r>
                                  <w:rPr>
                                    <w:b/>
                                    <w:bCs/>
                                    <w:lang w:val="bg-BG"/>
                                  </w:rPr>
                                  <w:t>, 14-</w:t>
                                </w:r>
                                <w:r>
                                  <w:rPr>
                                    <w:b/>
                                    <w:bCs/>
                                  </w:rPr>
                                  <w:t>nth</w:t>
                                </w:r>
                                <w:r>
                                  <w:rPr>
                                    <w:b/>
                                    <w:bCs/>
                                    <w:lang w:val="bg-BG"/>
                                  </w:rPr>
                                  <w:t>, 15-</w:t>
                                </w:r>
                                <w:r>
                                  <w:rPr>
                                    <w:b/>
                                    <w:bCs/>
                                  </w:rPr>
                                  <w:t>nth</w:t>
                                </w:r>
                                <w:r w:rsidRPr="00D20A73">
                                  <w:rPr>
                                    <w:b/>
                                    <w:bCs/>
                                    <w:lang w:val="bg-BG"/>
                                  </w:rPr>
                                  <w:t xml:space="preserve"> </w:t>
                                </w:r>
                                <w:r>
                                  <w:rPr>
                                    <w:b/>
                                    <w:bCs/>
                                  </w:rPr>
                                  <w:t>and</w:t>
                                </w:r>
                                <w:r>
                                  <w:rPr>
                                    <w:b/>
                                    <w:bCs/>
                                    <w:lang w:val="bg-BG"/>
                                  </w:rPr>
                                  <w:t xml:space="preserve"> 16-</w:t>
                                </w:r>
                                <w:r>
                                  <w:rPr>
                                    <w:b/>
                                    <w:bCs/>
                                  </w:rPr>
                                  <w:t>nth of the train composition</w:t>
                                </w:r>
                                <w:r>
                                  <w:rPr>
                                    <w:b/>
                                    <w:bCs/>
                                    <w:lang w:val="bg-BG"/>
                                  </w:rPr>
                                  <w:t>.</w:t>
                                </w:r>
                              </w:p>
                            </w:txbxContent>
                          </v:textbox>
                        </v:shape>
                      </v:group>
                      <v:shape id="Straight Arrow Connector 280" o:spid="_x0000_s1072" type="#_x0000_t32" style="position:absolute;left:31494;top:13335;width:6000;height:7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" strokecolor="yellow" strokeweight="3pt">
                        <v:stroke endarrow="block"/>
                      </v:shape>
                      <v:shape id="Text Box 5" o:spid="_x0000_s1073" type="#_x0000_t202" style="position:absolute;left:29501;top:20555;width:4822;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" filled="f" stroked="f" strokeweight=".5pt">
                        <v:textbox inset="0,0,1mm,0">
                          <w:txbxContent>
                            <w:p w14:paraId="58260178" w14:textId="52FEDCFB" w:rsidR="00C92714" w:rsidRPr="00A24481"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rPr>
                                <w:t>1</w:t>
                              </w:r>
                              <w:r>
                                <w:rPr>
                                  <w:rFonts w:ascii="ISOCPEUR" w:eastAsia="Calibri" w:hAnsi="ISOCPEUR"/>
                                  <w:b/>
                                  <w:bCs/>
                                  <w:i/>
                                  <w:iCs/>
                                  <w:color w:val="FFFF00"/>
                                  <w:sz w:val="48"/>
                                  <w:szCs w:val="48"/>
                                  <w:lang w:val="bg-BG"/>
                                </w:rPr>
                                <w:t>6</w:t>
                              </w:r>
                            </w:p>
                          </w:txbxContent>
                        </v:textbox>
                      </v:shape>
                    </v:group>
                    <v:shape id="Straight Arrow Connector 276" o:spid="_x0000_s1074" type="#_x0000_t32" style="position:absolute;left:19302;top:14754;width:1704;height:56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" strokecolor="yellow" strokeweight="3pt">
                      <v:stroke endarrow="block"/>
                    </v:shape>
                    <v:shape id="Straight Arrow Connector 277" o:spid="_x0000_s1075" type="#_x0000_t32" style="position:absolute;left:11672;top:14754;width:0;height:6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" strokecolor="yellow" strokeweight="3pt">
                      <v:stroke endarrow="block"/>
                    </v:shape>
                    <v:shape id="Straight Arrow Connector 278" o:spid="_x0000_s1076" type="#_x0000_t32" style="position:absolute;left:3871;top:7048;width:1524;height:49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" strokecolor="yellow" strokeweight="3pt">
                      <v:stroke endarrow="block"/>
                    </v:shape>
                  </v:group>
                  <v:shape id="Text Box 5" o:spid="_x0000_s1077" type="#_x0000_t202" style="position:absolute;left:8432;top:20555;width:5266;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" filled="f" stroked="f" strokeweight=".5pt">
                    <v:textbox inset="0,0,1mm,0">
                      <w:txbxContent>
                        <w:p w14:paraId="0B8E48FE" w14:textId="698F51C6"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14</w:t>
                          </w:r>
                        </w:p>
                      </w:txbxContent>
                    </v:textbox>
                  </v:shape>
                  <v:shape id="Text Box 5" o:spid="_x0000_s1078" type="#_x0000_t202" style="position:absolute;left:4836;top:3895;width:4520;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" filled="f" stroked="f" strokeweight=".5pt">
                    <v:textbox inset="0,0,1mm,0">
                      <w:txbxContent>
                        <w:p w14:paraId="5C1A4E88" w14:textId="2711B63E"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w:t>
                          </w:r>
                          <w:r>
                            <w:rPr>
                              <w:rFonts w:ascii="ISOCPEUR" w:eastAsia="Calibri" w:hAnsi="ISOCPEUR"/>
                              <w:b/>
                              <w:bCs/>
                              <w:i/>
                              <w:iCs/>
                              <w:color w:val="FFFF00"/>
                              <w:sz w:val="48"/>
                              <w:szCs w:val="48"/>
                            </w:rPr>
                            <w:t>333</w:t>
                          </w:r>
                          <w:r>
                            <w:rPr>
                              <w:rFonts w:ascii="ISOCPEUR" w:eastAsia="Calibri" w:hAnsi="ISOCPEUR"/>
                              <w:b/>
                              <w:bCs/>
                              <w:i/>
                              <w:iCs/>
                              <w:color w:val="FFFF00"/>
                              <w:sz w:val="48"/>
                              <w:szCs w:val="48"/>
                              <w:lang w:val="bg-BG"/>
                            </w:rPr>
                            <w:t>6</w:t>
                          </w:r>
                        </w:p>
                      </w:txbxContent>
                    </v:textbox>
                  </v:shape>
                </v:group>
                <v:shape id="Text Box 5" o:spid="_x0000_s1079" type="#_x0000_t202" style="position:absolute;left:19514;top:18849;width:4367;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" filled="f" stroked="f" strokeweight=".5pt">
                  <v:textbox inset="0,0,1mm,0">
                    <w:txbxContent>
                      <w:p w14:paraId="55ABD297" w14:textId="3E4A67BF"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15</w:t>
                        </w:r>
                      </w:p>
                    </w:txbxContent>
                  </v:textbox>
                </v:shape>
                <w10:wrap type="topAndBottom" anchory="page"/>
              </v:group>
            </w:pict>
          </mc:Fallback>
        </mc:AlternateContent>
      </w:r>
      <w:r w:rsidR="00F02C93" w:rsidRPr="005970C0">
        <w:rPr>
          <w:iCs/>
          <w:lang w:val="en-GB"/>
        </w:rPr>
        <w:t>To wagon</w:t>
      </w:r>
      <w:r w:rsidR="00F66227" w:rsidRPr="005970C0">
        <w:rPr>
          <w:iCs/>
          <w:lang w:val="en-GB"/>
        </w:rPr>
        <w:t xml:space="preserve"> № 33536651334-9 </w:t>
      </w:r>
      <w:r w:rsidR="00EE7A01" w:rsidRPr="005970C0">
        <w:rPr>
          <w:iCs/>
          <w:lang w:val="en-GB"/>
        </w:rPr>
        <w:t>–</w:t>
      </w:r>
      <w:r w:rsidR="00F66227" w:rsidRPr="005970C0">
        <w:rPr>
          <w:iCs/>
          <w:lang w:val="en-GB"/>
        </w:rPr>
        <w:t xml:space="preserve"> 12</w:t>
      </w:r>
      <w:r w:rsidR="00F02C93" w:rsidRPr="005970C0">
        <w:rPr>
          <w:iCs/>
          <w:vertAlign w:val="superscript"/>
          <w:lang w:val="en-GB"/>
        </w:rPr>
        <w:t>th</w:t>
      </w:r>
      <w:r w:rsidR="00F02C93" w:rsidRPr="005970C0">
        <w:rPr>
          <w:iCs/>
          <w:lang w:val="en-GB"/>
        </w:rPr>
        <w:t xml:space="preserve"> of the train composition</w:t>
      </w:r>
      <w:r w:rsidR="00F66227" w:rsidRPr="005970C0">
        <w:rPr>
          <w:iCs/>
          <w:lang w:val="en-GB"/>
        </w:rPr>
        <w:t xml:space="preserve">, </w:t>
      </w:r>
      <w:r w:rsidR="00F02C93" w:rsidRPr="005970C0">
        <w:rPr>
          <w:iCs/>
          <w:lang w:val="en-GB"/>
        </w:rPr>
        <w:t>last derailed the first bogie</w:t>
      </w:r>
      <w:r w:rsidR="00F66227" w:rsidRPr="005970C0">
        <w:rPr>
          <w:iCs/>
          <w:lang w:val="en-GB"/>
        </w:rPr>
        <w:t xml:space="preserve">, </w:t>
      </w:r>
      <w:r w:rsidR="009F486C" w:rsidRPr="005970C0">
        <w:rPr>
          <w:iCs/>
          <w:lang w:val="en-GB"/>
        </w:rPr>
        <w:t>as</w:t>
      </w:r>
      <w:r w:rsidR="00F66227" w:rsidRPr="005970C0">
        <w:rPr>
          <w:iCs/>
          <w:lang w:val="en-GB"/>
        </w:rPr>
        <w:t xml:space="preserve"> </w:t>
      </w:r>
      <w:r w:rsidR="009F486C" w:rsidRPr="005970C0">
        <w:rPr>
          <w:iCs/>
          <w:lang w:val="en-GB"/>
        </w:rPr>
        <w:t>the derailment occurred in the end of the triple crossing of switch</w:t>
      </w:r>
      <w:r w:rsidR="00F66227" w:rsidRPr="005970C0">
        <w:rPr>
          <w:iCs/>
          <w:lang w:val="en-GB"/>
        </w:rPr>
        <w:t xml:space="preserve"> № 31, </w:t>
      </w:r>
      <w:r w:rsidR="009F1247" w:rsidRPr="005970C0">
        <w:rPr>
          <w:iCs/>
          <w:lang w:val="en-GB"/>
        </w:rPr>
        <w:t>where were found traces of rising on the left check-rail and strengthening bolts of the left two wheels of the first bogie in the movement direction</w:t>
      </w:r>
      <w:r w:rsidR="007C0105" w:rsidRPr="005970C0">
        <w:rPr>
          <w:iCs/>
          <w:lang w:val="en-GB"/>
        </w:rPr>
        <w:t xml:space="preserve">. </w:t>
      </w:r>
      <w:r w:rsidR="00963744" w:rsidRPr="005970C0">
        <w:rPr>
          <w:iCs/>
          <w:lang w:val="en-GB"/>
        </w:rPr>
        <w:t xml:space="preserve">The right wheels of the first bogie moved on the </w:t>
      </w:r>
      <w:r w:rsidR="006C662A" w:rsidRPr="005970C0">
        <w:rPr>
          <w:iCs/>
          <w:lang w:val="en-GB"/>
        </w:rPr>
        <w:t>railhead</w:t>
      </w:r>
      <w:r w:rsidR="00CB0A16" w:rsidRPr="005970C0">
        <w:rPr>
          <w:iCs/>
          <w:lang w:val="en-GB"/>
        </w:rPr>
        <w:t xml:space="preserve"> (</w:t>
      </w:r>
      <w:r w:rsidR="00194B56" w:rsidRPr="005970C0">
        <w:rPr>
          <w:iCs/>
          <w:lang w:val="en-GB"/>
        </w:rPr>
        <w:t>fig</w:t>
      </w:r>
      <w:r w:rsidR="00CB0A16" w:rsidRPr="005970C0">
        <w:rPr>
          <w:iCs/>
          <w:lang w:val="en-GB"/>
        </w:rPr>
        <w:t>. 3.2)</w:t>
      </w:r>
      <w:r w:rsidR="00F66227" w:rsidRPr="005970C0">
        <w:rPr>
          <w:iCs/>
          <w:lang w:val="en-GB"/>
        </w:rPr>
        <w:t xml:space="preserve">. </w:t>
      </w:r>
    </w:p>
    <w:p w14:paraId="2A993687" w14:textId="7E36C9D8" w:rsidR="00F66227" w:rsidRPr="005970C0" w:rsidRDefault="00194B56" w:rsidP="00F66227">
      <w:pPr>
        <w:rPr>
          <w:iCs/>
          <w:lang w:val="en-GB"/>
        </w:rPr>
      </w:pPr>
      <w:r w:rsidRPr="005970C0">
        <w:rPr>
          <w:iCs/>
          <w:lang w:val="en-GB"/>
        </w:rPr>
        <w:t>Wagon</w:t>
      </w:r>
      <w:r w:rsidR="00F66227" w:rsidRPr="005970C0">
        <w:rPr>
          <w:iCs/>
          <w:lang w:val="en-GB"/>
        </w:rPr>
        <w:t xml:space="preserve"> № 33536652646-5 – 14 –</w:t>
      </w:r>
      <w:r w:rsidRPr="005970C0">
        <w:rPr>
          <w:iCs/>
          <w:lang w:val="en-GB"/>
        </w:rPr>
        <w:t>nth of the train composition, derailed with the two bogies, as the first bogie derailed on</w:t>
      </w:r>
      <w:r w:rsidR="00F66227" w:rsidRPr="005970C0">
        <w:rPr>
          <w:iCs/>
          <w:lang w:val="en-GB"/>
        </w:rPr>
        <w:t xml:space="preserve"> 8</w:t>
      </w:r>
      <w:r w:rsidRPr="005970C0">
        <w:rPr>
          <w:iCs/>
          <w:vertAlign w:val="superscript"/>
          <w:lang w:val="en-GB"/>
        </w:rPr>
        <w:t>th</w:t>
      </w:r>
      <w:r w:rsidRPr="005970C0">
        <w:rPr>
          <w:iCs/>
          <w:lang w:val="en-GB"/>
        </w:rPr>
        <w:t xml:space="preserve"> track, and the second bogie</w:t>
      </w:r>
      <w:r w:rsidR="00F66227" w:rsidRPr="005970C0">
        <w:rPr>
          <w:iCs/>
          <w:lang w:val="en-GB"/>
        </w:rPr>
        <w:t xml:space="preserve"> </w:t>
      </w:r>
      <w:r w:rsidR="00F65945" w:rsidRPr="005970C0">
        <w:rPr>
          <w:iCs/>
          <w:lang w:val="en-GB"/>
        </w:rPr>
        <w:t xml:space="preserve">– </w:t>
      </w:r>
      <w:r w:rsidRPr="005970C0">
        <w:rPr>
          <w:iCs/>
          <w:lang w:val="en-GB"/>
        </w:rPr>
        <w:t>after the end of switch</w:t>
      </w:r>
      <w:r w:rsidR="00F66227" w:rsidRPr="005970C0">
        <w:rPr>
          <w:iCs/>
          <w:lang w:val="en-GB"/>
        </w:rPr>
        <w:t xml:space="preserve"> №</w:t>
      </w:r>
      <w:r w:rsidR="007C0105" w:rsidRPr="005970C0">
        <w:rPr>
          <w:iCs/>
          <w:lang w:val="en-GB"/>
        </w:rPr>
        <w:t xml:space="preserve"> </w:t>
      </w:r>
      <w:r w:rsidR="00F66227" w:rsidRPr="005970C0">
        <w:rPr>
          <w:iCs/>
          <w:lang w:val="en-GB"/>
        </w:rPr>
        <w:t>19</w:t>
      </w:r>
      <w:r w:rsidR="00466364" w:rsidRPr="005970C0">
        <w:rPr>
          <w:iCs/>
          <w:lang w:val="en-GB"/>
        </w:rPr>
        <w:t xml:space="preserve"> (</w:t>
      </w:r>
      <w:r w:rsidRPr="005970C0">
        <w:rPr>
          <w:iCs/>
          <w:lang w:val="en-GB"/>
        </w:rPr>
        <w:t>fig</w:t>
      </w:r>
      <w:r w:rsidR="00466364" w:rsidRPr="005970C0">
        <w:rPr>
          <w:iCs/>
          <w:lang w:val="en-GB"/>
        </w:rPr>
        <w:t xml:space="preserve">. 3.3, </w:t>
      </w:r>
      <w:r w:rsidRPr="005970C0">
        <w:rPr>
          <w:iCs/>
          <w:lang w:val="en-GB"/>
        </w:rPr>
        <w:t>pos</w:t>
      </w:r>
      <w:r w:rsidR="00466364" w:rsidRPr="005970C0">
        <w:rPr>
          <w:iCs/>
          <w:lang w:val="en-GB"/>
        </w:rPr>
        <w:t>. 2)</w:t>
      </w:r>
      <w:r w:rsidR="00F66227" w:rsidRPr="005970C0">
        <w:rPr>
          <w:iCs/>
          <w:lang w:val="en-GB"/>
        </w:rPr>
        <w:t>.</w:t>
      </w:r>
    </w:p>
    <w:p w14:paraId="52CD949C" w14:textId="6962FAAE" w:rsidR="00F66227" w:rsidRPr="005970C0" w:rsidRDefault="007531CD" w:rsidP="00F66227">
      <w:pPr>
        <w:rPr>
          <w:iCs/>
          <w:lang w:val="en-GB"/>
        </w:rPr>
      </w:pPr>
      <w:r w:rsidRPr="005970C0">
        <w:rPr>
          <w:noProof/>
          <w:szCs w:val="24"/>
          <w:lang w:val="bg-BG" w:eastAsia="bg-BG"/>
        </w:rPr>
        <mc:AlternateContent>
          <mc:Choice Requires="wpg">
            <w:drawing>
              <wp:anchor distT="0" distB="0" distL="114300" distR="114300" simplePos="0" relativeHeight="250942463" behindDoc="0" locked="0" layoutInCell="1" allowOverlap="1" wp14:anchorId="3A46A225" wp14:editId="24D9E285">
                <wp:simplePos x="0" y="0"/>
                <wp:positionH relativeFrom="column">
                  <wp:posOffset>493395</wp:posOffset>
                </wp:positionH>
                <wp:positionV relativeFrom="page">
                  <wp:posOffset>616558</wp:posOffset>
                </wp:positionV>
                <wp:extent cx="5530850" cy="3619500"/>
                <wp:effectExtent l="0" t="0" r="0" b="0"/>
                <wp:wrapTopAndBottom/>
                <wp:docPr id="22" name="Group 22"/>
                <wp:cNvGraphicFramePr/>
                <a:graphic xmlns:a="http://schemas.openxmlformats.org/drawingml/2006/main">
                  <a:graphicData uri="http://schemas.microsoft.com/office/word/2010/wordprocessingGroup">
                    <wpg:wgp>
                      <wpg:cNvGrpSpPr/>
                      <wpg:grpSpPr>
                        <a:xfrm>
                          <a:off x="0" y="0"/>
                          <a:ext cx="5530850" cy="3619500"/>
                          <a:chOff x="0" y="0"/>
                          <a:chExt cx="5530850" cy="3619500"/>
                        </a:xfrm>
                      </wpg:grpSpPr>
                      <wpg:grpSp>
                        <wpg:cNvPr id="28" name="Group 28"/>
                        <wpg:cNvGrpSpPr/>
                        <wpg:grpSpPr>
                          <a:xfrm>
                            <a:off x="0" y="0"/>
                            <a:ext cx="5530850" cy="3619500"/>
                            <a:chOff x="0" y="0"/>
                            <a:chExt cx="5530663" cy="3619500"/>
                          </a:xfrm>
                        </wpg:grpSpPr>
                        <pic:pic xmlns:pic="http://schemas.openxmlformats.org/drawingml/2006/picture">
                          <pic:nvPicPr>
                            <pic:cNvPr id="284" name="Picture 284"/>
                            <pic:cNvPicPr>
                              <a:picLocks noChangeAspect="1"/>
                            </pic:cNvPicPr>
                          </pic:nvPicPr>
                          <pic:blipFill rotWithShape="1">
                            <a:blip r:embed="rId25" cstate="print">
                              <a:extLst>
                                <a:ext uri="{28A0092B-C50C-407E-A947-70E740481C1C}">
                                  <a14:useLocalDpi xmlns:a14="http://schemas.microsoft.com/office/drawing/2010/main" val="0"/>
                                </a:ext>
                              </a:extLst>
                            </a:blip>
                            <a:srcRect t="-188" b="15810"/>
                            <a:stretch/>
                          </pic:blipFill>
                          <pic:spPr>
                            <a:xfrm>
                              <a:off x="0" y="0"/>
                              <a:ext cx="5530663" cy="3114675"/>
                            </a:xfrm>
                            <a:prstGeom prst="rect">
                              <a:avLst/>
                            </a:prstGeom>
                          </pic:spPr>
                        </pic:pic>
                        <wps:wsp>
                          <wps:cNvPr id="285" name="Text Box 3"/>
                          <wps:cNvSpPr txBox="1"/>
                          <wps:spPr>
                            <a:xfrm>
                              <a:off x="0" y="3114675"/>
                              <a:ext cx="5530663" cy="504825"/>
                            </a:xfrm>
                            <a:prstGeom prst="rect">
                              <a:avLst/>
                            </a:prstGeom>
                            <a:solidFill>
                              <a:schemeClr val="lt1"/>
                            </a:solidFill>
                            <a:ln w="6350">
                              <a:noFill/>
                            </a:ln>
                          </wps:spPr>
                          <wps:txbx>
                            <w:txbxContent>
                              <w:p w14:paraId="4049D6F3" w14:textId="502FAF75" w:rsidR="00C92714" w:rsidRDefault="00C92714" w:rsidP="00466364">
                                <w:pPr>
                                  <w:ind w:firstLine="0"/>
                                  <w:jc w:val="center"/>
                                  <w:rPr>
                                    <w:b/>
                                    <w:bCs/>
                                    <w:lang w:val="bg-BG"/>
                                  </w:rPr>
                                </w:pPr>
                                <w:r>
                                  <w:rPr>
                                    <w:b/>
                                    <w:bCs/>
                                  </w:rPr>
                                  <w:t>Fig</w:t>
                                </w:r>
                                <w:r>
                                  <w:rPr>
                                    <w:b/>
                                    <w:bCs/>
                                    <w:lang w:val="bg-BG"/>
                                  </w:rPr>
                                  <w:t xml:space="preserve">. 3.4. </w:t>
                                </w:r>
                                <w:r>
                                  <w:rPr>
                                    <w:b/>
                                    <w:bCs/>
                                  </w:rPr>
                                  <w:t>Pressed</w:t>
                                </w:r>
                                <w:r w:rsidRPr="0003013C">
                                  <w:rPr>
                                    <w:b/>
                                    <w:bCs/>
                                    <w:lang w:val="bg-BG"/>
                                  </w:rPr>
                                  <w:t xml:space="preserve"> </w:t>
                                </w:r>
                                <w:r>
                                  <w:rPr>
                                    <w:b/>
                                    <w:bCs/>
                                  </w:rPr>
                                  <w:t>flange bracelet</w:t>
                                </w:r>
                                <w:r w:rsidRPr="0003013C">
                                  <w:rPr>
                                    <w:b/>
                                    <w:bCs/>
                                    <w:lang w:val="bg-BG"/>
                                  </w:rPr>
                                  <w:t xml:space="preserve"> </w:t>
                                </w:r>
                                <w:r>
                                  <w:rPr>
                                    <w:b/>
                                    <w:bCs/>
                                  </w:rPr>
                                  <w:t>of</w:t>
                                </w:r>
                                <w:r w:rsidRPr="0003013C">
                                  <w:rPr>
                                    <w:b/>
                                    <w:bCs/>
                                    <w:lang w:val="bg-BG"/>
                                  </w:rPr>
                                  <w:t xml:space="preserve"> </w:t>
                                </w:r>
                                <w:r>
                                  <w:rPr>
                                    <w:b/>
                                    <w:bCs/>
                                  </w:rPr>
                                  <w:t>the</w:t>
                                </w:r>
                                <w:r w:rsidRPr="0003013C">
                                  <w:rPr>
                                    <w:b/>
                                    <w:bCs/>
                                    <w:lang w:val="bg-BG"/>
                                  </w:rPr>
                                  <w:t xml:space="preserve"> </w:t>
                                </w:r>
                                <w:r>
                                  <w:rPr>
                                    <w:b/>
                                    <w:bCs/>
                                  </w:rPr>
                                  <w:t>first</w:t>
                                </w:r>
                                <w:r w:rsidRPr="0003013C">
                                  <w:rPr>
                                    <w:b/>
                                    <w:bCs/>
                                    <w:lang w:val="bg-BG"/>
                                  </w:rPr>
                                  <w:t xml:space="preserve"> </w:t>
                                </w:r>
                                <w:r>
                                  <w:rPr>
                                    <w:b/>
                                    <w:bCs/>
                                  </w:rPr>
                                  <w:t>derailed</w:t>
                                </w:r>
                                <w:r>
                                  <w:rPr>
                                    <w:b/>
                                    <w:bCs/>
                                    <w:iCs/>
                                    <w:lang w:val="bg-BG"/>
                                  </w:rPr>
                                  <w:t xml:space="preserve"> 13-nth </w:t>
                                </w:r>
                                <w:r w:rsidRPr="0003013C">
                                  <w:rPr>
                                    <w:b/>
                                    <w:bCs/>
                                    <w:iCs/>
                                    <w:lang w:val="en-GB"/>
                                  </w:rPr>
                                  <w:t>wagon</w:t>
                                </w:r>
                                <w:r w:rsidRPr="0003013C">
                                  <w:rPr>
                                    <w:b/>
                                    <w:bCs/>
                                    <w:iCs/>
                                    <w:lang w:val="bg-BG"/>
                                  </w:rPr>
                                  <w:t xml:space="preserve"> </w:t>
                                </w:r>
                                <w:r>
                                  <w:rPr>
                                    <w:b/>
                                    <w:bCs/>
                                    <w:iCs/>
                                  </w:rPr>
                                  <w:t>of</w:t>
                                </w:r>
                                <w:r w:rsidRPr="0003013C">
                                  <w:rPr>
                                    <w:b/>
                                    <w:bCs/>
                                    <w:iCs/>
                                    <w:lang w:val="bg-BG"/>
                                  </w:rPr>
                                  <w:t xml:space="preserve"> </w:t>
                                </w:r>
                                <w:r>
                                  <w:rPr>
                                    <w:b/>
                                    <w:bCs/>
                                    <w:iCs/>
                                  </w:rPr>
                                  <w:t>the</w:t>
                                </w:r>
                                <w:r w:rsidRPr="0003013C">
                                  <w:rPr>
                                    <w:b/>
                                    <w:bCs/>
                                    <w:iCs/>
                                    <w:lang w:val="bg-BG"/>
                                  </w:rPr>
                                  <w:t xml:space="preserve"> </w:t>
                                </w:r>
                                <w:r>
                                  <w:rPr>
                                    <w:b/>
                                    <w:bCs/>
                                    <w:iCs/>
                                  </w:rPr>
                                  <w:t>train composition</w:t>
                                </w:r>
                                <w:r>
                                  <w:rPr>
                                    <w:b/>
                                    <w:bCs/>
                                    <w:iCs/>
                                    <w:lang w:val="bg-BG"/>
                                  </w:rPr>
                                  <w:t xml:space="preserve">, </w:t>
                                </w:r>
                                <w:r>
                                  <w:rPr>
                                    <w:b/>
                                    <w:bCs/>
                                    <w:iCs/>
                                  </w:rPr>
                                  <w:t>located between the two wheels</w:t>
                                </w:r>
                                <w:r w:rsidRPr="001D58E3">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9" name="Straight Arrow Connector 29"/>
                        <wps:cNvCnPr/>
                        <wps:spPr>
                          <a:xfrm flipH="1" flipV="1">
                            <a:off x="2057401" y="2222500"/>
                            <a:ext cx="427566" cy="61383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A46A225" id="Group 22" o:spid="_x0000_s1080" style="position:absolute;left:0;text-align:left;margin-left:38.85pt;margin-top:48.55pt;width:435.5pt;height:285pt;z-index:250942463;mso-position-vertical-relative:page" coordsize="55308,36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">
                <v:group id="Group 28" o:spid="_x0000_s1081" style="position:absolute;width:55308;height:36195" coordsize="55306,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284" o:spid="_x0000_s1082" type="#_x0000_t75" style="position:absolute;width:55306;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">
                    <v:imagedata r:id="rId26" o:title="" croptop="-123f" cropbottom="10361f"/>
                  </v:shape>
                  <v:shape id="Text Box 3" o:spid="_x0000_s1083" type="#_x0000_t202" style="position:absolute;top:31146;width:55306;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" fillcolor="white [3201]" stroked="f" strokeweight=".5pt">
                    <v:textbox>
                      <w:txbxContent>
                        <w:p w14:paraId="4049D6F3" w14:textId="502FAF75" w:rsidR="00C92714" w:rsidRDefault="00C92714" w:rsidP="00466364">
                          <w:pPr>
                            <w:ind w:firstLine="0"/>
                            <w:jc w:val="center"/>
                            <w:rPr>
                              <w:b/>
                              <w:bCs/>
                              <w:lang w:val="bg-BG"/>
                            </w:rPr>
                          </w:pPr>
                          <w:r>
                            <w:rPr>
                              <w:b/>
                              <w:bCs/>
                            </w:rPr>
                            <w:t>Fig</w:t>
                          </w:r>
                          <w:r>
                            <w:rPr>
                              <w:b/>
                              <w:bCs/>
                              <w:lang w:val="bg-BG"/>
                            </w:rPr>
                            <w:t xml:space="preserve">. 3.4. </w:t>
                          </w:r>
                          <w:r>
                            <w:rPr>
                              <w:b/>
                              <w:bCs/>
                            </w:rPr>
                            <w:t>Pressed</w:t>
                          </w:r>
                          <w:r w:rsidRPr="0003013C">
                            <w:rPr>
                              <w:b/>
                              <w:bCs/>
                              <w:lang w:val="bg-BG"/>
                            </w:rPr>
                            <w:t xml:space="preserve"> </w:t>
                          </w:r>
                          <w:r>
                            <w:rPr>
                              <w:b/>
                              <w:bCs/>
                            </w:rPr>
                            <w:t>flange bracelet</w:t>
                          </w:r>
                          <w:r w:rsidRPr="0003013C">
                            <w:rPr>
                              <w:b/>
                              <w:bCs/>
                              <w:lang w:val="bg-BG"/>
                            </w:rPr>
                            <w:t xml:space="preserve"> </w:t>
                          </w:r>
                          <w:r>
                            <w:rPr>
                              <w:b/>
                              <w:bCs/>
                            </w:rPr>
                            <w:t>of</w:t>
                          </w:r>
                          <w:r w:rsidRPr="0003013C">
                            <w:rPr>
                              <w:b/>
                              <w:bCs/>
                              <w:lang w:val="bg-BG"/>
                            </w:rPr>
                            <w:t xml:space="preserve"> </w:t>
                          </w:r>
                          <w:r>
                            <w:rPr>
                              <w:b/>
                              <w:bCs/>
                            </w:rPr>
                            <w:t>the</w:t>
                          </w:r>
                          <w:r w:rsidRPr="0003013C">
                            <w:rPr>
                              <w:b/>
                              <w:bCs/>
                              <w:lang w:val="bg-BG"/>
                            </w:rPr>
                            <w:t xml:space="preserve"> </w:t>
                          </w:r>
                          <w:r>
                            <w:rPr>
                              <w:b/>
                              <w:bCs/>
                            </w:rPr>
                            <w:t>first</w:t>
                          </w:r>
                          <w:r w:rsidRPr="0003013C">
                            <w:rPr>
                              <w:b/>
                              <w:bCs/>
                              <w:lang w:val="bg-BG"/>
                            </w:rPr>
                            <w:t xml:space="preserve"> </w:t>
                          </w:r>
                          <w:r>
                            <w:rPr>
                              <w:b/>
                              <w:bCs/>
                            </w:rPr>
                            <w:t>derailed</w:t>
                          </w:r>
                          <w:r>
                            <w:rPr>
                              <w:b/>
                              <w:bCs/>
                              <w:iCs/>
                              <w:lang w:val="bg-BG"/>
                            </w:rPr>
                            <w:t xml:space="preserve"> 13-nth </w:t>
                          </w:r>
                          <w:r w:rsidRPr="0003013C">
                            <w:rPr>
                              <w:b/>
                              <w:bCs/>
                              <w:iCs/>
                              <w:lang w:val="en-GB"/>
                            </w:rPr>
                            <w:t>wagon</w:t>
                          </w:r>
                          <w:r w:rsidRPr="0003013C">
                            <w:rPr>
                              <w:b/>
                              <w:bCs/>
                              <w:iCs/>
                              <w:lang w:val="bg-BG"/>
                            </w:rPr>
                            <w:t xml:space="preserve"> </w:t>
                          </w:r>
                          <w:r>
                            <w:rPr>
                              <w:b/>
                              <w:bCs/>
                              <w:iCs/>
                            </w:rPr>
                            <w:t>of</w:t>
                          </w:r>
                          <w:r w:rsidRPr="0003013C">
                            <w:rPr>
                              <w:b/>
                              <w:bCs/>
                              <w:iCs/>
                              <w:lang w:val="bg-BG"/>
                            </w:rPr>
                            <w:t xml:space="preserve"> </w:t>
                          </w:r>
                          <w:r>
                            <w:rPr>
                              <w:b/>
                              <w:bCs/>
                              <w:iCs/>
                            </w:rPr>
                            <w:t>the</w:t>
                          </w:r>
                          <w:r w:rsidRPr="0003013C">
                            <w:rPr>
                              <w:b/>
                              <w:bCs/>
                              <w:iCs/>
                              <w:lang w:val="bg-BG"/>
                            </w:rPr>
                            <w:t xml:space="preserve"> </w:t>
                          </w:r>
                          <w:r>
                            <w:rPr>
                              <w:b/>
                              <w:bCs/>
                              <w:iCs/>
                            </w:rPr>
                            <w:t>train composition</w:t>
                          </w:r>
                          <w:r>
                            <w:rPr>
                              <w:b/>
                              <w:bCs/>
                              <w:iCs/>
                              <w:lang w:val="bg-BG"/>
                            </w:rPr>
                            <w:t xml:space="preserve">, </w:t>
                          </w:r>
                          <w:r>
                            <w:rPr>
                              <w:b/>
                              <w:bCs/>
                              <w:iCs/>
                            </w:rPr>
                            <w:t>located between the two wheels</w:t>
                          </w:r>
                          <w:r w:rsidRPr="001D58E3">
                            <w:rPr>
                              <w:b/>
                              <w:bCs/>
                              <w:lang w:val="bg-BG"/>
                            </w:rPr>
                            <w:t>.</w:t>
                          </w:r>
                        </w:p>
                      </w:txbxContent>
                    </v:textbox>
                  </v:shape>
                </v:group>
                <v:shape id="Straight Arrow Connector 29" o:spid="_x0000_s1084" type="#_x0000_t32" style="position:absolute;left:20574;top:22225;width:4275;height:61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" strokecolor="yellow" strokeweight="3pt">
                  <v:stroke endarrow="block"/>
                </v:shape>
                <w10:wrap type="topAndBottom" anchory="page"/>
              </v:group>
            </w:pict>
          </mc:Fallback>
        </mc:AlternateContent>
      </w:r>
      <w:r w:rsidR="002158B0" w:rsidRPr="005970C0">
        <w:rPr>
          <w:iCs/>
          <w:lang w:val="en-GB"/>
        </w:rPr>
        <w:t>Wagon</w:t>
      </w:r>
      <w:r w:rsidR="00F66227" w:rsidRPr="005970C0">
        <w:rPr>
          <w:iCs/>
          <w:lang w:val="en-GB"/>
        </w:rPr>
        <w:t xml:space="preserve"> № 33536656302-1 – 15</w:t>
      </w:r>
      <w:r w:rsidR="002158B0" w:rsidRPr="005970C0">
        <w:rPr>
          <w:iCs/>
          <w:vertAlign w:val="superscript"/>
          <w:lang w:val="en-GB"/>
        </w:rPr>
        <w:t>th</w:t>
      </w:r>
      <w:r w:rsidR="002158B0" w:rsidRPr="005970C0">
        <w:rPr>
          <w:iCs/>
          <w:lang w:val="en-GB"/>
        </w:rPr>
        <w:t xml:space="preserve"> of the train composition, derailed with the two bogies</w:t>
      </w:r>
      <w:r w:rsidR="006E6712" w:rsidRPr="005970C0">
        <w:rPr>
          <w:iCs/>
          <w:lang w:val="en-GB"/>
        </w:rPr>
        <w:t xml:space="preserve"> as the first bogie was located in the crossing of switch</w:t>
      </w:r>
      <w:r w:rsidR="00F66227" w:rsidRPr="005970C0">
        <w:rPr>
          <w:iCs/>
          <w:lang w:val="en-GB"/>
        </w:rPr>
        <w:t xml:space="preserve"> № 19, </w:t>
      </w:r>
      <w:r w:rsidR="00C94E48" w:rsidRPr="005970C0">
        <w:rPr>
          <w:iCs/>
          <w:lang w:val="en-GB"/>
        </w:rPr>
        <w:t>and the second</w:t>
      </w:r>
      <w:r w:rsidR="00F66227" w:rsidRPr="005970C0">
        <w:rPr>
          <w:iCs/>
          <w:lang w:val="en-GB"/>
        </w:rPr>
        <w:t xml:space="preserve"> </w:t>
      </w:r>
      <w:r w:rsidR="00F65945" w:rsidRPr="005970C0">
        <w:rPr>
          <w:iCs/>
          <w:lang w:val="en-GB"/>
        </w:rPr>
        <w:t xml:space="preserve">– </w:t>
      </w:r>
      <w:r w:rsidR="00C94E48" w:rsidRPr="005970C0">
        <w:rPr>
          <w:iCs/>
          <w:lang w:val="en-GB"/>
        </w:rPr>
        <w:t>around the area of switch</w:t>
      </w:r>
      <w:r w:rsidR="00F66227" w:rsidRPr="005970C0">
        <w:rPr>
          <w:iCs/>
          <w:lang w:val="en-GB"/>
        </w:rPr>
        <w:t xml:space="preserve"> №</w:t>
      </w:r>
      <w:r w:rsidR="00F65945" w:rsidRPr="005970C0">
        <w:rPr>
          <w:iCs/>
          <w:lang w:val="en-GB"/>
        </w:rPr>
        <w:t xml:space="preserve"> </w:t>
      </w:r>
      <w:r w:rsidR="00F66227" w:rsidRPr="005970C0">
        <w:rPr>
          <w:iCs/>
          <w:lang w:val="en-GB"/>
        </w:rPr>
        <w:t>19</w:t>
      </w:r>
      <w:r w:rsidR="00466364" w:rsidRPr="005970C0">
        <w:rPr>
          <w:iCs/>
          <w:lang w:val="en-GB"/>
        </w:rPr>
        <w:t xml:space="preserve"> (</w:t>
      </w:r>
      <w:r w:rsidR="00C94E48" w:rsidRPr="005970C0">
        <w:rPr>
          <w:iCs/>
          <w:lang w:val="en-GB"/>
        </w:rPr>
        <w:t>fig</w:t>
      </w:r>
      <w:r w:rsidR="00466364" w:rsidRPr="005970C0">
        <w:rPr>
          <w:iCs/>
          <w:lang w:val="en-GB"/>
        </w:rPr>
        <w:t xml:space="preserve">. 3.3, </w:t>
      </w:r>
      <w:r w:rsidR="00C94E48" w:rsidRPr="005970C0">
        <w:rPr>
          <w:iCs/>
          <w:lang w:val="en-GB"/>
        </w:rPr>
        <w:t>pos</w:t>
      </w:r>
      <w:r w:rsidR="00466364" w:rsidRPr="005970C0">
        <w:rPr>
          <w:iCs/>
          <w:lang w:val="en-GB"/>
        </w:rPr>
        <w:t>. 3)</w:t>
      </w:r>
      <w:r w:rsidR="00F66227" w:rsidRPr="005970C0">
        <w:rPr>
          <w:iCs/>
          <w:lang w:val="en-GB"/>
        </w:rPr>
        <w:t>.</w:t>
      </w:r>
    </w:p>
    <w:p w14:paraId="33CB0E06" w14:textId="46C290D7" w:rsidR="00F66227" w:rsidRPr="005970C0" w:rsidRDefault="00E06917" w:rsidP="00F66227">
      <w:pPr>
        <w:rPr>
          <w:iCs/>
          <w:lang w:val="en-GB"/>
        </w:rPr>
      </w:pPr>
      <w:r w:rsidRPr="005970C0">
        <w:rPr>
          <w:iCs/>
          <w:lang w:val="en-GB"/>
        </w:rPr>
        <w:t>Wagon №33536654482-3 - 16th of the train derailed with the first bogie, which was located in the area of the blade of switch № 19, and the second bogie was in the normal position of the rail track around the end of switch № 11 (Fig. 3.3, pos. 4).</w:t>
      </w:r>
      <w:r w:rsidR="00F66227" w:rsidRPr="005970C0">
        <w:rPr>
          <w:iCs/>
          <w:lang w:val="en-GB"/>
        </w:rPr>
        <w:t xml:space="preserve"> </w:t>
      </w:r>
    </w:p>
    <w:p w14:paraId="0FE5BE7F" w14:textId="79FD204B" w:rsidR="00F66227" w:rsidRPr="005970C0" w:rsidRDefault="00E24DE0" w:rsidP="00F66227">
      <w:pPr>
        <w:rPr>
          <w:iCs/>
          <w:lang w:val="en-GB"/>
        </w:rPr>
      </w:pPr>
      <w:r w:rsidRPr="005970C0">
        <w:rPr>
          <w:noProof/>
          <w:lang w:val="bg-BG" w:eastAsia="bg-BG"/>
        </w:rPr>
        <mc:AlternateContent>
          <mc:Choice Requires="wps">
            <w:drawing>
              <wp:anchor distT="0" distB="0" distL="114300" distR="114300" simplePos="0" relativeHeight="252394496" behindDoc="0" locked="0" layoutInCell="1" allowOverlap="1" wp14:anchorId="28C1EB52" wp14:editId="55D3CCBA">
                <wp:simplePos x="0" y="0"/>
                <wp:positionH relativeFrom="column">
                  <wp:posOffset>3811012</wp:posOffset>
                </wp:positionH>
                <wp:positionV relativeFrom="paragraph">
                  <wp:posOffset>5792225</wp:posOffset>
                </wp:positionV>
                <wp:extent cx="427566" cy="613833"/>
                <wp:effectExtent l="0" t="0" r="0" b="0"/>
                <wp:wrapNone/>
                <wp:docPr id="30" name="Straight Arrow Connector 29"/>
                <wp:cNvGraphicFramePr/>
                <a:graphic xmlns:a="http://schemas.openxmlformats.org/drawingml/2006/main">
                  <a:graphicData uri="http://schemas.microsoft.com/office/word/2010/wordprocessingShape">
                    <wps:wsp>
                      <wps:cNvCnPr/>
                      <wps:spPr>
                        <a:xfrm flipH="1" flipV="1">
                          <a:off x="0" y="0"/>
                          <a:ext cx="427566" cy="613833"/>
                        </a:xfrm>
                        <a:prstGeom prst="straightConnector1">
                          <a:avLst/>
                        </a:prstGeom>
                        <a:noFill/>
                        <a:ln w="38100" cap="flat" cmpd="sng" algn="ctr">
                          <a:solidFill>
                            <a:srgbClr val="FFFF00"/>
                          </a:solidFill>
                          <a:prstDash val="solid"/>
                          <a:tailEnd type="triangle"/>
                        </a:ln>
                        <a:effectLst/>
                      </wps:spPr>
                      <wps:bodyPr/>
                    </wps:wsp>
                  </a:graphicData>
                </a:graphic>
              </wp:anchor>
            </w:drawing>
          </mc:Choice>
          <mc:Fallback>
            <w:pict>
              <v:shape w14:anchorId="0682111D" id="Straight Arrow Connector 29" o:spid="_x0000_s1026" type="#_x0000_t32" style="position:absolute;margin-left:300.1pt;margin-top:456.1pt;width:33.65pt;height:48.35pt;flip:x y;z-index:25239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" strokecolor="yellow" strokeweight="3pt">
                <v:stroke endarrow="block"/>
              </v:shape>
            </w:pict>
          </mc:Fallback>
        </mc:AlternateContent>
      </w:r>
      <w:r w:rsidR="006C662A" w:rsidRPr="005970C0">
        <w:rPr>
          <w:lang w:val="en-GB" w:eastAsia="bg-BG"/>
        </w:rPr>
        <w:t>Because</w:t>
      </w:r>
      <w:r w:rsidR="001901DD" w:rsidRPr="005970C0">
        <w:rPr>
          <w:lang w:val="en-GB" w:eastAsia="bg-BG"/>
        </w:rPr>
        <w:t xml:space="preserve"> of the derailment of the wagons, the clearance gauge for the movement of trains in the direction of Roman station was closed.</w:t>
      </w:r>
      <w:r w:rsidR="00F66227" w:rsidRPr="005970C0">
        <w:rPr>
          <w:iCs/>
          <w:lang w:val="en-GB"/>
        </w:rPr>
        <w:t xml:space="preserve"> </w:t>
      </w:r>
    </w:p>
    <w:p w14:paraId="7BC9B818" w14:textId="5606535A" w:rsidR="00F66227" w:rsidRPr="005970C0" w:rsidRDefault="00A95C00" w:rsidP="00F66227">
      <w:pPr>
        <w:rPr>
          <w:iCs/>
          <w:lang w:val="en-GB"/>
        </w:rPr>
      </w:pPr>
      <w:r w:rsidRPr="005970C0">
        <w:rPr>
          <w:iCs/>
          <w:lang w:val="en-GB"/>
        </w:rPr>
        <w:t>A group of eight wagons from the end of the train were located on the rail track between switch № 11 and the entrance signal of Mezdra station Roman station side.</w:t>
      </w:r>
    </w:p>
    <w:p w14:paraId="231C7E84" w14:textId="0001AE10" w:rsidR="00F66227" w:rsidRPr="005970C0" w:rsidRDefault="00B23949" w:rsidP="00CB0A16">
      <w:pPr>
        <w:rPr>
          <w:iCs/>
          <w:lang w:val="en-GB"/>
        </w:rPr>
      </w:pPr>
      <w:r w:rsidRPr="005970C0">
        <w:rPr>
          <w:rFonts w:eastAsia="Calibri"/>
          <w:szCs w:val="24"/>
          <w:lang w:val="en-GB"/>
        </w:rPr>
        <w:t xml:space="preserve">At 00:15 a.m., the head of the investigation in railway transport field at </w:t>
      </w:r>
      <w:r w:rsidRPr="005970C0">
        <w:rPr>
          <w:rFonts w:eastAsia="Calibri"/>
          <w:lang w:val="en-GB"/>
        </w:rPr>
        <w:t>NAMRTAIB</w:t>
      </w:r>
      <w:r w:rsidRPr="005970C0">
        <w:rPr>
          <w:rFonts w:eastAsia="Calibri"/>
          <w:szCs w:val="24"/>
          <w:lang w:val="en-GB"/>
        </w:rPr>
        <w:t xml:space="preserve"> arrived at the place of the accident with two experts to inspect the accident. After the inspections, a written permission was given for the start of emergency recovery works on the rail track and the derailed RRS.</w:t>
      </w:r>
      <w:r w:rsidR="002D5FDB" w:rsidRPr="005970C0">
        <w:rPr>
          <w:iCs/>
          <w:lang w:val="en-GB"/>
        </w:rPr>
        <w:t xml:space="preserve"> </w:t>
      </w:r>
    </w:p>
    <w:p w14:paraId="2625F207" w14:textId="20C508E0" w:rsidR="005A3107" w:rsidRPr="005970C0" w:rsidRDefault="005A3107" w:rsidP="00737627">
      <w:pPr>
        <w:spacing w:before="240"/>
        <w:rPr>
          <w:i/>
          <w:iCs/>
          <w:lang w:val="en-GB"/>
        </w:rPr>
      </w:pPr>
      <w:r w:rsidRPr="005970C0">
        <w:rPr>
          <w:i/>
          <w:iCs/>
          <w:lang w:val="en-GB"/>
        </w:rPr>
        <w:t xml:space="preserve">3.1.2. </w:t>
      </w:r>
      <w:r w:rsidR="00453A0B" w:rsidRPr="005970C0">
        <w:rPr>
          <w:i/>
          <w:iCs/>
          <w:lang w:val="en-GB"/>
        </w:rPr>
        <w:t>Description of the event location</w:t>
      </w:r>
      <w:r w:rsidRPr="005970C0">
        <w:rPr>
          <w:i/>
          <w:iCs/>
          <w:lang w:val="en-GB"/>
        </w:rPr>
        <w:t>:</w:t>
      </w:r>
    </w:p>
    <w:p w14:paraId="2C6B9880" w14:textId="58C4F74E" w:rsidR="00684D27" w:rsidRPr="005970C0" w:rsidRDefault="00587BFF" w:rsidP="009770A6">
      <w:pPr>
        <w:rPr>
          <w:i/>
          <w:iCs/>
          <w:lang w:val="en-GB"/>
        </w:rPr>
      </w:pPr>
      <w:r w:rsidRPr="005970C0">
        <w:rPr>
          <w:i/>
          <w:iCs/>
          <w:lang w:val="en-GB"/>
        </w:rPr>
        <w:t>Date, punctual time and location of the event</w:t>
      </w:r>
      <w:r w:rsidR="00684D27" w:rsidRPr="005970C0">
        <w:rPr>
          <w:i/>
          <w:iCs/>
          <w:lang w:val="en-GB"/>
        </w:rPr>
        <w:t>.</w:t>
      </w:r>
    </w:p>
    <w:p w14:paraId="4771D472" w14:textId="7143E87F" w:rsidR="000200D1" w:rsidRPr="005970C0" w:rsidRDefault="0071512C" w:rsidP="009770A6">
      <w:pPr>
        <w:autoSpaceDE w:val="0"/>
        <w:autoSpaceDN w:val="0"/>
        <w:adjustRightInd w:val="0"/>
        <w:ind w:firstLine="720"/>
        <w:rPr>
          <w:lang w:val="en-GB"/>
        </w:rPr>
      </w:pPr>
      <w:r w:rsidRPr="005970C0">
        <w:rPr>
          <w:lang w:val="en-GB"/>
        </w:rPr>
        <w:t>The train was appointed on main railway lines</w:t>
      </w:r>
      <w:r w:rsidR="00F6260A" w:rsidRPr="005970C0">
        <w:rPr>
          <w:lang w:val="en-GB"/>
        </w:rPr>
        <w:t xml:space="preserve"> №№ 4, 2 </w:t>
      </w:r>
      <w:r w:rsidRPr="005970C0">
        <w:rPr>
          <w:lang w:val="en-GB"/>
        </w:rPr>
        <w:t>and</w:t>
      </w:r>
      <w:r w:rsidR="00F6260A" w:rsidRPr="005970C0">
        <w:rPr>
          <w:lang w:val="en-GB"/>
        </w:rPr>
        <w:t xml:space="preserve"> 7 </w:t>
      </w:r>
      <w:r w:rsidR="004019AA" w:rsidRPr="005970C0">
        <w:rPr>
          <w:lang w:val="en-GB"/>
        </w:rPr>
        <w:t>with route of movement</w:t>
      </w:r>
      <w:r w:rsidR="003D42D7" w:rsidRPr="005970C0">
        <w:rPr>
          <w:lang w:val="en-GB"/>
        </w:rPr>
        <w:t xml:space="preserve"> </w:t>
      </w:r>
      <w:r w:rsidR="004019AA" w:rsidRPr="005970C0">
        <w:rPr>
          <w:lang w:val="en-GB"/>
        </w:rPr>
        <w:t>Ruse marshalling yard</w:t>
      </w:r>
      <w:r w:rsidR="00383684" w:rsidRPr="005970C0">
        <w:rPr>
          <w:lang w:val="en-GB"/>
        </w:rPr>
        <w:t xml:space="preserve"> – </w:t>
      </w:r>
      <w:r w:rsidR="004019AA" w:rsidRPr="005970C0">
        <w:rPr>
          <w:lang w:val="en-GB"/>
        </w:rPr>
        <w:t>RP Akacia</w:t>
      </w:r>
      <w:r w:rsidR="00DD4A47" w:rsidRPr="005970C0">
        <w:rPr>
          <w:lang w:val="en-GB"/>
        </w:rPr>
        <w:t xml:space="preserve"> – </w:t>
      </w:r>
      <w:r w:rsidR="004019AA" w:rsidRPr="005970C0">
        <w:rPr>
          <w:lang w:val="en-GB"/>
        </w:rPr>
        <w:t>Polikraishte</w:t>
      </w:r>
      <w:r w:rsidR="00DD4A47" w:rsidRPr="005970C0">
        <w:rPr>
          <w:lang w:val="en-GB"/>
        </w:rPr>
        <w:t xml:space="preserve"> – </w:t>
      </w:r>
      <w:r w:rsidR="004019AA" w:rsidRPr="005970C0">
        <w:rPr>
          <w:lang w:val="en-GB"/>
        </w:rPr>
        <w:t>Mezdra</w:t>
      </w:r>
      <w:r w:rsidR="00DD4A47" w:rsidRPr="005970C0">
        <w:rPr>
          <w:lang w:val="en-GB"/>
        </w:rPr>
        <w:t xml:space="preserve"> – </w:t>
      </w:r>
      <w:r w:rsidR="004019AA" w:rsidRPr="005970C0">
        <w:rPr>
          <w:lang w:val="en-GB"/>
        </w:rPr>
        <w:t>Ruska Biala</w:t>
      </w:r>
      <w:r w:rsidR="00DD4A47" w:rsidRPr="005970C0">
        <w:rPr>
          <w:lang w:val="en-GB"/>
        </w:rPr>
        <w:t xml:space="preserve"> – </w:t>
      </w:r>
      <w:r w:rsidR="004019AA" w:rsidRPr="005970C0">
        <w:rPr>
          <w:lang w:val="en-GB"/>
        </w:rPr>
        <w:t>Beli izvor</w:t>
      </w:r>
      <w:r w:rsidR="00F6260A" w:rsidRPr="005970C0">
        <w:rPr>
          <w:lang w:val="en-GB"/>
        </w:rPr>
        <w:t xml:space="preserve"> </w:t>
      </w:r>
      <w:r w:rsidR="00DD4A47" w:rsidRPr="005970C0">
        <w:rPr>
          <w:lang w:val="en-GB"/>
        </w:rPr>
        <w:t>(</w:t>
      </w:r>
      <w:r w:rsidR="00A95C00" w:rsidRPr="005970C0">
        <w:rPr>
          <w:lang w:val="en-GB"/>
        </w:rPr>
        <w:t>fig</w:t>
      </w:r>
      <w:r w:rsidR="00DD4A47" w:rsidRPr="005970C0">
        <w:rPr>
          <w:lang w:val="en-GB"/>
        </w:rPr>
        <w:t>. 3.5).</w:t>
      </w:r>
      <w:r w:rsidR="00E63BA6" w:rsidRPr="005970C0">
        <w:rPr>
          <w:lang w:val="en-GB"/>
        </w:rPr>
        <w:t xml:space="preserve"> </w:t>
      </w:r>
    </w:p>
    <w:p w14:paraId="36C63CF8" w14:textId="0AD959F8" w:rsidR="002E38AC" w:rsidRPr="005970C0" w:rsidRDefault="00244291" w:rsidP="009770A6">
      <w:pPr>
        <w:autoSpaceDE w:val="0"/>
        <w:autoSpaceDN w:val="0"/>
        <w:adjustRightInd w:val="0"/>
        <w:ind w:firstLine="720"/>
        <w:rPr>
          <w:color w:val="000000"/>
          <w:szCs w:val="24"/>
          <w:lang w:val="en-GB"/>
        </w:rPr>
      </w:pPr>
      <w:r w:rsidRPr="005970C0">
        <w:rPr>
          <w:b/>
          <w:noProof/>
          <w:lang w:val="bg-BG" w:eastAsia="bg-BG"/>
        </w:rPr>
        <mc:AlternateContent>
          <mc:Choice Requires="wpg">
            <w:drawing>
              <wp:anchor distT="0" distB="0" distL="114300" distR="114300" simplePos="0" relativeHeight="250950656" behindDoc="0" locked="0" layoutInCell="1" allowOverlap="1" wp14:anchorId="4ADDBA96" wp14:editId="3961CF31">
                <wp:simplePos x="0" y="0"/>
                <wp:positionH relativeFrom="column">
                  <wp:posOffset>271163</wp:posOffset>
                </wp:positionH>
                <wp:positionV relativeFrom="page">
                  <wp:posOffset>4783703</wp:posOffset>
                </wp:positionV>
                <wp:extent cx="5874385" cy="4099560"/>
                <wp:effectExtent l="0" t="0" r="0" b="0"/>
                <wp:wrapTopAndBottom/>
                <wp:docPr id="129" name="Group 129"/>
                <wp:cNvGraphicFramePr/>
                <a:graphic xmlns:a="http://schemas.openxmlformats.org/drawingml/2006/main">
                  <a:graphicData uri="http://schemas.microsoft.com/office/word/2010/wordprocessingGroup">
                    <wpg:wgp>
                      <wpg:cNvGrpSpPr/>
                      <wpg:grpSpPr>
                        <a:xfrm>
                          <a:off x="0" y="0"/>
                          <a:ext cx="5874385" cy="4099560"/>
                          <a:chOff x="0" y="1311814"/>
                          <a:chExt cx="5874385" cy="4266333"/>
                        </a:xfrm>
                      </wpg:grpSpPr>
                      <wpg:grpSp>
                        <wpg:cNvPr id="108" name="Group 108"/>
                        <wpg:cNvGrpSpPr/>
                        <wpg:grpSpPr>
                          <a:xfrm>
                            <a:off x="0" y="1311814"/>
                            <a:ext cx="5874385" cy="4266333"/>
                            <a:chOff x="104757" y="-1014511"/>
                            <a:chExt cx="5874978" cy="4267238"/>
                          </a:xfrm>
                        </wpg:grpSpPr>
                        <wpg:grpSp>
                          <wpg:cNvPr id="107" name="Group 107"/>
                          <wpg:cNvGrpSpPr/>
                          <wpg:grpSpPr>
                            <a:xfrm>
                              <a:off x="104757" y="-1014511"/>
                              <a:ext cx="5874978" cy="4267238"/>
                              <a:chOff x="104757" y="-1014511"/>
                              <a:chExt cx="5874978" cy="4267238"/>
                            </a:xfrm>
                          </wpg:grpSpPr>
                          <wpg:grpSp>
                            <wpg:cNvPr id="1" name="Group 1"/>
                            <wpg:cNvGrpSpPr/>
                            <wpg:grpSpPr>
                              <a:xfrm>
                                <a:off x="104757" y="-1014511"/>
                                <a:ext cx="5874978" cy="4267238"/>
                                <a:chOff x="124032" y="-1685526"/>
                                <a:chExt cx="5876657" cy="4160522"/>
                              </a:xfrm>
                            </wpg:grpSpPr>
                            <wpg:grpSp>
                              <wpg:cNvPr id="3" name="Group 2"/>
                              <wpg:cNvGrpSpPr/>
                              <wpg:grpSpPr>
                                <a:xfrm>
                                  <a:off x="196488" y="-1685526"/>
                                  <a:ext cx="5804201" cy="4160522"/>
                                  <a:chOff x="196488" y="-1685526"/>
                                  <a:chExt cx="5804201" cy="4160522"/>
                                </a:xfrm>
                              </wpg:grpSpPr>
                              <wps:wsp>
                                <wps:cNvPr id="10" name="Text Box 10"/>
                                <wps:cNvSpPr txBox="1"/>
                                <wps:spPr>
                                  <a:xfrm>
                                    <a:off x="580964" y="1020560"/>
                                    <a:ext cx="5419725" cy="1454436"/>
                                  </a:xfrm>
                                  <a:prstGeom prst="rect">
                                    <a:avLst/>
                                  </a:prstGeom>
                                  <a:solidFill>
                                    <a:schemeClr val="lt1"/>
                                  </a:solidFill>
                                  <a:ln w="6350">
                                    <a:noFill/>
                                  </a:ln>
                                </wps:spPr>
                                <wps:txbx>
                                  <w:txbxContent>
                                    <w:p w14:paraId="26B4A5A3" w14:textId="071C6000" w:rsidR="00C92714" w:rsidRPr="00930E6A" w:rsidRDefault="00C92714" w:rsidP="00930E6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6.</w:t>
                                      </w:r>
                                      <w:r w:rsidRPr="00930E6A">
                                        <w:rPr>
                                          <w:lang w:val="bg-BG"/>
                                        </w:rPr>
                                        <w:t xml:space="preserve"> </w:t>
                                      </w:r>
                                      <w:r>
                                        <w:rPr>
                                          <w:b/>
                                          <w:bCs/>
                                        </w:rPr>
                                        <w:t>Route of movement of DFT</w:t>
                                      </w:r>
                                      <w:r w:rsidRPr="00930E6A">
                                        <w:rPr>
                                          <w:b/>
                                          <w:bCs/>
                                          <w:lang w:val="bg-BG"/>
                                        </w:rPr>
                                        <w:t xml:space="preserve"> № </w:t>
                                      </w:r>
                                      <w:r>
                                        <w:rPr>
                                          <w:b/>
                                          <w:bCs/>
                                          <w:lang w:val="bg-BG"/>
                                        </w:rPr>
                                        <w:t>20692</w:t>
                                      </w:r>
                                    </w:p>
                                    <w:p w14:paraId="7B4337AD" w14:textId="4ACF44B7" w:rsidR="00C92714" w:rsidRPr="00930E6A" w:rsidRDefault="00C92714" w:rsidP="00501837">
                                      <w:pPr>
                                        <w:pStyle w:val="ListParagraph"/>
                                        <w:numPr>
                                          <w:ilvl w:val="0"/>
                                          <w:numId w:val="3"/>
                                        </w:numPr>
                                        <w:spacing w:line="276" w:lineRule="auto"/>
                                        <w:ind w:left="360"/>
                                        <w:rPr>
                                          <w:lang w:val="bg-BG"/>
                                        </w:rPr>
                                      </w:pPr>
                                      <w:r>
                                        <w:t>Origin station of the train movement</w:t>
                                      </w:r>
                                      <w:r w:rsidRPr="00930E6A">
                                        <w:rPr>
                                          <w:lang w:val="bg-BG"/>
                                        </w:rPr>
                                        <w:t>;</w:t>
                                      </w:r>
                                    </w:p>
                                    <w:p w14:paraId="5CBBE367" w14:textId="0760703F" w:rsidR="00C92714" w:rsidRPr="00930E6A" w:rsidRDefault="00C92714" w:rsidP="00501837">
                                      <w:pPr>
                                        <w:pStyle w:val="ListParagraph"/>
                                        <w:numPr>
                                          <w:ilvl w:val="0"/>
                                          <w:numId w:val="3"/>
                                        </w:numPr>
                                        <w:spacing w:line="276" w:lineRule="auto"/>
                                        <w:ind w:left="360"/>
                                        <w:rPr>
                                          <w:lang w:val="bg-BG"/>
                                        </w:rPr>
                                      </w:pPr>
                                      <w:r>
                                        <w:t>Main stations on the train alignment</w:t>
                                      </w:r>
                                      <w:r w:rsidRPr="00930E6A">
                                        <w:rPr>
                                          <w:lang w:val="bg-BG"/>
                                        </w:rPr>
                                        <w:t>;</w:t>
                                      </w:r>
                                    </w:p>
                                    <w:p w14:paraId="2F0FD47D" w14:textId="0B4DB926" w:rsidR="00C92714" w:rsidRPr="00930E6A" w:rsidRDefault="00C92714" w:rsidP="00501837">
                                      <w:pPr>
                                        <w:pStyle w:val="ListParagraph"/>
                                        <w:numPr>
                                          <w:ilvl w:val="0"/>
                                          <w:numId w:val="3"/>
                                        </w:numPr>
                                        <w:spacing w:line="276" w:lineRule="auto"/>
                                        <w:ind w:left="360"/>
                                        <w:rPr>
                                          <w:lang w:val="bg-BG"/>
                                        </w:rPr>
                                      </w:pPr>
                                      <w:r>
                                        <w:t>End destination station for the train movement</w:t>
                                      </w:r>
                                      <w:r w:rsidRPr="00930E6A">
                                        <w:rPr>
                                          <w:lang w:val="bg-BG"/>
                                        </w:rPr>
                                        <w:t xml:space="preserve">; </w:t>
                                      </w:r>
                                    </w:p>
                                    <w:p w14:paraId="0D5792BC" w14:textId="5380DF6B" w:rsidR="00C92714" w:rsidRPr="00930E6A" w:rsidRDefault="00C92714" w:rsidP="00501837">
                                      <w:pPr>
                                        <w:pStyle w:val="ListParagraph"/>
                                        <w:numPr>
                                          <w:ilvl w:val="0"/>
                                          <w:numId w:val="3"/>
                                        </w:numPr>
                                        <w:spacing w:line="276" w:lineRule="auto"/>
                                        <w:ind w:left="360"/>
                                        <w:rPr>
                                          <w:lang w:val="bg-BG"/>
                                        </w:rPr>
                                      </w:pPr>
                                      <w:r>
                                        <w:t>Place, where the accident occurred</w:t>
                                      </w:r>
                                      <w:r w:rsidRPr="00930E6A">
                                        <w:rPr>
                                          <w:lang w:val="bg-BG"/>
                                        </w:rPr>
                                        <w:t>;</w:t>
                                      </w:r>
                                    </w:p>
                                    <w:p w14:paraId="73A4E92C" w14:textId="493476C0" w:rsidR="00C92714" w:rsidRPr="00930E6A" w:rsidRDefault="00C92714" w:rsidP="00501837">
                                      <w:pPr>
                                        <w:pStyle w:val="ListParagraph"/>
                                        <w:numPr>
                                          <w:ilvl w:val="0"/>
                                          <w:numId w:val="3"/>
                                        </w:numPr>
                                        <w:spacing w:line="276" w:lineRule="auto"/>
                                        <w:ind w:left="360"/>
                                        <w:rPr>
                                          <w:lang w:val="bg-BG"/>
                                        </w:rPr>
                                      </w:pPr>
                                      <w:r>
                                        <w:t>Track that the train passed</w:t>
                                      </w:r>
                                      <w:r w:rsidRPr="00930E6A">
                                        <w:rPr>
                                          <w:lang w:val="bg-BG"/>
                                        </w:rPr>
                                        <w:t>;</w:t>
                                      </w:r>
                                    </w:p>
                                    <w:p w14:paraId="189223A4" w14:textId="1499F85B" w:rsidR="00C92714" w:rsidRPr="00930E6A" w:rsidRDefault="00C92714" w:rsidP="00501837">
                                      <w:pPr>
                                        <w:pStyle w:val="ListParagraph"/>
                                        <w:numPr>
                                          <w:ilvl w:val="0"/>
                                          <w:numId w:val="3"/>
                                        </w:numPr>
                                        <w:spacing w:line="276" w:lineRule="auto"/>
                                        <w:ind w:left="360"/>
                                        <w:rPr>
                                          <w:lang w:val="bg-BG"/>
                                        </w:rPr>
                                      </w:pPr>
                                      <w:r>
                                        <w:t>Track that the train did not succeed to pass</w:t>
                                      </w:r>
                                      <w:r w:rsidRPr="00930E6A">
                                        <w:rPr>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pic:nvPicPr>
                                <pic:blipFill>
                                  <a:blip r:embed="rId27" cstate="print">
                                    <a:extLst>
                                      <a:ext uri="{28A0092B-C50C-407E-A947-70E740481C1C}">
                                        <a14:useLocalDpi xmlns:a14="http://schemas.microsoft.com/office/drawing/2010/main" val="0"/>
                                      </a:ext>
                                    </a:extLst>
                                  </a:blip>
                                  <a:srcRect/>
                                  <a:stretch/>
                                </pic:blipFill>
                                <pic:spPr>
                                  <a:xfrm>
                                    <a:off x="196488" y="-1685526"/>
                                    <a:ext cx="5691374" cy="2638442"/>
                                  </a:xfrm>
                                  <a:prstGeom prst="rect">
                                    <a:avLst/>
                                  </a:prstGeom>
                                </pic:spPr>
                              </pic:pic>
                            </wpg:grpSp>
                            <wpg:grpSp>
                              <wpg:cNvPr id="4" name="Group 3"/>
                              <wpg:cNvGrpSpPr/>
                              <wpg:grpSpPr>
                                <a:xfrm>
                                  <a:off x="124032" y="1320371"/>
                                  <a:ext cx="396815" cy="851365"/>
                                  <a:chOff x="124032" y="1320371"/>
                                  <a:chExt cx="396815" cy="851365"/>
                                </a:xfrm>
                              </wpg:grpSpPr>
                              <wps:wsp>
                                <wps:cNvPr id="5" name="Oval 5"/>
                                <wps:cNvSpPr/>
                                <wps:spPr>
                                  <a:xfrm>
                                    <a:off x="272444" y="1320371"/>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Oval 6"/>
                                <wps:cNvSpPr/>
                                <wps:spPr>
                                  <a:xfrm>
                                    <a:off x="272444" y="1710604"/>
                                    <a:ext cx="123825" cy="123190"/>
                                  </a:xfrm>
                                  <a:prstGeom prst="ellipse">
                                    <a:avLst/>
                                  </a:prstGeom>
                                  <a:gradFill flip="none" rotWithShape="1">
                                    <a:gsLst>
                                      <a:gs pos="67000">
                                        <a:srgbClr val="FFFF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a:off x="124032" y="2171736"/>
                                    <a:ext cx="396815" cy="0"/>
                                  </a:xfrm>
                                  <a:prstGeom prst="line">
                                    <a:avLst/>
                                  </a:prstGeom>
                                  <a:ln w="38100">
                                    <a:solidFill>
                                      <a:srgbClr val="000099"/>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104" name="Straight Connector 104"/>
                            <wps:cNvCnPr/>
                            <wps:spPr>
                              <a:xfrm>
                                <a:off x="104775" y="314318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06" name="Oval 106"/>
                          <wps:cNvSpPr/>
                          <wps:spPr>
                            <a:xfrm>
                              <a:off x="257175" y="2266950"/>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Picture 128" descr="A picture containing icon&#10;&#10;Description automatically generated"/>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72428" y="4793810"/>
                            <a:ext cx="316230" cy="447675"/>
                          </a:xfrm>
                          <a:prstGeom prst="rect">
                            <a:avLst/>
                          </a:prstGeom>
                          <a:noFill/>
                          <a:ln>
                            <a:noFill/>
                          </a:ln>
                        </pic:spPr>
                      </pic:pic>
                    </wpg:wgp>
                  </a:graphicData>
                </a:graphic>
                <wp14:sizeRelV relativeFrom="margin">
                  <wp14:pctHeight>0</wp14:pctHeight>
                </wp14:sizeRelV>
              </wp:anchor>
            </w:drawing>
          </mc:Choice>
          <mc:Fallback>
            <w:pict>
              <v:group w14:anchorId="4ADDBA96" id="Group 129" o:spid="_x0000_s1085" style="position:absolute;left:0;text-align:left;margin-left:21.35pt;margin-top:376.65pt;width:462.55pt;height:322.8pt;z-index:250950656;mso-position-vertical-relative:page;mso-height-relative:margin" coordorigin=",13118" coordsize="58743,4266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ZOSUtPTE9WAAAABZADAAIAAAAUAAAQopAEAAIAAAAU&#10;AAAQtpKRAAIAAAADODQAAJKSAAIAAAADODQAAOocAAcAAAgMAAAIlg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IwMjI6&#10;MDI6MTcgMDA6NDk6MTYAMjAyMjowMjoxNyAwMDo0OToxNgAAAFYATgBJAEsATwBMAE8AVgAAAP/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hCxt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IyLTAyLTE3VDAwOjQ5OjE2LjgzOT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WTklLT0xPVjwvcmRmOmxpPjwvcmRmOlNl&#10;cT4NCgkJCTwvZGM6Y3JlYXRvcj48L3JkZjpEZXNjcmlwdGlvbj48L3JkZjpSREY+PC94OnhtcG1l&#10;dGE+DQ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Dw/eHBhY2tldCBlbmQ9J3cnPz7/2wBDAAYEBQYFBAYGBQYHBwYIChAKCgkJChQODwwQFxQYGBcU&#10;FhYaHSUfGhsjHBYWICwgIyYnKSopGR8tMC0oMCUoKSj/2wBDAQcHBwoIChMKChMoGhYaKCgoKCgo&#10;KCgoKCgoKCgoKCgoKCgoKCgoKCgoKCgoKCgoKCgoKCgoKCgoKCgoKCgoKCj/wAARCANFBy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p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">
                <v:group id="Group 108" o:spid="_x0000_s1086" style="position:absolute;top:13118;width:58743;height:42663" coordorigin="1047,-10145" coordsize="58749,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07" o:spid="_x0000_s1087" style="position:absolute;left:1047;top:-10145;width:58750;height:42672" coordorigin="1047,-10145" coordsize="58749,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1" o:spid="_x0000_s1088" style="position:absolute;left:1047;top:-10145;width:58750;height:42672" coordorigin="1240,-16855" coordsize="58766,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2" o:spid="_x0000_s1089" style="position:absolute;left:1964;top:-16855;width:58042;height:41604" coordorigin="1964,-16855" coordsize="58042,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Text Box 10" o:spid="_x0000_s1090" type="#_x0000_t202" style="position:absolute;left:5809;top:10205;width:54197;height:14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26B4A5A3" w14:textId="071C6000" w:rsidR="00C92714" w:rsidRPr="00930E6A" w:rsidRDefault="00C92714" w:rsidP="00930E6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6.</w:t>
                                </w:r>
                                <w:r w:rsidRPr="00930E6A">
                                  <w:rPr>
                                    <w:lang w:val="bg-BG"/>
                                  </w:rPr>
                                  <w:t xml:space="preserve"> </w:t>
                                </w:r>
                                <w:r>
                                  <w:rPr>
                                    <w:b/>
                                    <w:bCs/>
                                  </w:rPr>
                                  <w:t>Route of movement of DFT</w:t>
                                </w:r>
                                <w:r w:rsidRPr="00930E6A">
                                  <w:rPr>
                                    <w:b/>
                                    <w:bCs/>
                                    <w:lang w:val="bg-BG"/>
                                  </w:rPr>
                                  <w:t xml:space="preserve"> № </w:t>
                                </w:r>
                                <w:r>
                                  <w:rPr>
                                    <w:b/>
                                    <w:bCs/>
                                    <w:lang w:val="bg-BG"/>
                                  </w:rPr>
                                  <w:t>20692</w:t>
                                </w:r>
                              </w:p>
                              <w:p w14:paraId="7B4337AD" w14:textId="4ACF44B7" w:rsidR="00C92714" w:rsidRPr="00930E6A" w:rsidRDefault="00C92714" w:rsidP="00501837">
                                <w:pPr>
                                  <w:pStyle w:val="ListParagraph"/>
                                  <w:numPr>
                                    <w:ilvl w:val="0"/>
                                    <w:numId w:val="3"/>
                                  </w:numPr>
                                  <w:spacing w:line="276" w:lineRule="auto"/>
                                  <w:ind w:left="360"/>
                                  <w:rPr>
                                    <w:lang w:val="bg-BG"/>
                                  </w:rPr>
                                </w:pPr>
                                <w:r>
                                  <w:t>Origin station of the train movement</w:t>
                                </w:r>
                                <w:r w:rsidRPr="00930E6A">
                                  <w:rPr>
                                    <w:lang w:val="bg-BG"/>
                                  </w:rPr>
                                  <w:t>;</w:t>
                                </w:r>
                              </w:p>
                              <w:p w14:paraId="5CBBE367" w14:textId="0760703F" w:rsidR="00C92714" w:rsidRPr="00930E6A" w:rsidRDefault="00C92714" w:rsidP="00501837">
                                <w:pPr>
                                  <w:pStyle w:val="ListParagraph"/>
                                  <w:numPr>
                                    <w:ilvl w:val="0"/>
                                    <w:numId w:val="3"/>
                                  </w:numPr>
                                  <w:spacing w:line="276" w:lineRule="auto"/>
                                  <w:ind w:left="360"/>
                                  <w:rPr>
                                    <w:lang w:val="bg-BG"/>
                                  </w:rPr>
                                </w:pPr>
                                <w:r>
                                  <w:t>Main stations on the train alignment</w:t>
                                </w:r>
                                <w:r w:rsidRPr="00930E6A">
                                  <w:rPr>
                                    <w:lang w:val="bg-BG"/>
                                  </w:rPr>
                                  <w:t>;</w:t>
                                </w:r>
                              </w:p>
                              <w:p w14:paraId="2F0FD47D" w14:textId="0B4DB926" w:rsidR="00C92714" w:rsidRPr="00930E6A" w:rsidRDefault="00C92714" w:rsidP="00501837">
                                <w:pPr>
                                  <w:pStyle w:val="ListParagraph"/>
                                  <w:numPr>
                                    <w:ilvl w:val="0"/>
                                    <w:numId w:val="3"/>
                                  </w:numPr>
                                  <w:spacing w:line="276" w:lineRule="auto"/>
                                  <w:ind w:left="360"/>
                                  <w:rPr>
                                    <w:lang w:val="bg-BG"/>
                                  </w:rPr>
                                </w:pPr>
                                <w:r>
                                  <w:t>End destination station for the train movement</w:t>
                                </w:r>
                                <w:r w:rsidRPr="00930E6A">
                                  <w:rPr>
                                    <w:lang w:val="bg-BG"/>
                                  </w:rPr>
                                  <w:t xml:space="preserve">; </w:t>
                                </w:r>
                              </w:p>
                              <w:p w14:paraId="0D5792BC" w14:textId="5380DF6B" w:rsidR="00C92714" w:rsidRPr="00930E6A" w:rsidRDefault="00C92714" w:rsidP="00501837">
                                <w:pPr>
                                  <w:pStyle w:val="ListParagraph"/>
                                  <w:numPr>
                                    <w:ilvl w:val="0"/>
                                    <w:numId w:val="3"/>
                                  </w:numPr>
                                  <w:spacing w:line="276" w:lineRule="auto"/>
                                  <w:ind w:left="360"/>
                                  <w:rPr>
                                    <w:lang w:val="bg-BG"/>
                                  </w:rPr>
                                </w:pPr>
                                <w:r>
                                  <w:t>Place, where the accident occurred</w:t>
                                </w:r>
                                <w:r w:rsidRPr="00930E6A">
                                  <w:rPr>
                                    <w:lang w:val="bg-BG"/>
                                  </w:rPr>
                                  <w:t>;</w:t>
                                </w:r>
                              </w:p>
                              <w:p w14:paraId="73A4E92C" w14:textId="493476C0" w:rsidR="00C92714" w:rsidRPr="00930E6A" w:rsidRDefault="00C92714" w:rsidP="00501837">
                                <w:pPr>
                                  <w:pStyle w:val="ListParagraph"/>
                                  <w:numPr>
                                    <w:ilvl w:val="0"/>
                                    <w:numId w:val="3"/>
                                  </w:numPr>
                                  <w:spacing w:line="276" w:lineRule="auto"/>
                                  <w:ind w:left="360"/>
                                  <w:rPr>
                                    <w:lang w:val="bg-BG"/>
                                  </w:rPr>
                                </w:pPr>
                                <w:r>
                                  <w:t>Track that the train passed</w:t>
                                </w:r>
                                <w:r w:rsidRPr="00930E6A">
                                  <w:rPr>
                                    <w:lang w:val="bg-BG"/>
                                  </w:rPr>
                                  <w:t>;</w:t>
                                </w:r>
                              </w:p>
                              <w:p w14:paraId="189223A4" w14:textId="1499F85B" w:rsidR="00C92714" w:rsidRPr="00930E6A" w:rsidRDefault="00C92714" w:rsidP="00501837">
                                <w:pPr>
                                  <w:pStyle w:val="ListParagraph"/>
                                  <w:numPr>
                                    <w:ilvl w:val="0"/>
                                    <w:numId w:val="3"/>
                                  </w:numPr>
                                  <w:spacing w:line="276" w:lineRule="auto"/>
                                  <w:ind w:left="360"/>
                                  <w:rPr>
                                    <w:lang w:val="bg-BG"/>
                                  </w:rPr>
                                </w:pPr>
                                <w:r>
                                  <w:t>Track that the train did not succeed to pass</w:t>
                                </w:r>
                                <w:r w:rsidRPr="00930E6A">
                                  <w:rPr>
                                    <w:lang w:val="bg-BG"/>
                                  </w:rPr>
                                  <w:t>.</w:t>
                                </w:r>
                              </w:p>
                            </w:txbxContent>
                          </v:textbox>
                        </v:shape>
                        <v:shape id="Picture 11" o:spid="_x0000_s1091" type="#_x0000_t75" style="position:absolute;left:1964;top:-16855;width:56914;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">
                          <v:imagedata r:id="rId29" o:title=""/>
                        </v:shape>
                      </v:group>
                      <v:group id="Group 3" o:spid="_x0000_s1092" style="position:absolute;left:1240;top:13203;width:3968;height:8514" coordorigin="1240,13203" coordsize="3968,8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93" style="position:absolute;left:2724;top:13203;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" fillcolor="white [3212]" strokecolor="black [3213]" strokeweight=".25pt">
                          <v:fill color2="#00b050" rotate="t" focusposition=".5,.5" focussize="" colors="0 white;43909f #00b050" focus="100%" type="gradientRadial"/>
                        </v:oval>
                        <v:oval id="Oval 6" o:spid="_x0000_s1094" style="position:absolute;left:2724;top:17106;width:1238;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" fillcolor="white [3212]" strokecolor="black [3213]" strokeweight=".25pt">
                          <v:fill color2="yellow" rotate="t" focusposition=".5,.5" focussize="" colors="0 white;43909f yellow" focus="100%" type="gradientRadial"/>
                        </v:oval>
                        <v:line id="Straight Connector 7" o:spid="_x0000_s1095" style="position:absolute;visibility:visible;mso-wrap-style:square" from="1240,21717" to="5208,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" strokecolor="#009" strokeweight="3pt"/>
                      </v:group>
                    </v:group>
                    <v:line id="Straight Connector 104" o:spid="_x0000_s1096" style="position:absolute;visibility:visible;mso-wrap-style:square" from="1047,31431" to="5003,31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" strokecolor="yellow" strokeweight="3pt"/>
                  </v:group>
                  <v:oval id="Oval 106" o:spid="_x0000_s1097" style="position:absolute;left:2571;top:22669;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" fillcolor="white [3212]" strokecolor="black [3213]" strokeweight=".25pt">
                    <v:fill color2="#a5a5a5 [2092]" focusposition=".5,.5" focussize="" colors="0 white;43909f #a6a6a6" focus="100%" type="gradientRadial"/>
                  </v:oval>
                </v:group>
                <v:shape id="Picture 128" o:spid="_x0000_s1098" type="#_x0000_t75" alt="A picture containing icon&#10;&#10;Description automatically generated" style="position:absolute;left:724;top:47938;width:3162;height:44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">
                  <v:imagedata r:id="rId30" o:title="A picture containing icon&#10;&#10;Description automatically generated"/>
                </v:shape>
                <w10:wrap type="topAndBottom" anchory="page"/>
              </v:group>
            </w:pict>
          </mc:Fallback>
        </mc:AlternateContent>
      </w:r>
      <w:r w:rsidRPr="005970C0">
        <w:rPr>
          <w:noProof/>
          <w:lang w:val="bg-BG" w:eastAsia="bg-BG"/>
        </w:rPr>
        <mc:AlternateContent>
          <mc:Choice Requires="wpg">
            <w:drawing>
              <wp:anchor distT="0" distB="0" distL="114300" distR="114300" simplePos="0" relativeHeight="250943488" behindDoc="0" locked="0" layoutInCell="1" allowOverlap="1" wp14:anchorId="2CBD2AF7" wp14:editId="7856598C">
                <wp:simplePos x="0" y="0"/>
                <wp:positionH relativeFrom="column">
                  <wp:posOffset>415993</wp:posOffset>
                </wp:positionH>
                <wp:positionV relativeFrom="page">
                  <wp:posOffset>637236</wp:posOffset>
                </wp:positionV>
                <wp:extent cx="5276215" cy="4095115"/>
                <wp:effectExtent l="0" t="0" r="635" b="635"/>
                <wp:wrapTopAndBottom/>
                <wp:docPr id="33" name="Group 33"/>
                <wp:cNvGraphicFramePr/>
                <a:graphic xmlns:a="http://schemas.openxmlformats.org/drawingml/2006/main">
                  <a:graphicData uri="http://schemas.microsoft.com/office/word/2010/wordprocessingGroup">
                    <wpg:wgp>
                      <wpg:cNvGrpSpPr/>
                      <wpg:grpSpPr>
                        <a:xfrm>
                          <a:off x="0" y="0"/>
                          <a:ext cx="5276215" cy="4095115"/>
                          <a:chOff x="523875" y="621022"/>
                          <a:chExt cx="5276849" cy="4096070"/>
                        </a:xfrm>
                      </wpg:grpSpPr>
                      <pic:pic xmlns:pic="http://schemas.openxmlformats.org/drawingml/2006/picture">
                        <pic:nvPicPr>
                          <pic:cNvPr id="34" name="Picture 34"/>
                          <pic:cNvPicPr/>
                        </pic:nvPicPr>
                        <pic:blipFill>
                          <a:blip r:embed="rId31" cstate="print">
                            <a:extLst>
                              <a:ext uri="{28A0092B-C50C-407E-A947-70E740481C1C}">
                                <a14:useLocalDpi xmlns:a14="http://schemas.microsoft.com/office/drawing/2010/main" val="0"/>
                              </a:ext>
                            </a:extLst>
                          </a:blip>
                          <a:srcRect l="1128" r="1128"/>
                          <a:stretch/>
                        </pic:blipFill>
                        <pic:spPr>
                          <a:xfrm>
                            <a:off x="523875" y="621022"/>
                            <a:ext cx="5276849" cy="3779824"/>
                          </a:xfrm>
                          <a:prstGeom prst="rect">
                            <a:avLst/>
                          </a:prstGeom>
                        </pic:spPr>
                      </pic:pic>
                      <wps:wsp>
                        <wps:cNvPr id="35" name="Text Box 35"/>
                        <wps:cNvSpPr txBox="1"/>
                        <wps:spPr>
                          <a:xfrm>
                            <a:off x="523875" y="4400820"/>
                            <a:ext cx="5276849" cy="316272"/>
                          </a:xfrm>
                          <a:prstGeom prst="rect">
                            <a:avLst/>
                          </a:prstGeom>
                          <a:solidFill>
                            <a:schemeClr val="lt1"/>
                          </a:solidFill>
                          <a:ln w="6350">
                            <a:noFill/>
                          </a:ln>
                        </wps:spPr>
                        <wps:txbx>
                          <w:txbxContent>
                            <w:p w14:paraId="17C2C592" w14:textId="3FC9A457" w:rsidR="00C92714" w:rsidRPr="002A1FD4" w:rsidRDefault="00C92714"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rPr>
                                <w:t>Map of the movement route of DFT</w:t>
                              </w:r>
                              <w:r>
                                <w:rPr>
                                  <w:b/>
                                  <w:lang w:val="bg-BG"/>
                                </w:rPr>
                                <w:t xml:space="preserve"> № 20692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BD2AF7" id="Group 33" o:spid="_x0000_s1099" style="position:absolute;left:0;text-align:left;margin-left:32.75pt;margin-top:50.2pt;width:415.45pt;height:322.45pt;z-index:250943488;mso-position-vertical-relative:page" coordorigin="5238,6210" coordsize="52768,40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">
                <v:shape id="Picture 34" o:spid="_x0000_s1100" type="#_x0000_t75" style="position:absolute;left:5238;top:6210;width:52769;height:3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">
                  <v:imagedata r:id="rId32" o:title="" cropleft="739f" cropright="739f"/>
                </v:shape>
                <v:shape id="Text Box 35" o:spid="_x0000_s1101" type="#_x0000_t202" style="position:absolute;left:5238;top:44008;width:52769;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17C2C592" w14:textId="3FC9A457" w:rsidR="00C92714" w:rsidRPr="002A1FD4" w:rsidRDefault="00C92714"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rPr>
                          <w:t>Map of the movement route of DFT</w:t>
                        </w:r>
                        <w:r>
                          <w:rPr>
                            <w:b/>
                            <w:lang w:val="bg-BG"/>
                          </w:rPr>
                          <w:t xml:space="preserve"> № 20692</w:t>
                        </w:r>
                      </w:p>
                    </w:txbxContent>
                  </v:textbox>
                </v:shape>
                <w10:wrap type="topAndBottom" anchory="page"/>
              </v:group>
            </w:pict>
          </mc:Fallback>
        </mc:AlternateContent>
      </w:r>
      <w:r w:rsidR="007E5CE6" w:rsidRPr="005970C0">
        <w:rPr>
          <w:lang w:val="en-GB"/>
        </w:rPr>
        <w:t>The wagon derailment occurred on</w:t>
      </w:r>
      <w:r w:rsidR="00E63BA6" w:rsidRPr="005970C0">
        <w:rPr>
          <w:lang w:val="en-GB"/>
        </w:rPr>
        <w:t xml:space="preserve"> 14.12.2021 </w:t>
      </w:r>
      <w:r w:rsidR="007E5CE6" w:rsidRPr="005970C0">
        <w:rPr>
          <w:lang w:val="en-GB"/>
        </w:rPr>
        <w:t>at</w:t>
      </w:r>
      <w:r w:rsidR="00E63BA6" w:rsidRPr="005970C0">
        <w:rPr>
          <w:lang w:val="en-GB"/>
        </w:rPr>
        <w:t xml:space="preserve"> 21:55 </w:t>
      </w:r>
      <w:r w:rsidR="007E5CE6" w:rsidRPr="005970C0">
        <w:rPr>
          <w:lang w:val="en-GB"/>
        </w:rPr>
        <w:t>p.m. while DFT</w:t>
      </w:r>
      <w:r w:rsidR="007E32A6" w:rsidRPr="005970C0">
        <w:rPr>
          <w:lang w:val="en-GB"/>
        </w:rPr>
        <w:t xml:space="preserve"> № 20962 </w:t>
      </w:r>
      <w:r w:rsidR="007E5CE6" w:rsidRPr="005970C0">
        <w:rPr>
          <w:lang w:val="en-GB"/>
        </w:rPr>
        <w:t>was entering in Mezdra station at switch</w:t>
      </w:r>
      <w:r w:rsidR="00E63BA6" w:rsidRPr="005970C0">
        <w:rPr>
          <w:lang w:val="en-GB"/>
        </w:rPr>
        <w:t xml:space="preserve"> № 101</w:t>
      </w:r>
      <w:r w:rsidR="00E63BA6" w:rsidRPr="005970C0">
        <w:rPr>
          <w:color w:val="000000"/>
          <w:szCs w:val="24"/>
          <w:lang w:val="en-GB"/>
        </w:rPr>
        <w:t xml:space="preserve"> </w:t>
      </w:r>
      <w:r w:rsidR="007E5CE6" w:rsidRPr="005970C0">
        <w:rPr>
          <w:color w:val="000000"/>
          <w:szCs w:val="24"/>
          <w:lang w:val="en-GB"/>
        </w:rPr>
        <w:t>at</w:t>
      </w:r>
      <w:r w:rsidR="000200D1" w:rsidRPr="005970C0">
        <w:rPr>
          <w:szCs w:val="24"/>
          <w:lang w:val="en-GB"/>
        </w:rPr>
        <w:t xml:space="preserve"> </w:t>
      </w:r>
      <w:r w:rsidR="00EB1207" w:rsidRPr="005970C0">
        <w:rPr>
          <w:szCs w:val="24"/>
          <w:lang w:val="en-GB"/>
        </w:rPr>
        <w:t>24</w:t>
      </w:r>
      <w:r w:rsidR="000200D1" w:rsidRPr="005970C0">
        <w:rPr>
          <w:szCs w:val="24"/>
          <w:lang w:val="en-GB"/>
        </w:rPr>
        <w:t xml:space="preserve"> </w:t>
      </w:r>
      <w:r w:rsidR="007E5CE6" w:rsidRPr="005970C0">
        <w:rPr>
          <w:szCs w:val="24"/>
          <w:lang w:val="en-GB"/>
        </w:rPr>
        <w:t>meters before the entrance signal</w:t>
      </w:r>
      <w:r w:rsidR="00EB1207" w:rsidRPr="005970C0">
        <w:rPr>
          <w:color w:val="000000"/>
          <w:szCs w:val="24"/>
          <w:lang w:val="en-GB"/>
        </w:rPr>
        <w:t>.</w:t>
      </w:r>
    </w:p>
    <w:p w14:paraId="61E92D1D" w14:textId="15F1C8B0" w:rsidR="00F63336" w:rsidRPr="005970C0" w:rsidRDefault="00B81751" w:rsidP="00501837">
      <w:pPr>
        <w:pStyle w:val="ListParagraph"/>
        <w:numPr>
          <w:ilvl w:val="3"/>
          <w:numId w:val="9"/>
        </w:numPr>
        <w:spacing w:before="120"/>
        <w:rPr>
          <w:i/>
          <w:iCs/>
          <w:lang w:val="en-GB"/>
        </w:rPr>
      </w:pPr>
      <w:r w:rsidRPr="005970C0">
        <w:rPr>
          <w:i/>
          <w:iCs/>
          <w:lang w:val="en-GB"/>
        </w:rPr>
        <w:t xml:space="preserve"> </w:t>
      </w:r>
      <w:r w:rsidR="00F42A37" w:rsidRPr="005970C0">
        <w:rPr>
          <w:i/>
          <w:iCs/>
          <w:lang w:val="en-GB"/>
        </w:rPr>
        <w:t>Location of the place of the accident</w:t>
      </w:r>
      <w:r w:rsidR="00F63336" w:rsidRPr="005970C0">
        <w:rPr>
          <w:i/>
          <w:iCs/>
          <w:lang w:val="en-GB"/>
        </w:rPr>
        <w:t>.</w:t>
      </w:r>
    </w:p>
    <w:p w14:paraId="65B8F1B8" w14:textId="6CAAEF90" w:rsidR="00F42A37" w:rsidRPr="005970C0" w:rsidRDefault="00F42A37" w:rsidP="000A6352">
      <w:pPr>
        <w:rPr>
          <w:lang w:val="en-GB"/>
        </w:rPr>
      </w:pPr>
      <w:r w:rsidRPr="005970C0">
        <w:rPr>
          <w:lang w:val="en-GB"/>
        </w:rPr>
        <w:t>The railway accident occurred between the stations Roman and Mezdra, the ascent of the right wheel of the second wheel-set on the first bogie of the 13th wagon was realized at switch № 101 at km 88 + 956, the rail track is in a straight line with a profile of 1.5 ‰ in downhill. Roman and Mezdra stations are located on the main railway line № 2. The railway line is conventional with speeds up to 130 km/h (Fig. 3.6)</w:t>
      </w:r>
    </w:p>
    <w:p w14:paraId="0685AF1B" w14:textId="173B5825" w:rsidR="00684D27" w:rsidRPr="005970C0" w:rsidRDefault="00B81751" w:rsidP="00501837">
      <w:pPr>
        <w:pStyle w:val="ListParagraph"/>
        <w:numPr>
          <w:ilvl w:val="3"/>
          <w:numId w:val="9"/>
        </w:numPr>
        <w:spacing w:before="120"/>
        <w:rPr>
          <w:i/>
          <w:iCs/>
          <w:lang w:val="en-GB"/>
        </w:rPr>
      </w:pPr>
      <w:r w:rsidRPr="005970C0">
        <w:rPr>
          <w:i/>
          <w:iCs/>
          <w:lang w:val="en-GB"/>
        </w:rPr>
        <w:t xml:space="preserve"> </w:t>
      </w:r>
      <w:r w:rsidR="00E250E0" w:rsidRPr="005970C0">
        <w:rPr>
          <w:i/>
          <w:iCs/>
          <w:lang w:val="en-GB"/>
        </w:rPr>
        <w:t>Meteorological and geographical condition at the time of the event</w:t>
      </w:r>
      <w:r w:rsidR="00684D27" w:rsidRPr="005970C0">
        <w:rPr>
          <w:i/>
          <w:iCs/>
          <w:lang w:val="en-GB"/>
        </w:rPr>
        <w:t>.</w:t>
      </w:r>
    </w:p>
    <w:p w14:paraId="0955B7CD" w14:textId="055E11E1" w:rsidR="00893D17" w:rsidRPr="005970C0" w:rsidRDefault="00E250E0" w:rsidP="00501837">
      <w:pPr>
        <w:pStyle w:val="ListParagraph"/>
        <w:numPr>
          <w:ilvl w:val="0"/>
          <w:numId w:val="4"/>
        </w:numPr>
        <w:rPr>
          <w:lang w:val="en-GB"/>
        </w:rPr>
      </w:pPr>
      <w:r w:rsidRPr="005970C0">
        <w:rPr>
          <w:lang w:val="en-GB"/>
        </w:rPr>
        <w:t>In the dark part of the day</w:t>
      </w:r>
      <w:r w:rsidR="00F77285" w:rsidRPr="005970C0">
        <w:rPr>
          <w:lang w:val="en-GB"/>
        </w:rPr>
        <w:t xml:space="preserve"> – 22</w:t>
      </w:r>
      <w:r w:rsidR="00B81751" w:rsidRPr="005970C0">
        <w:rPr>
          <w:lang w:val="en-GB"/>
        </w:rPr>
        <w:t>:</w:t>
      </w:r>
      <w:r w:rsidR="00F77285" w:rsidRPr="005970C0">
        <w:rPr>
          <w:lang w:val="en-GB"/>
        </w:rPr>
        <w:t>0</w:t>
      </w:r>
      <w:r w:rsidR="003B393B" w:rsidRPr="005970C0">
        <w:rPr>
          <w:lang w:val="en-GB"/>
        </w:rPr>
        <w:t>0</w:t>
      </w:r>
      <w:r w:rsidR="00893D17" w:rsidRPr="005970C0">
        <w:rPr>
          <w:lang w:val="en-GB"/>
        </w:rPr>
        <w:t xml:space="preserve"> </w:t>
      </w:r>
      <w:r w:rsidRPr="005970C0">
        <w:rPr>
          <w:lang w:val="en-GB"/>
        </w:rPr>
        <w:t>p.m.</w:t>
      </w:r>
      <w:r w:rsidR="00893D17" w:rsidRPr="005970C0">
        <w:rPr>
          <w:lang w:val="en-GB"/>
        </w:rPr>
        <w:t xml:space="preserve">; </w:t>
      </w:r>
    </w:p>
    <w:p w14:paraId="3878E3BA" w14:textId="09846F68" w:rsidR="00893D17" w:rsidRPr="005970C0" w:rsidRDefault="008C11BD" w:rsidP="00501837">
      <w:pPr>
        <w:pStyle w:val="ListParagraph"/>
        <w:numPr>
          <w:ilvl w:val="0"/>
          <w:numId w:val="4"/>
        </w:numPr>
        <w:rPr>
          <w:lang w:val="en-GB"/>
        </w:rPr>
      </w:pPr>
      <w:r w:rsidRPr="005970C0">
        <w:rPr>
          <w:lang w:val="en-GB"/>
        </w:rPr>
        <w:t xml:space="preserve">Air temperature </w:t>
      </w:r>
      <w:r w:rsidR="00893D17" w:rsidRPr="005970C0">
        <w:rPr>
          <w:lang w:val="en-GB"/>
        </w:rPr>
        <w:t>+</w:t>
      </w:r>
      <w:r w:rsidR="00F77285" w:rsidRPr="005970C0">
        <w:rPr>
          <w:lang w:val="en-GB"/>
        </w:rPr>
        <w:t>1</w:t>
      </w:r>
      <w:r w:rsidR="00893D17" w:rsidRPr="005970C0">
        <w:rPr>
          <w:lang w:val="en-GB"/>
        </w:rPr>
        <w:t>º</w:t>
      </w:r>
      <w:r w:rsidR="00FF3540" w:rsidRPr="005970C0">
        <w:rPr>
          <w:lang w:val="en-GB"/>
        </w:rPr>
        <w:t>С</w:t>
      </w:r>
      <w:r w:rsidR="00893D17" w:rsidRPr="005970C0">
        <w:rPr>
          <w:lang w:val="en-GB"/>
        </w:rPr>
        <w:t>;</w:t>
      </w:r>
    </w:p>
    <w:p w14:paraId="76CF29C2" w14:textId="4D512D47" w:rsidR="000036CA" w:rsidRPr="005970C0" w:rsidRDefault="00617CCB" w:rsidP="00501837">
      <w:pPr>
        <w:pStyle w:val="ListParagraph"/>
        <w:numPr>
          <w:ilvl w:val="0"/>
          <w:numId w:val="4"/>
        </w:numPr>
        <w:rPr>
          <w:lang w:val="en-GB"/>
        </w:rPr>
      </w:pPr>
      <w:r w:rsidRPr="005970C0">
        <w:rPr>
          <w:lang w:val="en-GB"/>
        </w:rPr>
        <w:t>Wind speed around</w:t>
      </w:r>
      <w:r w:rsidR="00F77285" w:rsidRPr="005970C0">
        <w:rPr>
          <w:lang w:val="en-GB"/>
        </w:rPr>
        <w:t xml:space="preserve"> 5</w:t>
      </w:r>
      <w:r w:rsidR="00893D17" w:rsidRPr="005970C0">
        <w:rPr>
          <w:lang w:val="en-GB"/>
        </w:rPr>
        <w:t xml:space="preserve"> </w:t>
      </w:r>
      <w:r w:rsidRPr="005970C0">
        <w:rPr>
          <w:lang w:val="en-GB"/>
        </w:rPr>
        <w:t>km</w:t>
      </w:r>
      <w:r w:rsidR="00893D17" w:rsidRPr="005970C0">
        <w:rPr>
          <w:lang w:val="en-GB"/>
        </w:rPr>
        <w:t>/</w:t>
      </w:r>
      <w:r w:rsidRPr="005970C0">
        <w:rPr>
          <w:lang w:val="en-GB"/>
        </w:rPr>
        <w:t>h</w:t>
      </w:r>
      <w:r w:rsidR="00893D17" w:rsidRPr="005970C0">
        <w:rPr>
          <w:lang w:val="en-GB"/>
        </w:rPr>
        <w:t>;</w:t>
      </w:r>
    </w:p>
    <w:p w14:paraId="77BC7F5D" w14:textId="6EB5CC5A" w:rsidR="00893D17" w:rsidRPr="005970C0" w:rsidRDefault="004E6C3F" w:rsidP="00501837">
      <w:pPr>
        <w:pStyle w:val="ListParagraph"/>
        <w:numPr>
          <w:ilvl w:val="0"/>
          <w:numId w:val="4"/>
        </w:numPr>
        <w:rPr>
          <w:lang w:val="en-GB"/>
        </w:rPr>
      </w:pPr>
      <w:r w:rsidRPr="005970C0">
        <w:rPr>
          <w:lang w:val="en-GB"/>
        </w:rPr>
        <w:t>Weather</w:t>
      </w:r>
      <w:r w:rsidR="00893D17" w:rsidRPr="005970C0">
        <w:rPr>
          <w:lang w:val="en-GB"/>
        </w:rPr>
        <w:t xml:space="preserve"> – </w:t>
      </w:r>
      <w:r w:rsidRPr="005970C0">
        <w:rPr>
          <w:lang w:val="en-GB"/>
        </w:rPr>
        <w:t>cloudy</w:t>
      </w:r>
      <w:r w:rsidR="00893D17" w:rsidRPr="005970C0">
        <w:rPr>
          <w:lang w:val="en-GB"/>
        </w:rPr>
        <w:t xml:space="preserve">, </w:t>
      </w:r>
      <w:r w:rsidR="00065B04" w:rsidRPr="005970C0">
        <w:rPr>
          <w:lang w:val="en-GB"/>
        </w:rPr>
        <w:t>with normal visibility of the signals</w:t>
      </w:r>
      <w:r w:rsidR="00893D17" w:rsidRPr="005970C0">
        <w:rPr>
          <w:lang w:val="en-GB"/>
        </w:rPr>
        <w:t>;</w:t>
      </w:r>
    </w:p>
    <w:p w14:paraId="502BFB1F" w14:textId="617ACB61" w:rsidR="00684D27" w:rsidRPr="005970C0" w:rsidRDefault="0007084B" w:rsidP="00501837">
      <w:pPr>
        <w:pStyle w:val="ListParagraph"/>
        <w:numPr>
          <w:ilvl w:val="3"/>
          <w:numId w:val="9"/>
        </w:numPr>
        <w:tabs>
          <w:tab w:val="left" w:pos="1560"/>
        </w:tabs>
        <w:ind w:left="0" w:firstLine="709"/>
        <w:contextualSpacing w:val="0"/>
        <w:rPr>
          <w:i/>
          <w:iCs/>
          <w:lang w:val="en-GB"/>
        </w:rPr>
      </w:pPr>
      <w:r w:rsidRPr="005970C0">
        <w:rPr>
          <w:i/>
          <w:iCs/>
          <w:lang w:val="en-GB"/>
        </w:rPr>
        <w:t>Performance of construction activities on the site or in vicinity</w:t>
      </w:r>
      <w:r w:rsidR="00684D27" w:rsidRPr="005970C0">
        <w:rPr>
          <w:i/>
          <w:iCs/>
          <w:lang w:val="en-GB"/>
        </w:rPr>
        <w:t>.</w:t>
      </w:r>
    </w:p>
    <w:p w14:paraId="5A89FCC6" w14:textId="294314F2" w:rsidR="00F77285" w:rsidRPr="005970C0" w:rsidRDefault="0037032B" w:rsidP="00A169F1">
      <w:pPr>
        <w:tabs>
          <w:tab w:val="left" w:pos="1560"/>
        </w:tabs>
        <w:rPr>
          <w:iCs/>
          <w:lang w:val="en-GB"/>
        </w:rPr>
      </w:pPr>
      <w:r w:rsidRPr="005970C0">
        <w:rPr>
          <w:iCs/>
          <w:lang w:val="en-GB"/>
        </w:rPr>
        <w:t>Not applicable</w:t>
      </w:r>
      <w:r w:rsidR="00F77285" w:rsidRPr="005970C0">
        <w:rPr>
          <w:iCs/>
          <w:lang w:val="en-GB"/>
        </w:rPr>
        <w:t>.</w:t>
      </w:r>
    </w:p>
    <w:p w14:paraId="380339CB" w14:textId="5D809F9F" w:rsidR="002E38AC" w:rsidRPr="005970C0" w:rsidRDefault="0037032B" w:rsidP="00DD4A47">
      <w:pPr>
        <w:spacing w:before="120"/>
        <w:ind w:left="709" w:firstLine="0"/>
        <w:rPr>
          <w:i/>
          <w:iCs/>
          <w:lang w:val="en-GB"/>
        </w:rPr>
      </w:pPr>
      <w:r w:rsidRPr="005970C0">
        <w:rPr>
          <w:i/>
          <w:iCs/>
          <w:lang w:val="en-GB"/>
        </w:rPr>
        <w:t>Fatalities, injuries and material damages</w:t>
      </w:r>
      <w:r w:rsidR="002E38AC" w:rsidRPr="005970C0">
        <w:rPr>
          <w:i/>
          <w:iCs/>
          <w:lang w:val="en-GB"/>
        </w:rPr>
        <w:t>:</w:t>
      </w:r>
    </w:p>
    <w:p w14:paraId="6ECCE800" w14:textId="1396EF6B" w:rsidR="002E38AC" w:rsidRPr="005970C0" w:rsidRDefault="00363382" w:rsidP="00501837">
      <w:pPr>
        <w:pStyle w:val="ListParagraph"/>
        <w:numPr>
          <w:ilvl w:val="3"/>
          <w:numId w:val="9"/>
        </w:numPr>
        <w:ind w:left="709" w:firstLine="0"/>
        <w:rPr>
          <w:i/>
          <w:iCs/>
          <w:lang w:val="en-GB"/>
        </w:rPr>
      </w:pPr>
      <w:r w:rsidRPr="005970C0">
        <w:rPr>
          <w:i/>
          <w:iCs/>
          <w:lang w:val="en-GB"/>
        </w:rPr>
        <w:t>Employees of the railway infrastructure manager or railway undertaking</w:t>
      </w:r>
      <w:r w:rsidR="002E38AC" w:rsidRPr="005970C0">
        <w:rPr>
          <w:i/>
          <w:iCs/>
          <w:lang w:val="en-GB"/>
        </w:rPr>
        <w:t>.</w:t>
      </w:r>
    </w:p>
    <w:p w14:paraId="45ED3E3D" w14:textId="0C2E3A0A" w:rsidR="002E38AC" w:rsidRPr="005970C0" w:rsidRDefault="004D4F32" w:rsidP="002E38AC">
      <w:pPr>
        <w:ind w:firstLine="720"/>
        <w:rPr>
          <w:lang w:val="en-GB"/>
        </w:rPr>
      </w:pPr>
      <w:r w:rsidRPr="005970C0">
        <w:rPr>
          <w:lang w:val="en-GB"/>
        </w:rPr>
        <w:t>None</w:t>
      </w:r>
      <w:r w:rsidR="00893D17" w:rsidRPr="005970C0">
        <w:rPr>
          <w:lang w:val="en-GB"/>
        </w:rPr>
        <w:t>.</w:t>
      </w:r>
    </w:p>
    <w:p w14:paraId="397975EA" w14:textId="4EC2A077" w:rsidR="002E38AC" w:rsidRPr="005970C0" w:rsidRDefault="003A652A" w:rsidP="00501837">
      <w:pPr>
        <w:pStyle w:val="ListParagraph"/>
        <w:numPr>
          <w:ilvl w:val="3"/>
          <w:numId w:val="9"/>
        </w:numPr>
        <w:rPr>
          <w:i/>
          <w:iCs/>
          <w:lang w:val="en-GB"/>
        </w:rPr>
      </w:pPr>
      <w:r w:rsidRPr="005970C0">
        <w:rPr>
          <w:i/>
          <w:iCs/>
          <w:lang w:val="en-GB"/>
        </w:rPr>
        <w:t>Other persons officially connected with the location of the event</w:t>
      </w:r>
      <w:r w:rsidR="002E38AC" w:rsidRPr="005970C0">
        <w:rPr>
          <w:i/>
          <w:iCs/>
          <w:lang w:val="en-GB"/>
        </w:rPr>
        <w:t>.</w:t>
      </w:r>
    </w:p>
    <w:p w14:paraId="03AD5DFD" w14:textId="15ADA8AF" w:rsidR="002E38AC" w:rsidRPr="005970C0" w:rsidRDefault="00180EDE" w:rsidP="00BA6C1D">
      <w:pPr>
        <w:ind w:firstLine="720"/>
        <w:rPr>
          <w:lang w:val="en-GB"/>
        </w:rPr>
      </w:pPr>
      <w:r w:rsidRPr="005970C0">
        <w:rPr>
          <w:lang w:val="en-GB"/>
        </w:rPr>
        <w:t>None</w:t>
      </w:r>
      <w:r w:rsidR="00893D17" w:rsidRPr="005970C0">
        <w:rPr>
          <w:lang w:val="en-GB"/>
        </w:rPr>
        <w:t>.</w:t>
      </w:r>
    </w:p>
    <w:p w14:paraId="2CFB6D6E" w14:textId="4D1734A8" w:rsidR="002E38AC" w:rsidRPr="005970C0" w:rsidRDefault="00D836C3" w:rsidP="00501837">
      <w:pPr>
        <w:pStyle w:val="ListParagraph"/>
        <w:numPr>
          <w:ilvl w:val="3"/>
          <w:numId w:val="9"/>
        </w:numPr>
        <w:rPr>
          <w:i/>
          <w:iCs/>
          <w:lang w:val="en-GB"/>
        </w:rPr>
      </w:pPr>
      <w:r w:rsidRPr="005970C0">
        <w:rPr>
          <w:i/>
          <w:iCs/>
          <w:lang w:val="en-GB"/>
        </w:rPr>
        <w:t>Passengers</w:t>
      </w:r>
      <w:r w:rsidR="002E38AC" w:rsidRPr="005970C0">
        <w:rPr>
          <w:i/>
          <w:iCs/>
          <w:lang w:val="en-GB"/>
        </w:rPr>
        <w:t>.</w:t>
      </w:r>
    </w:p>
    <w:p w14:paraId="44A1E97B" w14:textId="4905EC0B" w:rsidR="002E38AC" w:rsidRPr="005970C0" w:rsidRDefault="00180EDE" w:rsidP="00BA6C1D">
      <w:pPr>
        <w:ind w:firstLine="720"/>
        <w:rPr>
          <w:lang w:val="en-GB"/>
        </w:rPr>
      </w:pPr>
      <w:r w:rsidRPr="005970C0">
        <w:rPr>
          <w:lang w:val="en-GB"/>
        </w:rPr>
        <w:t>None</w:t>
      </w:r>
      <w:r w:rsidR="00893D17" w:rsidRPr="005970C0">
        <w:rPr>
          <w:lang w:val="en-GB"/>
        </w:rPr>
        <w:t>.</w:t>
      </w:r>
    </w:p>
    <w:p w14:paraId="1286E954" w14:textId="16D7F2DF" w:rsidR="002E38AC" w:rsidRPr="005970C0" w:rsidRDefault="00D836C3" w:rsidP="00501837">
      <w:pPr>
        <w:pStyle w:val="ListParagraph"/>
        <w:numPr>
          <w:ilvl w:val="3"/>
          <w:numId w:val="9"/>
        </w:numPr>
        <w:rPr>
          <w:i/>
          <w:iCs/>
          <w:lang w:val="en-GB"/>
        </w:rPr>
      </w:pPr>
      <w:r w:rsidRPr="005970C0">
        <w:rPr>
          <w:i/>
          <w:iCs/>
          <w:lang w:val="en-GB"/>
        </w:rPr>
        <w:t>External persons</w:t>
      </w:r>
      <w:r w:rsidR="002E38AC" w:rsidRPr="005970C0">
        <w:rPr>
          <w:i/>
          <w:iCs/>
          <w:lang w:val="en-GB"/>
        </w:rPr>
        <w:t>.</w:t>
      </w:r>
    </w:p>
    <w:p w14:paraId="5CB20698" w14:textId="1680ADC9" w:rsidR="002E38AC" w:rsidRPr="005970C0" w:rsidRDefault="00180EDE" w:rsidP="00BA6C1D">
      <w:pPr>
        <w:ind w:firstLine="720"/>
        <w:rPr>
          <w:lang w:val="en-GB"/>
        </w:rPr>
      </w:pPr>
      <w:r w:rsidRPr="005970C0">
        <w:rPr>
          <w:lang w:val="en-GB"/>
        </w:rPr>
        <w:t>None</w:t>
      </w:r>
      <w:r w:rsidR="00893D17" w:rsidRPr="005970C0">
        <w:rPr>
          <w:lang w:val="en-GB"/>
        </w:rPr>
        <w:t>.</w:t>
      </w:r>
    </w:p>
    <w:p w14:paraId="34B3CF35" w14:textId="5DC26C3D" w:rsidR="002E38AC" w:rsidRPr="005970C0" w:rsidRDefault="00B92960" w:rsidP="00501837">
      <w:pPr>
        <w:pStyle w:val="ListParagraph"/>
        <w:numPr>
          <w:ilvl w:val="3"/>
          <w:numId w:val="9"/>
        </w:numPr>
        <w:rPr>
          <w:i/>
          <w:iCs/>
          <w:lang w:val="en-GB"/>
        </w:rPr>
      </w:pPr>
      <w:r w:rsidRPr="005970C0">
        <w:rPr>
          <w:i/>
          <w:iCs/>
          <w:lang w:val="en-GB"/>
        </w:rPr>
        <w:t>Cargo, luggage or other property</w:t>
      </w:r>
      <w:r w:rsidR="002E38AC" w:rsidRPr="005970C0">
        <w:rPr>
          <w:i/>
          <w:iCs/>
          <w:lang w:val="en-GB"/>
        </w:rPr>
        <w:t>.</w:t>
      </w:r>
    </w:p>
    <w:p w14:paraId="712103DC" w14:textId="274F663E" w:rsidR="002E38AC" w:rsidRPr="005970C0" w:rsidRDefault="00180EDE" w:rsidP="00BA6C1D">
      <w:pPr>
        <w:ind w:firstLine="720"/>
        <w:rPr>
          <w:lang w:val="en-GB"/>
        </w:rPr>
      </w:pPr>
      <w:r w:rsidRPr="005970C0">
        <w:rPr>
          <w:lang w:val="en-GB"/>
        </w:rPr>
        <w:t>None</w:t>
      </w:r>
      <w:r w:rsidR="00893D17" w:rsidRPr="005970C0">
        <w:rPr>
          <w:lang w:val="en-GB"/>
        </w:rPr>
        <w:t>.</w:t>
      </w:r>
    </w:p>
    <w:p w14:paraId="1A9E066F" w14:textId="426153FA" w:rsidR="002E38AC" w:rsidRPr="005970C0" w:rsidRDefault="005F738E" w:rsidP="00501837">
      <w:pPr>
        <w:pStyle w:val="ListParagraph"/>
        <w:numPr>
          <w:ilvl w:val="3"/>
          <w:numId w:val="9"/>
        </w:numPr>
        <w:rPr>
          <w:i/>
          <w:iCs/>
          <w:lang w:val="en-GB"/>
        </w:rPr>
      </w:pPr>
      <w:r w:rsidRPr="005970C0">
        <w:rPr>
          <w:i/>
          <w:iCs/>
          <w:lang w:val="en-GB"/>
        </w:rPr>
        <w:t>Environment</w:t>
      </w:r>
      <w:r w:rsidR="002E38AC" w:rsidRPr="005970C0">
        <w:rPr>
          <w:i/>
          <w:iCs/>
          <w:lang w:val="en-GB"/>
        </w:rPr>
        <w:t>.</w:t>
      </w:r>
    </w:p>
    <w:p w14:paraId="32A6773B" w14:textId="453B8F37" w:rsidR="00A11130" w:rsidRPr="005970C0" w:rsidRDefault="00180EDE" w:rsidP="00A11130">
      <w:pPr>
        <w:rPr>
          <w:iCs/>
          <w:lang w:val="en-GB"/>
        </w:rPr>
      </w:pPr>
      <w:r w:rsidRPr="005970C0">
        <w:rPr>
          <w:lang w:val="en-GB"/>
        </w:rPr>
        <w:t>None</w:t>
      </w:r>
      <w:r w:rsidR="00A11130" w:rsidRPr="005970C0">
        <w:rPr>
          <w:iCs/>
          <w:lang w:val="en-GB"/>
        </w:rPr>
        <w:t>.</w:t>
      </w:r>
    </w:p>
    <w:p w14:paraId="642731D3" w14:textId="6AE68084" w:rsidR="00834D13" w:rsidRPr="005970C0" w:rsidRDefault="00C56BA5" w:rsidP="00501837">
      <w:pPr>
        <w:pStyle w:val="ListParagraph"/>
        <w:numPr>
          <w:ilvl w:val="3"/>
          <w:numId w:val="9"/>
        </w:numPr>
        <w:tabs>
          <w:tab w:val="left" w:pos="1560"/>
          <w:tab w:val="left" w:pos="1701"/>
        </w:tabs>
        <w:rPr>
          <w:i/>
          <w:iCs/>
          <w:lang w:val="en-GB"/>
        </w:rPr>
      </w:pPr>
      <w:r w:rsidRPr="005970C0">
        <w:rPr>
          <w:i/>
          <w:iCs/>
          <w:lang w:val="en-GB"/>
        </w:rPr>
        <w:t>Rolling stock</w:t>
      </w:r>
      <w:r w:rsidR="00893D17" w:rsidRPr="005970C0">
        <w:rPr>
          <w:i/>
          <w:iCs/>
          <w:lang w:val="en-GB"/>
        </w:rPr>
        <w:t>.</w:t>
      </w:r>
    </w:p>
    <w:p w14:paraId="7DC4DB72" w14:textId="554A7106" w:rsidR="00834D13" w:rsidRPr="005970C0" w:rsidRDefault="00BD18B1" w:rsidP="00893D17">
      <w:pPr>
        <w:rPr>
          <w:lang w:val="en-GB"/>
        </w:rPr>
      </w:pPr>
      <w:r w:rsidRPr="005970C0">
        <w:rPr>
          <w:lang w:val="en-GB"/>
        </w:rPr>
        <w:sym w:font="Symbol" w:char="F0B7"/>
      </w:r>
      <w:r w:rsidRPr="005970C0">
        <w:rPr>
          <w:lang w:val="en-GB"/>
        </w:rPr>
        <w:t xml:space="preserve"> </w:t>
      </w:r>
      <w:r w:rsidR="00D91451" w:rsidRPr="005970C0">
        <w:rPr>
          <w:lang w:val="en-GB"/>
        </w:rPr>
        <w:t>Financial account presented by Bulmarket Rail Cargo EOOD for the damages caused to the derailed five wagons №№ 33536651334-9, 33536653810-6, 33536652646-5, 33536656302-1, 33536654482-3, amounting to BGN 49,647.02.</w:t>
      </w:r>
    </w:p>
    <w:p w14:paraId="18B87286" w14:textId="0C60E189" w:rsidR="00893D17" w:rsidRPr="005970C0" w:rsidRDefault="00C56BA5" w:rsidP="00501837">
      <w:pPr>
        <w:pStyle w:val="ListParagraph"/>
        <w:numPr>
          <w:ilvl w:val="3"/>
          <w:numId w:val="9"/>
        </w:numPr>
        <w:tabs>
          <w:tab w:val="left" w:pos="1560"/>
        </w:tabs>
        <w:rPr>
          <w:i/>
          <w:iCs/>
          <w:lang w:val="en-GB"/>
        </w:rPr>
      </w:pPr>
      <w:r w:rsidRPr="005970C0">
        <w:rPr>
          <w:i/>
          <w:iCs/>
          <w:lang w:val="en-GB"/>
        </w:rPr>
        <w:t>Railway infrastructure</w:t>
      </w:r>
      <w:r w:rsidR="00893D17" w:rsidRPr="005970C0">
        <w:rPr>
          <w:i/>
          <w:iCs/>
          <w:lang w:val="en-GB"/>
        </w:rPr>
        <w:t>.</w:t>
      </w:r>
    </w:p>
    <w:p w14:paraId="2D80E514" w14:textId="3BC98C75" w:rsidR="001F19AA" w:rsidRPr="005970C0" w:rsidRDefault="00BD18B1" w:rsidP="000036CA">
      <w:pPr>
        <w:ind w:firstLine="720"/>
        <w:rPr>
          <w:lang w:val="en-GB"/>
        </w:rPr>
      </w:pPr>
      <w:r w:rsidRPr="005970C0">
        <w:rPr>
          <w:lang w:val="en-GB"/>
        </w:rPr>
        <w:sym w:font="Symbol" w:char="F0B7"/>
      </w:r>
      <w:r w:rsidRPr="005970C0">
        <w:rPr>
          <w:lang w:val="en-GB"/>
        </w:rPr>
        <w:t xml:space="preserve"> </w:t>
      </w:r>
      <w:r w:rsidR="002B6733" w:rsidRPr="005970C0">
        <w:rPr>
          <w:lang w:val="en-GB"/>
        </w:rPr>
        <w:t xml:space="preserve">Financial account for the damages caused to the rail track and facilities in Mezdra station, </w:t>
      </w:r>
      <w:r w:rsidR="00D670F8" w:rsidRPr="005970C0">
        <w:rPr>
          <w:lang w:val="en-GB"/>
        </w:rPr>
        <w:t>because</w:t>
      </w:r>
      <w:r w:rsidR="002B6733" w:rsidRPr="005970C0">
        <w:rPr>
          <w:lang w:val="en-GB"/>
        </w:rPr>
        <w:t xml:space="preserve"> of the derailment, amounting to BGN 9,072.92;</w:t>
      </w:r>
    </w:p>
    <w:p w14:paraId="03B61E37" w14:textId="09E2E952" w:rsidR="00F77285" w:rsidRPr="005970C0" w:rsidRDefault="00F77285" w:rsidP="000036CA">
      <w:pPr>
        <w:ind w:firstLine="720"/>
        <w:rPr>
          <w:lang w:val="en-GB"/>
        </w:rPr>
      </w:pPr>
      <w:r w:rsidRPr="005970C0">
        <w:rPr>
          <w:lang w:val="en-GB"/>
        </w:rPr>
        <w:sym w:font="Symbol" w:char="F0B7"/>
      </w:r>
      <w:r w:rsidRPr="005970C0">
        <w:rPr>
          <w:lang w:val="en-GB"/>
        </w:rPr>
        <w:t xml:space="preserve"> </w:t>
      </w:r>
      <w:r w:rsidR="00AB4F30" w:rsidRPr="005970C0">
        <w:rPr>
          <w:lang w:val="en-GB"/>
        </w:rPr>
        <w:t xml:space="preserve">Financial account for the damages caused to the signalling equipment at Mezdra station, </w:t>
      </w:r>
      <w:r w:rsidR="00D670F8" w:rsidRPr="005970C0">
        <w:rPr>
          <w:lang w:val="en-GB"/>
        </w:rPr>
        <w:t>because</w:t>
      </w:r>
      <w:r w:rsidR="00AB4F30" w:rsidRPr="005970C0">
        <w:rPr>
          <w:lang w:val="en-GB"/>
        </w:rPr>
        <w:t xml:space="preserve"> of the derailment amounting to BGN 3,653.72;</w:t>
      </w:r>
    </w:p>
    <w:p w14:paraId="01352BFD" w14:textId="58A08AE7" w:rsidR="00A3180A" w:rsidRPr="005970C0" w:rsidRDefault="00BD18B1" w:rsidP="00893D17">
      <w:pPr>
        <w:ind w:firstLine="720"/>
        <w:rPr>
          <w:lang w:val="en-GB"/>
        </w:rPr>
      </w:pPr>
      <w:r w:rsidRPr="005970C0">
        <w:rPr>
          <w:lang w:val="en-GB"/>
        </w:rPr>
        <w:sym w:font="Symbol" w:char="F0B7"/>
      </w:r>
      <w:r w:rsidRPr="005970C0">
        <w:rPr>
          <w:lang w:val="en-GB"/>
        </w:rPr>
        <w:t xml:space="preserve"> </w:t>
      </w:r>
      <w:r w:rsidR="00C9791B" w:rsidRPr="005970C0">
        <w:rPr>
          <w:lang w:val="en-GB"/>
        </w:rPr>
        <w:t>Total costs for damages</w:t>
      </w:r>
      <w:r w:rsidR="00A3180A" w:rsidRPr="005970C0">
        <w:rPr>
          <w:lang w:val="en-GB"/>
        </w:rPr>
        <w:t xml:space="preserve">: </w:t>
      </w:r>
      <w:r w:rsidR="00C9791B" w:rsidRPr="005970C0">
        <w:rPr>
          <w:lang w:val="en-GB"/>
        </w:rPr>
        <w:t xml:space="preserve">BGN </w:t>
      </w:r>
      <w:r w:rsidR="0039177C" w:rsidRPr="005970C0">
        <w:rPr>
          <w:lang w:val="en-GB"/>
        </w:rPr>
        <w:t>62 373,6</w:t>
      </w:r>
      <w:r w:rsidR="00503E95" w:rsidRPr="005970C0">
        <w:rPr>
          <w:lang w:val="en-GB"/>
        </w:rPr>
        <w:t>6</w:t>
      </w:r>
      <w:r w:rsidR="00FC221E" w:rsidRPr="005970C0">
        <w:rPr>
          <w:lang w:val="en-GB"/>
        </w:rPr>
        <w:t>.</w:t>
      </w:r>
    </w:p>
    <w:p w14:paraId="5E13F18D" w14:textId="5C88579F" w:rsidR="002E38AC" w:rsidRPr="005970C0" w:rsidRDefault="00D91451" w:rsidP="00501837">
      <w:pPr>
        <w:pStyle w:val="ListParagraph"/>
        <w:numPr>
          <w:ilvl w:val="2"/>
          <w:numId w:val="9"/>
        </w:numPr>
        <w:tabs>
          <w:tab w:val="left" w:pos="1276"/>
        </w:tabs>
        <w:spacing w:before="120"/>
        <w:ind w:left="1225" w:hanging="505"/>
        <w:contextualSpacing w:val="0"/>
        <w:rPr>
          <w:i/>
          <w:iCs/>
          <w:lang w:val="en-GB"/>
        </w:rPr>
      </w:pPr>
      <w:r w:rsidRPr="005970C0">
        <w:rPr>
          <w:i/>
          <w:iCs/>
          <w:lang w:val="en-GB"/>
        </w:rPr>
        <w:t>Description of other consequences, including the event impact on the usual activity of the participants</w:t>
      </w:r>
      <w:r w:rsidR="002E38AC" w:rsidRPr="005970C0">
        <w:rPr>
          <w:i/>
          <w:iCs/>
          <w:lang w:val="en-GB"/>
        </w:rPr>
        <w:t>.</w:t>
      </w:r>
    </w:p>
    <w:p w14:paraId="32FDE40A" w14:textId="0B89EE37" w:rsidR="00A3180A" w:rsidRPr="005970C0" w:rsidRDefault="000C2377" w:rsidP="00CC6448">
      <w:pPr>
        <w:rPr>
          <w:iCs/>
          <w:lang w:val="en-GB"/>
        </w:rPr>
      </w:pPr>
      <w:r w:rsidRPr="005970C0">
        <w:rPr>
          <w:iCs/>
          <w:lang w:val="en-GB"/>
        </w:rPr>
        <w:t>In the period 14.12 ÷ 16.12.2021, for the reconstruction of the railway infrastructure the manager of the railway infrastruc</w:t>
      </w:r>
      <w:r w:rsidR="002A1DC7" w:rsidRPr="005970C0">
        <w:rPr>
          <w:iCs/>
          <w:lang w:val="en-GB"/>
        </w:rPr>
        <w:t>ture and the railway undertakings</w:t>
      </w:r>
      <w:r w:rsidRPr="005970C0">
        <w:rPr>
          <w:iCs/>
          <w:lang w:val="en-GB"/>
        </w:rPr>
        <w:t xml:space="preserve"> have incurred additional expenses for changing the train schedule:</w:t>
      </w:r>
    </w:p>
    <w:p w14:paraId="5FAC7208" w14:textId="2ADE9F9E" w:rsidR="00C13DD1" w:rsidRPr="005970C0" w:rsidRDefault="00C13DD1" w:rsidP="00C13DD1">
      <w:pPr>
        <w:spacing w:before="120"/>
        <w:rPr>
          <w:lang w:val="en-GB"/>
        </w:rPr>
      </w:pPr>
      <w:r w:rsidRPr="005970C0">
        <w:rPr>
          <w:lang w:val="en-GB"/>
        </w:rPr>
        <w:sym w:font="Symbol" w:char="F0B7"/>
      </w:r>
      <w:r w:rsidR="00CC6448" w:rsidRPr="005970C0">
        <w:rPr>
          <w:lang w:val="en-GB"/>
        </w:rPr>
        <w:t xml:space="preserve"> </w:t>
      </w:r>
      <w:r w:rsidR="00C54361" w:rsidRPr="005970C0">
        <w:rPr>
          <w:lang w:val="en-GB"/>
        </w:rPr>
        <w:t>Deviated trains of the railway undertakings</w:t>
      </w:r>
      <w:r w:rsidR="0088553D" w:rsidRPr="005970C0">
        <w:rPr>
          <w:lang w:val="en-GB"/>
        </w:rPr>
        <w:t xml:space="preserve"> – </w:t>
      </w:r>
      <w:r w:rsidR="00C54361" w:rsidRPr="005970C0">
        <w:rPr>
          <w:lang w:val="en-GB"/>
        </w:rPr>
        <w:t>none</w:t>
      </w:r>
      <w:r w:rsidR="00CC6448" w:rsidRPr="005970C0">
        <w:rPr>
          <w:lang w:val="en-GB"/>
        </w:rPr>
        <w:t>;</w:t>
      </w:r>
    </w:p>
    <w:p w14:paraId="759F9876" w14:textId="20994FC2" w:rsidR="00C13DD1" w:rsidRPr="005970C0" w:rsidRDefault="00C13DD1" w:rsidP="00C13DD1">
      <w:pPr>
        <w:spacing w:before="120"/>
        <w:rPr>
          <w:lang w:val="en-GB"/>
        </w:rPr>
      </w:pPr>
      <w:r w:rsidRPr="005970C0">
        <w:rPr>
          <w:lang w:val="en-GB"/>
        </w:rPr>
        <w:sym w:font="Symbol" w:char="F0B7"/>
      </w:r>
      <w:r w:rsidR="00CC6448" w:rsidRPr="005970C0">
        <w:rPr>
          <w:lang w:val="en-GB"/>
        </w:rPr>
        <w:t xml:space="preserve"> </w:t>
      </w:r>
      <w:r w:rsidR="00435CBD" w:rsidRPr="005970C0">
        <w:rPr>
          <w:lang w:val="en-GB"/>
        </w:rPr>
        <w:t>Cancelled trains of the railway undertakings</w:t>
      </w:r>
      <w:r w:rsidR="0088553D" w:rsidRPr="005970C0">
        <w:rPr>
          <w:lang w:val="en-GB"/>
        </w:rPr>
        <w:t xml:space="preserve"> – </w:t>
      </w:r>
      <w:r w:rsidR="00435CBD" w:rsidRPr="005970C0">
        <w:rPr>
          <w:lang w:val="en-GB"/>
        </w:rPr>
        <w:t xml:space="preserve">BGN </w:t>
      </w:r>
      <w:r w:rsidR="0088553D" w:rsidRPr="005970C0">
        <w:rPr>
          <w:lang w:val="en-GB"/>
        </w:rPr>
        <w:t>1 180,16</w:t>
      </w:r>
      <w:r w:rsidR="00CC6448" w:rsidRPr="005970C0">
        <w:rPr>
          <w:lang w:val="en-GB"/>
        </w:rPr>
        <w:t>;</w:t>
      </w:r>
    </w:p>
    <w:p w14:paraId="06A8D4DE" w14:textId="1303EA3C" w:rsidR="00C13DD1" w:rsidRPr="005970C0" w:rsidRDefault="00C13DD1" w:rsidP="00C13DD1">
      <w:pPr>
        <w:spacing w:before="120"/>
        <w:rPr>
          <w:lang w:val="en-GB"/>
        </w:rPr>
      </w:pPr>
      <w:r w:rsidRPr="005970C0">
        <w:rPr>
          <w:lang w:val="en-GB"/>
        </w:rPr>
        <w:sym w:font="Symbol" w:char="F0B7"/>
      </w:r>
      <w:r w:rsidR="00CC6448" w:rsidRPr="005970C0">
        <w:rPr>
          <w:lang w:val="en-GB"/>
        </w:rPr>
        <w:t xml:space="preserve"> </w:t>
      </w:r>
      <w:r w:rsidR="00BC05A4" w:rsidRPr="005970C0">
        <w:rPr>
          <w:lang w:val="en-GB"/>
        </w:rPr>
        <w:t>Appointed trains of the railway undertakings</w:t>
      </w:r>
      <w:r w:rsidR="0088553D" w:rsidRPr="005970C0">
        <w:rPr>
          <w:lang w:val="en-GB"/>
        </w:rPr>
        <w:t xml:space="preserve"> – </w:t>
      </w:r>
      <w:r w:rsidR="00BC05A4" w:rsidRPr="005970C0">
        <w:rPr>
          <w:lang w:val="en-GB"/>
        </w:rPr>
        <w:t>none</w:t>
      </w:r>
      <w:r w:rsidR="00CC6448" w:rsidRPr="005970C0">
        <w:rPr>
          <w:lang w:val="en-GB"/>
        </w:rPr>
        <w:t>;</w:t>
      </w:r>
    </w:p>
    <w:p w14:paraId="15FAEEA4" w14:textId="68A1F4D6" w:rsidR="00C13DD1" w:rsidRPr="005970C0" w:rsidRDefault="00CC6448" w:rsidP="00C13DD1">
      <w:pPr>
        <w:spacing w:before="120"/>
        <w:rPr>
          <w:lang w:val="en-GB"/>
        </w:rPr>
      </w:pPr>
      <w:r w:rsidRPr="005970C0">
        <w:rPr>
          <w:lang w:val="en-GB"/>
        </w:rPr>
        <w:sym w:font="Symbol" w:char="F0B7"/>
      </w:r>
      <w:r w:rsidRPr="005970C0">
        <w:rPr>
          <w:lang w:val="en-GB"/>
        </w:rPr>
        <w:t xml:space="preserve"> </w:t>
      </w:r>
      <w:r w:rsidR="00653FBC" w:rsidRPr="005970C0">
        <w:rPr>
          <w:lang w:val="en-GB"/>
        </w:rPr>
        <w:t>Delayed trains of the railway undertakings</w:t>
      </w:r>
      <w:r w:rsidR="00BD7643" w:rsidRPr="005970C0">
        <w:rPr>
          <w:lang w:val="en-GB"/>
        </w:rPr>
        <w:t xml:space="preserve"> – </w:t>
      </w:r>
      <w:r w:rsidR="00653FBC" w:rsidRPr="005970C0">
        <w:rPr>
          <w:lang w:val="en-GB"/>
        </w:rPr>
        <w:t>none</w:t>
      </w:r>
      <w:r w:rsidRPr="005970C0">
        <w:rPr>
          <w:lang w:val="en-GB"/>
        </w:rPr>
        <w:t>;</w:t>
      </w:r>
    </w:p>
    <w:p w14:paraId="56A1C093" w14:textId="197ACBC1" w:rsidR="00C13DD1" w:rsidRPr="005970C0" w:rsidRDefault="00CC6448" w:rsidP="00C13DD1">
      <w:pPr>
        <w:spacing w:before="120"/>
        <w:rPr>
          <w:lang w:val="en-GB"/>
        </w:rPr>
      </w:pPr>
      <w:r w:rsidRPr="005970C0">
        <w:rPr>
          <w:lang w:val="en-GB"/>
        </w:rPr>
        <w:sym w:font="Symbol" w:char="F0B7"/>
      </w:r>
      <w:r w:rsidR="00C13DD1" w:rsidRPr="005970C0">
        <w:rPr>
          <w:lang w:val="en-GB"/>
        </w:rPr>
        <w:t xml:space="preserve"> </w:t>
      </w:r>
      <w:r w:rsidR="008C16C2" w:rsidRPr="005970C0">
        <w:rPr>
          <w:lang w:val="en-GB"/>
        </w:rPr>
        <w:t>Costs for rehabilitation means</w:t>
      </w:r>
      <w:r w:rsidR="005A0023" w:rsidRPr="005970C0">
        <w:rPr>
          <w:lang w:val="en-GB"/>
        </w:rPr>
        <w:t xml:space="preserve"> – </w:t>
      </w:r>
      <w:r w:rsidR="008C16C2" w:rsidRPr="005970C0">
        <w:rPr>
          <w:lang w:val="en-GB"/>
        </w:rPr>
        <w:t xml:space="preserve">BGN </w:t>
      </w:r>
      <w:r w:rsidR="005A0023" w:rsidRPr="005970C0">
        <w:rPr>
          <w:lang w:val="en-GB"/>
        </w:rPr>
        <w:t>2</w:t>
      </w:r>
      <w:r w:rsidR="00BD7643" w:rsidRPr="005970C0">
        <w:rPr>
          <w:lang w:val="en-GB"/>
        </w:rPr>
        <w:t> </w:t>
      </w:r>
      <w:r w:rsidR="005A0023" w:rsidRPr="005970C0">
        <w:rPr>
          <w:lang w:val="en-GB"/>
        </w:rPr>
        <w:t>845</w:t>
      </w:r>
      <w:r w:rsidR="00BD7643" w:rsidRPr="005970C0">
        <w:rPr>
          <w:lang w:val="en-GB"/>
        </w:rPr>
        <w:t>,00</w:t>
      </w:r>
      <w:r w:rsidRPr="005970C0">
        <w:rPr>
          <w:lang w:val="en-GB"/>
        </w:rPr>
        <w:t>;</w:t>
      </w:r>
    </w:p>
    <w:p w14:paraId="1665ADAF" w14:textId="69A16C0F" w:rsidR="00C13DD1" w:rsidRPr="005970C0" w:rsidRDefault="00C13DD1" w:rsidP="00BD7643">
      <w:pPr>
        <w:spacing w:before="120"/>
        <w:ind w:left="505" w:firstLine="204"/>
        <w:rPr>
          <w:lang w:val="en-GB"/>
        </w:rPr>
      </w:pPr>
      <w:r w:rsidRPr="005970C0">
        <w:rPr>
          <w:lang w:val="en-GB"/>
        </w:rPr>
        <w:t xml:space="preserve"> </w:t>
      </w:r>
      <w:r w:rsidR="008C16C2" w:rsidRPr="005970C0">
        <w:rPr>
          <w:lang w:val="en-GB"/>
        </w:rPr>
        <w:t>Total other costs</w:t>
      </w:r>
      <w:r w:rsidR="00BD7643" w:rsidRPr="005970C0">
        <w:rPr>
          <w:lang w:val="en-GB"/>
        </w:rPr>
        <w:t xml:space="preserve">: </w:t>
      </w:r>
      <w:r w:rsidR="008C16C2" w:rsidRPr="005970C0">
        <w:rPr>
          <w:lang w:val="en-GB"/>
        </w:rPr>
        <w:t xml:space="preserve">BGN </w:t>
      </w:r>
      <w:r w:rsidR="00BD7643" w:rsidRPr="005970C0">
        <w:rPr>
          <w:lang w:val="en-GB"/>
        </w:rPr>
        <w:t>4 025,16</w:t>
      </w:r>
      <w:r w:rsidRPr="005970C0">
        <w:rPr>
          <w:lang w:val="en-GB"/>
        </w:rPr>
        <w:t>.</w:t>
      </w:r>
    </w:p>
    <w:p w14:paraId="69DF4138" w14:textId="7DE5F378" w:rsidR="002E38AC" w:rsidRPr="005970C0" w:rsidRDefault="00D91451" w:rsidP="00501837">
      <w:pPr>
        <w:pStyle w:val="ListParagraph"/>
        <w:numPr>
          <w:ilvl w:val="2"/>
          <w:numId w:val="9"/>
        </w:numPr>
        <w:spacing w:before="120"/>
        <w:ind w:left="1225" w:hanging="505"/>
        <w:contextualSpacing w:val="0"/>
        <w:rPr>
          <w:i/>
          <w:iCs/>
          <w:lang w:val="en-GB"/>
        </w:rPr>
      </w:pPr>
      <w:r w:rsidRPr="005970C0">
        <w:rPr>
          <w:i/>
          <w:iCs/>
          <w:lang w:val="en-GB"/>
        </w:rPr>
        <w:t>Identity of the participants and their functions</w:t>
      </w:r>
      <w:r w:rsidR="002E38AC" w:rsidRPr="005970C0">
        <w:rPr>
          <w:i/>
          <w:iCs/>
          <w:lang w:val="en-GB"/>
        </w:rPr>
        <w:t>.</w:t>
      </w:r>
    </w:p>
    <w:p w14:paraId="71537050" w14:textId="7590EF58" w:rsidR="00893D17" w:rsidRPr="005970C0" w:rsidRDefault="0066577C" w:rsidP="00501837">
      <w:pPr>
        <w:pStyle w:val="ListParagraph"/>
        <w:numPr>
          <w:ilvl w:val="3"/>
          <w:numId w:val="9"/>
        </w:numPr>
        <w:ind w:right="28"/>
        <w:rPr>
          <w:bCs/>
          <w:i/>
          <w:iCs/>
          <w:szCs w:val="24"/>
          <w:lang w:val="en-GB"/>
        </w:rPr>
      </w:pPr>
      <w:r w:rsidRPr="005970C0">
        <w:rPr>
          <w:bCs/>
          <w:i/>
          <w:iCs/>
          <w:szCs w:val="24"/>
          <w:lang w:val="en-GB"/>
        </w:rPr>
        <w:t xml:space="preserve"> </w:t>
      </w:r>
      <w:r w:rsidR="00DF3346" w:rsidRPr="005970C0">
        <w:rPr>
          <w:bCs/>
          <w:i/>
          <w:iCs/>
          <w:szCs w:val="24"/>
          <w:lang w:val="en-GB"/>
        </w:rPr>
        <w:t>Railway infrastructure</w:t>
      </w:r>
      <w:r w:rsidR="00893D17" w:rsidRPr="005970C0">
        <w:rPr>
          <w:bCs/>
          <w:i/>
          <w:iCs/>
          <w:szCs w:val="24"/>
          <w:lang w:val="en-GB"/>
        </w:rPr>
        <w:t>:</w:t>
      </w:r>
    </w:p>
    <w:p w14:paraId="040B5417" w14:textId="202D0309" w:rsidR="005D4634" w:rsidRPr="005970C0" w:rsidRDefault="00DF3346" w:rsidP="00501837">
      <w:pPr>
        <w:pStyle w:val="ListParagraph"/>
        <w:numPr>
          <w:ilvl w:val="0"/>
          <w:numId w:val="5"/>
        </w:numPr>
        <w:tabs>
          <w:tab w:val="left" w:pos="993"/>
        </w:tabs>
        <w:ind w:right="28" w:firstLine="349"/>
        <w:rPr>
          <w:szCs w:val="24"/>
          <w:lang w:val="en-GB"/>
        </w:rPr>
      </w:pPr>
      <w:r w:rsidRPr="005970C0">
        <w:rPr>
          <w:szCs w:val="24"/>
          <w:lang w:val="en-GB"/>
        </w:rPr>
        <w:t>SE National railway infrastructure company has Safety Authorization № BG 21/2018/0001 valid from 01.07.2018 until 30.06.2023.</w:t>
      </w:r>
    </w:p>
    <w:p w14:paraId="226C4554" w14:textId="260BB1E9" w:rsidR="00B231A2" w:rsidRPr="005970C0" w:rsidRDefault="00D217C8" w:rsidP="00B231A2">
      <w:pPr>
        <w:tabs>
          <w:tab w:val="left" w:pos="993"/>
        </w:tabs>
        <w:ind w:right="28"/>
        <w:rPr>
          <w:szCs w:val="24"/>
          <w:lang w:val="en-GB"/>
        </w:rPr>
      </w:pPr>
      <w:r w:rsidRPr="005970C0">
        <w:rPr>
          <w:i/>
          <w:szCs w:val="24"/>
          <w:lang w:val="en-GB"/>
        </w:rPr>
        <w:t>SE NRIC personnel, involved in the accident</w:t>
      </w:r>
      <w:r w:rsidR="00B231A2" w:rsidRPr="005970C0">
        <w:rPr>
          <w:szCs w:val="24"/>
          <w:lang w:val="en-GB"/>
        </w:rPr>
        <w:t>:</w:t>
      </w:r>
    </w:p>
    <w:p w14:paraId="4C5941F8" w14:textId="072CCB81" w:rsidR="00893D17" w:rsidRPr="005970C0" w:rsidRDefault="00C2629D" w:rsidP="00501837">
      <w:pPr>
        <w:pStyle w:val="ListParagraph"/>
        <w:numPr>
          <w:ilvl w:val="0"/>
          <w:numId w:val="5"/>
        </w:numPr>
        <w:tabs>
          <w:tab w:val="left" w:pos="993"/>
        </w:tabs>
        <w:ind w:right="28" w:firstLine="349"/>
        <w:rPr>
          <w:szCs w:val="24"/>
          <w:lang w:val="en-GB"/>
        </w:rPr>
      </w:pPr>
      <w:r w:rsidRPr="005970C0">
        <w:rPr>
          <w:szCs w:val="24"/>
          <w:lang w:val="en-GB"/>
        </w:rPr>
        <w:t>Traffic manager on-duty, first person in Mezdra station</w:t>
      </w:r>
      <w:r w:rsidR="00893D17" w:rsidRPr="005970C0">
        <w:rPr>
          <w:szCs w:val="24"/>
          <w:lang w:val="en-GB"/>
        </w:rPr>
        <w:t>;</w:t>
      </w:r>
    </w:p>
    <w:p w14:paraId="5E6C785E" w14:textId="0DAAC22A" w:rsidR="00B707EE" w:rsidRPr="005970C0" w:rsidRDefault="00FE1066" w:rsidP="00501837">
      <w:pPr>
        <w:pStyle w:val="ListParagraph"/>
        <w:numPr>
          <w:ilvl w:val="0"/>
          <w:numId w:val="5"/>
        </w:numPr>
        <w:tabs>
          <w:tab w:val="left" w:pos="993"/>
        </w:tabs>
        <w:ind w:firstLine="349"/>
        <w:rPr>
          <w:szCs w:val="24"/>
          <w:lang w:val="en-GB"/>
        </w:rPr>
      </w:pPr>
      <w:r w:rsidRPr="005970C0">
        <w:rPr>
          <w:szCs w:val="24"/>
          <w:lang w:val="en-GB"/>
        </w:rPr>
        <w:t>Traffic manager on-duty, second person in Mezdra station</w:t>
      </w:r>
      <w:r w:rsidR="00B707EE" w:rsidRPr="005970C0">
        <w:rPr>
          <w:szCs w:val="24"/>
          <w:lang w:val="en-GB"/>
        </w:rPr>
        <w:t>;</w:t>
      </w:r>
    </w:p>
    <w:p w14:paraId="68909BC6" w14:textId="7CF12FBA" w:rsidR="00B707EE" w:rsidRPr="005970C0" w:rsidRDefault="007A0CAE" w:rsidP="00501837">
      <w:pPr>
        <w:pStyle w:val="ListParagraph"/>
        <w:numPr>
          <w:ilvl w:val="0"/>
          <w:numId w:val="5"/>
        </w:numPr>
        <w:tabs>
          <w:tab w:val="left" w:pos="993"/>
        </w:tabs>
        <w:ind w:right="28" w:firstLine="349"/>
        <w:rPr>
          <w:szCs w:val="24"/>
          <w:lang w:val="en-GB"/>
        </w:rPr>
      </w:pPr>
      <w:r w:rsidRPr="005970C0">
        <w:rPr>
          <w:szCs w:val="24"/>
          <w:lang w:val="en-GB"/>
        </w:rPr>
        <w:t>Post switchman in Post</w:t>
      </w:r>
      <w:r w:rsidR="001D0A37" w:rsidRPr="005970C0">
        <w:rPr>
          <w:szCs w:val="24"/>
          <w:lang w:val="en-GB"/>
        </w:rPr>
        <w:t xml:space="preserve"> №</w:t>
      </w:r>
      <w:r w:rsidR="005A0023" w:rsidRPr="005970C0">
        <w:rPr>
          <w:szCs w:val="24"/>
          <w:lang w:val="en-GB"/>
        </w:rPr>
        <w:t xml:space="preserve"> 2</w:t>
      </w:r>
      <w:r w:rsidRPr="005970C0">
        <w:rPr>
          <w:szCs w:val="24"/>
          <w:lang w:val="en-GB"/>
        </w:rPr>
        <w:t xml:space="preserve"> in Mezdra station</w:t>
      </w:r>
      <w:r w:rsidR="001D0A37" w:rsidRPr="005970C0">
        <w:rPr>
          <w:szCs w:val="24"/>
          <w:lang w:val="en-GB"/>
        </w:rPr>
        <w:t>;</w:t>
      </w:r>
    </w:p>
    <w:p w14:paraId="01CC6E2B" w14:textId="01136590" w:rsidR="00DA57DF" w:rsidRPr="005970C0" w:rsidRDefault="001D0A37" w:rsidP="001D0A37">
      <w:pPr>
        <w:pStyle w:val="ListParagraph"/>
        <w:tabs>
          <w:tab w:val="left" w:pos="707"/>
          <w:tab w:val="left" w:pos="993"/>
        </w:tabs>
        <w:ind w:left="360" w:right="28" w:firstLine="0"/>
        <w:rPr>
          <w:szCs w:val="24"/>
          <w:lang w:val="en-GB"/>
        </w:rPr>
      </w:pPr>
      <w:r w:rsidRPr="005970C0">
        <w:rPr>
          <w:szCs w:val="24"/>
          <w:lang w:val="en-GB"/>
        </w:rPr>
        <w:tab/>
      </w:r>
      <w:r w:rsidRPr="005970C0">
        <w:rPr>
          <w:szCs w:val="24"/>
          <w:lang w:val="en-GB"/>
        </w:rPr>
        <w:sym w:font="Symbol" w:char="F0B7"/>
      </w:r>
      <w:r w:rsidRPr="005970C0">
        <w:rPr>
          <w:szCs w:val="24"/>
          <w:lang w:val="en-GB"/>
        </w:rPr>
        <w:tab/>
      </w:r>
      <w:r w:rsidR="007A0CAE" w:rsidRPr="005970C0">
        <w:rPr>
          <w:szCs w:val="24"/>
          <w:lang w:val="en-GB"/>
        </w:rPr>
        <w:t>Post switchman in Post</w:t>
      </w:r>
      <w:r w:rsidRPr="005970C0">
        <w:rPr>
          <w:szCs w:val="24"/>
          <w:lang w:val="en-GB"/>
        </w:rPr>
        <w:t xml:space="preserve"> №</w:t>
      </w:r>
      <w:r w:rsidR="005A0023" w:rsidRPr="005970C0">
        <w:rPr>
          <w:szCs w:val="24"/>
          <w:lang w:val="en-GB"/>
        </w:rPr>
        <w:t xml:space="preserve"> 1</w:t>
      </w:r>
      <w:r w:rsidRPr="005970C0">
        <w:rPr>
          <w:szCs w:val="24"/>
          <w:lang w:val="en-GB"/>
        </w:rPr>
        <w:t xml:space="preserve"> </w:t>
      </w:r>
      <w:r w:rsidR="002A4970" w:rsidRPr="005970C0">
        <w:rPr>
          <w:szCs w:val="24"/>
          <w:lang w:val="en-GB"/>
        </w:rPr>
        <w:t>in Cherven briag station</w:t>
      </w:r>
      <w:r w:rsidRPr="005970C0">
        <w:rPr>
          <w:szCs w:val="24"/>
          <w:lang w:val="en-GB"/>
        </w:rPr>
        <w:t>.</w:t>
      </w:r>
    </w:p>
    <w:p w14:paraId="557AF8BA" w14:textId="692A4ADA" w:rsidR="00893D17" w:rsidRPr="005970C0" w:rsidRDefault="0087477F" w:rsidP="00501837">
      <w:pPr>
        <w:pStyle w:val="ListParagraph"/>
        <w:numPr>
          <w:ilvl w:val="3"/>
          <w:numId w:val="9"/>
        </w:numPr>
        <w:ind w:right="28"/>
        <w:rPr>
          <w:bCs/>
          <w:i/>
          <w:iCs/>
          <w:szCs w:val="24"/>
          <w:lang w:val="en-GB"/>
        </w:rPr>
      </w:pPr>
      <w:r w:rsidRPr="005970C0">
        <w:rPr>
          <w:bCs/>
          <w:i/>
          <w:iCs/>
          <w:szCs w:val="24"/>
          <w:lang w:val="en-GB"/>
        </w:rPr>
        <w:t>Railway undertaking</w:t>
      </w:r>
      <w:r w:rsidR="00893D17" w:rsidRPr="005970C0">
        <w:rPr>
          <w:bCs/>
          <w:i/>
          <w:iCs/>
          <w:szCs w:val="24"/>
          <w:lang w:val="en-GB"/>
        </w:rPr>
        <w:t>:</w:t>
      </w:r>
    </w:p>
    <w:p w14:paraId="189A0A42" w14:textId="6E49D4C0" w:rsidR="005D4634" w:rsidRPr="005970C0" w:rsidRDefault="0087477F" w:rsidP="000A5850">
      <w:pPr>
        <w:pStyle w:val="ListParagraph"/>
        <w:tabs>
          <w:tab w:val="left" w:pos="993"/>
          <w:tab w:val="left" w:pos="1134"/>
        </w:tabs>
        <w:ind w:left="709" w:right="28" w:firstLine="0"/>
        <w:rPr>
          <w:szCs w:val="24"/>
          <w:lang w:val="en-GB"/>
        </w:rPr>
      </w:pPr>
      <w:r w:rsidRPr="005970C0">
        <w:rPr>
          <w:szCs w:val="24"/>
          <w:lang w:val="en-GB"/>
        </w:rPr>
        <w:t>Bulmarket Rail Cargo EOOD has</w:t>
      </w:r>
      <w:r w:rsidR="005D4634" w:rsidRPr="005970C0">
        <w:rPr>
          <w:szCs w:val="24"/>
          <w:lang w:val="en-GB"/>
        </w:rPr>
        <w:t>:</w:t>
      </w:r>
      <w:r w:rsidR="005D4634" w:rsidRPr="005970C0">
        <w:rPr>
          <w:lang w:val="en-GB"/>
        </w:rPr>
        <w:t xml:space="preserve"> </w:t>
      </w:r>
    </w:p>
    <w:p w14:paraId="0C665E4B" w14:textId="48DA70F5" w:rsidR="00652B83" w:rsidRPr="005970C0" w:rsidRDefault="006B03DE" w:rsidP="00501837">
      <w:pPr>
        <w:pStyle w:val="ListParagraph"/>
        <w:numPr>
          <w:ilvl w:val="2"/>
          <w:numId w:val="5"/>
        </w:numPr>
        <w:ind w:left="1134" w:hanging="141"/>
        <w:rPr>
          <w:szCs w:val="24"/>
          <w:lang w:val="en-GB"/>
        </w:rPr>
      </w:pPr>
      <w:r w:rsidRPr="005970C0">
        <w:rPr>
          <w:szCs w:val="24"/>
          <w:lang w:val="en-GB"/>
        </w:rPr>
        <w:t>License for performing railway transport services</w:t>
      </w:r>
      <w:r w:rsidR="00652B83" w:rsidRPr="005970C0">
        <w:rPr>
          <w:szCs w:val="24"/>
          <w:lang w:val="en-GB"/>
        </w:rPr>
        <w:t xml:space="preserve"> № 212 </w:t>
      </w:r>
      <w:r w:rsidR="00A6669A" w:rsidRPr="005970C0">
        <w:rPr>
          <w:szCs w:val="24"/>
          <w:lang w:val="en-GB"/>
        </w:rPr>
        <w:t>from</w:t>
      </w:r>
      <w:r w:rsidR="00652B83" w:rsidRPr="005970C0">
        <w:rPr>
          <w:szCs w:val="24"/>
          <w:lang w:val="en-GB"/>
        </w:rPr>
        <w:t xml:space="preserve"> 14.05.2015; </w:t>
      </w:r>
    </w:p>
    <w:p w14:paraId="2B710BBB" w14:textId="00E7E031" w:rsidR="00652B83" w:rsidRPr="005970C0" w:rsidRDefault="00652B83" w:rsidP="00652B83">
      <w:pPr>
        <w:tabs>
          <w:tab w:val="left" w:pos="993"/>
        </w:tabs>
        <w:ind w:firstLine="851"/>
        <w:rPr>
          <w:szCs w:val="24"/>
          <w:lang w:val="en-GB"/>
        </w:rPr>
      </w:pPr>
      <w:r w:rsidRPr="005970C0">
        <w:rPr>
          <w:szCs w:val="24"/>
          <w:lang w:val="en-GB"/>
        </w:rPr>
        <w:t xml:space="preserve">  </w:t>
      </w:r>
      <w:r w:rsidRPr="005970C0">
        <w:rPr>
          <w:sz w:val="32"/>
          <w:szCs w:val="32"/>
          <w:lang w:val="en-GB"/>
        </w:rPr>
        <w:t>▪</w:t>
      </w:r>
      <w:r w:rsidR="00D670F8">
        <w:rPr>
          <w:szCs w:val="24"/>
          <w:lang w:val="en-GB"/>
        </w:rPr>
        <w:t xml:space="preserve"> </w:t>
      </w:r>
      <w:r w:rsidR="0087477F" w:rsidRPr="005970C0">
        <w:rPr>
          <w:szCs w:val="24"/>
          <w:lang w:val="en-GB"/>
        </w:rPr>
        <w:t>Single Safety Certificate</w:t>
      </w:r>
      <w:r w:rsidRPr="005970C0">
        <w:rPr>
          <w:szCs w:val="24"/>
          <w:lang w:val="en-GB"/>
        </w:rPr>
        <w:t xml:space="preserve"> № BG 10 2020 0048 </w:t>
      </w:r>
      <w:r w:rsidR="0087477F" w:rsidRPr="005970C0">
        <w:rPr>
          <w:szCs w:val="24"/>
          <w:lang w:val="en-GB"/>
        </w:rPr>
        <w:t>from</w:t>
      </w:r>
      <w:r w:rsidRPr="005970C0">
        <w:rPr>
          <w:szCs w:val="24"/>
          <w:lang w:val="en-GB"/>
        </w:rPr>
        <w:t xml:space="preserve"> 06.08.2020</w:t>
      </w:r>
      <w:r w:rsidR="0087477F" w:rsidRPr="005970C0">
        <w:rPr>
          <w:szCs w:val="24"/>
          <w:lang w:val="en-GB"/>
        </w:rPr>
        <w:t xml:space="preserve"> valid to 05.08.2025</w:t>
      </w:r>
      <w:r w:rsidRPr="005970C0">
        <w:rPr>
          <w:szCs w:val="24"/>
          <w:lang w:val="en-GB"/>
        </w:rPr>
        <w:t>;</w:t>
      </w:r>
    </w:p>
    <w:p w14:paraId="35477B36" w14:textId="3D598A10" w:rsidR="00684FEF" w:rsidRPr="005970C0" w:rsidRDefault="00652B83" w:rsidP="00684FEF">
      <w:pPr>
        <w:ind w:left="142" w:firstLine="851"/>
        <w:rPr>
          <w:szCs w:val="24"/>
          <w:lang w:val="en-GB"/>
        </w:rPr>
      </w:pPr>
      <w:r w:rsidRPr="005970C0">
        <w:rPr>
          <w:sz w:val="32"/>
          <w:szCs w:val="32"/>
          <w:lang w:val="en-GB"/>
        </w:rPr>
        <w:t xml:space="preserve">▪ </w:t>
      </w:r>
      <w:r w:rsidR="00F55736" w:rsidRPr="005970C0">
        <w:rPr>
          <w:szCs w:val="24"/>
          <w:lang w:val="en-GB"/>
        </w:rPr>
        <w:t>Certificate for Entity in charge of maintenance</w:t>
      </w:r>
      <w:r w:rsidRPr="005970C0">
        <w:rPr>
          <w:szCs w:val="24"/>
          <w:lang w:val="en-GB"/>
        </w:rPr>
        <w:t xml:space="preserve"> </w:t>
      </w:r>
      <w:r w:rsidR="00684FEF" w:rsidRPr="005970C0">
        <w:rPr>
          <w:szCs w:val="24"/>
          <w:lang w:val="en-GB"/>
        </w:rPr>
        <w:t>ROLLING STOСK C</w:t>
      </w:r>
      <w:r w:rsidR="00EE4020" w:rsidRPr="005970C0">
        <w:rPr>
          <w:szCs w:val="24"/>
          <w:lang w:val="en-GB"/>
        </w:rPr>
        <w:t xml:space="preserve">OMPANY SA </w:t>
      </w:r>
      <w:r w:rsidR="00F55736" w:rsidRPr="005970C0">
        <w:rPr>
          <w:szCs w:val="24"/>
          <w:lang w:val="en-GB"/>
        </w:rPr>
        <w:t>has ECM Certificate for railway vehicles</w:t>
      </w:r>
      <w:r w:rsidR="00684FEF" w:rsidRPr="005970C0">
        <w:rPr>
          <w:szCs w:val="24"/>
          <w:lang w:val="en-GB"/>
        </w:rPr>
        <w:t xml:space="preserve"> </w:t>
      </w:r>
      <w:r w:rsidR="00EE4020" w:rsidRPr="005970C0">
        <w:rPr>
          <w:szCs w:val="24"/>
          <w:lang w:val="en-GB"/>
        </w:rPr>
        <w:t xml:space="preserve">№ </w:t>
      </w:r>
      <w:r w:rsidR="00684FEF" w:rsidRPr="005970C0">
        <w:rPr>
          <w:szCs w:val="24"/>
          <w:lang w:val="en-GB"/>
        </w:rPr>
        <w:t xml:space="preserve">СН/31/0221/7405 </w:t>
      </w:r>
      <w:r w:rsidR="004B5CC8" w:rsidRPr="005970C0">
        <w:rPr>
          <w:szCs w:val="24"/>
          <w:lang w:val="en-GB"/>
        </w:rPr>
        <w:t>valid until 12.07.2023</w:t>
      </w:r>
      <w:r w:rsidR="00684FEF" w:rsidRPr="005970C0">
        <w:rPr>
          <w:szCs w:val="24"/>
          <w:lang w:val="en-GB"/>
        </w:rPr>
        <w:t>.</w:t>
      </w:r>
    </w:p>
    <w:p w14:paraId="150377FC" w14:textId="7F575421" w:rsidR="00293554" w:rsidRPr="005970C0" w:rsidRDefault="004B5CC8" w:rsidP="00EE4020">
      <w:pPr>
        <w:spacing w:before="120"/>
        <w:rPr>
          <w:szCs w:val="24"/>
          <w:lang w:val="en-GB"/>
        </w:rPr>
      </w:pPr>
      <w:r w:rsidRPr="005970C0">
        <w:rPr>
          <w:szCs w:val="24"/>
          <w:lang w:val="en-GB"/>
        </w:rPr>
        <w:t>Bulmarket Rail Cargo EOOD involved in the accident</w:t>
      </w:r>
      <w:r w:rsidR="00293554" w:rsidRPr="005970C0">
        <w:rPr>
          <w:szCs w:val="24"/>
          <w:lang w:val="en-GB"/>
        </w:rPr>
        <w:t>:</w:t>
      </w:r>
    </w:p>
    <w:p w14:paraId="3B2520BA" w14:textId="08931152" w:rsidR="00DA57DF" w:rsidRPr="005970C0" w:rsidRDefault="004B5CC8" w:rsidP="00501837">
      <w:pPr>
        <w:pStyle w:val="ListParagraph"/>
        <w:numPr>
          <w:ilvl w:val="0"/>
          <w:numId w:val="5"/>
        </w:numPr>
        <w:tabs>
          <w:tab w:val="left" w:pos="993"/>
        </w:tabs>
        <w:ind w:firstLine="349"/>
        <w:rPr>
          <w:szCs w:val="24"/>
          <w:lang w:val="en-GB"/>
        </w:rPr>
      </w:pPr>
      <w:r w:rsidRPr="005970C0">
        <w:rPr>
          <w:szCs w:val="24"/>
          <w:lang w:val="en-GB"/>
        </w:rPr>
        <w:t>Locomotive driver, first person of locomotive</w:t>
      </w:r>
      <w:r w:rsidR="00893D17" w:rsidRPr="005970C0">
        <w:rPr>
          <w:szCs w:val="24"/>
          <w:lang w:val="en-GB"/>
        </w:rPr>
        <w:t xml:space="preserve"> №</w:t>
      </w:r>
      <w:r w:rsidR="00DA57DF" w:rsidRPr="005970C0">
        <w:rPr>
          <w:szCs w:val="24"/>
          <w:lang w:val="en-GB"/>
        </w:rPr>
        <w:t xml:space="preserve"> </w:t>
      </w:r>
      <w:r w:rsidR="00FA4B6E" w:rsidRPr="005970C0">
        <w:rPr>
          <w:szCs w:val="24"/>
          <w:lang w:val="en-GB"/>
        </w:rPr>
        <w:t>915</w:t>
      </w:r>
      <w:r w:rsidR="00A24481" w:rsidRPr="005970C0">
        <w:rPr>
          <w:szCs w:val="24"/>
          <w:lang w:val="en-GB"/>
        </w:rPr>
        <w:t>22086004</w:t>
      </w:r>
      <w:r w:rsidR="00FA4B6E" w:rsidRPr="005970C0">
        <w:rPr>
          <w:szCs w:val="24"/>
          <w:lang w:val="en-GB"/>
        </w:rPr>
        <w:t>-</w:t>
      </w:r>
      <w:r w:rsidR="00A24481" w:rsidRPr="005970C0">
        <w:rPr>
          <w:szCs w:val="24"/>
          <w:lang w:val="en-GB"/>
        </w:rPr>
        <w:t>2</w:t>
      </w:r>
      <w:r w:rsidR="00893D17" w:rsidRPr="005970C0">
        <w:rPr>
          <w:szCs w:val="24"/>
          <w:lang w:val="en-GB"/>
        </w:rPr>
        <w:t>;</w:t>
      </w:r>
      <w:r w:rsidR="00DA57DF" w:rsidRPr="005970C0">
        <w:rPr>
          <w:lang w:val="en-GB"/>
        </w:rPr>
        <w:t xml:space="preserve"> </w:t>
      </w:r>
    </w:p>
    <w:p w14:paraId="0597369D" w14:textId="13BDA33B" w:rsidR="00DA57DF" w:rsidRPr="005970C0" w:rsidRDefault="000A5850" w:rsidP="000A5850">
      <w:pPr>
        <w:pStyle w:val="ListParagraph"/>
        <w:tabs>
          <w:tab w:val="left" w:pos="851"/>
          <w:tab w:val="left" w:pos="993"/>
        </w:tabs>
        <w:ind w:left="360" w:firstLine="0"/>
        <w:rPr>
          <w:szCs w:val="24"/>
          <w:lang w:val="en-GB"/>
        </w:rPr>
      </w:pPr>
      <w:r w:rsidRPr="005970C0">
        <w:rPr>
          <w:szCs w:val="24"/>
          <w:lang w:val="en-GB"/>
        </w:rPr>
        <w:t xml:space="preserve">      </w:t>
      </w:r>
      <w:r w:rsidRPr="005970C0">
        <w:rPr>
          <w:szCs w:val="24"/>
          <w:lang w:val="en-GB"/>
        </w:rPr>
        <w:sym w:font="Symbol" w:char="F0B7"/>
      </w:r>
      <w:r w:rsidRPr="005970C0">
        <w:rPr>
          <w:szCs w:val="24"/>
          <w:lang w:val="en-GB"/>
        </w:rPr>
        <w:t xml:space="preserve">   </w:t>
      </w:r>
      <w:r w:rsidR="00632E97" w:rsidRPr="005970C0">
        <w:rPr>
          <w:szCs w:val="24"/>
          <w:lang w:val="en-GB"/>
        </w:rPr>
        <w:t>Assistant locomotive driver of locomotive</w:t>
      </w:r>
      <w:r w:rsidR="00DA57DF" w:rsidRPr="005970C0">
        <w:rPr>
          <w:szCs w:val="24"/>
          <w:lang w:val="en-GB"/>
        </w:rPr>
        <w:t xml:space="preserve"> № </w:t>
      </w:r>
      <w:r w:rsidRPr="005970C0">
        <w:rPr>
          <w:szCs w:val="24"/>
          <w:lang w:val="en-GB"/>
        </w:rPr>
        <w:t>91522086004-2</w:t>
      </w:r>
      <w:r w:rsidR="00DA57DF" w:rsidRPr="005970C0">
        <w:rPr>
          <w:szCs w:val="24"/>
          <w:lang w:val="en-GB"/>
        </w:rPr>
        <w:t>;</w:t>
      </w:r>
    </w:p>
    <w:p w14:paraId="102BB35D" w14:textId="5CDAD44A" w:rsidR="002E38AC" w:rsidRPr="005970C0" w:rsidRDefault="00664EAB" w:rsidP="00501837">
      <w:pPr>
        <w:pStyle w:val="ListParagraph"/>
        <w:numPr>
          <w:ilvl w:val="2"/>
          <w:numId w:val="9"/>
        </w:numPr>
        <w:spacing w:before="120"/>
        <w:ind w:left="1225" w:hanging="505"/>
        <w:contextualSpacing w:val="0"/>
        <w:rPr>
          <w:i/>
          <w:iCs/>
          <w:lang w:val="en-GB"/>
        </w:rPr>
      </w:pPr>
      <w:r w:rsidRPr="005970C0">
        <w:rPr>
          <w:i/>
          <w:iCs/>
          <w:lang w:val="en-GB"/>
        </w:rPr>
        <w:t>Description of the respective parts of the railway infrastructure and signalling system</w:t>
      </w:r>
      <w:r w:rsidR="002E38AC" w:rsidRPr="005970C0">
        <w:rPr>
          <w:i/>
          <w:iCs/>
          <w:lang w:val="en-GB"/>
        </w:rPr>
        <w:t>:</w:t>
      </w:r>
    </w:p>
    <w:p w14:paraId="778CB01A" w14:textId="6B2D3DE6" w:rsidR="002E38AC" w:rsidRPr="005970C0" w:rsidRDefault="00664EAB" w:rsidP="00501837">
      <w:pPr>
        <w:pStyle w:val="ListParagraph"/>
        <w:numPr>
          <w:ilvl w:val="3"/>
          <w:numId w:val="9"/>
        </w:numPr>
        <w:rPr>
          <w:i/>
          <w:iCs/>
          <w:lang w:val="en-GB"/>
        </w:rPr>
      </w:pPr>
      <w:r w:rsidRPr="005970C0">
        <w:rPr>
          <w:i/>
          <w:iCs/>
          <w:lang w:val="en-GB"/>
        </w:rPr>
        <w:t>Type of the track, railway switch, rail crossing etc.</w:t>
      </w:r>
    </w:p>
    <w:p w14:paraId="32A992F9" w14:textId="65AC1264" w:rsidR="00A75EC8" w:rsidRPr="005970C0" w:rsidRDefault="00A75EC8" w:rsidP="00BA6C1D">
      <w:pPr>
        <w:rPr>
          <w:lang w:val="en-GB"/>
        </w:rPr>
      </w:pPr>
      <w:r w:rsidRPr="005970C0">
        <w:rPr>
          <w:lang w:val="en-GB"/>
        </w:rPr>
        <w:t>Main double-track railway line № 2, electrified in the interstation Roman - Mezdra, switch № 101 is located in an open line in a straight section with a profile of 1.5 ‰ downhill.</w:t>
      </w:r>
    </w:p>
    <w:p w14:paraId="7D6AF5F3" w14:textId="1839BFF5" w:rsidR="002E38AC" w:rsidRPr="005970C0" w:rsidRDefault="00297EAD" w:rsidP="00501837">
      <w:pPr>
        <w:pStyle w:val="ListParagraph"/>
        <w:numPr>
          <w:ilvl w:val="3"/>
          <w:numId w:val="9"/>
        </w:numPr>
        <w:rPr>
          <w:i/>
          <w:iCs/>
          <w:lang w:val="en-GB"/>
        </w:rPr>
      </w:pPr>
      <w:r w:rsidRPr="005970C0">
        <w:rPr>
          <w:i/>
          <w:iCs/>
          <w:lang w:val="en-GB"/>
        </w:rPr>
        <w:t>Interstation block system, station installation, type of signalling</w:t>
      </w:r>
      <w:r w:rsidR="002E38AC" w:rsidRPr="005970C0">
        <w:rPr>
          <w:i/>
          <w:iCs/>
          <w:lang w:val="en-GB"/>
        </w:rPr>
        <w:t>.</w:t>
      </w:r>
    </w:p>
    <w:p w14:paraId="20572A49" w14:textId="6894BF60" w:rsidR="00297EAD" w:rsidRPr="005970C0" w:rsidRDefault="00297EAD" w:rsidP="00BA6C1D">
      <w:pPr>
        <w:ind w:firstLine="720"/>
        <w:rPr>
          <w:lang w:val="en-GB"/>
        </w:rPr>
      </w:pPr>
      <w:r w:rsidRPr="005970C0">
        <w:rPr>
          <w:lang w:val="en-GB"/>
        </w:rPr>
        <w:t>The Roman - Mezdra interstation is equipped with a semi-automatic block system (SABS). Roman and Mezdra stations are equipped with Route-Relay Interlocking (RRI).</w:t>
      </w:r>
    </w:p>
    <w:p w14:paraId="0B4E0BBB" w14:textId="2AC1C58D" w:rsidR="000B2001" w:rsidRPr="005970C0" w:rsidRDefault="003A7B60" w:rsidP="00501837">
      <w:pPr>
        <w:pStyle w:val="ListParagraph"/>
        <w:numPr>
          <w:ilvl w:val="3"/>
          <w:numId w:val="9"/>
        </w:numPr>
        <w:rPr>
          <w:i/>
          <w:iCs/>
          <w:lang w:val="en-GB"/>
        </w:rPr>
      </w:pPr>
      <w:r w:rsidRPr="005970C0">
        <w:rPr>
          <w:i/>
          <w:iCs/>
          <w:lang w:val="en-GB"/>
        </w:rPr>
        <w:t>Train protection systems</w:t>
      </w:r>
      <w:r w:rsidR="002E38AC" w:rsidRPr="005970C0">
        <w:rPr>
          <w:i/>
          <w:iCs/>
          <w:lang w:val="en-GB"/>
        </w:rPr>
        <w:t>.</w:t>
      </w:r>
    </w:p>
    <w:p w14:paraId="3FAE89FB" w14:textId="34A4ACE3" w:rsidR="00F5791D" w:rsidRPr="005970C0" w:rsidRDefault="00F5791D" w:rsidP="00F5791D">
      <w:pPr>
        <w:ind w:firstLine="720"/>
        <w:rPr>
          <w:bCs/>
          <w:lang w:val="en-GB"/>
        </w:rPr>
      </w:pPr>
      <w:r w:rsidRPr="005970C0">
        <w:rPr>
          <w:bCs/>
          <w:lang w:val="en-GB"/>
        </w:rPr>
        <w:t xml:space="preserve">There is no train protection system </w:t>
      </w:r>
      <w:r w:rsidR="003A267B" w:rsidRPr="005970C0">
        <w:rPr>
          <w:bCs/>
          <w:lang w:val="en-GB"/>
        </w:rPr>
        <w:t>along</w:t>
      </w:r>
      <w:r w:rsidRPr="005970C0">
        <w:rPr>
          <w:bCs/>
          <w:lang w:val="en-GB"/>
        </w:rPr>
        <w:t xml:space="preserve"> Roman and Mezdra</w:t>
      </w:r>
      <w:r w:rsidR="003A267B" w:rsidRPr="005970C0">
        <w:rPr>
          <w:bCs/>
          <w:lang w:val="en-GB"/>
        </w:rPr>
        <w:t xml:space="preserve"> </w:t>
      </w:r>
      <w:r w:rsidR="00803F4C" w:rsidRPr="005970C0">
        <w:rPr>
          <w:bCs/>
          <w:lang w:val="en-GB"/>
        </w:rPr>
        <w:t>interstation</w:t>
      </w:r>
      <w:r w:rsidRPr="005970C0">
        <w:rPr>
          <w:bCs/>
          <w:lang w:val="en-GB"/>
        </w:rPr>
        <w:t>. The stations Roman and Mezdra are equipped with a tr</w:t>
      </w:r>
      <w:r w:rsidR="006C26F6" w:rsidRPr="005970C0">
        <w:rPr>
          <w:bCs/>
          <w:lang w:val="en-GB"/>
        </w:rPr>
        <w:t>ain dispatch</w:t>
      </w:r>
      <w:r w:rsidR="00803F4C">
        <w:rPr>
          <w:bCs/>
          <w:lang w:val="en-GB"/>
        </w:rPr>
        <w:t>ing</w:t>
      </w:r>
      <w:r w:rsidR="006C26F6" w:rsidRPr="005970C0">
        <w:rPr>
          <w:bCs/>
          <w:lang w:val="en-GB"/>
        </w:rPr>
        <w:t xml:space="preserve"> radio connection (TDRC</w:t>
      </w:r>
      <w:r w:rsidRPr="005970C0">
        <w:rPr>
          <w:bCs/>
          <w:lang w:val="en-GB"/>
        </w:rPr>
        <w:t>), with the help of which the locomotive driver makes a radio connection with a train dispatcher, with separ</w:t>
      </w:r>
      <w:r w:rsidR="00B94E7E" w:rsidRPr="005970C0">
        <w:rPr>
          <w:bCs/>
          <w:lang w:val="en-GB"/>
        </w:rPr>
        <w:t>ate stations, with the trains along</w:t>
      </w:r>
      <w:r w:rsidRPr="005970C0">
        <w:rPr>
          <w:bCs/>
          <w:lang w:val="en-GB"/>
        </w:rPr>
        <w:t xml:space="preserve"> the respective section.</w:t>
      </w:r>
    </w:p>
    <w:p w14:paraId="309A0905" w14:textId="25F02911" w:rsidR="000D3C0E" w:rsidRPr="005970C0" w:rsidRDefault="00F5791D" w:rsidP="00F5791D">
      <w:pPr>
        <w:ind w:firstLine="720"/>
        <w:rPr>
          <w:bCs/>
          <w:lang w:val="en-GB"/>
        </w:rPr>
      </w:pPr>
      <w:r w:rsidRPr="005970C0">
        <w:rPr>
          <w:bCs/>
          <w:lang w:val="en-GB"/>
        </w:rPr>
        <w:t>Locomotive № 91522086004-2 is equipped with an active type vigilance device and an electronic recorder type Program vizualizare inregistrari IVMS, Version 1.0.0.25132, SC Softronic Craiova.</w:t>
      </w:r>
    </w:p>
    <w:p w14:paraId="4AE57B84" w14:textId="60C06625" w:rsidR="000D3C0E" w:rsidRPr="005970C0" w:rsidRDefault="000D3C0E" w:rsidP="00BA6C1D">
      <w:pPr>
        <w:ind w:firstLine="720"/>
        <w:rPr>
          <w:bCs/>
          <w:lang w:val="en-GB"/>
        </w:rPr>
      </w:pPr>
    </w:p>
    <w:p w14:paraId="501B888F" w14:textId="4B52BE19" w:rsidR="000D3C0E" w:rsidRPr="005970C0" w:rsidRDefault="000D3C0E" w:rsidP="00BA6C1D">
      <w:pPr>
        <w:ind w:firstLine="720"/>
        <w:rPr>
          <w:bCs/>
          <w:lang w:val="en-GB"/>
        </w:rPr>
      </w:pPr>
    </w:p>
    <w:p w14:paraId="4053B15B" w14:textId="65C7B597" w:rsidR="000D3C0E" w:rsidRPr="005970C0" w:rsidRDefault="000D3C0E" w:rsidP="00BA6C1D">
      <w:pPr>
        <w:ind w:firstLine="720"/>
        <w:rPr>
          <w:bCs/>
          <w:lang w:val="en-GB"/>
        </w:rPr>
      </w:pPr>
    </w:p>
    <w:p w14:paraId="398E5146" w14:textId="23D0C818" w:rsidR="000D3C0E" w:rsidRPr="005970C0" w:rsidRDefault="000D3C0E" w:rsidP="00BA6C1D">
      <w:pPr>
        <w:ind w:firstLine="720"/>
        <w:rPr>
          <w:bCs/>
          <w:lang w:val="en-GB"/>
        </w:rPr>
      </w:pPr>
    </w:p>
    <w:p w14:paraId="1B98F625" w14:textId="5627B079" w:rsidR="000D3C0E" w:rsidRPr="005970C0" w:rsidRDefault="000D3C0E" w:rsidP="00BA6C1D">
      <w:pPr>
        <w:ind w:firstLine="720"/>
        <w:rPr>
          <w:bCs/>
          <w:lang w:val="en-GB"/>
        </w:rPr>
      </w:pPr>
    </w:p>
    <w:p w14:paraId="4BA9F34A" w14:textId="51E735D9" w:rsidR="000D3C0E" w:rsidRPr="005970C0" w:rsidRDefault="000D3C0E" w:rsidP="00BA6C1D">
      <w:pPr>
        <w:ind w:firstLine="720"/>
        <w:rPr>
          <w:bCs/>
          <w:lang w:val="en-GB"/>
        </w:rPr>
      </w:pPr>
    </w:p>
    <w:p w14:paraId="2D7EBE5C" w14:textId="77777777" w:rsidR="00297EAD" w:rsidRPr="005970C0" w:rsidRDefault="00297EAD" w:rsidP="00BA6C1D">
      <w:pPr>
        <w:ind w:firstLine="720"/>
        <w:rPr>
          <w:bCs/>
          <w:lang w:val="en-GB"/>
        </w:rPr>
      </w:pPr>
    </w:p>
    <w:p w14:paraId="7259AC41" w14:textId="77777777" w:rsidR="00297EAD" w:rsidRPr="005970C0" w:rsidRDefault="00297EAD" w:rsidP="00BA6C1D">
      <w:pPr>
        <w:ind w:firstLine="720"/>
        <w:rPr>
          <w:bCs/>
          <w:lang w:val="en-GB"/>
        </w:rPr>
      </w:pPr>
    </w:p>
    <w:p w14:paraId="00004F9E" w14:textId="77777777" w:rsidR="00822336" w:rsidRPr="005970C0" w:rsidRDefault="00822336" w:rsidP="00BA6C1D">
      <w:pPr>
        <w:ind w:firstLine="720"/>
        <w:rPr>
          <w:bCs/>
          <w:lang w:val="en-GB"/>
        </w:rPr>
      </w:pPr>
    </w:p>
    <w:p w14:paraId="75323BD6" w14:textId="77777777" w:rsidR="00297EAD" w:rsidRPr="005970C0" w:rsidRDefault="00297EAD" w:rsidP="00BA6C1D">
      <w:pPr>
        <w:ind w:firstLine="720"/>
        <w:rPr>
          <w:bCs/>
          <w:lang w:val="en-GB"/>
        </w:rPr>
      </w:pPr>
    </w:p>
    <w:p w14:paraId="2E09A91D" w14:textId="77777777" w:rsidR="000D3C0E" w:rsidRPr="005970C0" w:rsidRDefault="000D3C0E" w:rsidP="00BA6C1D">
      <w:pPr>
        <w:ind w:firstLine="720"/>
        <w:rPr>
          <w:bCs/>
          <w:lang w:val="en-GB"/>
        </w:rPr>
      </w:pPr>
    </w:p>
    <w:p w14:paraId="47A8E1DE" w14:textId="4FB604E8" w:rsidR="000B2001" w:rsidRPr="005970C0" w:rsidRDefault="00297EAD" w:rsidP="00501837">
      <w:pPr>
        <w:pStyle w:val="ListParagraph"/>
        <w:numPr>
          <w:ilvl w:val="2"/>
          <w:numId w:val="9"/>
        </w:numPr>
        <w:tabs>
          <w:tab w:val="left" w:pos="1418"/>
        </w:tabs>
        <w:spacing w:before="120"/>
        <w:ind w:left="0" w:firstLine="709"/>
        <w:contextualSpacing w:val="0"/>
        <w:rPr>
          <w:i/>
          <w:iCs/>
          <w:lang w:val="en-GB"/>
        </w:rPr>
      </w:pPr>
      <w:r w:rsidRPr="005970C0">
        <w:rPr>
          <w:i/>
          <w:iCs/>
          <w:lang w:val="en-GB"/>
        </w:rPr>
        <w:t>Other information referring the event</w:t>
      </w:r>
      <w:r w:rsidR="000B2001" w:rsidRPr="005970C0">
        <w:rPr>
          <w:i/>
          <w:iCs/>
          <w:lang w:val="en-GB"/>
        </w:rPr>
        <w:t>.</w:t>
      </w:r>
    </w:p>
    <w:p w14:paraId="4DC38A87" w14:textId="482F1D93" w:rsidR="00862E15" w:rsidRPr="005970C0" w:rsidRDefault="000D3C0E" w:rsidP="000B2001">
      <w:pPr>
        <w:rPr>
          <w:i/>
          <w:iCs/>
          <w:lang w:val="en-GB"/>
        </w:rPr>
      </w:pPr>
      <w:r w:rsidRPr="005970C0">
        <w:rPr>
          <w:noProof/>
          <w:szCs w:val="24"/>
          <w:lang w:val="bg-BG" w:eastAsia="bg-BG"/>
        </w:rPr>
        <mc:AlternateContent>
          <mc:Choice Requires="wpg">
            <w:drawing>
              <wp:anchor distT="0" distB="0" distL="114300" distR="114300" simplePos="0" relativeHeight="252177408" behindDoc="0" locked="0" layoutInCell="1" allowOverlap="1" wp14:anchorId="1E4B070D" wp14:editId="23B64C64">
                <wp:simplePos x="0" y="0"/>
                <wp:positionH relativeFrom="column">
                  <wp:posOffset>602919</wp:posOffset>
                </wp:positionH>
                <wp:positionV relativeFrom="page">
                  <wp:posOffset>4893282</wp:posOffset>
                </wp:positionV>
                <wp:extent cx="4415155" cy="3193415"/>
                <wp:effectExtent l="0" t="0" r="4445" b="6985"/>
                <wp:wrapTopAndBottom/>
                <wp:docPr id="245" name="Group 245"/>
                <wp:cNvGraphicFramePr/>
                <a:graphic xmlns:a="http://schemas.openxmlformats.org/drawingml/2006/main">
                  <a:graphicData uri="http://schemas.microsoft.com/office/word/2010/wordprocessingGroup">
                    <wpg:wgp>
                      <wpg:cNvGrpSpPr/>
                      <wpg:grpSpPr>
                        <a:xfrm>
                          <a:off x="0" y="0"/>
                          <a:ext cx="4415155" cy="3193415"/>
                          <a:chOff x="-9126" y="0"/>
                          <a:chExt cx="5650112" cy="4087779"/>
                        </a:xfrm>
                      </wpg:grpSpPr>
                      <pic:pic xmlns:pic="http://schemas.openxmlformats.org/drawingml/2006/picture">
                        <pic:nvPicPr>
                          <pic:cNvPr id="246" name="Picture 246"/>
                          <pic:cNvPicPr/>
                        </pic:nvPicPr>
                        <pic:blipFill>
                          <a:blip r:embed="rId33" cstate="print">
                            <a:extLst>
                              <a:ext uri="{28A0092B-C50C-407E-A947-70E740481C1C}">
                                <a14:useLocalDpi xmlns:a14="http://schemas.microsoft.com/office/drawing/2010/main" val="0"/>
                              </a:ext>
                            </a:extLst>
                          </a:blip>
                          <a:srcRect t="3130" b="3130"/>
                          <a:stretch/>
                        </pic:blipFill>
                        <pic:spPr>
                          <a:xfrm>
                            <a:off x="76199" y="0"/>
                            <a:ext cx="5448332" cy="3609915"/>
                          </a:xfrm>
                          <a:prstGeom prst="rect">
                            <a:avLst/>
                          </a:prstGeom>
                        </pic:spPr>
                      </pic:pic>
                      <wps:wsp>
                        <wps:cNvPr id="247" name="Text Box 161"/>
                        <wps:cNvSpPr txBox="1"/>
                        <wps:spPr>
                          <a:xfrm>
                            <a:off x="-9126" y="3639622"/>
                            <a:ext cx="5650112" cy="448157"/>
                          </a:xfrm>
                          <a:prstGeom prst="rect">
                            <a:avLst/>
                          </a:prstGeom>
                          <a:solidFill>
                            <a:schemeClr val="lt1"/>
                          </a:solidFill>
                          <a:ln w="6350">
                            <a:noFill/>
                          </a:ln>
                        </wps:spPr>
                        <wps:txbx>
                          <w:txbxContent>
                            <w:p w14:paraId="3F5A497A" w14:textId="77A8039F" w:rsidR="00C92714" w:rsidRDefault="00C92714" w:rsidP="007440C5">
                              <w:pPr>
                                <w:ind w:firstLine="0"/>
                                <w:jc w:val="center"/>
                                <w:rPr>
                                  <w:b/>
                                  <w:bCs/>
                                  <w:lang w:val="bg-BG"/>
                                </w:rPr>
                              </w:pPr>
                              <w:r>
                                <w:rPr>
                                  <w:b/>
                                  <w:bCs/>
                                </w:rPr>
                                <w:t>Fig</w:t>
                              </w:r>
                              <w:r>
                                <w:rPr>
                                  <w:b/>
                                  <w:bCs/>
                                  <w:lang w:val="bg-BG"/>
                                </w:rPr>
                                <w:t xml:space="preserve">. 3.7.1. </w:t>
                              </w:r>
                              <w:r>
                                <w:rPr>
                                  <w:b/>
                                  <w:bCs/>
                                </w:rPr>
                                <w:t>Way-bill of locomotive</w:t>
                              </w:r>
                              <w:r>
                                <w:rPr>
                                  <w:b/>
                                  <w:bCs/>
                                  <w:lang w:val="bg-BG"/>
                                </w:rPr>
                                <w:t xml:space="preserve"> № </w:t>
                              </w:r>
                              <w:r w:rsidRPr="007440C5">
                                <w:rPr>
                                  <w:b/>
                                  <w:bCs/>
                                  <w:lang w:val="bg-BG"/>
                                </w:rPr>
                                <w:t>915</w:t>
                              </w:r>
                              <w:r>
                                <w:rPr>
                                  <w:b/>
                                  <w:bCs/>
                                  <w:lang w:val="bg-BG"/>
                                </w:rPr>
                                <w:t>22086004</w:t>
                              </w:r>
                              <w:r w:rsidRPr="007440C5">
                                <w:rPr>
                                  <w:b/>
                                  <w:bCs/>
                                  <w:lang w:val="bg-BG"/>
                                </w:rPr>
                                <w:t>-</w:t>
                              </w:r>
                              <w:r>
                                <w:rPr>
                                  <w:b/>
                                  <w:bCs/>
                                  <w:lang w:val="bg-BG"/>
                                </w:rPr>
                                <w:t xml:space="preserve">2, </w:t>
                              </w:r>
                              <w:r>
                                <w:rPr>
                                  <w:b/>
                                  <w:bCs/>
                                </w:rPr>
                                <w:t>pg</w:t>
                              </w:r>
                              <w:r>
                                <w:rPr>
                                  <w:b/>
                                  <w:bCs/>
                                  <w:lang w:val="bg-BG"/>
                                </w:rPr>
                                <w:t>.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4B070D" id="Group 245" o:spid="_x0000_s1102" style="position:absolute;left:0;text-align:left;margin-left:47.45pt;margin-top:385.3pt;width:347.65pt;height:251.45pt;z-index:252177408;mso-position-vertical-relative:page;mso-width-relative:margin;mso-height-relative:margin" coordorigin="-91" coordsize="56501,40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">
                <v:shape id="Picture 246" o:spid="_x0000_s1103" type="#_x0000_t75" style="position:absolute;left:761;width:54484;height:3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">
                  <v:imagedata r:id="rId34" o:title="" croptop="2051f" cropbottom="2051f"/>
                </v:shape>
                <v:shape id="Text Box 161" o:spid="_x0000_s1104" type="#_x0000_t202" style="position:absolute;left:-91;top:36396;width:56500;height:4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" fillcolor="white [3201]" stroked="f" strokeweight=".5pt">
                  <v:textbox>
                    <w:txbxContent>
                      <w:p w14:paraId="3F5A497A" w14:textId="77A8039F" w:rsidR="00C92714" w:rsidRDefault="00C92714" w:rsidP="007440C5">
                        <w:pPr>
                          <w:ind w:firstLine="0"/>
                          <w:jc w:val="center"/>
                          <w:rPr>
                            <w:b/>
                            <w:bCs/>
                            <w:lang w:val="bg-BG"/>
                          </w:rPr>
                        </w:pPr>
                        <w:r>
                          <w:rPr>
                            <w:b/>
                            <w:bCs/>
                          </w:rPr>
                          <w:t>Fig</w:t>
                        </w:r>
                        <w:r>
                          <w:rPr>
                            <w:b/>
                            <w:bCs/>
                            <w:lang w:val="bg-BG"/>
                          </w:rPr>
                          <w:t xml:space="preserve">. 3.7.1. </w:t>
                        </w:r>
                        <w:r>
                          <w:rPr>
                            <w:b/>
                            <w:bCs/>
                          </w:rPr>
                          <w:t>Way-bill of locomotive</w:t>
                        </w:r>
                        <w:r>
                          <w:rPr>
                            <w:b/>
                            <w:bCs/>
                            <w:lang w:val="bg-BG"/>
                          </w:rPr>
                          <w:t xml:space="preserve"> № </w:t>
                        </w:r>
                        <w:r w:rsidRPr="007440C5">
                          <w:rPr>
                            <w:b/>
                            <w:bCs/>
                            <w:lang w:val="bg-BG"/>
                          </w:rPr>
                          <w:t>915</w:t>
                        </w:r>
                        <w:r>
                          <w:rPr>
                            <w:b/>
                            <w:bCs/>
                            <w:lang w:val="bg-BG"/>
                          </w:rPr>
                          <w:t>22086004</w:t>
                        </w:r>
                        <w:r w:rsidRPr="007440C5">
                          <w:rPr>
                            <w:b/>
                            <w:bCs/>
                            <w:lang w:val="bg-BG"/>
                          </w:rPr>
                          <w:t>-</w:t>
                        </w:r>
                        <w:r>
                          <w:rPr>
                            <w:b/>
                            <w:bCs/>
                            <w:lang w:val="bg-BG"/>
                          </w:rPr>
                          <w:t xml:space="preserve">2, </w:t>
                        </w:r>
                        <w:r>
                          <w:rPr>
                            <w:b/>
                            <w:bCs/>
                          </w:rPr>
                          <w:t>pg</w:t>
                        </w:r>
                        <w:r>
                          <w:rPr>
                            <w:b/>
                            <w:bCs/>
                            <w:lang w:val="bg-BG"/>
                          </w:rPr>
                          <w:t>. 2</w:t>
                        </w:r>
                      </w:p>
                    </w:txbxContent>
                  </v:textbox>
                </v:shape>
                <w10:wrap type="topAndBottom" anchory="page"/>
              </v:group>
            </w:pict>
          </mc:Fallback>
        </mc:AlternateContent>
      </w:r>
      <w:r w:rsidRPr="005970C0">
        <w:rPr>
          <w:noProof/>
          <w:lang w:val="bg-BG" w:eastAsia="bg-BG"/>
        </w:rPr>
        <mc:AlternateContent>
          <mc:Choice Requires="wpg">
            <w:drawing>
              <wp:anchor distT="0" distB="0" distL="114300" distR="114300" simplePos="0" relativeHeight="252052480" behindDoc="0" locked="0" layoutInCell="1" allowOverlap="1" wp14:anchorId="6220DBD8" wp14:editId="239D6DF9">
                <wp:simplePos x="0" y="0"/>
                <wp:positionH relativeFrom="column">
                  <wp:posOffset>606895</wp:posOffset>
                </wp:positionH>
                <wp:positionV relativeFrom="paragraph">
                  <wp:posOffset>648970</wp:posOffset>
                </wp:positionV>
                <wp:extent cx="4343400" cy="3521710"/>
                <wp:effectExtent l="0" t="0" r="0" b="2540"/>
                <wp:wrapTopAndBottom/>
                <wp:docPr id="230" name="Group 230"/>
                <wp:cNvGraphicFramePr/>
                <a:graphic xmlns:a="http://schemas.openxmlformats.org/drawingml/2006/main">
                  <a:graphicData uri="http://schemas.microsoft.com/office/word/2010/wordprocessingGroup">
                    <wpg:wgp>
                      <wpg:cNvGrpSpPr/>
                      <wpg:grpSpPr>
                        <a:xfrm>
                          <a:off x="0" y="0"/>
                          <a:ext cx="4343400" cy="3521710"/>
                          <a:chOff x="506629" y="1554492"/>
                          <a:chExt cx="4648791" cy="3708753"/>
                        </a:xfrm>
                      </wpg:grpSpPr>
                      <wps:wsp>
                        <wps:cNvPr id="231" name="Text Box 231"/>
                        <wps:cNvSpPr txBox="1"/>
                        <wps:spPr>
                          <a:xfrm>
                            <a:off x="506629" y="4873422"/>
                            <a:ext cx="4648791" cy="389823"/>
                          </a:xfrm>
                          <a:prstGeom prst="rect">
                            <a:avLst/>
                          </a:prstGeom>
                          <a:solidFill>
                            <a:schemeClr val="lt1"/>
                          </a:solidFill>
                          <a:ln w="6350">
                            <a:noFill/>
                          </a:ln>
                        </wps:spPr>
                        <wps:txbx>
                          <w:txbxContent>
                            <w:p w14:paraId="341BC26B" w14:textId="1FE203E2" w:rsidR="00C92714" w:rsidRPr="007440C5" w:rsidRDefault="00C92714" w:rsidP="007440C5">
                              <w:pPr>
                                <w:ind w:firstLine="0"/>
                                <w:jc w:val="center"/>
                                <w:rPr>
                                  <w:b/>
                                  <w:bCs/>
                                  <w:lang w:val="bg-BG"/>
                                </w:rPr>
                              </w:pPr>
                              <w:r>
                                <w:rPr>
                                  <w:b/>
                                  <w:bCs/>
                                  <w:lang w:val="bg-BG"/>
                                </w:rPr>
                                <w:t>Фиг.</w:t>
                              </w:r>
                              <w:r w:rsidRPr="00264BAD">
                                <w:rPr>
                                  <w:b/>
                                  <w:bCs/>
                                  <w:lang w:val="bg-BG"/>
                                </w:rPr>
                                <w:t xml:space="preserve"> </w:t>
                              </w:r>
                              <w:r>
                                <w:rPr>
                                  <w:b/>
                                  <w:bCs/>
                                  <w:lang w:val="bg-BG"/>
                                </w:rPr>
                                <w:t>3</w:t>
                              </w:r>
                              <w:r w:rsidRPr="00264BAD">
                                <w:rPr>
                                  <w:b/>
                                  <w:bCs/>
                                  <w:lang w:val="bg-BG"/>
                                </w:rPr>
                                <w:t>.</w:t>
                              </w:r>
                              <w:r>
                                <w:rPr>
                                  <w:b/>
                                  <w:bCs/>
                                  <w:lang w:val="bg-BG"/>
                                </w:rPr>
                                <w:t xml:space="preserve">7. Пътен лист на локомотив № </w:t>
                              </w:r>
                              <w:r w:rsidRPr="007440C5">
                                <w:rPr>
                                  <w:b/>
                                  <w:bCs/>
                                  <w:lang w:val="bg-BG"/>
                                </w:rPr>
                                <w:t>915</w:t>
                              </w:r>
                              <w:r>
                                <w:rPr>
                                  <w:b/>
                                  <w:bCs/>
                                  <w:lang w:val="bg-BG"/>
                                </w:rPr>
                                <w:t>22086004</w:t>
                              </w:r>
                              <w:r w:rsidRPr="007440C5">
                                <w:rPr>
                                  <w:b/>
                                  <w:bCs/>
                                  <w:lang w:val="bg-BG"/>
                                </w:rPr>
                                <w:t>-</w:t>
                              </w:r>
                              <w:r>
                                <w:rPr>
                                  <w:b/>
                                  <w:bCs/>
                                  <w:lang w:val="bg-BG"/>
                                </w:rPr>
                                <w:t>2, стр.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2" name="Picture 232"/>
                          <pic:cNvPicPr>
                            <a:picLocks noChangeAspect="1"/>
                          </pic:cNvPicPr>
                        </pic:nvPicPr>
                        <pic:blipFill>
                          <a:blip r:embed="rId35" cstate="print">
                            <a:extLst>
                              <a:ext uri="{28A0092B-C50C-407E-A947-70E740481C1C}">
                                <a14:useLocalDpi xmlns:a14="http://schemas.microsoft.com/office/drawing/2010/main" val="0"/>
                              </a:ext>
                            </a:extLst>
                          </a:blip>
                          <a:srcRect/>
                          <a:stretch/>
                        </pic:blipFill>
                        <pic:spPr>
                          <a:xfrm>
                            <a:off x="506629" y="1554492"/>
                            <a:ext cx="4648791" cy="32902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20DBD8" id="Group 230" o:spid="_x0000_s1105" style="position:absolute;left:0;text-align:left;margin-left:47.8pt;margin-top:51.1pt;width:342pt;height:277.3pt;z-index:252052480;mso-width-relative:margin;mso-height-relative:margin" coordorigin="5066,15544" coordsize="46487,37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9oACAEBAAA/AP38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">
                <v:shape id="Text Box 231" o:spid="_x0000_s1106" type="#_x0000_t202" style="position:absolute;left:5066;top:48734;width:46488;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" fillcolor="white [3201]" stroked="f" strokeweight=".5pt">
                  <v:textbox>
                    <w:txbxContent>
                      <w:p w14:paraId="341BC26B" w14:textId="1FE203E2" w:rsidR="00C92714" w:rsidRPr="007440C5" w:rsidRDefault="00C92714" w:rsidP="007440C5">
                        <w:pPr>
                          <w:ind w:firstLine="0"/>
                          <w:jc w:val="center"/>
                          <w:rPr>
                            <w:b/>
                            <w:bCs/>
                            <w:lang w:val="bg-BG"/>
                          </w:rPr>
                        </w:pPr>
                        <w:r>
                          <w:rPr>
                            <w:b/>
                            <w:bCs/>
                            <w:lang w:val="bg-BG"/>
                          </w:rPr>
                          <w:t>Фиг.</w:t>
                        </w:r>
                        <w:r w:rsidRPr="00264BAD">
                          <w:rPr>
                            <w:b/>
                            <w:bCs/>
                            <w:lang w:val="bg-BG"/>
                          </w:rPr>
                          <w:t xml:space="preserve"> </w:t>
                        </w:r>
                        <w:r>
                          <w:rPr>
                            <w:b/>
                            <w:bCs/>
                            <w:lang w:val="bg-BG"/>
                          </w:rPr>
                          <w:t>3</w:t>
                        </w:r>
                        <w:r w:rsidRPr="00264BAD">
                          <w:rPr>
                            <w:b/>
                            <w:bCs/>
                            <w:lang w:val="bg-BG"/>
                          </w:rPr>
                          <w:t>.</w:t>
                        </w:r>
                        <w:r>
                          <w:rPr>
                            <w:b/>
                            <w:bCs/>
                            <w:lang w:val="bg-BG"/>
                          </w:rPr>
                          <w:t xml:space="preserve">7. Пътен лист на локомотив № </w:t>
                        </w:r>
                        <w:r w:rsidRPr="007440C5">
                          <w:rPr>
                            <w:b/>
                            <w:bCs/>
                            <w:lang w:val="bg-BG"/>
                          </w:rPr>
                          <w:t>915</w:t>
                        </w:r>
                        <w:r>
                          <w:rPr>
                            <w:b/>
                            <w:bCs/>
                            <w:lang w:val="bg-BG"/>
                          </w:rPr>
                          <w:t>22086004</w:t>
                        </w:r>
                        <w:r w:rsidRPr="007440C5">
                          <w:rPr>
                            <w:b/>
                            <w:bCs/>
                            <w:lang w:val="bg-BG"/>
                          </w:rPr>
                          <w:t>-</w:t>
                        </w:r>
                        <w:r>
                          <w:rPr>
                            <w:b/>
                            <w:bCs/>
                            <w:lang w:val="bg-BG"/>
                          </w:rPr>
                          <w:t>2, стр. 1</w:t>
                        </w:r>
                      </w:p>
                    </w:txbxContent>
                  </v:textbox>
                </v:shape>
                <v:shape id="Picture 232" o:spid="_x0000_s1107" type="#_x0000_t75" style="position:absolute;left:5066;top:15544;width:46488;height:3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">
                  <v:imagedata r:id="rId36" o:title=""/>
                </v:shape>
                <w10:wrap type="topAndBottom"/>
              </v:group>
            </w:pict>
          </mc:Fallback>
        </mc:AlternateContent>
      </w:r>
      <w:r w:rsidR="00822336" w:rsidRPr="005970C0">
        <w:rPr>
          <w:lang w:val="en-GB"/>
        </w:rPr>
        <w:t>The train documents</w:t>
      </w:r>
      <w:r w:rsidR="00504E02" w:rsidRPr="005970C0">
        <w:rPr>
          <w:lang w:val="en-GB"/>
        </w:rPr>
        <w:t xml:space="preserve"> „</w:t>
      </w:r>
      <w:r w:rsidR="00822336" w:rsidRPr="005970C0">
        <w:rPr>
          <w:lang w:val="en-GB"/>
        </w:rPr>
        <w:t>Way-bill</w:t>
      </w:r>
      <w:r w:rsidR="00504E02" w:rsidRPr="005970C0">
        <w:rPr>
          <w:lang w:val="en-GB"/>
        </w:rPr>
        <w:t>“, „</w:t>
      </w:r>
      <w:r w:rsidR="00822336" w:rsidRPr="005970C0">
        <w:rPr>
          <w:lang w:val="en-GB"/>
        </w:rPr>
        <w:t xml:space="preserve">Brake mass </w:t>
      </w:r>
      <w:r w:rsidR="00803F4C">
        <w:rPr>
          <w:lang w:val="en-GB"/>
        </w:rPr>
        <w:t xml:space="preserve">certificate </w:t>
      </w:r>
      <w:r w:rsidR="00803F4C" w:rsidRPr="005970C0">
        <w:rPr>
          <w:lang w:val="en-GB"/>
        </w:rPr>
        <w:t>and</w:t>
      </w:r>
      <w:r w:rsidR="00504E02" w:rsidRPr="005970C0">
        <w:rPr>
          <w:lang w:val="en-GB"/>
        </w:rPr>
        <w:t xml:space="preserve"> „</w:t>
      </w:r>
      <w:r w:rsidR="00822336" w:rsidRPr="005970C0">
        <w:rPr>
          <w:lang w:val="en-GB"/>
        </w:rPr>
        <w:t>Nature sheet</w:t>
      </w:r>
      <w:r w:rsidR="002D09EB" w:rsidRPr="005970C0">
        <w:rPr>
          <w:lang w:val="en-GB"/>
        </w:rPr>
        <w:t>“(</w:t>
      </w:r>
      <w:r w:rsidR="00822336" w:rsidRPr="005970C0">
        <w:rPr>
          <w:lang w:val="en-GB"/>
        </w:rPr>
        <w:t>fig</w:t>
      </w:r>
      <w:r w:rsidR="00504E02" w:rsidRPr="005970C0">
        <w:rPr>
          <w:lang w:val="en-GB"/>
        </w:rPr>
        <w:t>. 3.</w:t>
      </w:r>
      <w:r w:rsidRPr="005970C0">
        <w:rPr>
          <w:lang w:val="en-GB"/>
        </w:rPr>
        <w:t>7</w:t>
      </w:r>
      <w:r w:rsidR="00504E02" w:rsidRPr="005970C0">
        <w:rPr>
          <w:lang w:val="en-GB"/>
        </w:rPr>
        <w:t xml:space="preserve"> – 3.1</w:t>
      </w:r>
      <w:r w:rsidRPr="005970C0">
        <w:rPr>
          <w:lang w:val="en-GB"/>
        </w:rPr>
        <w:t>0</w:t>
      </w:r>
      <w:r w:rsidR="00504E02" w:rsidRPr="005970C0">
        <w:rPr>
          <w:lang w:val="en-GB"/>
        </w:rPr>
        <w:t xml:space="preserve">) </w:t>
      </w:r>
      <w:r w:rsidR="002F696C" w:rsidRPr="005970C0">
        <w:rPr>
          <w:lang w:val="en-GB"/>
        </w:rPr>
        <w:t>correspond to the hours of the actual movement of DFT</w:t>
      </w:r>
      <w:r w:rsidR="00776F89" w:rsidRPr="005970C0">
        <w:rPr>
          <w:lang w:val="en-GB"/>
        </w:rPr>
        <w:t xml:space="preserve"> № 20692</w:t>
      </w:r>
      <w:r w:rsidR="00504E02" w:rsidRPr="005970C0">
        <w:rPr>
          <w:lang w:val="en-GB"/>
        </w:rPr>
        <w:t xml:space="preserve"> </w:t>
      </w:r>
      <w:r w:rsidR="008D0887" w:rsidRPr="005970C0">
        <w:rPr>
          <w:lang w:val="en-GB"/>
        </w:rPr>
        <w:t>under the presented data of the</w:t>
      </w:r>
      <w:r w:rsidR="009811EB" w:rsidRPr="005970C0">
        <w:rPr>
          <w:lang w:val="en-GB"/>
        </w:rPr>
        <w:t xml:space="preserve"> TOMR and the locomotives encryption</w:t>
      </w:r>
      <w:r w:rsidR="00504E02" w:rsidRPr="005970C0">
        <w:rPr>
          <w:lang w:val="en-GB"/>
        </w:rPr>
        <w:t>.</w:t>
      </w:r>
    </w:p>
    <w:p w14:paraId="4EC142A2" w14:textId="22DFF14A" w:rsidR="00361E97" w:rsidRPr="005970C0" w:rsidRDefault="00F777C1" w:rsidP="00F777C1">
      <w:pPr>
        <w:ind w:firstLine="0"/>
        <w:rPr>
          <w:b/>
          <w:i/>
          <w:lang w:val="en-GB"/>
        </w:rPr>
      </w:pPr>
      <w:r>
        <w:rPr>
          <w:b/>
          <w:i/>
          <w:iCs/>
          <w:lang w:val="en-GB"/>
        </w:rPr>
        <w:tab/>
      </w:r>
      <w:r w:rsidR="00C92714" w:rsidRPr="005970C0">
        <w:rPr>
          <w:noProof/>
          <w:szCs w:val="24"/>
          <w:lang w:val="bg-BG" w:eastAsia="bg-BG"/>
        </w:rPr>
        <mc:AlternateContent>
          <mc:Choice Requires="wpg">
            <w:drawing>
              <wp:anchor distT="0" distB="0" distL="114300" distR="114300" simplePos="0" relativeHeight="252256256" behindDoc="0" locked="0" layoutInCell="1" allowOverlap="1" wp14:anchorId="5ECDC800" wp14:editId="7CB86E93">
                <wp:simplePos x="0" y="0"/>
                <wp:positionH relativeFrom="column">
                  <wp:posOffset>1129042</wp:posOffset>
                </wp:positionH>
                <wp:positionV relativeFrom="page">
                  <wp:posOffset>3353435</wp:posOffset>
                </wp:positionV>
                <wp:extent cx="3745230" cy="5543550"/>
                <wp:effectExtent l="0" t="0" r="7620" b="0"/>
                <wp:wrapTopAndBottom/>
                <wp:docPr id="257" name="Group 257"/>
                <wp:cNvGraphicFramePr/>
                <a:graphic xmlns:a="http://schemas.openxmlformats.org/drawingml/2006/main">
                  <a:graphicData uri="http://schemas.microsoft.com/office/word/2010/wordprocessingGroup">
                    <wpg:wgp>
                      <wpg:cNvGrpSpPr/>
                      <wpg:grpSpPr>
                        <a:xfrm>
                          <a:off x="0" y="0"/>
                          <a:ext cx="3745230" cy="5543550"/>
                          <a:chOff x="-142546" y="-7804167"/>
                          <a:chExt cx="6979055" cy="10332307"/>
                        </a:xfrm>
                      </wpg:grpSpPr>
                      <pic:pic xmlns:pic="http://schemas.openxmlformats.org/drawingml/2006/picture">
                        <pic:nvPicPr>
                          <pic:cNvPr id="258" name="Picture 258"/>
                          <pic:cNvPicPr/>
                        </pic:nvPicPr>
                        <pic:blipFill rotWithShape="1">
                          <a:blip r:embed="rId37" cstate="print">
                            <a:extLst>
                              <a:ext uri="{28A0092B-C50C-407E-A947-70E740481C1C}">
                                <a14:useLocalDpi xmlns:a14="http://schemas.microsoft.com/office/drawing/2010/main" val="0"/>
                              </a:ext>
                            </a:extLst>
                          </a:blip>
                          <a:srcRect t="-292" r="10" b="1525"/>
                          <a:stretch/>
                        </pic:blipFill>
                        <pic:spPr>
                          <a:xfrm>
                            <a:off x="-142546" y="-7804167"/>
                            <a:ext cx="6979055" cy="9755413"/>
                          </a:xfrm>
                          <a:prstGeom prst="rect">
                            <a:avLst/>
                          </a:prstGeom>
                        </pic:spPr>
                      </pic:pic>
                      <wps:wsp>
                        <wps:cNvPr id="259" name="Text Box 164"/>
                        <wps:cNvSpPr txBox="1"/>
                        <wps:spPr>
                          <a:xfrm>
                            <a:off x="50353" y="1951247"/>
                            <a:ext cx="6542487" cy="576893"/>
                          </a:xfrm>
                          <a:prstGeom prst="rect">
                            <a:avLst/>
                          </a:prstGeom>
                          <a:solidFill>
                            <a:schemeClr val="lt1"/>
                          </a:solidFill>
                          <a:ln w="6350">
                            <a:noFill/>
                          </a:ln>
                        </wps:spPr>
                        <wps:txbx>
                          <w:txbxContent>
                            <w:p w14:paraId="177EA309" w14:textId="6111E967" w:rsidR="00C92714" w:rsidRDefault="00C92714" w:rsidP="007440C5">
                              <w:pPr>
                                <w:ind w:firstLine="0"/>
                                <w:jc w:val="center"/>
                                <w:rPr>
                                  <w:b/>
                                  <w:bCs/>
                                  <w:lang w:val="bg-BG"/>
                                </w:rPr>
                              </w:pPr>
                              <w:r>
                                <w:rPr>
                                  <w:b/>
                                  <w:bCs/>
                                </w:rPr>
                                <w:t>Fig</w:t>
                              </w:r>
                              <w:r>
                                <w:rPr>
                                  <w:b/>
                                  <w:bCs/>
                                  <w:lang w:val="bg-BG"/>
                                </w:rPr>
                                <w:t xml:space="preserve">. 3.10. </w:t>
                              </w:r>
                              <w:r>
                                <w:rPr>
                                  <w:b/>
                                  <w:bCs/>
                                </w:rPr>
                                <w:t>Nature Sheet of DFT</w:t>
                              </w:r>
                              <w:r>
                                <w:rPr>
                                  <w:b/>
                                  <w:bCs/>
                                  <w:lang w:val="bg-BG"/>
                                </w:rPr>
                                <w:t xml:space="preserve"> № 20692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CDC800" id="Group 257" o:spid="_x0000_s1108" style="position:absolute;left:0;text-align:left;margin-left:88.9pt;margin-top:264.05pt;width:294.9pt;height:436.5pt;z-index:252256256;mso-position-vertical-relative:page;mso-width-relative:margin;mso-height-relative:margin" coordorigin="-1425,-78041" coordsize="69790,103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">
                <v:shape id="Picture 258" o:spid="_x0000_s1109" type="#_x0000_t75" style="position:absolute;left:-1425;top:-78041;width:69790;height:97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">
                  <v:imagedata r:id="rId38" o:title="" croptop="-191f" cropbottom="999f" cropright="7f"/>
                </v:shape>
                <v:shape id="Text Box 164" o:spid="_x0000_s1110" type="#_x0000_t202" style="position:absolute;left:503;top:19512;width:65425;height:5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" fillcolor="white [3201]" stroked="f" strokeweight=".5pt">
                  <v:textbox>
                    <w:txbxContent>
                      <w:p w14:paraId="177EA309" w14:textId="6111E967" w:rsidR="00C92714" w:rsidRDefault="00C92714" w:rsidP="007440C5">
                        <w:pPr>
                          <w:ind w:firstLine="0"/>
                          <w:jc w:val="center"/>
                          <w:rPr>
                            <w:b/>
                            <w:bCs/>
                            <w:lang w:val="bg-BG"/>
                          </w:rPr>
                        </w:pPr>
                        <w:r>
                          <w:rPr>
                            <w:b/>
                            <w:bCs/>
                          </w:rPr>
                          <w:t>Fig</w:t>
                        </w:r>
                        <w:r>
                          <w:rPr>
                            <w:b/>
                            <w:bCs/>
                            <w:lang w:val="bg-BG"/>
                          </w:rPr>
                          <w:t xml:space="preserve">. 3.10. </w:t>
                        </w:r>
                        <w:r>
                          <w:rPr>
                            <w:b/>
                            <w:bCs/>
                          </w:rPr>
                          <w:t>Nature Sheet of DFT</w:t>
                        </w:r>
                        <w:r>
                          <w:rPr>
                            <w:b/>
                            <w:bCs/>
                            <w:lang w:val="bg-BG"/>
                          </w:rPr>
                          <w:t xml:space="preserve"> № 20692</w:t>
                        </w:r>
                      </w:p>
                    </w:txbxContent>
                  </v:textbox>
                </v:shape>
                <w10:wrap type="topAndBottom" anchory="page"/>
              </v:group>
            </w:pict>
          </mc:Fallback>
        </mc:AlternateContent>
      </w:r>
      <w:r w:rsidR="00C92714" w:rsidRPr="005970C0">
        <w:rPr>
          <w:noProof/>
          <w:szCs w:val="24"/>
          <w:lang w:val="bg-BG" w:eastAsia="bg-BG"/>
        </w:rPr>
        <mc:AlternateContent>
          <mc:Choice Requires="wpg">
            <w:drawing>
              <wp:anchor distT="0" distB="0" distL="114300" distR="114300" simplePos="0" relativeHeight="252204032" behindDoc="0" locked="0" layoutInCell="1" allowOverlap="1" wp14:anchorId="076E9D8B" wp14:editId="7D101769">
                <wp:simplePos x="0" y="0"/>
                <wp:positionH relativeFrom="column">
                  <wp:posOffset>164465</wp:posOffset>
                </wp:positionH>
                <wp:positionV relativeFrom="page">
                  <wp:posOffset>387985</wp:posOffset>
                </wp:positionV>
                <wp:extent cx="2752090" cy="2969260"/>
                <wp:effectExtent l="0" t="0" r="0" b="2540"/>
                <wp:wrapTopAndBottom/>
                <wp:docPr id="251" name="Group 251"/>
                <wp:cNvGraphicFramePr/>
                <a:graphic xmlns:a="http://schemas.openxmlformats.org/drawingml/2006/main">
                  <a:graphicData uri="http://schemas.microsoft.com/office/word/2010/wordprocessingGroup">
                    <wpg:wgp>
                      <wpg:cNvGrpSpPr/>
                      <wpg:grpSpPr>
                        <a:xfrm>
                          <a:off x="0" y="0"/>
                          <a:ext cx="2752090" cy="2969260"/>
                          <a:chOff x="0" y="361245"/>
                          <a:chExt cx="3844081" cy="4149404"/>
                        </a:xfrm>
                      </wpg:grpSpPr>
                      <pic:pic xmlns:pic="http://schemas.openxmlformats.org/drawingml/2006/picture">
                        <pic:nvPicPr>
                          <pic:cNvPr id="252" name="Picture 252"/>
                          <pic:cNvPicPr/>
                        </pic:nvPicPr>
                        <pic:blipFill rotWithShape="1">
                          <a:blip r:embed="rId39" cstate="print">
                            <a:extLst>
                              <a:ext uri="{28A0092B-C50C-407E-A947-70E740481C1C}">
                                <a14:useLocalDpi xmlns:a14="http://schemas.microsoft.com/office/drawing/2010/main" val="0"/>
                              </a:ext>
                            </a:extLst>
                          </a:blip>
                          <a:srcRect t="-245" r="49135" b="53250"/>
                          <a:stretch/>
                        </pic:blipFill>
                        <pic:spPr>
                          <a:xfrm>
                            <a:off x="505593" y="361245"/>
                            <a:ext cx="2668237" cy="3486791"/>
                          </a:xfrm>
                          <a:prstGeom prst="rect">
                            <a:avLst/>
                          </a:prstGeom>
                        </pic:spPr>
                      </pic:pic>
                      <wps:wsp>
                        <wps:cNvPr id="253" name="Text Box 167"/>
                        <wps:cNvSpPr txBox="1"/>
                        <wps:spPr>
                          <a:xfrm>
                            <a:off x="0" y="3848036"/>
                            <a:ext cx="3844081" cy="662613"/>
                          </a:xfrm>
                          <a:prstGeom prst="rect">
                            <a:avLst/>
                          </a:prstGeom>
                          <a:solidFill>
                            <a:schemeClr val="lt1"/>
                          </a:solidFill>
                          <a:ln w="6350">
                            <a:noFill/>
                          </a:ln>
                        </wps:spPr>
                        <wps:txbx>
                          <w:txbxContent>
                            <w:p w14:paraId="399E84D6" w14:textId="33D3C96F" w:rsidR="00C92714" w:rsidRDefault="00C92714" w:rsidP="007440C5">
                              <w:pPr>
                                <w:ind w:firstLine="0"/>
                                <w:jc w:val="center"/>
                                <w:rPr>
                                  <w:b/>
                                  <w:bCs/>
                                  <w:lang w:val="bg-BG"/>
                                </w:rPr>
                              </w:pPr>
                              <w:r>
                                <w:rPr>
                                  <w:b/>
                                  <w:bCs/>
                                  <w:lang w:val="bg-BG"/>
                                </w:rPr>
                                <w:t xml:space="preserve">Fig. 3.8. </w:t>
                              </w:r>
                              <w:r>
                                <w:rPr>
                                  <w:b/>
                                  <w:bCs/>
                                </w:rPr>
                                <w:t>Brake Mass Certificate of DFT</w:t>
                              </w:r>
                              <w:r>
                                <w:rPr>
                                  <w:b/>
                                  <w:bCs/>
                                  <w:lang w:val="bg-BG"/>
                                </w:rPr>
                                <w:t xml:space="preserve"> № 20692, </w:t>
                              </w:r>
                              <w:r>
                                <w:rPr>
                                  <w:b/>
                                  <w:bCs/>
                                </w:rPr>
                                <w:t>front part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6E9D8B" id="Group 251" o:spid="_x0000_s1111" style="position:absolute;left:0;text-align:left;margin-left:12.95pt;margin-top:30.55pt;width:216.7pt;height:233.8pt;z-index:252204032;mso-position-vertical-relative:page;mso-width-relative:margin;mso-height-relative:margin" coordorigin=",3612" coordsize="38440,41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">
                <v:shape id="Picture 252" o:spid="_x0000_s1112" type="#_x0000_t75" style="position:absolute;left:5055;top:3612;width:26683;height:34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">
                  <v:imagedata r:id="rId40" o:title="" croptop="-161f" cropbottom="34898f" cropright="32201f"/>
                </v:shape>
                <v:shape id="Text Box 167" o:spid="_x0000_s1113" type="#_x0000_t202" style="position:absolute;top:38480;width:38440;height:6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" fillcolor="white [3201]" stroked="f" strokeweight=".5pt">
                  <v:textbox>
                    <w:txbxContent>
                      <w:p w14:paraId="399E84D6" w14:textId="33D3C96F" w:rsidR="00C92714" w:rsidRDefault="00C92714" w:rsidP="007440C5">
                        <w:pPr>
                          <w:ind w:firstLine="0"/>
                          <w:jc w:val="center"/>
                          <w:rPr>
                            <w:b/>
                            <w:bCs/>
                            <w:lang w:val="bg-BG"/>
                          </w:rPr>
                        </w:pPr>
                        <w:r>
                          <w:rPr>
                            <w:b/>
                            <w:bCs/>
                            <w:lang w:val="bg-BG"/>
                          </w:rPr>
                          <w:t xml:space="preserve">Fig. 3.8. </w:t>
                        </w:r>
                        <w:r>
                          <w:rPr>
                            <w:b/>
                            <w:bCs/>
                          </w:rPr>
                          <w:t>Brake Mass Certificate of DFT</w:t>
                        </w:r>
                        <w:r>
                          <w:rPr>
                            <w:b/>
                            <w:bCs/>
                            <w:lang w:val="bg-BG"/>
                          </w:rPr>
                          <w:t xml:space="preserve"> № 20692, </w:t>
                        </w:r>
                        <w:r>
                          <w:rPr>
                            <w:b/>
                            <w:bCs/>
                          </w:rPr>
                          <w:t>front part</w:t>
                        </w:r>
                      </w:p>
                    </w:txbxContent>
                  </v:textbox>
                </v:shape>
                <w10:wrap type="topAndBottom" anchory="page"/>
              </v:group>
            </w:pict>
          </mc:Fallback>
        </mc:AlternateContent>
      </w:r>
      <w:r w:rsidR="00C92714" w:rsidRPr="005970C0">
        <w:rPr>
          <w:noProof/>
          <w:szCs w:val="24"/>
          <w:lang w:val="bg-BG" w:eastAsia="bg-BG"/>
        </w:rPr>
        <mc:AlternateContent>
          <mc:Choice Requires="wpg">
            <w:drawing>
              <wp:anchor distT="0" distB="0" distL="114300" distR="114300" simplePos="0" relativeHeight="252234752" behindDoc="0" locked="0" layoutInCell="1" allowOverlap="1" wp14:anchorId="7405B03C" wp14:editId="5E3E27A5">
                <wp:simplePos x="0" y="0"/>
                <wp:positionH relativeFrom="column">
                  <wp:posOffset>3049270</wp:posOffset>
                </wp:positionH>
                <wp:positionV relativeFrom="page">
                  <wp:posOffset>415925</wp:posOffset>
                </wp:positionV>
                <wp:extent cx="2866390" cy="2940451"/>
                <wp:effectExtent l="0" t="0" r="0" b="0"/>
                <wp:wrapTopAndBottom/>
                <wp:docPr id="254" name="Group 254"/>
                <wp:cNvGraphicFramePr/>
                <a:graphic xmlns:a="http://schemas.openxmlformats.org/drawingml/2006/main">
                  <a:graphicData uri="http://schemas.microsoft.com/office/word/2010/wordprocessingGroup">
                    <wpg:wgp>
                      <wpg:cNvGrpSpPr/>
                      <wpg:grpSpPr>
                        <a:xfrm>
                          <a:off x="0" y="0"/>
                          <a:ext cx="2866390" cy="2940451"/>
                          <a:chOff x="201904" y="7813952"/>
                          <a:chExt cx="4050647" cy="4006056"/>
                        </a:xfrm>
                      </wpg:grpSpPr>
                      <pic:pic xmlns:pic="http://schemas.openxmlformats.org/drawingml/2006/picture">
                        <pic:nvPicPr>
                          <pic:cNvPr id="255" name="Picture 255"/>
                          <pic:cNvPicPr/>
                        </pic:nvPicPr>
                        <pic:blipFill rotWithShape="1">
                          <a:blip r:embed="rId41" cstate="print">
                            <a:extLst>
                              <a:ext uri="{28A0092B-C50C-407E-A947-70E740481C1C}">
                                <a14:useLocalDpi xmlns:a14="http://schemas.microsoft.com/office/drawing/2010/main" val="0"/>
                              </a:ext>
                            </a:extLst>
                          </a:blip>
                          <a:srcRect l="47269" b="48973"/>
                          <a:stretch/>
                        </pic:blipFill>
                        <pic:spPr>
                          <a:xfrm>
                            <a:off x="996061" y="7813952"/>
                            <a:ext cx="2888566" cy="3808374"/>
                          </a:xfrm>
                          <a:prstGeom prst="rect">
                            <a:avLst/>
                          </a:prstGeom>
                        </pic:spPr>
                      </pic:pic>
                      <wps:wsp>
                        <wps:cNvPr id="256" name="Text Box 170"/>
                        <wps:cNvSpPr txBox="1"/>
                        <wps:spPr>
                          <a:xfrm>
                            <a:off x="201904" y="11207068"/>
                            <a:ext cx="4050647" cy="612940"/>
                          </a:xfrm>
                          <a:prstGeom prst="rect">
                            <a:avLst/>
                          </a:prstGeom>
                          <a:solidFill>
                            <a:schemeClr val="lt1"/>
                          </a:solidFill>
                          <a:ln w="6350">
                            <a:noFill/>
                          </a:ln>
                        </wps:spPr>
                        <wps:txbx>
                          <w:txbxContent>
                            <w:p w14:paraId="1946F3D9" w14:textId="36194AF3" w:rsidR="00C92714" w:rsidRDefault="00C92714" w:rsidP="007440C5">
                              <w:pPr>
                                <w:ind w:firstLine="0"/>
                                <w:jc w:val="center"/>
                                <w:rPr>
                                  <w:b/>
                                  <w:bCs/>
                                  <w:lang w:val="bg-BG"/>
                                </w:rPr>
                              </w:pPr>
                              <w:r>
                                <w:rPr>
                                  <w:b/>
                                  <w:bCs/>
                                  <w:lang w:val="bg-BG"/>
                                </w:rPr>
                                <w:t xml:space="preserve">Fig. 3.9. </w:t>
                              </w:r>
                              <w:r>
                                <w:rPr>
                                  <w:b/>
                                  <w:bCs/>
                                </w:rPr>
                                <w:t>Brake Mass Certificate of DFT</w:t>
                              </w:r>
                              <w:r>
                                <w:rPr>
                                  <w:b/>
                                  <w:bCs/>
                                  <w:lang w:val="bg-BG"/>
                                </w:rPr>
                                <w:t xml:space="preserve"> № 20692, </w:t>
                              </w:r>
                              <w:r>
                                <w:rPr>
                                  <w:b/>
                                  <w:bCs/>
                                </w:rPr>
                                <w:t>rear part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05B03C" id="Group 254" o:spid="_x0000_s1114" style="position:absolute;left:0;text-align:left;margin-left:240.1pt;margin-top:32.75pt;width:225.7pt;height:231.55pt;z-index:252234752;mso-position-vertical-relative:page;mso-width-relative:margin;mso-height-relative:margin" coordorigin="2019,78139" coordsize="40506,40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">
                <v:shape id="Picture 255" o:spid="_x0000_s1115" type="#_x0000_t75" style="position:absolute;left:9960;top:78139;width:28886;height:38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">
                  <v:imagedata r:id="rId42" o:title="" cropbottom="32095f" cropleft="30978f"/>
                </v:shape>
                <v:shape id="Text Box 170" o:spid="_x0000_s1116" type="#_x0000_t202" style="position:absolute;left:2019;top:112070;width:40506;height:6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" fillcolor="white [3201]" stroked="f" strokeweight=".5pt">
                  <v:textbox>
                    <w:txbxContent>
                      <w:p w14:paraId="1946F3D9" w14:textId="36194AF3" w:rsidR="00C92714" w:rsidRDefault="00C92714" w:rsidP="007440C5">
                        <w:pPr>
                          <w:ind w:firstLine="0"/>
                          <w:jc w:val="center"/>
                          <w:rPr>
                            <w:b/>
                            <w:bCs/>
                            <w:lang w:val="bg-BG"/>
                          </w:rPr>
                        </w:pPr>
                        <w:r>
                          <w:rPr>
                            <w:b/>
                            <w:bCs/>
                            <w:lang w:val="bg-BG"/>
                          </w:rPr>
                          <w:t xml:space="preserve">Fig. 3.9. </w:t>
                        </w:r>
                        <w:r>
                          <w:rPr>
                            <w:b/>
                            <w:bCs/>
                          </w:rPr>
                          <w:t>Brake Mass Certificate of DFT</w:t>
                        </w:r>
                        <w:r>
                          <w:rPr>
                            <w:b/>
                            <w:bCs/>
                            <w:lang w:val="bg-BG"/>
                          </w:rPr>
                          <w:t xml:space="preserve"> № 20692, </w:t>
                        </w:r>
                        <w:r>
                          <w:rPr>
                            <w:b/>
                            <w:bCs/>
                          </w:rPr>
                          <w:t>rear part</w:t>
                        </w:r>
                      </w:p>
                    </w:txbxContent>
                  </v:textbox>
                </v:shape>
                <w10:wrap type="topAndBottom" anchory="page"/>
              </v:group>
            </w:pict>
          </mc:Fallback>
        </mc:AlternateContent>
      </w:r>
      <w:r>
        <w:rPr>
          <w:b/>
          <w:i/>
          <w:iCs/>
          <w:lang w:val="en-GB"/>
        </w:rPr>
        <w:t>3.2.</w:t>
      </w:r>
      <w:r w:rsidR="00122CEC" w:rsidRPr="005970C0">
        <w:rPr>
          <w:b/>
          <w:i/>
          <w:iCs/>
          <w:lang w:val="en-GB"/>
        </w:rPr>
        <w:t>Factual description of the occurred</w:t>
      </w:r>
    </w:p>
    <w:p w14:paraId="31798F89" w14:textId="386AD310" w:rsidR="008C0832" w:rsidRPr="00F777C1" w:rsidRDefault="00122CEC" w:rsidP="00F777C1">
      <w:pPr>
        <w:pStyle w:val="ListParagraph"/>
        <w:numPr>
          <w:ilvl w:val="2"/>
          <w:numId w:val="19"/>
        </w:numPr>
        <w:tabs>
          <w:tab w:val="left" w:pos="1276"/>
        </w:tabs>
        <w:rPr>
          <w:i/>
          <w:iCs/>
          <w:lang w:val="en-GB"/>
        </w:rPr>
      </w:pPr>
      <w:r w:rsidRPr="00F777C1">
        <w:rPr>
          <w:i/>
          <w:iCs/>
          <w:lang w:val="en-GB"/>
        </w:rPr>
        <w:t>Immediate sequence of events that led to the accident, including:</w:t>
      </w:r>
    </w:p>
    <w:p w14:paraId="1F8444E0" w14:textId="681E2325" w:rsidR="008C0832" w:rsidRPr="005970C0" w:rsidRDefault="006D39DE" w:rsidP="00F777C1">
      <w:pPr>
        <w:pStyle w:val="ListParagraph"/>
        <w:numPr>
          <w:ilvl w:val="3"/>
          <w:numId w:val="19"/>
        </w:numPr>
        <w:ind w:left="1418" w:hanging="709"/>
        <w:rPr>
          <w:i/>
          <w:iCs/>
          <w:lang w:val="en-GB"/>
        </w:rPr>
      </w:pPr>
      <w:r w:rsidRPr="005970C0">
        <w:rPr>
          <w:i/>
          <w:iCs/>
          <w:lang w:val="en-GB"/>
        </w:rPr>
        <w:t>Actions that the involved in the event persons undertook.</w:t>
      </w:r>
    </w:p>
    <w:p w14:paraId="4A64A877" w14:textId="6B425FE7" w:rsidR="00CD16CF" w:rsidRPr="005970C0" w:rsidRDefault="00CD16CF" w:rsidP="00FB5853">
      <w:pPr>
        <w:rPr>
          <w:iCs/>
          <w:lang w:val="en-GB"/>
        </w:rPr>
      </w:pPr>
      <w:r w:rsidRPr="005970C0">
        <w:rPr>
          <w:iCs/>
          <w:lang w:val="en-GB"/>
        </w:rPr>
        <w:t>At 21:07 p.m. DFT № 20692 passed without stopping on the fourth main track of Cherven Bryag station. When the train passed</w:t>
      </w:r>
      <w:r w:rsidR="006C3F5A" w:rsidRPr="005970C0">
        <w:rPr>
          <w:iCs/>
          <w:lang w:val="en-GB"/>
        </w:rPr>
        <w:t xml:space="preserve"> Post № 1, the switchman informed</w:t>
      </w:r>
      <w:r w:rsidRPr="005970C0">
        <w:rPr>
          <w:iCs/>
          <w:lang w:val="en-GB"/>
        </w:rPr>
        <w:t xml:space="preserve"> the traffic manager on </w:t>
      </w:r>
      <w:r w:rsidR="006C3F5A" w:rsidRPr="005970C0">
        <w:rPr>
          <w:iCs/>
          <w:lang w:val="en-GB"/>
        </w:rPr>
        <w:t>-duty that when the train passed the wagons made a strange sound and sparks ca</w:t>
      </w:r>
      <w:r w:rsidRPr="005970C0">
        <w:rPr>
          <w:iCs/>
          <w:lang w:val="en-GB"/>
        </w:rPr>
        <w:t>me out of the wheels. The traffic manager on</w:t>
      </w:r>
      <w:r w:rsidR="006C3F5A" w:rsidRPr="005970C0">
        <w:rPr>
          <w:iCs/>
          <w:lang w:val="en-GB"/>
        </w:rPr>
        <w:t>- duty reported</w:t>
      </w:r>
      <w:r w:rsidRPr="005970C0">
        <w:rPr>
          <w:iCs/>
          <w:lang w:val="en-GB"/>
        </w:rPr>
        <w:t xml:space="preserve"> to the</w:t>
      </w:r>
      <w:r w:rsidR="006C3F5A" w:rsidRPr="005970C0">
        <w:rPr>
          <w:iCs/>
          <w:lang w:val="en-GB"/>
        </w:rPr>
        <w:t xml:space="preserve"> train dispatcher that sparks we</w:t>
      </w:r>
      <w:r w:rsidRPr="005970C0">
        <w:rPr>
          <w:iCs/>
          <w:lang w:val="en-GB"/>
        </w:rPr>
        <w:t xml:space="preserve">re coming out of the train. The train dispatcher ordered the </w:t>
      </w:r>
      <w:r w:rsidR="006C3F5A" w:rsidRPr="005970C0">
        <w:rPr>
          <w:iCs/>
          <w:lang w:val="en-GB"/>
        </w:rPr>
        <w:t>traffic manager on-</w:t>
      </w:r>
      <w:r w:rsidRPr="005970C0">
        <w:rPr>
          <w:iCs/>
          <w:lang w:val="en-GB"/>
        </w:rPr>
        <w:t>duty at the Karlukovo station to stop the train at the station for insp</w:t>
      </w:r>
      <w:r w:rsidR="006C3F5A" w:rsidRPr="005970C0">
        <w:rPr>
          <w:iCs/>
          <w:lang w:val="en-GB"/>
        </w:rPr>
        <w:t>ection by the locomotive crew. DFT № 20692 stopped at Karlukovo station at 21</w:t>
      </w:r>
      <w:r w:rsidRPr="005970C0">
        <w:rPr>
          <w:iCs/>
          <w:lang w:val="en-GB"/>
        </w:rPr>
        <w:t>:19 p</w:t>
      </w:r>
      <w:r w:rsidR="006C3F5A" w:rsidRPr="005970C0">
        <w:rPr>
          <w:iCs/>
          <w:lang w:val="en-GB"/>
        </w:rPr>
        <w:t>.</w:t>
      </w:r>
      <w:r w:rsidRPr="005970C0">
        <w:rPr>
          <w:iCs/>
          <w:lang w:val="en-GB"/>
        </w:rPr>
        <w:t>m</w:t>
      </w:r>
      <w:r w:rsidR="006C3F5A" w:rsidRPr="005970C0">
        <w:rPr>
          <w:iCs/>
          <w:lang w:val="en-GB"/>
        </w:rPr>
        <w:t>.</w:t>
      </w:r>
      <w:r w:rsidRPr="005970C0">
        <w:rPr>
          <w:iCs/>
          <w:lang w:val="en-GB"/>
        </w:rPr>
        <w:t xml:space="preserve"> on the first </w:t>
      </w:r>
      <w:r w:rsidR="001B2F6A" w:rsidRPr="005970C0">
        <w:rPr>
          <w:iCs/>
          <w:lang w:val="en-GB"/>
        </w:rPr>
        <w:t xml:space="preserve">acceptance-departure </w:t>
      </w:r>
      <w:r w:rsidRPr="005970C0">
        <w:rPr>
          <w:iCs/>
          <w:lang w:val="en-GB"/>
        </w:rPr>
        <w:t>tr</w:t>
      </w:r>
      <w:r w:rsidR="001B2F6A" w:rsidRPr="005970C0">
        <w:rPr>
          <w:iCs/>
          <w:lang w:val="en-GB"/>
        </w:rPr>
        <w:t>ack. The locomotive crew patrolled the train and reported that everything was in order and the train could depart</w:t>
      </w:r>
      <w:r w:rsidRPr="005970C0">
        <w:rPr>
          <w:iCs/>
          <w:lang w:val="en-GB"/>
        </w:rPr>
        <w:t>. A</w:t>
      </w:r>
      <w:r w:rsidR="001B2F6A" w:rsidRPr="005970C0">
        <w:rPr>
          <w:iCs/>
          <w:lang w:val="en-GB"/>
        </w:rPr>
        <w:t>fter a stay of eight minutes DFT</w:t>
      </w:r>
      <w:r w:rsidR="006646C1" w:rsidRPr="005970C0">
        <w:rPr>
          <w:iCs/>
          <w:lang w:val="en-GB"/>
        </w:rPr>
        <w:t xml:space="preserve"> № 20692 departed</w:t>
      </w:r>
      <w:r w:rsidRPr="005970C0">
        <w:rPr>
          <w:iCs/>
          <w:lang w:val="en-GB"/>
        </w:rPr>
        <w:t xml:space="preserve"> at 21:27</w:t>
      </w:r>
      <w:r w:rsidR="006646C1" w:rsidRPr="005970C0">
        <w:rPr>
          <w:iCs/>
          <w:lang w:val="en-GB"/>
        </w:rPr>
        <w:t xml:space="preserve"> p.m., passed without </w:t>
      </w:r>
      <w:r w:rsidRPr="005970C0">
        <w:rPr>
          <w:iCs/>
          <w:lang w:val="en-GB"/>
        </w:rPr>
        <w:t>stop</w:t>
      </w:r>
      <w:r w:rsidR="006646C1" w:rsidRPr="005970C0">
        <w:rPr>
          <w:iCs/>
          <w:lang w:val="en-GB"/>
        </w:rPr>
        <w:t>ping</w:t>
      </w:r>
      <w:r w:rsidRPr="005970C0">
        <w:rPr>
          <w:iCs/>
          <w:lang w:val="en-GB"/>
        </w:rPr>
        <w:t xml:space="preserve"> Kunino station at 21:33</w:t>
      </w:r>
      <w:r w:rsidR="006646C1" w:rsidRPr="005970C0">
        <w:rPr>
          <w:iCs/>
          <w:lang w:val="en-GB"/>
        </w:rPr>
        <w:t xml:space="preserve"> p.m</w:t>
      </w:r>
      <w:r w:rsidRPr="005970C0">
        <w:rPr>
          <w:iCs/>
          <w:lang w:val="en-GB"/>
        </w:rPr>
        <w:t>. The train</w:t>
      </w:r>
      <w:r w:rsidR="006646C1" w:rsidRPr="005970C0">
        <w:rPr>
          <w:iCs/>
          <w:lang w:val="en-GB"/>
        </w:rPr>
        <w:t xml:space="preserve"> passed also without stopping </w:t>
      </w:r>
      <w:r w:rsidRPr="005970C0">
        <w:rPr>
          <w:iCs/>
          <w:lang w:val="en-GB"/>
        </w:rPr>
        <w:t>Roman station at 21:40</w:t>
      </w:r>
      <w:r w:rsidR="006646C1" w:rsidRPr="005970C0">
        <w:rPr>
          <w:iCs/>
          <w:lang w:val="en-GB"/>
        </w:rPr>
        <w:t xml:space="preserve"> p.m. The train was</w:t>
      </w:r>
      <w:r w:rsidRPr="005970C0">
        <w:rPr>
          <w:iCs/>
          <w:lang w:val="en-GB"/>
        </w:rPr>
        <w:t xml:space="preserve"> m</w:t>
      </w:r>
      <w:r w:rsidR="006646C1" w:rsidRPr="005970C0">
        <w:rPr>
          <w:iCs/>
          <w:lang w:val="en-GB"/>
        </w:rPr>
        <w:t>oving at a speed of about 80 km/</w:t>
      </w:r>
      <w:r w:rsidRPr="005970C0">
        <w:rPr>
          <w:iCs/>
          <w:lang w:val="en-GB"/>
        </w:rPr>
        <w:t>h.</w:t>
      </w:r>
    </w:p>
    <w:p w14:paraId="19D472DF" w14:textId="37BCFB74" w:rsidR="001212EF" w:rsidRPr="005970C0" w:rsidRDefault="001212EF" w:rsidP="001212EF">
      <w:pPr>
        <w:rPr>
          <w:iCs/>
          <w:lang w:val="en-GB"/>
        </w:rPr>
      </w:pPr>
      <w:r w:rsidRPr="005970C0">
        <w:rPr>
          <w:iCs/>
          <w:lang w:val="en-GB"/>
        </w:rPr>
        <w:t>At 22:00 p.m. DFT № 20692 entered the third acceptance-departure deviation track at Mezdra station and the traffic manager on duty first-person opened the exit signal for passing without stopping the train in the direction of Ruska Byala station. At that moment, the train was moving at a speed of 35 km/h, as evidenced by the transcript of the recording device of locomotive № 91522086004-2.</w:t>
      </w:r>
    </w:p>
    <w:p w14:paraId="7BDAF2D4" w14:textId="195E015A" w:rsidR="001212EF" w:rsidRPr="005970C0" w:rsidRDefault="001212EF" w:rsidP="001212EF">
      <w:pPr>
        <w:rPr>
          <w:iCs/>
          <w:lang w:val="en-GB"/>
        </w:rPr>
      </w:pPr>
      <w:r w:rsidRPr="005970C0">
        <w:rPr>
          <w:iCs/>
          <w:lang w:val="en-GB"/>
        </w:rPr>
        <w:t xml:space="preserve">During the </w:t>
      </w:r>
      <w:r w:rsidR="003446CF" w:rsidRPr="005970C0">
        <w:rPr>
          <w:iCs/>
          <w:lang w:val="en-GB"/>
        </w:rPr>
        <w:t xml:space="preserve">acceptance of DFT № 20692 the traffic manager on-duty, second person </w:t>
      </w:r>
      <w:r w:rsidRPr="005970C0">
        <w:rPr>
          <w:iCs/>
          <w:lang w:val="en-GB"/>
        </w:rPr>
        <w:t>at Mezdra station noticed that when the train entered the t</w:t>
      </w:r>
      <w:r w:rsidR="008E6D58" w:rsidRPr="005970C0">
        <w:rPr>
          <w:iCs/>
          <w:lang w:val="en-GB"/>
        </w:rPr>
        <w:t>hird track, in the area of switch</w:t>
      </w:r>
      <w:r w:rsidRPr="005970C0">
        <w:rPr>
          <w:iCs/>
          <w:lang w:val="en-GB"/>
        </w:rPr>
        <w:t xml:space="preserve"> № 39 the train stopped quickly.</w:t>
      </w:r>
    </w:p>
    <w:p w14:paraId="3616012D" w14:textId="74F044AF" w:rsidR="008E6D58" w:rsidRPr="005970C0" w:rsidRDefault="008E6D58" w:rsidP="008E6D58">
      <w:pPr>
        <w:rPr>
          <w:iCs/>
          <w:lang w:val="en-GB"/>
        </w:rPr>
      </w:pPr>
      <w:r w:rsidRPr="005970C0">
        <w:rPr>
          <w:iCs/>
          <w:lang w:val="en-GB"/>
        </w:rPr>
        <w:t>While accepting DFT № 20692 switchman at Post № 2 at Mezdra station noticed that part of the train de</w:t>
      </w:r>
      <w:r w:rsidR="002B658B" w:rsidRPr="005970C0">
        <w:rPr>
          <w:iCs/>
          <w:lang w:val="en-GB"/>
        </w:rPr>
        <w:t xml:space="preserve">railed and hit the switch apparatuses </w:t>
      </w:r>
      <w:r w:rsidRPr="005970C0">
        <w:rPr>
          <w:iCs/>
          <w:lang w:val="en-GB"/>
        </w:rPr>
        <w:t xml:space="preserve">at </w:t>
      </w:r>
      <w:r w:rsidR="002B658B" w:rsidRPr="005970C0">
        <w:rPr>
          <w:iCs/>
          <w:lang w:val="en-GB"/>
        </w:rPr>
        <w:t xml:space="preserve">switch </w:t>
      </w:r>
      <w:r w:rsidRPr="005970C0">
        <w:rPr>
          <w:iCs/>
          <w:lang w:val="en-GB"/>
        </w:rPr>
        <w:t>№ 9 and № 11, then stopped at 22:03</w:t>
      </w:r>
      <w:r w:rsidR="002B658B" w:rsidRPr="005970C0">
        <w:rPr>
          <w:iCs/>
          <w:lang w:val="en-GB"/>
        </w:rPr>
        <w:t xml:space="preserve"> p.m</w:t>
      </w:r>
      <w:r w:rsidRPr="005970C0">
        <w:rPr>
          <w:iCs/>
          <w:lang w:val="en-GB"/>
        </w:rPr>
        <w:t xml:space="preserve">. After </w:t>
      </w:r>
      <w:r w:rsidR="00985C7A" w:rsidRPr="005970C0">
        <w:rPr>
          <w:iCs/>
          <w:lang w:val="en-GB"/>
        </w:rPr>
        <w:t>the switchman of Post № 2</w:t>
      </w:r>
      <w:r w:rsidRPr="005970C0">
        <w:rPr>
          <w:iCs/>
          <w:lang w:val="en-GB"/>
        </w:rPr>
        <w:t xml:space="preserve"> inspect</w:t>
      </w:r>
      <w:r w:rsidR="00985C7A" w:rsidRPr="005970C0">
        <w:rPr>
          <w:iCs/>
          <w:lang w:val="en-GB"/>
        </w:rPr>
        <w:t xml:space="preserve">ed the </w:t>
      </w:r>
      <w:r w:rsidRPr="005970C0">
        <w:rPr>
          <w:iCs/>
          <w:lang w:val="en-GB"/>
        </w:rPr>
        <w:t xml:space="preserve">place, he found that the train was split and had a derailed group of wagons, </w:t>
      </w:r>
      <w:r w:rsidR="00985C7A" w:rsidRPr="005970C0">
        <w:rPr>
          <w:iCs/>
          <w:lang w:val="en-GB"/>
        </w:rPr>
        <w:t xml:space="preserve">for </w:t>
      </w:r>
      <w:r w:rsidRPr="005970C0">
        <w:rPr>
          <w:iCs/>
          <w:lang w:val="en-GB"/>
        </w:rPr>
        <w:t xml:space="preserve">which he informed the </w:t>
      </w:r>
      <w:r w:rsidR="00985C7A" w:rsidRPr="005970C0">
        <w:rPr>
          <w:iCs/>
          <w:lang w:val="en-GB"/>
        </w:rPr>
        <w:t xml:space="preserve">traffic manager on-duty, </w:t>
      </w:r>
      <w:r w:rsidRPr="005970C0">
        <w:rPr>
          <w:iCs/>
          <w:lang w:val="en-GB"/>
        </w:rPr>
        <w:t xml:space="preserve">first person at Mezdra station. Following the report received from the switchman, the </w:t>
      </w:r>
      <w:r w:rsidR="00E4034D" w:rsidRPr="005970C0">
        <w:rPr>
          <w:iCs/>
          <w:lang w:val="en-GB"/>
        </w:rPr>
        <w:t xml:space="preserve">traffic manager </w:t>
      </w:r>
      <w:r w:rsidRPr="005970C0">
        <w:rPr>
          <w:iCs/>
          <w:lang w:val="en-GB"/>
        </w:rPr>
        <w:t xml:space="preserve">on-duty first person, according to the </w:t>
      </w:r>
      <w:r w:rsidR="00E4034D" w:rsidRPr="005970C0">
        <w:rPr>
          <w:iCs/>
          <w:lang w:val="en-GB"/>
        </w:rPr>
        <w:t xml:space="preserve">Emergency Action Plan, notified </w:t>
      </w:r>
      <w:r w:rsidRPr="005970C0">
        <w:rPr>
          <w:iCs/>
          <w:lang w:val="en-GB"/>
        </w:rPr>
        <w:t>the interested officials.</w:t>
      </w:r>
    </w:p>
    <w:p w14:paraId="69058EF3" w14:textId="56598C53" w:rsidR="008E6D58" w:rsidRPr="005970C0" w:rsidRDefault="00E4034D" w:rsidP="008E6D58">
      <w:pPr>
        <w:rPr>
          <w:iCs/>
          <w:lang w:val="en-GB"/>
        </w:rPr>
      </w:pPr>
      <w:r w:rsidRPr="005970C0">
        <w:rPr>
          <w:iCs/>
          <w:lang w:val="en-GB"/>
        </w:rPr>
        <w:t>After the stopping of DFT</w:t>
      </w:r>
      <w:r w:rsidR="008E6D58" w:rsidRPr="005970C0">
        <w:rPr>
          <w:iCs/>
          <w:lang w:val="en-GB"/>
        </w:rPr>
        <w:t xml:space="preserve"> № 20692 at 22:03, the locomotive drivers inspected the train and the railway infrastructure and found that five wagons of the train derailed and caused damage</w:t>
      </w:r>
      <w:r w:rsidRPr="005970C0">
        <w:rPr>
          <w:iCs/>
          <w:lang w:val="en-GB"/>
        </w:rPr>
        <w:t>s to the rail track</w:t>
      </w:r>
      <w:r w:rsidR="008E6D58" w:rsidRPr="005970C0">
        <w:rPr>
          <w:iCs/>
          <w:lang w:val="en-GB"/>
        </w:rPr>
        <w:t xml:space="preserve"> and facilities.</w:t>
      </w:r>
    </w:p>
    <w:p w14:paraId="7DD34A51" w14:textId="0BC3A160" w:rsidR="008C0832" w:rsidRPr="005970C0" w:rsidRDefault="008E6D58" w:rsidP="00F777C1">
      <w:pPr>
        <w:pStyle w:val="ListParagraph"/>
        <w:numPr>
          <w:ilvl w:val="3"/>
          <w:numId w:val="19"/>
        </w:numPr>
        <w:rPr>
          <w:i/>
          <w:iCs/>
          <w:lang w:val="en-GB"/>
        </w:rPr>
      </w:pPr>
      <w:r w:rsidRPr="005970C0">
        <w:rPr>
          <w:i/>
          <w:iCs/>
          <w:lang w:val="en-GB"/>
        </w:rPr>
        <w:t>Rolling stock and technical facilities functioning</w:t>
      </w:r>
      <w:r w:rsidR="008C0832" w:rsidRPr="005970C0">
        <w:rPr>
          <w:i/>
          <w:iCs/>
          <w:lang w:val="en-GB"/>
        </w:rPr>
        <w:t>.</w:t>
      </w:r>
    </w:p>
    <w:p w14:paraId="70EFFE1F" w14:textId="74497DA5" w:rsidR="004A7422" w:rsidRPr="005970C0" w:rsidRDefault="004A7422" w:rsidP="004A7422">
      <w:pPr>
        <w:rPr>
          <w:lang w:val="en-GB"/>
        </w:rPr>
      </w:pPr>
      <w:r w:rsidRPr="005970C0">
        <w:rPr>
          <w:lang w:val="en-GB"/>
        </w:rPr>
        <w:t>Until the moment of the accident, the rolling stock, incl. the locomotive and 24 wagons were technically sound and were functioning normally.</w:t>
      </w:r>
    </w:p>
    <w:p w14:paraId="41F4D5CF" w14:textId="199EA4D9" w:rsidR="004A7422" w:rsidRPr="005970C0" w:rsidRDefault="004A7422" w:rsidP="004A7422">
      <w:pPr>
        <w:rPr>
          <w:lang w:val="en-GB"/>
        </w:rPr>
      </w:pPr>
      <w:r w:rsidRPr="005970C0">
        <w:rPr>
          <w:lang w:val="en-GB"/>
        </w:rPr>
        <w:t>The rail track at the Roman - Mezdra station at the time of derailment was technically up to standard, as evidenced by the measurements of the parameters of the rail track at the time of derailment, reflected in the Statement of Findings of 15.12.2021 by the Task Force and an extraction of tape for the section of measurement from track measuring laboratory from 2021.</w:t>
      </w:r>
    </w:p>
    <w:p w14:paraId="372448C8" w14:textId="4F7A091A" w:rsidR="004A7422" w:rsidRPr="005970C0" w:rsidRDefault="004A7422" w:rsidP="004A7422">
      <w:pPr>
        <w:rPr>
          <w:lang w:val="en-GB"/>
        </w:rPr>
      </w:pPr>
      <w:r w:rsidRPr="005970C0">
        <w:rPr>
          <w:lang w:val="en-GB"/>
        </w:rPr>
        <w:t xml:space="preserve">With a Protocol from November 2021, a monthly inspection of the railway facilities and devices at Mezdra station was performed, in connection with the requirements of Art. 392 of the Rules for technical operation of the railway infrastructure of </w:t>
      </w:r>
      <w:r w:rsidR="00CB25E1" w:rsidRPr="005970C0">
        <w:rPr>
          <w:lang w:val="en-GB"/>
        </w:rPr>
        <w:t xml:space="preserve">SE </w:t>
      </w:r>
      <w:r w:rsidRPr="005970C0">
        <w:rPr>
          <w:lang w:val="en-GB"/>
        </w:rPr>
        <w:t>NRIC, all switches and tracks in the station meet the requirements for safe operation in accordance with Art. Art. 46,47,48 and 49 of Ordinance № 58.</w:t>
      </w:r>
    </w:p>
    <w:p w14:paraId="2AF77AB8" w14:textId="1139046C" w:rsidR="008C0832" w:rsidRPr="005970C0" w:rsidRDefault="00CB25E1" w:rsidP="00F777C1">
      <w:pPr>
        <w:pStyle w:val="ListParagraph"/>
        <w:numPr>
          <w:ilvl w:val="3"/>
          <w:numId w:val="19"/>
        </w:numPr>
        <w:ind w:left="1418" w:hanging="709"/>
        <w:rPr>
          <w:i/>
          <w:iCs/>
          <w:lang w:val="en-GB"/>
        </w:rPr>
      </w:pPr>
      <w:r w:rsidRPr="005970C0">
        <w:rPr>
          <w:i/>
          <w:iCs/>
          <w:lang w:val="en-GB"/>
        </w:rPr>
        <w:t>Operational system functioning</w:t>
      </w:r>
      <w:r w:rsidR="008C0832" w:rsidRPr="005970C0">
        <w:rPr>
          <w:i/>
          <w:iCs/>
          <w:lang w:val="en-GB"/>
        </w:rPr>
        <w:t>.</w:t>
      </w:r>
    </w:p>
    <w:p w14:paraId="732BB6D0" w14:textId="58890DCE" w:rsidR="008C0832" w:rsidRPr="005970C0" w:rsidRDefault="00CB25E1" w:rsidP="008C0832">
      <w:pPr>
        <w:pStyle w:val="ListParagraph"/>
        <w:ind w:left="0"/>
        <w:rPr>
          <w:lang w:val="en-GB"/>
        </w:rPr>
      </w:pPr>
      <w:r w:rsidRPr="005970C0">
        <w:rPr>
          <w:lang w:val="en-GB"/>
        </w:rPr>
        <w:t>The operational system is regular with proper functions</w:t>
      </w:r>
      <w:r w:rsidR="00FB5853" w:rsidRPr="005970C0">
        <w:rPr>
          <w:lang w:val="en-GB"/>
        </w:rPr>
        <w:t>.</w:t>
      </w:r>
    </w:p>
    <w:p w14:paraId="6F113ED3" w14:textId="12455866" w:rsidR="008C0832" w:rsidRPr="005970C0" w:rsidRDefault="00473E27" w:rsidP="00F777C1">
      <w:pPr>
        <w:pStyle w:val="ListParagraph"/>
        <w:numPr>
          <w:ilvl w:val="2"/>
          <w:numId w:val="19"/>
        </w:numPr>
        <w:spacing w:before="120"/>
        <w:ind w:left="709" w:firstLine="0"/>
        <w:contextualSpacing w:val="0"/>
        <w:rPr>
          <w:i/>
          <w:iCs/>
          <w:lang w:val="en-GB"/>
        </w:rPr>
      </w:pPr>
      <w:r w:rsidRPr="005970C0">
        <w:rPr>
          <w:i/>
          <w:iCs/>
          <w:lang w:val="en-GB"/>
        </w:rPr>
        <w:t>Sequence of events from the beginning of the accident to the end of the rescue services actions</w:t>
      </w:r>
      <w:r w:rsidR="008C0832" w:rsidRPr="005970C0">
        <w:rPr>
          <w:i/>
          <w:iCs/>
          <w:lang w:val="en-GB"/>
        </w:rPr>
        <w:t>:</w:t>
      </w:r>
    </w:p>
    <w:p w14:paraId="6DDCF5FF" w14:textId="390B4A14" w:rsidR="00473E27" w:rsidRPr="005970C0" w:rsidRDefault="00473E27" w:rsidP="00C92714">
      <w:pPr>
        <w:tabs>
          <w:tab w:val="left" w:pos="709"/>
        </w:tabs>
        <w:rPr>
          <w:iCs/>
          <w:lang w:val="en-GB"/>
        </w:rPr>
      </w:pPr>
      <w:r w:rsidRPr="005970C0">
        <w:rPr>
          <w:iCs/>
          <w:lang w:val="en-GB"/>
        </w:rPr>
        <w:t xml:space="preserve">At 21:55 p.m., when DFT № 20692 passed through switch № 101 in the area after the </w:t>
      </w:r>
      <w:r w:rsidR="0095305B" w:rsidRPr="005970C0">
        <w:rPr>
          <w:iCs/>
          <w:lang w:val="en-GB"/>
        </w:rPr>
        <w:t>frog</w:t>
      </w:r>
      <w:r w:rsidRPr="005970C0">
        <w:rPr>
          <w:iCs/>
          <w:lang w:val="en-GB"/>
        </w:rPr>
        <w:t>, the right wheel of the second wheel</w:t>
      </w:r>
      <w:r w:rsidR="0095305B" w:rsidRPr="005970C0">
        <w:rPr>
          <w:iCs/>
          <w:lang w:val="en-GB"/>
        </w:rPr>
        <w:t>-set</w:t>
      </w:r>
      <w:r w:rsidRPr="005970C0">
        <w:rPr>
          <w:iCs/>
          <w:lang w:val="en-GB"/>
        </w:rPr>
        <w:t xml:space="preserve"> b</w:t>
      </w:r>
      <w:r w:rsidR="0095305B" w:rsidRPr="005970C0">
        <w:rPr>
          <w:iCs/>
          <w:lang w:val="en-GB"/>
        </w:rPr>
        <w:t>ounced on the first bogie of wagon</w:t>
      </w:r>
      <w:r w:rsidRPr="005970C0">
        <w:rPr>
          <w:iCs/>
          <w:lang w:val="en-GB"/>
        </w:rPr>
        <w:t xml:space="preserve"> № 33536653810-6 -13th and subsequent</w:t>
      </w:r>
      <w:r w:rsidR="0095305B" w:rsidRPr="005970C0">
        <w:rPr>
          <w:iCs/>
          <w:lang w:val="en-GB"/>
        </w:rPr>
        <w:t xml:space="preserve">ly derailed. The train continued to run at 35 km/h and at switch </w:t>
      </w:r>
      <w:r w:rsidRPr="005970C0">
        <w:rPr>
          <w:iCs/>
          <w:lang w:val="en-GB"/>
        </w:rPr>
        <w:t>№ 1 at 22:00</w:t>
      </w:r>
      <w:r w:rsidR="0095305B" w:rsidRPr="005970C0">
        <w:rPr>
          <w:iCs/>
          <w:lang w:val="en-GB"/>
        </w:rPr>
        <w:t xml:space="preserve"> p.m. four more wagons</w:t>
      </w:r>
      <w:r w:rsidRPr="005970C0">
        <w:rPr>
          <w:iCs/>
          <w:lang w:val="en-GB"/>
        </w:rPr>
        <w:t xml:space="preserve"> derail</w:t>
      </w:r>
      <w:r w:rsidR="0095305B" w:rsidRPr="005970C0">
        <w:rPr>
          <w:iCs/>
          <w:lang w:val="en-GB"/>
        </w:rPr>
        <w:t>ed</w:t>
      </w:r>
      <w:r w:rsidRPr="005970C0">
        <w:rPr>
          <w:iCs/>
          <w:lang w:val="en-GB"/>
        </w:rPr>
        <w:t xml:space="preserve">, № 33536652646-5 -14th, № 33536656302-1 -15th, № 33536654482-3 - 16th and № 33536651334-9 - 12th of the </w:t>
      </w:r>
      <w:r w:rsidR="0095305B" w:rsidRPr="005970C0">
        <w:rPr>
          <w:iCs/>
          <w:lang w:val="en-GB"/>
        </w:rPr>
        <w:t>train composition. While</w:t>
      </w:r>
      <w:r w:rsidRPr="005970C0">
        <w:rPr>
          <w:iCs/>
          <w:lang w:val="en-GB"/>
        </w:rPr>
        <w:t xml:space="preserve"> entering </w:t>
      </w:r>
      <w:r w:rsidR="0095305B" w:rsidRPr="005970C0">
        <w:rPr>
          <w:iCs/>
          <w:lang w:val="en-GB"/>
        </w:rPr>
        <w:t xml:space="preserve">in </w:t>
      </w:r>
      <w:r w:rsidRPr="005970C0">
        <w:rPr>
          <w:iCs/>
          <w:lang w:val="en-GB"/>
        </w:rPr>
        <w:t>Mezdra station on the third track, after the separation of the tra</w:t>
      </w:r>
      <w:r w:rsidR="0095305B" w:rsidRPr="005970C0">
        <w:rPr>
          <w:iCs/>
          <w:lang w:val="en-GB"/>
        </w:rPr>
        <w:t>in between the 13th and 12th wagon</w:t>
      </w:r>
      <w:r w:rsidRPr="005970C0">
        <w:rPr>
          <w:iCs/>
          <w:lang w:val="en-GB"/>
        </w:rPr>
        <w:t xml:space="preserve">, the first 11 </w:t>
      </w:r>
      <w:r w:rsidR="0095305B" w:rsidRPr="005970C0">
        <w:rPr>
          <w:iCs/>
          <w:lang w:val="en-GB"/>
        </w:rPr>
        <w:t>non-derailed wagons</w:t>
      </w:r>
      <w:r w:rsidRPr="005970C0">
        <w:rPr>
          <w:iCs/>
          <w:lang w:val="en-GB"/>
        </w:rPr>
        <w:t xml:space="preserve"> with the locomotive stop</w:t>
      </w:r>
      <w:r w:rsidR="0095305B" w:rsidRPr="005970C0">
        <w:rPr>
          <w:iCs/>
          <w:lang w:val="en-GB"/>
        </w:rPr>
        <w:t>ped</w:t>
      </w:r>
      <w:r w:rsidRPr="005970C0">
        <w:rPr>
          <w:iCs/>
          <w:lang w:val="en-GB"/>
        </w:rPr>
        <w:t xml:space="preserve"> on the third track at 22:03</w:t>
      </w:r>
      <w:r w:rsidR="0095305B" w:rsidRPr="005970C0">
        <w:rPr>
          <w:iCs/>
          <w:lang w:val="en-GB"/>
        </w:rPr>
        <w:t xml:space="preserve"> p.m.</w:t>
      </w:r>
      <w:r w:rsidRPr="005970C0">
        <w:rPr>
          <w:iCs/>
          <w:lang w:val="en-GB"/>
        </w:rPr>
        <w:t xml:space="preserve">, and the last 8 non-derailed </w:t>
      </w:r>
      <w:r w:rsidR="0095305B" w:rsidRPr="005970C0">
        <w:rPr>
          <w:iCs/>
          <w:lang w:val="en-GB"/>
        </w:rPr>
        <w:t>wagons</w:t>
      </w:r>
      <w:r w:rsidRPr="005970C0">
        <w:rPr>
          <w:iCs/>
          <w:lang w:val="en-GB"/>
        </w:rPr>
        <w:t xml:space="preserve"> stop</w:t>
      </w:r>
      <w:r w:rsidR="0095305B" w:rsidRPr="005970C0">
        <w:rPr>
          <w:iCs/>
          <w:lang w:val="en-GB"/>
        </w:rPr>
        <w:t xml:space="preserve">ped on the current track № 2 </w:t>
      </w:r>
      <w:r w:rsidRPr="005970C0">
        <w:rPr>
          <w:iCs/>
          <w:lang w:val="en-GB"/>
        </w:rPr>
        <w:t>Roman</w:t>
      </w:r>
      <w:r w:rsidR="0095305B" w:rsidRPr="005970C0">
        <w:rPr>
          <w:iCs/>
          <w:lang w:val="en-GB"/>
        </w:rPr>
        <w:t xml:space="preserve"> station side</w:t>
      </w:r>
      <w:r w:rsidRPr="005970C0">
        <w:rPr>
          <w:iCs/>
          <w:lang w:val="en-GB"/>
        </w:rPr>
        <w:t>.</w:t>
      </w:r>
    </w:p>
    <w:p w14:paraId="03A408D6" w14:textId="07F4DC70" w:rsidR="008C0832" w:rsidRPr="005970C0" w:rsidRDefault="00AE1FAB" w:rsidP="00F777C1">
      <w:pPr>
        <w:pStyle w:val="ListParagraph"/>
        <w:numPr>
          <w:ilvl w:val="3"/>
          <w:numId w:val="19"/>
        </w:numPr>
        <w:ind w:left="0" w:firstLine="709"/>
        <w:rPr>
          <w:i/>
          <w:iCs/>
          <w:lang w:val="en-GB"/>
        </w:rPr>
      </w:pPr>
      <w:r w:rsidRPr="005970C0">
        <w:rPr>
          <w:i/>
          <w:iCs/>
          <w:lang w:val="en-GB"/>
        </w:rPr>
        <w:t>Undertaken measures for protecting and guarding the event location</w:t>
      </w:r>
      <w:r w:rsidR="008C0832" w:rsidRPr="005970C0">
        <w:rPr>
          <w:i/>
          <w:iCs/>
          <w:lang w:val="en-GB"/>
        </w:rPr>
        <w:t>.</w:t>
      </w:r>
    </w:p>
    <w:p w14:paraId="46F3A7AC" w14:textId="3A9D829F" w:rsidR="008C0832" w:rsidRPr="005970C0" w:rsidRDefault="00AE1FAB" w:rsidP="00C92714">
      <w:pPr>
        <w:rPr>
          <w:lang w:val="en-GB"/>
        </w:rPr>
      </w:pPr>
      <w:r w:rsidRPr="005970C0">
        <w:rPr>
          <w:lang w:val="en-GB"/>
        </w:rPr>
        <w:t xml:space="preserve">After the arrival of the bodies of the Regional Directorate of the Ministry of Interior - Mezdra and clarification of the situation, the region was seceded. External persons were not allowed, except for the bodies of the pre-trial proceedings, the Investigation Commission of the </w:t>
      </w:r>
      <w:r w:rsidRPr="005970C0">
        <w:rPr>
          <w:rFonts w:eastAsia="Calibri"/>
          <w:lang w:val="en-GB"/>
        </w:rPr>
        <w:t>NAMRTAIB</w:t>
      </w:r>
      <w:r w:rsidRPr="005970C0">
        <w:rPr>
          <w:lang w:val="en-GB"/>
        </w:rPr>
        <w:t xml:space="preserve"> and the interested officials. Access to the media was limited.</w:t>
      </w:r>
    </w:p>
    <w:p w14:paraId="0C745897" w14:textId="76C94889" w:rsidR="008C0832" w:rsidRPr="005970C0" w:rsidRDefault="00AE1FAB" w:rsidP="00F777C1">
      <w:pPr>
        <w:pStyle w:val="ListParagraph"/>
        <w:numPr>
          <w:ilvl w:val="3"/>
          <w:numId w:val="19"/>
        </w:numPr>
        <w:tabs>
          <w:tab w:val="left" w:pos="1560"/>
        </w:tabs>
        <w:ind w:left="0" w:firstLine="720"/>
        <w:contextualSpacing w:val="0"/>
        <w:rPr>
          <w:i/>
          <w:iCs/>
          <w:lang w:val="en-GB"/>
        </w:rPr>
      </w:pPr>
      <w:r w:rsidRPr="005970C0">
        <w:rPr>
          <w:i/>
          <w:iCs/>
          <w:lang w:val="en-GB"/>
        </w:rPr>
        <w:t>Actions of the emergency rescue services</w:t>
      </w:r>
      <w:r w:rsidR="008C0832" w:rsidRPr="005970C0">
        <w:rPr>
          <w:i/>
          <w:iCs/>
          <w:lang w:val="en-GB"/>
        </w:rPr>
        <w:t>.</w:t>
      </w:r>
    </w:p>
    <w:p w14:paraId="5A2F9886" w14:textId="4E7CA4D2" w:rsidR="002F7ABC" w:rsidRPr="005970C0" w:rsidRDefault="003255C6" w:rsidP="00C92714">
      <w:pPr>
        <w:ind w:firstLine="720"/>
        <w:rPr>
          <w:iCs/>
          <w:lang w:val="en-GB"/>
        </w:rPr>
      </w:pPr>
      <w:r w:rsidRPr="005970C0">
        <w:rPr>
          <w:lang w:val="en-GB"/>
        </w:rPr>
        <w:t>Not applicable</w:t>
      </w:r>
      <w:r w:rsidR="002F7ABC" w:rsidRPr="005970C0">
        <w:rPr>
          <w:iCs/>
          <w:lang w:val="en-GB"/>
        </w:rPr>
        <w:t>.</w:t>
      </w:r>
    </w:p>
    <w:p w14:paraId="5410AB09" w14:textId="3E78C034" w:rsidR="00FB5853" w:rsidRPr="005970C0" w:rsidRDefault="003255C6" w:rsidP="00F777C1">
      <w:pPr>
        <w:pStyle w:val="ListParagraph"/>
        <w:numPr>
          <w:ilvl w:val="3"/>
          <w:numId w:val="19"/>
        </w:numPr>
        <w:tabs>
          <w:tab w:val="left" w:pos="1560"/>
          <w:tab w:val="left" w:pos="2552"/>
        </w:tabs>
        <w:ind w:left="0" w:firstLine="720"/>
        <w:contextualSpacing w:val="0"/>
        <w:rPr>
          <w:i/>
          <w:iCs/>
          <w:lang w:val="en-GB"/>
        </w:rPr>
      </w:pPr>
      <w:r w:rsidRPr="005970C0">
        <w:rPr>
          <w:i/>
          <w:iCs/>
          <w:lang w:val="en-GB"/>
        </w:rPr>
        <w:t>Actions of the emergency rehabilitation services</w:t>
      </w:r>
      <w:r w:rsidR="00FB5853" w:rsidRPr="005970C0">
        <w:rPr>
          <w:i/>
          <w:iCs/>
          <w:lang w:val="en-GB"/>
        </w:rPr>
        <w:t>.</w:t>
      </w:r>
    </w:p>
    <w:p w14:paraId="41B6A492" w14:textId="29569066" w:rsidR="003255C6" w:rsidRPr="005970C0" w:rsidRDefault="00E90DAB" w:rsidP="00C92714">
      <w:pPr>
        <w:tabs>
          <w:tab w:val="center" w:pos="5051"/>
        </w:tabs>
        <w:ind w:firstLine="720"/>
        <w:rPr>
          <w:lang w:val="en-GB"/>
        </w:rPr>
      </w:pPr>
      <w:bookmarkStart w:id="2" w:name="_Hlk77265317"/>
      <w:r w:rsidRPr="005970C0">
        <w:rPr>
          <w:lang w:val="en-GB"/>
        </w:rPr>
        <w:tab/>
      </w:r>
      <w:bookmarkEnd w:id="2"/>
      <w:r w:rsidR="003255C6" w:rsidRPr="005970C0">
        <w:rPr>
          <w:lang w:val="en-GB"/>
        </w:rPr>
        <w:t xml:space="preserve">On 14.12.2021 at 23:07 </w:t>
      </w:r>
      <w:r w:rsidR="00BC5E66" w:rsidRPr="005970C0">
        <w:rPr>
          <w:lang w:val="en-GB"/>
        </w:rPr>
        <w:t xml:space="preserve">p.m. </w:t>
      </w:r>
      <w:r w:rsidR="003255C6" w:rsidRPr="005970C0">
        <w:rPr>
          <w:lang w:val="en-GB"/>
        </w:rPr>
        <w:t xml:space="preserve">a senior train dispatcher in RODU - Sofia authorized the </w:t>
      </w:r>
      <w:r w:rsidR="00BC5E66" w:rsidRPr="005970C0">
        <w:rPr>
          <w:lang w:val="en-GB"/>
        </w:rPr>
        <w:t>movement of rehabilitation means of</w:t>
      </w:r>
      <w:r w:rsidR="003255C6" w:rsidRPr="005970C0">
        <w:rPr>
          <w:lang w:val="en-GB"/>
        </w:rPr>
        <w:t xml:space="preserve"> the rehabilitation services of Mezdra and Sofia for emergency recovery works at Mezdra station.</w:t>
      </w:r>
    </w:p>
    <w:p w14:paraId="16D43F72" w14:textId="3124E3F6" w:rsidR="003255C6" w:rsidRPr="005970C0" w:rsidRDefault="00BC5E66" w:rsidP="00C92714">
      <w:pPr>
        <w:tabs>
          <w:tab w:val="center" w:pos="5051"/>
        </w:tabs>
        <w:ind w:firstLine="720"/>
        <w:rPr>
          <w:lang w:val="en-GB"/>
        </w:rPr>
      </w:pPr>
      <w:r w:rsidRPr="005970C0">
        <w:rPr>
          <w:lang w:val="en-GB"/>
        </w:rPr>
        <w:t>On 14.12.2021 at 23</w:t>
      </w:r>
      <w:r w:rsidR="003255C6" w:rsidRPr="005970C0">
        <w:rPr>
          <w:lang w:val="en-GB"/>
        </w:rPr>
        <w:t>:15 p</w:t>
      </w:r>
      <w:r w:rsidRPr="005970C0">
        <w:rPr>
          <w:lang w:val="en-GB"/>
        </w:rPr>
        <w:t>.</w:t>
      </w:r>
      <w:r w:rsidR="003255C6" w:rsidRPr="005970C0">
        <w:rPr>
          <w:lang w:val="en-GB"/>
        </w:rPr>
        <w:t>m</w:t>
      </w:r>
      <w:r w:rsidRPr="005970C0">
        <w:rPr>
          <w:lang w:val="en-GB"/>
        </w:rPr>
        <w:t>.</w:t>
      </w:r>
      <w:r w:rsidR="003255C6" w:rsidRPr="005970C0">
        <w:rPr>
          <w:lang w:val="en-GB"/>
        </w:rPr>
        <w:t xml:space="preserve"> in Mezdra station, a</w:t>
      </w:r>
      <w:r w:rsidRPr="005970C0">
        <w:rPr>
          <w:lang w:val="en-GB"/>
        </w:rPr>
        <w:t>n</w:t>
      </w:r>
      <w:r w:rsidR="003255C6" w:rsidRPr="005970C0">
        <w:rPr>
          <w:lang w:val="en-GB"/>
        </w:rPr>
        <w:t xml:space="preserve"> UNIMOG recovery vehicle from the Mezdra rehabilitation service arrived and began restoration work at </w:t>
      </w:r>
      <w:r w:rsidRPr="005970C0">
        <w:rPr>
          <w:lang w:val="en-GB"/>
        </w:rPr>
        <w:t>0</w:t>
      </w:r>
      <w:r w:rsidR="003255C6" w:rsidRPr="005970C0">
        <w:rPr>
          <w:lang w:val="en-GB"/>
        </w:rPr>
        <w:t>1:35 a</w:t>
      </w:r>
      <w:r w:rsidRPr="005970C0">
        <w:rPr>
          <w:lang w:val="en-GB"/>
        </w:rPr>
        <w:t>.</w:t>
      </w:r>
      <w:r w:rsidR="003255C6" w:rsidRPr="005970C0">
        <w:rPr>
          <w:lang w:val="en-GB"/>
        </w:rPr>
        <w:t>m.</w:t>
      </w:r>
    </w:p>
    <w:p w14:paraId="6792BA0D" w14:textId="091E187C" w:rsidR="003255C6" w:rsidRPr="005970C0" w:rsidRDefault="00BC5E66" w:rsidP="00C92714">
      <w:pPr>
        <w:tabs>
          <w:tab w:val="center" w:pos="5051"/>
        </w:tabs>
        <w:ind w:firstLine="720"/>
        <w:rPr>
          <w:lang w:val="en-GB"/>
        </w:rPr>
      </w:pPr>
      <w:r w:rsidRPr="005970C0">
        <w:rPr>
          <w:lang w:val="en-GB"/>
        </w:rPr>
        <w:t>On 15.12.</w:t>
      </w:r>
      <w:r w:rsidR="003255C6" w:rsidRPr="005970C0">
        <w:rPr>
          <w:lang w:val="en-GB"/>
        </w:rPr>
        <w:t>2021, at 02:30</w:t>
      </w:r>
      <w:r w:rsidRPr="005970C0">
        <w:rPr>
          <w:lang w:val="en-GB"/>
        </w:rPr>
        <w:t xml:space="preserve"> a.m.</w:t>
      </w:r>
      <w:r w:rsidR="003255C6" w:rsidRPr="005970C0">
        <w:rPr>
          <w:lang w:val="en-GB"/>
        </w:rPr>
        <w:t>, a UNIMOG reconstruction vehicle from the Sofia Rehabilitation Service arrived at Mezdra station and began reconstruction works.</w:t>
      </w:r>
    </w:p>
    <w:p w14:paraId="02F86310" w14:textId="4D1EEBB2" w:rsidR="003255C6" w:rsidRPr="005970C0" w:rsidRDefault="003255C6" w:rsidP="00C92714">
      <w:pPr>
        <w:tabs>
          <w:tab w:val="center" w:pos="5051"/>
        </w:tabs>
        <w:ind w:firstLine="720"/>
        <w:rPr>
          <w:lang w:val="en-GB"/>
        </w:rPr>
      </w:pPr>
      <w:r w:rsidRPr="005970C0">
        <w:rPr>
          <w:lang w:val="en-GB"/>
        </w:rPr>
        <w:t>On 15.12.2021 at 04:32</w:t>
      </w:r>
      <w:r w:rsidR="008D1D0D" w:rsidRPr="005970C0">
        <w:rPr>
          <w:lang w:val="en-GB"/>
        </w:rPr>
        <w:t xml:space="preserve"> a.m.</w:t>
      </w:r>
      <w:r w:rsidRPr="005970C0">
        <w:rPr>
          <w:lang w:val="en-GB"/>
        </w:rPr>
        <w:t xml:space="preserve"> in Mezdra station a recovery train from the Sofia Rehabilitation Service arrived and started reconstruction works.</w:t>
      </w:r>
    </w:p>
    <w:p w14:paraId="0DFD043A" w14:textId="050ADA37" w:rsidR="003255C6" w:rsidRPr="005970C0" w:rsidRDefault="003255C6" w:rsidP="00C92714">
      <w:pPr>
        <w:tabs>
          <w:tab w:val="center" w:pos="5051"/>
        </w:tabs>
        <w:ind w:firstLine="720"/>
        <w:rPr>
          <w:lang w:val="en-GB"/>
        </w:rPr>
      </w:pPr>
      <w:r w:rsidRPr="005970C0">
        <w:rPr>
          <w:lang w:val="en-GB"/>
        </w:rPr>
        <w:t xml:space="preserve">At 00:57 </w:t>
      </w:r>
      <w:r w:rsidR="008D1D0D" w:rsidRPr="005970C0">
        <w:rPr>
          <w:lang w:val="en-GB"/>
        </w:rPr>
        <w:t xml:space="preserve">a.m. </w:t>
      </w:r>
      <w:r w:rsidRPr="005970C0">
        <w:rPr>
          <w:lang w:val="en-GB"/>
        </w:rPr>
        <w:t xml:space="preserve">from Roman station RSPM </w:t>
      </w:r>
      <w:r w:rsidR="008D1D0D" w:rsidRPr="005970C0">
        <w:rPr>
          <w:lang w:val="en-GB"/>
        </w:rPr>
        <w:t>№ 99529801001-9 was sent on track</w:t>
      </w:r>
      <w:r w:rsidRPr="005970C0">
        <w:rPr>
          <w:lang w:val="en-GB"/>
        </w:rPr>
        <w:t xml:space="preserve"> № 2 to km 88 + 204 to withdra</w:t>
      </w:r>
      <w:r w:rsidR="008D1D0D" w:rsidRPr="005970C0">
        <w:rPr>
          <w:lang w:val="en-GB"/>
        </w:rPr>
        <w:t>w the last eight wagons from DFT</w:t>
      </w:r>
      <w:r w:rsidRPr="005970C0">
        <w:rPr>
          <w:lang w:val="en-GB"/>
        </w:rPr>
        <w:t xml:space="preserve"> № 20692 back to Roma</w:t>
      </w:r>
      <w:r w:rsidR="008D1D0D" w:rsidRPr="005970C0">
        <w:rPr>
          <w:lang w:val="en-GB"/>
        </w:rPr>
        <w:t xml:space="preserve">n station to free the hole </w:t>
      </w:r>
      <w:r w:rsidRPr="005970C0">
        <w:rPr>
          <w:lang w:val="en-GB"/>
        </w:rPr>
        <w:t xml:space="preserve">and the </w:t>
      </w:r>
      <w:r w:rsidR="008D1D0D" w:rsidRPr="005970C0">
        <w:rPr>
          <w:lang w:val="en-GB"/>
        </w:rPr>
        <w:t>interstation Mezdra - Roman track</w:t>
      </w:r>
      <w:r w:rsidRPr="005970C0">
        <w:rPr>
          <w:lang w:val="en-GB"/>
        </w:rPr>
        <w:t xml:space="preserve"> № 1 for sta</w:t>
      </w:r>
      <w:r w:rsidR="008D1D0D" w:rsidRPr="005970C0">
        <w:rPr>
          <w:lang w:val="en-GB"/>
        </w:rPr>
        <w:t xml:space="preserve">rting </w:t>
      </w:r>
      <w:r w:rsidRPr="005970C0">
        <w:rPr>
          <w:lang w:val="en-GB"/>
        </w:rPr>
        <w:t>the emergency recovery works. The train of eight wagons towed by RSPM</w:t>
      </w:r>
      <w:r w:rsidR="008D1D0D" w:rsidRPr="005970C0">
        <w:rPr>
          <w:lang w:val="en-GB"/>
        </w:rPr>
        <w:t xml:space="preserve"> № 99529801001-9 arrived</w:t>
      </w:r>
      <w:r w:rsidRPr="005970C0">
        <w:rPr>
          <w:lang w:val="en-GB"/>
        </w:rPr>
        <w:t xml:space="preserve"> on the fourth free track at Roman station at 02:40</w:t>
      </w:r>
      <w:r w:rsidR="008D1D0D" w:rsidRPr="005970C0">
        <w:rPr>
          <w:lang w:val="en-GB"/>
        </w:rPr>
        <w:t xml:space="preserve"> a.m</w:t>
      </w:r>
      <w:r w:rsidRPr="005970C0">
        <w:rPr>
          <w:lang w:val="en-GB"/>
        </w:rPr>
        <w:t>.</w:t>
      </w:r>
    </w:p>
    <w:p w14:paraId="3E97ED61" w14:textId="520BFE40" w:rsidR="003255C6" w:rsidRPr="005970C0" w:rsidRDefault="003255C6" w:rsidP="00C92714">
      <w:pPr>
        <w:tabs>
          <w:tab w:val="center" w:pos="5051"/>
        </w:tabs>
        <w:ind w:firstLine="720"/>
        <w:rPr>
          <w:lang w:val="en-GB"/>
        </w:rPr>
      </w:pPr>
      <w:r w:rsidRPr="005970C0">
        <w:rPr>
          <w:lang w:val="en-GB"/>
        </w:rPr>
        <w:t xml:space="preserve">Wagon № 33536654482-3 - 16th of the train </w:t>
      </w:r>
      <w:r w:rsidR="00DE1030" w:rsidRPr="005970C0">
        <w:rPr>
          <w:lang w:val="en-GB"/>
        </w:rPr>
        <w:t xml:space="preserve">composition </w:t>
      </w:r>
      <w:r w:rsidRPr="005970C0">
        <w:rPr>
          <w:lang w:val="en-GB"/>
        </w:rPr>
        <w:t>was lifted at 02:50</w:t>
      </w:r>
      <w:r w:rsidR="00DE1030" w:rsidRPr="005970C0">
        <w:rPr>
          <w:lang w:val="en-GB"/>
        </w:rPr>
        <w:t xml:space="preserve"> a.m. by hydraulic means and submitted</w:t>
      </w:r>
      <w:r w:rsidRPr="005970C0">
        <w:rPr>
          <w:lang w:val="en-GB"/>
        </w:rPr>
        <w:t xml:space="preserve"> to the track at the Mezdra Locomotive Depot.</w:t>
      </w:r>
    </w:p>
    <w:p w14:paraId="657A7794" w14:textId="3125B2E5" w:rsidR="003255C6" w:rsidRPr="005970C0" w:rsidRDefault="003255C6" w:rsidP="00C92714">
      <w:pPr>
        <w:tabs>
          <w:tab w:val="center" w:pos="5051"/>
        </w:tabs>
        <w:ind w:firstLine="720"/>
        <w:rPr>
          <w:lang w:val="en-GB"/>
        </w:rPr>
      </w:pPr>
      <w:r w:rsidRPr="005970C0">
        <w:rPr>
          <w:lang w:val="en-GB"/>
        </w:rPr>
        <w:t xml:space="preserve">Wagon № 33536656302-1 - 15th of the train </w:t>
      </w:r>
      <w:r w:rsidR="00DE1030" w:rsidRPr="005970C0">
        <w:rPr>
          <w:lang w:val="en-GB"/>
        </w:rPr>
        <w:t xml:space="preserve">composition </w:t>
      </w:r>
      <w:r w:rsidRPr="005970C0">
        <w:rPr>
          <w:lang w:val="en-GB"/>
        </w:rPr>
        <w:t xml:space="preserve">was lifted at 03:00 </w:t>
      </w:r>
      <w:r w:rsidR="00DE1030" w:rsidRPr="005970C0">
        <w:rPr>
          <w:lang w:val="en-GB"/>
        </w:rPr>
        <w:t xml:space="preserve">a.m. </w:t>
      </w:r>
      <w:r w:rsidRPr="005970C0">
        <w:rPr>
          <w:lang w:val="en-GB"/>
        </w:rPr>
        <w:t>by hydraulic means and placed on the track at the Mezdra Locomotive Depot.</w:t>
      </w:r>
    </w:p>
    <w:p w14:paraId="264A64B3" w14:textId="74CEB70B" w:rsidR="003255C6" w:rsidRPr="005970C0" w:rsidRDefault="003255C6" w:rsidP="00C92714">
      <w:pPr>
        <w:tabs>
          <w:tab w:val="center" w:pos="5051"/>
        </w:tabs>
        <w:ind w:firstLine="720"/>
        <w:rPr>
          <w:lang w:val="en-GB"/>
        </w:rPr>
      </w:pPr>
      <w:r w:rsidRPr="005970C0">
        <w:rPr>
          <w:lang w:val="en-GB"/>
        </w:rPr>
        <w:t xml:space="preserve">Wagon № 33536652646-5 - the 14th of the train </w:t>
      </w:r>
      <w:r w:rsidR="00DE1030" w:rsidRPr="005970C0">
        <w:rPr>
          <w:lang w:val="en-GB"/>
        </w:rPr>
        <w:t xml:space="preserve">composition </w:t>
      </w:r>
      <w:r w:rsidRPr="005970C0">
        <w:rPr>
          <w:lang w:val="en-GB"/>
        </w:rPr>
        <w:t xml:space="preserve">was lifted at 03:15 </w:t>
      </w:r>
      <w:r w:rsidR="002B6A10" w:rsidRPr="005970C0">
        <w:rPr>
          <w:lang w:val="en-GB"/>
        </w:rPr>
        <w:t xml:space="preserve">a.m. </w:t>
      </w:r>
      <w:r w:rsidRPr="005970C0">
        <w:rPr>
          <w:lang w:val="en-GB"/>
        </w:rPr>
        <w:t>by hydraulic means and placed on the track at the Mezdra Locomotive Depot.</w:t>
      </w:r>
    </w:p>
    <w:p w14:paraId="0F05EB24" w14:textId="395119C8" w:rsidR="003255C6" w:rsidRPr="005970C0" w:rsidRDefault="003255C6" w:rsidP="00C92714">
      <w:pPr>
        <w:tabs>
          <w:tab w:val="center" w:pos="5051"/>
        </w:tabs>
        <w:ind w:firstLine="720"/>
        <w:rPr>
          <w:lang w:val="en-GB"/>
        </w:rPr>
      </w:pPr>
      <w:r w:rsidRPr="005970C0">
        <w:rPr>
          <w:lang w:val="en-GB"/>
        </w:rPr>
        <w:t xml:space="preserve">Wagon № 33536651334-9 - 12th of the train </w:t>
      </w:r>
      <w:r w:rsidR="002B6A10" w:rsidRPr="005970C0">
        <w:rPr>
          <w:lang w:val="en-GB"/>
        </w:rPr>
        <w:t xml:space="preserve">composition </w:t>
      </w:r>
      <w:r w:rsidRPr="005970C0">
        <w:rPr>
          <w:lang w:val="en-GB"/>
        </w:rPr>
        <w:t xml:space="preserve">was lifted at 05:30 </w:t>
      </w:r>
      <w:r w:rsidR="002B6A10" w:rsidRPr="005970C0">
        <w:rPr>
          <w:lang w:val="en-GB"/>
        </w:rPr>
        <w:t xml:space="preserve">a.m. </w:t>
      </w:r>
      <w:r w:rsidRPr="005970C0">
        <w:rPr>
          <w:lang w:val="en-GB"/>
        </w:rPr>
        <w:t>with a recovery crane and placed on the seventh track.</w:t>
      </w:r>
    </w:p>
    <w:p w14:paraId="711A7BD2" w14:textId="62841943" w:rsidR="003255C6" w:rsidRPr="005970C0" w:rsidRDefault="003255C6" w:rsidP="00C92714">
      <w:pPr>
        <w:tabs>
          <w:tab w:val="center" w:pos="5051"/>
        </w:tabs>
        <w:ind w:firstLine="720"/>
        <w:rPr>
          <w:lang w:val="en-GB"/>
        </w:rPr>
      </w:pPr>
      <w:r w:rsidRPr="005970C0">
        <w:rPr>
          <w:lang w:val="en-GB"/>
        </w:rPr>
        <w:t xml:space="preserve">Wagon № 33536653810-6 - 13th of the train </w:t>
      </w:r>
      <w:r w:rsidR="002B6A10" w:rsidRPr="005970C0">
        <w:rPr>
          <w:lang w:val="en-GB"/>
        </w:rPr>
        <w:t xml:space="preserve">composition </w:t>
      </w:r>
      <w:r w:rsidRPr="005970C0">
        <w:rPr>
          <w:lang w:val="en-GB"/>
        </w:rPr>
        <w:t>was lifted at</w:t>
      </w:r>
      <w:r w:rsidR="002B6A10" w:rsidRPr="005970C0">
        <w:rPr>
          <w:lang w:val="en-GB"/>
        </w:rPr>
        <w:t xml:space="preserve"> 06:50 by hydraulic means and submitted </w:t>
      </w:r>
      <w:r w:rsidRPr="005970C0">
        <w:rPr>
          <w:lang w:val="en-GB"/>
        </w:rPr>
        <w:t>to the eighth track.</w:t>
      </w:r>
    </w:p>
    <w:p w14:paraId="0569BDDC" w14:textId="6274C106" w:rsidR="00581DC1" w:rsidRPr="005970C0" w:rsidRDefault="003255C6" w:rsidP="00C92714">
      <w:pPr>
        <w:tabs>
          <w:tab w:val="center" w:pos="5051"/>
        </w:tabs>
        <w:ind w:firstLine="720"/>
        <w:rPr>
          <w:lang w:val="en-GB"/>
        </w:rPr>
      </w:pPr>
      <w:r w:rsidRPr="005970C0">
        <w:rPr>
          <w:lang w:val="en-GB"/>
        </w:rPr>
        <w:t xml:space="preserve">After a visual inspection and measurements </w:t>
      </w:r>
      <w:r w:rsidR="00087BB0" w:rsidRPr="005970C0">
        <w:rPr>
          <w:lang w:val="en-GB"/>
        </w:rPr>
        <w:t>of the parameters of the rail track</w:t>
      </w:r>
      <w:r w:rsidRPr="005970C0">
        <w:rPr>
          <w:lang w:val="en-GB"/>
        </w:rPr>
        <w:t xml:space="preserve"> by representatives of Vratsa Railway </w:t>
      </w:r>
      <w:r w:rsidR="00087BB0" w:rsidRPr="005970C0">
        <w:rPr>
          <w:lang w:val="en-GB"/>
        </w:rPr>
        <w:t xml:space="preserve">Section </w:t>
      </w:r>
      <w:r w:rsidRPr="005970C0">
        <w:rPr>
          <w:lang w:val="en-GB"/>
        </w:rPr>
        <w:t>at 04:25</w:t>
      </w:r>
      <w:r w:rsidR="00087BB0" w:rsidRPr="005970C0">
        <w:rPr>
          <w:lang w:val="en-GB"/>
        </w:rPr>
        <w:t xml:space="preserve"> a.m.</w:t>
      </w:r>
      <w:r w:rsidRPr="005970C0">
        <w:rPr>
          <w:lang w:val="en-GB"/>
        </w:rPr>
        <w:t xml:space="preserve"> on 15.12.2021 the movement of all trains and railway vehicles on the second track was restored, continuation of</w:t>
      </w:r>
      <w:r w:rsidR="00087BB0" w:rsidRPr="005970C0">
        <w:rPr>
          <w:lang w:val="en-GB"/>
        </w:rPr>
        <w:t xml:space="preserve"> the current track</w:t>
      </w:r>
      <w:r w:rsidRPr="005970C0">
        <w:rPr>
          <w:lang w:val="en-GB"/>
        </w:rPr>
        <w:t xml:space="preserve"> № 2, with speed according to the schedule book.</w:t>
      </w:r>
    </w:p>
    <w:p w14:paraId="5AA807E2" w14:textId="091C6685" w:rsidR="00087BB0" w:rsidRPr="005970C0" w:rsidRDefault="00087BB0" w:rsidP="00C92714">
      <w:pPr>
        <w:tabs>
          <w:tab w:val="center" w:pos="5051"/>
        </w:tabs>
        <w:ind w:firstLine="720"/>
        <w:rPr>
          <w:lang w:val="en-GB"/>
        </w:rPr>
      </w:pPr>
      <w:r w:rsidRPr="005970C0">
        <w:rPr>
          <w:lang w:val="en-GB"/>
        </w:rPr>
        <w:t xml:space="preserve">After emergency restoration works on the superstructure of the rail track and repair on the axis and level by representatives of Vratsa Railway Section was allowed the movement of all trains and railway vehicles on the third track at Mezdra station along the current track № 1 and on the straight line elements of switches № 9, 11, 21, 23, 31 and 33. The switches were locked for the straight element with RHC type "Hook-bolt" and the movement of all trains and railway vehicles </w:t>
      </w:r>
      <w:r w:rsidR="00BF0FA4" w:rsidRPr="005970C0">
        <w:rPr>
          <w:lang w:val="en-GB"/>
        </w:rPr>
        <w:t>was</w:t>
      </w:r>
      <w:r w:rsidRPr="005970C0">
        <w:rPr>
          <w:lang w:val="en-GB"/>
        </w:rPr>
        <w:t xml:space="preserve"> allowed from 20:10</w:t>
      </w:r>
      <w:r w:rsidR="00BF0FA4" w:rsidRPr="005970C0">
        <w:rPr>
          <w:lang w:val="en-GB"/>
        </w:rPr>
        <w:t xml:space="preserve"> p.m.</w:t>
      </w:r>
      <w:r w:rsidRPr="005970C0">
        <w:rPr>
          <w:lang w:val="en-GB"/>
        </w:rPr>
        <w:t>, at a speed according to the schedule book.</w:t>
      </w:r>
    </w:p>
    <w:p w14:paraId="095C2EB1" w14:textId="26C3E3AA" w:rsidR="00BA6C1D" w:rsidRPr="005970C0" w:rsidRDefault="00087BB0" w:rsidP="00F777C1">
      <w:pPr>
        <w:tabs>
          <w:tab w:val="center" w:pos="5051"/>
        </w:tabs>
        <w:ind w:firstLine="720"/>
        <w:rPr>
          <w:lang w:val="en-GB"/>
        </w:rPr>
      </w:pPr>
      <w:r w:rsidRPr="005970C0">
        <w:rPr>
          <w:lang w:val="en-GB"/>
        </w:rPr>
        <w:t>With a protocol from 15.12.2021 of the Regional Directorate - Mezdra it was ordered to the Regional Directorate of the Ministry of Interior - Mezdra f</w:t>
      </w:r>
      <w:r w:rsidR="00C53E80" w:rsidRPr="005970C0">
        <w:rPr>
          <w:lang w:val="en-GB"/>
        </w:rPr>
        <w:t>or responsible guarding of wagon № 33536653810-6 of DFT</w:t>
      </w:r>
      <w:r w:rsidRPr="005970C0">
        <w:rPr>
          <w:lang w:val="en-GB"/>
        </w:rPr>
        <w:t xml:space="preserve"> № 20692 in connection with an investigation into </w:t>
      </w:r>
      <w:r w:rsidR="00C53E80" w:rsidRPr="005970C0">
        <w:rPr>
          <w:lang w:val="en-GB"/>
        </w:rPr>
        <w:t xml:space="preserve">the </w:t>
      </w:r>
      <w:r w:rsidRPr="005970C0">
        <w:rPr>
          <w:lang w:val="en-GB"/>
        </w:rPr>
        <w:t>pre-trial proceedings, to keep it in th</w:t>
      </w:r>
      <w:r w:rsidR="00C53E80" w:rsidRPr="005970C0">
        <w:rPr>
          <w:lang w:val="en-GB"/>
        </w:rPr>
        <w:t>e area of the WR Mezdra depot</w:t>
      </w:r>
      <w:r w:rsidRPr="005970C0">
        <w:rPr>
          <w:lang w:val="en-GB"/>
        </w:rPr>
        <w:t xml:space="preserve"> until the end of the investigation.</w:t>
      </w:r>
      <w:r w:rsidR="00BA6C1D" w:rsidRPr="005970C0">
        <w:rPr>
          <w:lang w:val="en-GB"/>
        </w:rPr>
        <w:br w:type="page"/>
      </w:r>
    </w:p>
    <w:p w14:paraId="3078001D" w14:textId="61464725" w:rsidR="00BA6C1D" w:rsidRPr="005970C0" w:rsidRDefault="00703A1A" w:rsidP="00F777C1">
      <w:pPr>
        <w:pStyle w:val="ListParagraph"/>
        <w:numPr>
          <w:ilvl w:val="0"/>
          <w:numId w:val="19"/>
        </w:numPr>
        <w:tabs>
          <w:tab w:val="left" w:pos="993"/>
        </w:tabs>
        <w:ind w:firstLine="169"/>
        <w:rPr>
          <w:b/>
          <w:bCs/>
          <w:sz w:val="28"/>
          <w:szCs w:val="22"/>
          <w:lang w:val="en-GB"/>
        </w:rPr>
      </w:pPr>
      <w:r w:rsidRPr="005970C0">
        <w:rPr>
          <w:b/>
          <w:bCs/>
          <w:noProof/>
          <w:sz w:val="28"/>
          <w:szCs w:val="22"/>
          <w:lang w:val="bg-BG" w:eastAsia="bg-BG"/>
        </w:rPr>
        <mc:AlternateContent>
          <mc:Choice Requires="wpg">
            <w:drawing>
              <wp:anchor distT="0" distB="0" distL="114300" distR="114300" simplePos="0" relativeHeight="252365824" behindDoc="0" locked="0" layoutInCell="1" allowOverlap="1" wp14:anchorId="4DFCCC97" wp14:editId="7C7EB423">
                <wp:simplePos x="0" y="0"/>
                <wp:positionH relativeFrom="column">
                  <wp:posOffset>436728</wp:posOffset>
                </wp:positionH>
                <wp:positionV relativeFrom="page">
                  <wp:posOffset>4060209</wp:posOffset>
                </wp:positionV>
                <wp:extent cx="5143500" cy="4152265"/>
                <wp:effectExtent l="0" t="0" r="0" b="635"/>
                <wp:wrapTopAndBottom/>
                <wp:docPr id="46" name="Group 46"/>
                <wp:cNvGraphicFramePr/>
                <a:graphic xmlns:a="http://schemas.openxmlformats.org/drawingml/2006/main">
                  <a:graphicData uri="http://schemas.microsoft.com/office/word/2010/wordprocessingGroup">
                    <wpg:wgp>
                      <wpg:cNvGrpSpPr/>
                      <wpg:grpSpPr>
                        <a:xfrm>
                          <a:off x="0" y="0"/>
                          <a:ext cx="5143500" cy="4152265"/>
                          <a:chOff x="0" y="0"/>
                          <a:chExt cx="5143500" cy="4152265"/>
                        </a:xfrm>
                      </wpg:grpSpPr>
                      <wpg:grpSp>
                        <wpg:cNvPr id="44" name="Group 44"/>
                        <wpg:cNvGrpSpPr/>
                        <wpg:grpSpPr>
                          <a:xfrm>
                            <a:off x="0" y="0"/>
                            <a:ext cx="5143500" cy="4152265"/>
                            <a:chOff x="0" y="0"/>
                            <a:chExt cx="5143500" cy="4152265"/>
                          </a:xfrm>
                        </wpg:grpSpPr>
                        <wpg:grpSp>
                          <wpg:cNvPr id="149" name="Group 149"/>
                          <wpg:cNvGrpSpPr/>
                          <wpg:grpSpPr>
                            <a:xfrm>
                              <a:off x="0" y="0"/>
                              <a:ext cx="5143500" cy="4152265"/>
                              <a:chOff x="352423" y="1362076"/>
                              <a:chExt cx="5143500" cy="4152899"/>
                            </a:xfrm>
                          </wpg:grpSpPr>
                          <pic:pic xmlns:pic="http://schemas.openxmlformats.org/drawingml/2006/picture">
                            <pic:nvPicPr>
                              <pic:cNvPr id="158" name="Picture 158"/>
                              <pic:cNvPicPr>
                                <a:picLocks noChangeAspect="1"/>
                              </pic:cNvPicPr>
                            </pic:nvPicPr>
                            <pic:blipFill rotWithShape="1">
                              <a:blip r:embed="rId43" cstate="print">
                                <a:extLst>
                                  <a:ext uri="{28A0092B-C50C-407E-A947-70E740481C1C}">
                                    <a14:useLocalDpi xmlns:a14="http://schemas.microsoft.com/office/drawing/2010/main" val="0"/>
                                  </a:ext>
                                </a:extLst>
                              </a:blip>
                              <a:srcRect t="-936" b="-936"/>
                              <a:stretch/>
                            </pic:blipFill>
                            <pic:spPr>
                              <a:xfrm>
                                <a:off x="352423" y="1362076"/>
                                <a:ext cx="5143500" cy="3705224"/>
                              </a:xfrm>
                              <a:prstGeom prst="rect">
                                <a:avLst/>
                              </a:prstGeom>
                            </pic:spPr>
                          </pic:pic>
                          <wps:wsp>
                            <wps:cNvPr id="159" name="Text Box 159"/>
                            <wps:cNvSpPr txBox="1"/>
                            <wps:spPr>
                              <a:xfrm>
                                <a:off x="495295" y="5010150"/>
                                <a:ext cx="5000628" cy="504825"/>
                              </a:xfrm>
                              <a:prstGeom prst="rect">
                                <a:avLst/>
                              </a:prstGeom>
                              <a:solidFill>
                                <a:schemeClr val="lt1"/>
                              </a:solidFill>
                              <a:ln w="6350">
                                <a:noFill/>
                              </a:ln>
                            </wps:spPr>
                            <wps:txbx>
                              <w:txbxContent>
                                <w:p w14:paraId="29E33541" w14:textId="6AE6F0A6" w:rsidR="00C92714" w:rsidRPr="00F55D63" w:rsidRDefault="00C92714" w:rsidP="00567DCD">
                                  <w:pPr>
                                    <w:ind w:firstLine="0"/>
                                    <w:jc w:val="center"/>
                                    <w:rPr>
                                      <w:b/>
                                      <w:bCs/>
                                      <w:lang w:val="bg-BG"/>
                                    </w:rPr>
                                  </w:pPr>
                                  <w:r>
                                    <w:rPr>
                                      <w:b/>
                                      <w:bCs/>
                                    </w:rPr>
                                    <w:t>Fig</w:t>
                                  </w:r>
                                  <w:r w:rsidRPr="003C291F">
                                    <w:rPr>
                                      <w:b/>
                                      <w:bCs/>
                                      <w:lang w:val="bg-BG"/>
                                    </w:rPr>
                                    <w:t xml:space="preserve">. </w:t>
                                  </w:r>
                                  <w:r>
                                    <w:rPr>
                                      <w:b/>
                                      <w:bCs/>
                                    </w:rPr>
                                    <w:t>4</w:t>
                                  </w:r>
                                  <w:r>
                                    <w:rPr>
                                      <w:b/>
                                      <w:bCs/>
                                      <w:lang w:val="bg-BG"/>
                                    </w:rPr>
                                    <w:t>.1</w:t>
                                  </w:r>
                                  <w:r w:rsidRPr="003C291F">
                                    <w:rPr>
                                      <w:b/>
                                      <w:bCs/>
                                      <w:lang w:val="bg-BG"/>
                                    </w:rPr>
                                    <w:t>.</w:t>
                                  </w:r>
                                  <w:r>
                                    <w:rPr>
                                      <w:b/>
                                      <w:bCs/>
                                      <w:lang w:val="bg-BG"/>
                                    </w:rPr>
                                    <w:t xml:space="preserve"> </w:t>
                                  </w:r>
                                  <w:r>
                                    <w:rPr>
                                      <w:b/>
                                      <w:bCs/>
                                    </w:rPr>
                                    <w:t>Diagram of departure time of DFT</w:t>
                                  </w:r>
                                  <w:r>
                                    <w:rPr>
                                      <w:b/>
                                      <w:bCs/>
                                      <w:lang w:val="bg-BG"/>
                                    </w:rPr>
                                    <w:t xml:space="preserve"> № 20692 </w:t>
                                  </w:r>
                                  <w:r>
                                    <w:rPr>
                                      <w:b/>
                                      <w:bCs/>
                                    </w:rPr>
                                    <w:t>from Karlukovo station</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9" name="Straight Arrow Connector 39"/>
                          <wps:cNvCnPr/>
                          <wps:spPr>
                            <a:xfrm flipH="1">
                              <a:off x="2726709" y="348018"/>
                              <a:ext cx="962025" cy="37020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flipH="1">
                              <a:off x="3108847" y="348018"/>
                              <a:ext cx="581025" cy="37020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3688876" y="348018"/>
                              <a:ext cx="45719" cy="39052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Arrow Connector 42"/>
                          <wps:cNvCnPr/>
                          <wps:spPr>
                            <a:xfrm>
                              <a:off x="3684896" y="348018"/>
                              <a:ext cx="981075" cy="427177"/>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wps:cNvCnPr/>
                          <wps:spPr>
                            <a:xfrm>
                              <a:off x="3684896" y="348018"/>
                              <a:ext cx="1180643" cy="42672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5" name="Text Box 5"/>
                        <wps:cNvSpPr txBox="1"/>
                        <wps:spPr>
                          <a:xfrm>
                            <a:off x="3684896" y="88710"/>
                            <a:ext cx="198753" cy="331963"/>
                          </a:xfrm>
                          <a:prstGeom prst="rect">
                            <a:avLst/>
                          </a:prstGeom>
                          <a:noFill/>
                          <a:ln w="6350">
                            <a:noFill/>
                          </a:ln>
                        </wps:spPr>
                        <wps:txbx>
                          <w:txbxContent>
                            <w:p w14:paraId="236BC642" w14:textId="18BF7DD9" w:rsidR="00C92714" w:rsidRPr="00306C9C" w:rsidRDefault="00C92714" w:rsidP="00703A1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anchor>
            </w:drawing>
          </mc:Choice>
          <mc:Fallback>
            <w:pict>
              <v:group w14:anchorId="4DFCCC97" id="Group 46" o:spid="_x0000_s1117" style="position:absolute;left:0;text-align:left;margin-left:34.4pt;margin-top:319.7pt;width:405pt;height:326.95pt;z-index:252365824;mso-position-vertical-relative:page" coordsize="51435,41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">
                <v:group id="Group 44" o:spid="_x0000_s1118" style="position:absolute;width:51435;height:41522" coordsize="51435,4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149" o:spid="_x0000_s1119" style="position:absolute;width:51435;height:41522" coordorigin="3524,13620" coordsize="51435,4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Picture 158" o:spid="_x0000_s1120" type="#_x0000_t75" style="position:absolute;left:3524;top:13620;width:51435;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">
                      <v:imagedata r:id="rId44" o:title="" croptop="-613f" cropbottom="-613f"/>
                    </v:shape>
                    <v:shape id="Text Box 159" o:spid="_x0000_s1121" type="#_x0000_t202" style="position:absolute;left:4952;top:50101;width:5000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" fillcolor="white [3201]" stroked="f" strokeweight=".5pt">
                      <v:textbox>
                        <w:txbxContent>
                          <w:p w14:paraId="29E33541" w14:textId="6AE6F0A6" w:rsidR="00C92714" w:rsidRPr="00F55D63" w:rsidRDefault="00C92714" w:rsidP="00567DCD">
                            <w:pPr>
                              <w:ind w:firstLine="0"/>
                              <w:jc w:val="center"/>
                              <w:rPr>
                                <w:b/>
                                <w:bCs/>
                                <w:lang w:val="bg-BG"/>
                              </w:rPr>
                            </w:pPr>
                            <w:r>
                              <w:rPr>
                                <w:b/>
                                <w:bCs/>
                              </w:rPr>
                              <w:t>Fig</w:t>
                            </w:r>
                            <w:r w:rsidRPr="003C291F">
                              <w:rPr>
                                <w:b/>
                                <w:bCs/>
                                <w:lang w:val="bg-BG"/>
                              </w:rPr>
                              <w:t xml:space="preserve">. </w:t>
                            </w:r>
                            <w:r>
                              <w:rPr>
                                <w:b/>
                                <w:bCs/>
                              </w:rPr>
                              <w:t>4</w:t>
                            </w:r>
                            <w:r>
                              <w:rPr>
                                <w:b/>
                                <w:bCs/>
                                <w:lang w:val="bg-BG"/>
                              </w:rPr>
                              <w:t>.1</w:t>
                            </w:r>
                            <w:r w:rsidRPr="003C291F">
                              <w:rPr>
                                <w:b/>
                                <w:bCs/>
                                <w:lang w:val="bg-BG"/>
                              </w:rPr>
                              <w:t>.</w:t>
                            </w:r>
                            <w:r>
                              <w:rPr>
                                <w:b/>
                                <w:bCs/>
                                <w:lang w:val="bg-BG"/>
                              </w:rPr>
                              <w:t xml:space="preserve"> </w:t>
                            </w:r>
                            <w:r>
                              <w:rPr>
                                <w:b/>
                                <w:bCs/>
                              </w:rPr>
                              <w:t>Diagram of departure time of DFT</w:t>
                            </w:r>
                            <w:r>
                              <w:rPr>
                                <w:b/>
                                <w:bCs/>
                                <w:lang w:val="bg-BG"/>
                              </w:rPr>
                              <w:t xml:space="preserve"> № 20692 </w:t>
                            </w:r>
                            <w:r>
                              <w:rPr>
                                <w:b/>
                                <w:bCs/>
                              </w:rPr>
                              <w:t>from Karlukovo station</w:t>
                            </w:r>
                            <w:r>
                              <w:rPr>
                                <w:b/>
                                <w:bCs/>
                                <w:lang w:val="bg-BG"/>
                              </w:rPr>
                              <w:t>.</w:t>
                            </w:r>
                          </w:p>
                        </w:txbxContent>
                      </v:textbox>
                    </v:shape>
                  </v:group>
                  <v:shape id="Straight Arrow Connector 39" o:spid="_x0000_s1122" type="#_x0000_t32" style="position:absolute;left:27267;top:3480;width:9620;height:37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" strokecolor="#002060" strokeweight="1.5pt">
                    <v:stroke endarrow="block"/>
                  </v:shape>
                  <v:shape id="Straight Arrow Connector 40" o:spid="_x0000_s1123" type="#_x0000_t32" style="position:absolute;left:31088;top:3480;width:5810;height:37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" strokecolor="#002060" strokeweight="1.5pt">
                    <v:stroke endarrow="block"/>
                  </v:shape>
                  <v:shape id="Straight Arrow Connector 41" o:spid="_x0000_s1124" type="#_x0000_t32" style="position:absolute;left:36888;top:3480;width:457;height:3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" strokecolor="#002060" strokeweight="1.5pt">
                    <v:stroke endarrow="block"/>
                  </v:shape>
                  <v:shape id="Straight Arrow Connector 42" o:spid="_x0000_s1125" type="#_x0000_t32" style="position:absolute;left:36848;top:3480;width:9811;height:42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" strokecolor="#002060" strokeweight="1.5pt">
                    <v:stroke endarrow="block"/>
                  </v:shape>
                  <v:shape id="Straight Arrow Connector 43" o:spid="_x0000_s1126" type="#_x0000_t32" style="position:absolute;left:36848;top:3480;width:11807;height:4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" strokecolor="#002060" strokeweight="1.5pt">
                    <v:stroke endarrow="block"/>
                  </v:shape>
                </v:group>
                <v:shape id="Text Box 5" o:spid="_x0000_s1127" type="#_x0000_t202" style="position:absolute;left:36848;top:887;width:1988;height:3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" filled="f" stroked="f" strokeweight=".5pt">
                  <v:textbox inset="0,0,1mm,0">
                    <w:txbxContent>
                      <w:p w14:paraId="236BC642" w14:textId="18BF7DD9" w:rsidR="00C92714" w:rsidRPr="00306C9C" w:rsidRDefault="00C92714" w:rsidP="00703A1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v:textbox>
                </v:shape>
                <w10:wrap type="topAndBottom" anchory="page"/>
              </v:group>
            </w:pict>
          </mc:Fallback>
        </mc:AlternateContent>
      </w:r>
      <w:r w:rsidR="001C1071" w:rsidRPr="005970C0">
        <w:rPr>
          <w:b/>
          <w:bCs/>
          <w:sz w:val="28"/>
          <w:szCs w:val="22"/>
          <w:lang w:val="en-GB"/>
        </w:rPr>
        <w:t xml:space="preserve"> Analysis of the event</w:t>
      </w:r>
    </w:p>
    <w:p w14:paraId="06A91AC7" w14:textId="5690F1C0" w:rsidR="008C0832" w:rsidRPr="00F777C1" w:rsidRDefault="00326F77" w:rsidP="00F777C1">
      <w:pPr>
        <w:pStyle w:val="ListParagraph"/>
        <w:numPr>
          <w:ilvl w:val="1"/>
          <w:numId w:val="19"/>
        </w:numPr>
        <w:tabs>
          <w:tab w:val="left" w:pos="1134"/>
        </w:tabs>
        <w:spacing w:before="120"/>
        <w:ind w:hanging="186"/>
        <w:rPr>
          <w:b/>
          <w:i/>
          <w:iCs/>
          <w:lang w:val="en-GB"/>
        </w:rPr>
      </w:pPr>
      <w:r w:rsidRPr="00F777C1">
        <w:rPr>
          <w:b/>
          <w:i/>
          <w:iCs/>
          <w:lang w:val="en-GB"/>
        </w:rPr>
        <w:t>Participation and responsibilities of the entities, involved in the event</w:t>
      </w:r>
    </w:p>
    <w:p w14:paraId="2074E749" w14:textId="74E0128B" w:rsidR="008C0832" w:rsidRPr="005970C0" w:rsidRDefault="00366618" w:rsidP="00F777C1">
      <w:pPr>
        <w:pStyle w:val="ListParagraph"/>
        <w:numPr>
          <w:ilvl w:val="2"/>
          <w:numId w:val="19"/>
        </w:numPr>
        <w:tabs>
          <w:tab w:val="left" w:pos="1418"/>
        </w:tabs>
        <w:ind w:left="1225" w:hanging="505"/>
        <w:contextualSpacing w:val="0"/>
        <w:rPr>
          <w:i/>
          <w:iCs/>
          <w:lang w:val="en-GB"/>
        </w:rPr>
      </w:pPr>
      <w:r w:rsidRPr="005970C0">
        <w:rPr>
          <w:i/>
          <w:iCs/>
          <w:lang w:val="en-GB"/>
        </w:rPr>
        <w:t>Railway undertaking</w:t>
      </w:r>
      <w:r w:rsidR="008C0832" w:rsidRPr="005970C0">
        <w:rPr>
          <w:i/>
          <w:iCs/>
          <w:lang w:val="en-GB"/>
        </w:rPr>
        <w:t>.</w:t>
      </w:r>
    </w:p>
    <w:p w14:paraId="72E4E0F6" w14:textId="49188D30" w:rsidR="00567DCD" w:rsidRPr="005970C0" w:rsidRDefault="00366618" w:rsidP="00F777C1">
      <w:pPr>
        <w:pStyle w:val="ListParagraph"/>
        <w:numPr>
          <w:ilvl w:val="3"/>
          <w:numId w:val="19"/>
        </w:numPr>
        <w:ind w:left="1560" w:hanging="851"/>
        <w:contextualSpacing w:val="0"/>
        <w:rPr>
          <w:i/>
          <w:iCs/>
          <w:lang w:val="en-GB"/>
        </w:rPr>
      </w:pPr>
      <w:r w:rsidRPr="005970C0">
        <w:rPr>
          <w:i/>
          <w:iCs/>
          <w:lang w:val="en-GB"/>
        </w:rPr>
        <w:t>Analysis of the movement of DFT</w:t>
      </w:r>
      <w:r w:rsidR="00567DCD" w:rsidRPr="005970C0">
        <w:rPr>
          <w:i/>
          <w:iCs/>
          <w:lang w:val="en-GB"/>
        </w:rPr>
        <w:t xml:space="preserve"> №20692.</w:t>
      </w:r>
    </w:p>
    <w:p w14:paraId="5197340E" w14:textId="312BD229" w:rsidR="00567DCD" w:rsidRPr="005970C0" w:rsidRDefault="00327A14" w:rsidP="00567DCD">
      <w:pPr>
        <w:pStyle w:val="NormalWeb"/>
        <w:spacing w:before="0" w:beforeAutospacing="0" w:after="0" w:afterAutospacing="0"/>
        <w:ind w:firstLine="720"/>
        <w:jc w:val="both"/>
        <w:rPr>
          <w:lang w:val="en-GB"/>
        </w:rPr>
      </w:pPr>
      <w:bookmarkStart w:id="3" w:name="_Hlk80176648"/>
      <w:r w:rsidRPr="005970C0">
        <w:rPr>
          <w:lang w:val="en-GB"/>
        </w:rPr>
        <w:t xml:space="preserve">An analysis of the movement of DFT № 20692 was made for the section from the last stop of the train at Karlukovo station to the moment of stopping at Mezdra station. However, it should be noted that the movement from Resen station to Mezdra station was several times exceeded </w:t>
      </w:r>
      <w:r w:rsidR="00505E60" w:rsidRPr="005970C0">
        <w:rPr>
          <w:lang w:val="en-GB"/>
        </w:rPr>
        <w:t xml:space="preserve">than </w:t>
      </w:r>
      <w:r w:rsidRPr="005970C0">
        <w:rPr>
          <w:lang w:val="en-GB"/>
        </w:rPr>
        <w:t>the permissible spee</w:t>
      </w:r>
      <w:r w:rsidR="00505E60" w:rsidRPr="005970C0">
        <w:rPr>
          <w:lang w:val="en-GB"/>
        </w:rPr>
        <w:t>d between trains up to 3 km/</w:t>
      </w:r>
      <w:r w:rsidRPr="005970C0">
        <w:rPr>
          <w:lang w:val="en-GB"/>
        </w:rPr>
        <w:t xml:space="preserve">h, which lasted several </w:t>
      </w:r>
      <w:r w:rsidR="00505E60" w:rsidRPr="005970C0">
        <w:rPr>
          <w:lang w:val="en-GB"/>
        </w:rPr>
        <w:t>kilometres</w:t>
      </w:r>
      <w:r w:rsidRPr="005970C0">
        <w:rPr>
          <w:lang w:val="en-GB"/>
        </w:rPr>
        <w:t>.</w:t>
      </w:r>
    </w:p>
    <w:p w14:paraId="30B4CC23" w14:textId="7B2F34A8" w:rsidR="00567DCD" w:rsidRPr="005970C0" w:rsidRDefault="00505E60" w:rsidP="00567DCD">
      <w:pPr>
        <w:pStyle w:val="NormalWeb"/>
        <w:spacing w:before="0" w:beforeAutospacing="0" w:after="0" w:afterAutospacing="0"/>
        <w:ind w:firstLine="720"/>
        <w:jc w:val="both"/>
        <w:rPr>
          <w:lang w:val="en-GB"/>
        </w:rPr>
      </w:pPr>
      <w:r w:rsidRPr="005970C0">
        <w:rPr>
          <w:lang w:val="en-GB"/>
        </w:rPr>
        <w:t>The train departed from Karlukovo station at 21:27 p.m., reflected in the waybill, but the recording device of the locomotive registered 22:18:38 p.m., i.e. the time in which the train departed according to the recording of the device differs from the astronomical one by more than 1 hour. The time used by the markers of the locomotive recording device was used in the analysis.</w:t>
      </w:r>
    </w:p>
    <w:p w14:paraId="23082665" w14:textId="3732EC8B" w:rsidR="00567DCD" w:rsidRPr="005970C0" w:rsidRDefault="00505E60" w:rsidP="00567DCD">
      <w:pPr>
        <w:pStyle w:val="NormalWeb"/>
        <w:spacing w:before="0" w:beforeAutospacing="0" w:after="0" w:afterAutospacing="0"/>
        <w:ind w:firstLine="720"/>
        <w:jc w:val="both"/>
        <w:rPr>
          <w:lang w:val="en-GB"/>
        </w:rPr>
      </w:pPr>
      <w:r w:rsidRPr="005970C0">
        <w:rPr>
          <w:lang w:val="en-GB"/>
        </w:rPr>
        <w:t>DFT № 20692 departed from Karlukovo station at 22:18:38 p.m., accelerated for 2,945 meters and reached a speed of 81 km/h, after which the speed decreased to 71 km/h and continued to fluctuate between 71 and 83 km/h. when running along the interstation (Fig. 4.1). Several times the speed exceeded the allowable for the section for several kilometres (Fig. 4.1, pos. 1).</w:t>
      </w:r>
      <w:r w:rsidR="00567DCD" w:rsidRPr="005970C0">
        <w:rPr>
          <w:lang w:val="en-GB"/>
        </w:rPr>
        <w:t xml:space="preserve"> </w:t>
      </w:r>
    </w:p>
    <w:p w14:paraId="0AB5B5B4" w14:textId="4712F3AC" w:rsidR="00567DCD" w:rsidRPr="005970C0" w:rsidRDefault="006E4451" w:rsidP="00567DCD">
      <w:pPr>
        <w:pStyle w:val="NormalWeb"/>
        <w:spacing w:before="0" w:beforeAutospacing="0" w:after="0" w:afterAutospacing="0"/>
        <w:ind w:firstLine="720"/>
        <w:jc w:val="both"/>
        <w:rPr>
          <w:lang w:val="en-GB"/>
        </w:rPr>
      </w:pPr>
      <w:r w:rsidRPr="005970C0">
        <w:rPr>
          <w:lang w:val="en-GB"/>
        </w:rPr>
        <w:t>From</w:t>
      </w:r>
      <w:r w:rsidR="00567DCD" w:rsidRPr="005970C0">
        <w:rPr>
          <w:lang w:val="en-GB"/>
        </w:rPr>
        <w:t xml:space="preserve"> 22:45:56 </w:t>
      </w:r>
      <w:r w:rsidRPr="005970C0">
        <w:rPr>
          <w:lang w:val="en-GB"/>
        </w:rPr>
        <w:t>p.m. started to reduce gradually from</w:t>
      </w:r>
      <w:r w:rsidR="00567DCD" w:rsidRPr="005970C0">
        <w:rPr>
          <w:lang w:val="en-GB"/>
        </w:rPr>
        <w:t xml:space="preserve"> 80 </w:t>
      </w:r>
      <w:r w:rsidRPr="005970C0">
        <w:rPr>
          <w:lang w:val="en-GB"/>
        </w:rPr>
        <w:t>km</w:t>
      </w:r>
      <w:r w:rsidR="00567DCD" w:rsidRPr="005970C0">
        <w:rPr>
          <w:lang w:val="en-GB"/>
        </w:rPr>
        <w:t>/</w:t>
      </w:r>
      <w:r w:rsidRPr="005970C0">
        <w:rPr>
          <w:lang w:val="en-GB"/>
        </w:rPr>
        <w:t>h to</w:t>
      </w:r>
      <w:r w:rsidR="00567DCD" w:rsidRPr="005970C0">
        <w:rPr>
          <w:lang w:val="en-GB"/>
        </w:rPr>
        <w:t xml:space="preserve"> 24 </w:t>
      </w:r>
      <w:r w:rsidRPr="005970C0">
        <w:rPr>
          <w:lang w:val="en-GB"/>
        </w:rPr>
        <w:t>km</w:t>
      </w:r>
      <w:r w:rsidR="00567DCD" w:rsidRPr="005970C0">
        <w:rPr>
          <w:lang w:val="en-GB"/>
        </w:rPr>
        <w:t>/</w:t>
      </w:r>
      <w:r w:rsidRPr="005970C0">
        <w:rPr>
          <w:lang w:val="en-GB"/>
        </w:rPr>
        <w:t>h at</w:t>
      </w:r>
      <w:r w:rsidR="00567DCD" w:rsidRPr="005970C0">
        <w:rPr>
          <w:lang w:val="en-GB"/>
        </w:rPr>
        <w:t xml:space="preserve"> 22:49:21 </w:t>
      </w:r>
      <w:r w:rsidRPr="005970C0">
        <w:rPr>
          <w:lang w:val="en-GB"/>
        </w:rPr>
        <w:t>p.m. for</w:t>
      </w:r>
      <w:r w:rsidR="00203513" w:rsidRPr="005970C0">
        <w:rPr>
          <w:lang w:val="en-GB"/>
        </w:rPr>
        <w:t xml:space="preserve"> 2 975 </w:t>
      </w:r>
      <w:r w:rsidRPr="005970C0">
        <w:rPr>
          <w:lang w:val="en-GB"/>
        </w:rPr>
        <w:t>meters in</w:t>
      </w:r>
      <w:r w:rsidR="00203513" w:rsidRPr="005970C0">
        <w:rPr>
          <w:lang w:val="en-GB"/>
        </w:rPr>
        <w:t xml:space="preserve"> 3</w:t>
      </w:r>
      <w:r w:rsidR="00567DCD" w:rsidRPr="005970C0">
        <w:rPr>
          <w:lang w:val="en-GB"/>
        </w:rPr>
        <w:t xml:space="preserve"> </w:t>
      </w:r>
      <w:r w:rsidRPr="005970C0">
        <w:rPr>
          <w:lang w:val="en-GB"/>
        </w:rPr>
        <w:t>minutes</w:t>
      </w:r>
      <w:r w:rsidR="00A213AB" w:rsidRPr="005970C0">
        <w:rPr>
          <w:lang w:val="en-GB"/>
        </w:rPr>
        <w:t xml:space="preserve"> (</w:t>
      </w:r>
      <w:r w:rsidRPr="005970C0">
        <w:rPr>
          <w:lang w:val="en-GB"/>
        </w:rPr>
        <w:t>fig</w:t>
      </w:r>
      <w:r w:rsidR="00A213AB" w:rsidRPr="005970C0">
        <w:rPr>
          <w:lang w:val="en-GB"/>
        </w:rPr>
        <w:t>. 4.2)</w:t>
      </w:r>
      <w:r w:rsidR="00567DCD" w:rsidRPr="005970C0">
        <w:rPr>
          <w:lang w:val="en-GB"/>
        </w:rPr>
        <w:t xml:space="preserve">. </w:t>
      </w:r>
      <w:r w:rsidR="00911EEC" w:rsidRPr="005970C0">
        <w:rPr>
          <w:lang w:val="en-GB"/>
        </w:rPr>
        <w:t>During that time, the locomotive driver held with the automatic train brake and the pressure in the main air duct decreased from</w:t>
      </w:r>
      <w:r w:rsidR="00203513" w:rsidRPr="005970C0">
        <w:rPr>
          <w:lang w:val="en-GB"/>
        </w:rPr>
        <w:t xml:space="preserve"> 5,0 </w:t>
      </w:r>
      <w:r w:rsidR="00C942EB" w:rsidRPr="005970C0">
        <w:rPr>
          <w:lang w:val="en-GB"/>
        </w:rPr>
        <w:t>to</w:t>
      </w:r>
      <w:r w:rsidR="00203513" w:rsidRPr="005970C0">
        <w:rPr>
          <w:lang w:val="en-GB"/>
        </w:rPr>
        <w:t xml:space="preserve"> 4,4 bar</w:t>
      </w:r>
      <w:r w:rsidR="00006B2A" w:rsidRPr="005970C0">
        <w:rPr>
          <w:lang w:val="en-GB"/>
        </w:rPr>
        <w:t xml:space="preserve"> (</w:t>
      </w:r>
      <w:r w:rsidR="00C942EB" w:rsidRPr="005970C0">
        <w:rPr>
          <w:lang w:val="en-GB"/>
        </w:rPr>
        <w:t>fig</w:t>
      </w:r>
      <w:r w:rsidR="00006B2A" w:rsidRPr="005970C0">
        <w:rPr>
          <w:lang w:val="en-GB"/>
        </w:rPr>
        <w:t xml:space="preserve">. 4.2, </w:t>
      </w:r>
      <w:r w:rsidR="00C942EB" w:rsidRPr="005970C0">
        <w:rPr>
          <w:lang w:val="en-GB"/>
        </w:rPr>
        <w:t>pos</w:t>
      </w:r>
      <w:r w:rsidR="00006B2A" w:rsidRPr="005970C0">
        <w:rPr>
          <w:lang w:val="en-GB"/>
        </w:rPr>
        <w:t>. 1)</w:t>
      </w:r>
      <w:r w:rsidR="00567DCD" w:rsidRPr="005970C0">
        <w:rPr>
          <w:lang w:val="en-GB"/>
        </w:rPr>
        <w:t xml:space="preserve">. </w:t>
      </w:r>
      <w:r w:rsidR="00E87C96" w:rsidRPr="005970C0">
        <w:rPr>
          <w:lang w:val="en-GB"/>
        </w:rPr>
        <w:t xml:space="preserve">As a </w:t>
      </w:r>
      <w:r w:rsidR="0069584E" w:rsidRPr="005970C0">
        <w:rPr>
          <w:lang w:val="en-GB"/>
        </w:rPr>
        <w:t>result,</w:t>
      </w:r>
      <w:r w:rsidR="00E87C96" w:rsidRPr="005970C0">
        <w:rPr>
          <w:lang w:val="en-GB"/>
        </w:rPr>
        <w:t xml:space="preserve"> from the decrease of the pressure in the main air duct, the speed reduced from</w:t>
      </w:r>
      <w:r w:rsidR="00A213AB" w:rsidRPr="005970C0">
        <w:rPr>
          <w:lang w:val="en-GB"/>
        </w:rPr>
        <w:t xml:space="preserve"> 70 </w:t>
      </w:r>
      <w:r w:rsidR="00E87C96" w:rsidRPr="005970C0">
        <w:rPr>
          <w:lang w:val="en-GB"/>
        </w:rPr>
        <w:t>to</w:t>
      </w:r>
      <w:r w:rsidR="00A213AB" w:rsidRPr="005970C0">
        <w:rPr>
          <w:lang w:val="en-GB"/>
        </w:rPr>
        <w:t xml:space="preserve"> </w:t>
      </w:r>
      <w:r w:rsidR="00006B2A" w:rsidRPr="005970C0">
        <w:rPr>
          <w:lang w:val="en-GB"/>
        </w:rPr>
        <w:t xml:space="preserve">33 </w:t>
      </w:r>
      <w:r w:rsidR="00E87C96" w:rsidRPr="005970C0">
        <w:rPr>
          <w:lang w:val="en-GB"/>
        </w:rPr>
        <w:t>km</w:t>
      </w:r>
      <w:r w:rsidR="00006B2A" w:rsidRPr="005970C0">
        <w:rPr>
          <w:lang w:val="en-GB"/>
        </w:rPr>
        <w:t>/</w:t>
      </w:r>
      <w:r w:rsidR="00E87C96" w:rsidRPr="005970C0">
        <w:rPr>
          <w:lang w:val="en-GB"/>
        </w:rPr>
        <w:t>h</w:t>
      </w:r>
      <w:r w:rsidR="00006B2A" w:rsidRPr="005970C0">
        <w:rPr>
          <w:lang w:val="en-GB"/>
        </w:rPr>
        <w:t xml:space="preserve"> (</w:t>
      </w:r>
      <w:r w:rsidR="00F775DE" w:rsidRPr="005970C0">
        <w:rPr>
          <w:lang w:val="en-GB"/>
        </w:rPr>
        <w:t>fig</w:t>
      </w:r>
      <w:r w:rsidR="00006B2A" w:rsidRPr="005970C0">
        <w:rPr>
          <w:lang w:val="en-GB"/>
        </w:rPr>
        <w:t xml:space="preserve">. 4.2, </w:t>
      </w:r>
      <w:r w:rsidR="00F775DE" w:rsidRPr="005970C0">
        <w:rPr>
          <w:lang w:val="en-GB"/>
        </w:rPr>
        <w:t>pos</w:t>
      </w:r>
      <w:r w:rsidR="00006B2A" w:rsidRPr="005970C0">
        <w:rPr>
          <w:lang w:val="en-GB"/>
        </w:rPr>
        <w:t xml:space="preserve">. 2). </w:t>
      </w:r>
      <w:r w:rsidR="00F775DE" w:rsidRPr="005970C0">
        <w:rPr>
          <w:lang w:val="en-GB"/>
        </w:rPr>
        <w:t>During that time, the train passed</w:t>
      </w:r>
      <w:r w:rsidR="00567DCD" w:rsidRPr="005970C0">
        <w:rPr>
          <w:lang w:val="en-GB"/>
        </w:rPr>
        <w:t xml:space="preserve"> 540 </w:t>
      </w:r>
      <w:r w:rsidR="00F775DE" w:rsidRPr="005970C0">
        <w:rPr>
          <w:lang w:val="en-GB"/>
        </w:rPr>
        <w:t>meters for</w:t>
      </w:r>
      <w:r w:rsidR="00567DCD" w:rsidRPr="005970C0">
        <w:rPr>
          <w:lang w:val="en-GB"/>
        </w:rPr>
        <w:t xml:space="preserve"> 32 </w:t>
      </w:r>
      <w:r w:rsidR="00F775DE" w:rsidRPr="005970C0">
        <w:rPr>
          <w:lang w:val="en-GB"/>
        </w:rPr>
        <w:t>seconds</w:t>
      </w:r>
      <w:r w:rsidR="00567DCD" w:rsidRPr="005970C0">
        <w:rPr>
          <w:lang w:val="en-GB"/>
        </w:rPr>
        <w:t xml:space="preserve">. </w:t>
      </w:r>
      <w:r w:rsidR="00335CE4" w:rsidRPr="005970C0">
        <w:rPr>
          <w:lang w:val="en-GB"/>
        </w:rPr>
        <w:t>For the infrastructure in the moment of retention, the locomotive was located at km</w:t>
      </w:r>
      <w:r w:rsidR="00203513" w:rsidRPr="005970C0">
        <w:rPr>
          <w:lang w:val="en-GB"/>
        </w:rPr>
        <w:t xml:space="preserve"> 86+169</w:t>
      </w:r>
      <w:r w:rsidR="00567DCD" w:rsidRPr="005970C0">
        <w:rPr>
          <w:lang w:val="en-GB"/>
        </w:rPr>
        <w:t>.</w:t>
      </w:r>
      <w:r w:rsidR="00203513" w:rsidRPr="005970C0">
        <w:rPr>
          <w:lang w:val="en-GB"/>
        </w:rPr>
        <w:t xml:space="preserve"> </w:t>
      </w:r>
      <w:r w:rsidR="00BE3586" w:rsidRPr="005970C0">
        <w:rPr>
          <w:lang w:val="en-GB"/>
        </w:rPr>
        <w:t>The end of retention was at km</w:t>
      </w:r>
      <w:r w:rsidR="00203513" w:rsidRPr="005970C0">
        <w:rPr>
          <w:lang w:val="en-GB"/>
        </w:rPr>
        <w:t xml:space="preserve"> 86+709</w:t>
      </w:r>
      <w:r w:rsidR="00567DCD" w:rsidRPr="005970C0">
        <w:rPr>
          <w:lang w:val="en-GB"/>
        </w:rPr>
        <w:t xml:space="preserve">, </w:t>
      </w:r>
      <w:r w:rsidR="00B670AA" w:rsidRPr="005970C0">
        <w:rPr>
          <w:lang w:val="en-GB"/>
        </w:rPr>
        <w:t>which was</w:t>
      </w:r>
      <w:r w:rsidR="00567DCD" w:rsidRPr="005970C0">
        <w:rPr>
          <w:lang w:val="en-GB"/>
        </w:rPr>
        <w:t xml:space="preserve"> 2 245 </w:t>
      </w:r>
      <w:r w:rsidR="00B670AA" w:rsidRPr="005970C0">
        <w:rPr>
          <w:lang w:val="en-GB"/>
        </w:rPr>
        <w:t>meters before the ascending point of the wheel on the rail head</w:t>
      </w:r>
      <w:r w:rsidR="00306FFF" w:rsidRPr="005970C0">
        <w:rPr>
          <w:noProof/>
        </w:rPr>
        <mc:AlternateContent>
          <mc:Choice Requires="wpg">
            <w:drawing>
              <wp:anchor distT="0" distB="0" distL="114300" distR="114300" simplePos="0" relativeHeight="252382208" behindDoc="0" locked="0" layoutInCell="1" allowOverlap="1" wp14:anchorId="5D2ABC4A" wp14:editId="23D19821">
                <wp:simplePos x="0" y="0"/>
                <wp:positionH relativeFrom="column">
                  <wp:posOffset>544830</wp:posOffset>
                </wp:positionH>
                <wp:positionV relativeFrom="page">
                  <wp:posOffset>5085080</wp:posOffset>
                </wp:positionV>
                <wp:extent cx="4638675" cy="3743960"/>
                <wp:effectExtent l="0" t="0" r="9525" b="8890"/>
                <wp:wrapTopAndBottom/>
                <wp:docPr id="88" name="Group 88"/>
                <wp:cNvGraphicFramePr/>
                <a:graphic xmlns:a="http://schemas.openxmlformats.org/drawingml/2006/main">
                  <a:graphicData uri="http://schemas.microsoft.com/office/word/2010/wordprocessingGroup">
                    <wpg:wgp>
                      <wpg:cNvGrpSpPr/>
                      <wpg:grpSpPr>
                        <a:xfrm>
                          <a:off x="0" y="0"/>
                          <a:ext cx="4638675" cy="3743960"/>
                          <a:chOff x="0" y="0"/>
                          <a:chExt cx="4638675" cy="3743960"/>
                        </a:xfrm>
                      </wpg:grpSpPr>
                      <wpg:grpSp>
                        <wpg:cNvPr id="86" name="Group 86"/>
                        <wpg:cNvGrpSpPr/>
                        <wpg:grpSpPr>
                          <a:xfrm>
                            <a:off x="0" y="0"/>
                            <a:ext cx="4638675" cy="3743960"/>
                            <a:chOff x="0" y="0"/>
                            <a:chExt cx="4638675" cy="3743960"/>
                          </a:xfrm>
                        </wpg:grpSpPr>
                        <wpg:grpSp>
                          <wpg:cNvPr id="79" name="Group 79"/>
                          <wpg:cNvGrpSpPr/>
                          <wpg:grpSpPr>
                            <a:xfrm>
                              <a:off x="0" y="0"/>
                              <a:ext cx="4638675" cy="3743960"/>
                              <a:chOff x="0" y="0"/>
                              <a:chExt cx="4638675" cy="3743960"/>
                            </a:xfrm>
                          </wpg:grpSpPr>
                          <wpg:grpSp>
                            <wpg:cNvPr id="78" name="Group 78"/>
                            <wpg:cNvGrpSpPr/>
                            <wpg:grpSpPr>
                              <a:xfrm>
                                <a:off x="0" y="0"/>
                                <a:ext cx="4638675" cy="3743960"/>
                                <a:chOff x="0" y="0"/>
                                <a:chExt cx="4638675" cy="3743960"/>
                              </a:xfrm>
                            </wpg:grpSpPr>
                            <wpg:grpSp>
                              <wpg:cNvPr id="75" name="Group 75"/>
                              <wpg:cNvGrpSpPr/>
                              <wpg:grpSpPr>
                                <a:xfrm>
                                  <a:off x="0" y="0"/>
                                  <a:ext cx="4638675" cy="3743960"/>
                                  <a:chOff x="0" y="0"/>
                                  <a:chExt cx="4638675" cy="3743960"/>
                                </a:xfrm>
                              </wpg:grpSpPr>
                              <wpg:grpSp>
                                <wpg:cNvPr id="73" name="Group 73"/>
                                <wpg:cNvGrpSpPr/>
                                <wpg:grpSpPr>
                                  <a:xfrm>
                                    <a:off x="0" y="0"/>
                                    <a:ext cx="4638675" cy="3743960"/>
                                    <a:chOff x="0" y="0"/>
                                    <a:chExt cx="4638675" cy="3743960"/>
                                  </a:xfrm>
                                </wpg:grpSpPr>
                                <wpg:grpSp>
                                  <wpg:cNvPr id="71" name="Group 71"/>
                                  <wpg:cNvGrpSpPr/>
                                  <wpg:grpSpPr>
                                    <a:xfrm>
                                      <a:off x="0" y="0"/>
                                      <a:ext cx="4638675" cy="3743960"/>
                                      <a:chOff x="0" y="0"/>
                                      <a:chExt cx="4638675" cy="3743960"/>
                                    </a:xfrm>
                                  </wpg:grpSpPr>
                                  <wpg:grpSp>
                                    <wpg:cNvPr id="69" name="Group 69"/>
                                    <wpg:cNvGrpSpPr/>
                                    <wpg:grpSpPr>
                                      <a:xfrm>
                                        <a:off x="0" y="0"/>
                                        <a:ext cx="4638675" cy="3743960"/>
                                        <a:chOff x="0" y="0"/>
                                        <a:chExt cx="4638675" cy="3743960"/>
                                      </a:xfrm>
                                    </wpg:grpSpPr>
                                    <wpg:grpSp>
                                      <wpg:cNvPr id="67" name="Group 67"/>
                                      <wpg:cNvGrpSpPr/>
                                      <wpg:grpSpPr>
                                        <a:xfrm>
                                          <a:off x="0" y="0"/>
                                          <a:ext cx="4638675" cy="3743960"/>
                                          <a:chOff x="0" y="0"/>
                                          <a:chExt cx="4638675" cy="3743960"/>
                                        </a:xfrm>
                                      </wpg:grpSpPr>
                                      <wpg:grpSp>
                                        <wpg:cNvPr id="65" name="Group 65"/>
                                        <wpg:cNvGrpSpPr/>
                                        <wpg:grpSpPr>
                                          <a:xfrm>
                                            <a:off x="0" y="0"/>
                                            <a:ext cx="4638675" cy="3743960"/>
                                            <a:chOff x="0" y="0"/>
                                            <a:chExt cx="4638675" cy="3743960"/>
                                          </a:xfrm>
                                        </wpg:grpSpPr>
                                        <wpg:grpSp>
                                          <wpg:cNvPr id="64" name="Group 64"/>
                                          <wpg:cNvGrpSpPr/>
                                          <wpg:grpSpPr>
                                            <a:xfrm>
                                              <a:off x="0" y="0"/>
                                              <a:ext cx="4638675" cy="3743960"/>
                                              <a:chOff x="0" y="0"/>
                                              <a:chExt cx="4638675" cy="3743960"/>
                                            </a:xfrm>
                                          </wpg:grpSpPr>
                                          <wpg:grpSp>
                                            <wpg:cNvPr id="59" name="Group 59"/>
                                            <wpg:cNvGrpSpPr/>
                                            <wpg:grpSpPr>
                                              <a:xfrm>
                                                <a:off x="0" y="0"/>
                                                <a:ext cx="4638675" cy="3743960"/>
                                                <a:chOff x="0" y="0"/>
                                                <a:chExt cx="4638675" cy="3743960"/>
                                              </a:xfrm>
                                            </wpg:grpSpPr>
                                            <wpg:grpSp>
                                              <wpg:cNvPr id="173" name="Group 173"/>
                                              <wpg:cNvGrpSpPr/>
                                              <wpg:grpSpPr>
                                                <a:xfrm>
                                                  <a:off x="0" y="0"/>
                                                  <a:ext cx="4638675" cy="3743960"/>
                                                  <a:chOff x="352423" y="1362076"/>
                                                  <a:chExt cx="5143500" cy="4152899"/>
                                                </a:xfrm>
                                              </wpg:grpSpPr>
                                              <pic:pic xmlns:pic="http://schemas.openxmlformats.org/drawingml/2006/picture">
                                                <pic:nvPicPr>
                                                  <pic:cNvPr id="178" name="Picture 178"/>
                                                  <pic:cNvPicPr>
                                                    <a:picLocks noChangeAspect="1"/>
                                                  </pic:cNvPicPr>
                                                </pic:nvPicPr>
                                                <pic:blipFill>
                                                  <a:blip r:embed="rId45" cstate="print">
                                                    <a:extLst>
                                                      <a:ext uri="{28A0092B-C50C-407E-A947-70E740481C1C}">
                                                        <a14:useLocalDpi xmlns:a14="http://schemas.microsoft.com/office/drawing/2010/main" val="0"/>
                                                      </a:ext>
                                                    </a:extLst>
                                                  </a:blip>
                                                  <a:srcRect l="921" r="921"/>
                                                  <a:stretch/>
                                                </pic:blipFill>
                                                <pic:spPr>
                                                  <a:xfrm>
                                                    <a:off x="352423" y="1362076"/>
                                                    <a:ext cx="5143500" cy="3705224"/>
                                                  </a:xfrm>
                                                  <a:prstGeom prst="rect">
                                                    <a:avLst/>
                                                  </a:prstGeom>
                                                </pic:spPr>
                                              </pic:pic>
                                              <wps:wsp>
                                                <wps:cNvPr id="179" name="Text Box 179"/>
                                                <wps:cNvSpPr txBox="1"/>
                                                <wps:spPr>
                                                  <a:xfrm>
                                                    <a:off x="495295" y="5010150"/>
                                                    <a:ext cx="5000628" cy="504825"/>
                                                  </a:xfrm>
                                                  <a:prstGeom prst="rect">
                                                    <a:avLst/>
                                                  </a:prstGeom>
                                                  <a:solidFill>
                                                    <a:schemeClr val="lt1"/>
                                                  </a:solidFill>
                                                  <a:ln w="6350">
                                                    <a:noFill/>
                                                  </a:ln>
                                                </wps:spPr>
                                                <wps:txbx>
                                                  <w:txbxContent>
                                                    <w:p w14:paraId="60766BCD" w14:textId="3F7DB3ED" w:rsidR="00C92714" w:rsidRPr="00F55D63" w:rsidRDefault="00C92714" w:rsidP="00567DCD">
                                                      <w:pPr>
                                                        <w:ind w:firstLine="0"/>
                                                        <w:jc w:val="center"/>
                                                        <w:rPr>
                                                          <w:b/>
                                                          <w:bCs/>
                                                          <w:lang w:val="bg-BG"/>
                                                        </w:rPr>
                                                      </w:pPr>
                                                      <w:r>
                                                        <w:rPr>
                                                          <w:b/>
                                                          <w:bCs/>
                                                        </w:rPr>
                                                        <w:t>Fig</w:t>
                                                      </w:r>
                                                      <w:r w:rsidRPr="003C291F">
                                                        <w:rPr>
                                                          <w:b/>
                                                          <w:bCs/>
                                                          <w:lang w:val="bg-BG"/>
                                                        </w:rPr>
                                                        <w:t xml:space="preserve">. </w:t>
                                                      </w:r>
                                                      <w:r>
                                                        <w:rPr>
                                                          <w:b/>
                                                          <w:bCs/>
                                                          <w:lang w:val="bg-BG"/>
                                                        </w:rPr>
                                                        <w:t>4.3</w:t>
                                                      </w:r>
                                                      <w:r w:rsidRPr="003C291F">
                                                        <w:rPr>
                                                          <w:b/>
                                                          <w:bCs/>
                                                          <w:lang w:val="bg-BG"/>
                                                        </w:rPr>
                                                        <w:t xml:space="preserve">. </w:t>
                                                      </w:r>
                                                      <w:r>
                                                        <w:rPr>
                                                          <w:b/>
                                                          <w:bCs/>
                                                        </w:rPr>
                                                        <w:t>Diagram of the passed track of DFT</w:t>
                                                      </w:r>
                                                      <w:r>
                                                        <w:rPr>
                                                          <w:b/>
                                                          <w:bCs/>
                                                          <w:lang w:val="bg-BG"/>
                                                        </w:rPr>
                                                        <w:t xml:space="preserve"> № 20692 </w:t>
                                                      </w:r>
                                                      <w:r>
                                                        <w:rPr>
                                                          <w:b/>
                                                          <w:bCs/>
                                                        </w:rPr>
                                                        <w:t>until the entering in Mezdra station</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Straight Arrow Connector 57"/>
                                              <wps:cNvCnPr/>
                                              <wps:spPr>
                                                <a:xfrm>
                                                  <a:off x="2990850" y="800100"/>
                                                  <a:ext cx="45719" cy="5842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 name="Text Box 5"/>
                                              <wps:cNvSpPr txBox="1"/>
                                              <wps:spPr>
                                                <a:xfrm>
                                                  <a:off x="2933700" y="483496"/>
                                                  <a:ext cx="189574" cy="316604"/>
                                                </a:xfrm>
                                                <a:prstGeom prst="rect">
                                                  <a:avLst/>
                                                </a:prstGeom>
                                                <a:noFill/>
                                                <a:ln w="6350">
                                                  <a:noFill/>
                                                </a:ln>
                                              </wps:spPr>
                                              <wps:txbx>
                                                <w:txbxContent>
                                                  <w:p w14:paraId="13ED6A8C" w14:textId="77777777" w:rsidR="00C92714" w:rsidRPr="00306C9C" w:rsidRDefault="00C92714" w:rsidP="00CE022F">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60" name="Straight Arrow Connector 60"/>
                                            <wps:cNvCnPr/>
                                            <wps:spPr>
                                              <a:xfrm>
                                                <a:off x="3619500" y="657225"/>
                                                <a:ext cx="45719" cy="5842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2" name="Text Box 5"/>
                                          <wps:cNvSpPr txBox="1"/>
                                          <wps:spPr>
                                            <a:xfrm>
                                              <a:off x="3990975" y="352425"/>
                                              <a:ext cx="189574" cy="316604"/>
                                            </a:xfrm>
                                            <a:prstGeom prst="rect">
                                              <a:avLst/>
                                            </a:prstGeom>
                                            <a:noFill/>
                                            <a:ln w="6350">
                                              <a:noFill/>
                                            </a:ln>
                                          </wps:spPr>
                                          <wps:txbx>
                                            <w:txbxContent>
                                              <w:p w14:paraId="66AA8854" w14:textId="767E741C" w:rsidR="00C92714" w:rsidRPr="00306C9C" w:rsidRDefault="00C92714" w:rsidP="00F52E7C">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3</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66" name="Text Box 5"/>
                                        <wps:cNvSpPr txBox="1"/>
                                        <wps:spPr>
                                          <a:xfrm>
                                            <a:off x="3497760" y="352425"/>
                                            <a:ext cx="189574" cy="316604"/>
                                          </a:xfrm>
                                          <a:prstGeom prst="rect">
                                            <a:avLst/>
                                          </a:prstGeom>
                                          <a:noFill/>
                                          <a:ln w="6350">
                                            <a:noFill/>
                                          </a:ln>
                                        </wps:spPr>
                                        <wps:txbx>
                                          <w:txbxContent>
                                            <w:p w14:paraId="407D0F02" w14:textId="77777777" w:rsidR="00C92714" w:rsidRPr="00306C9C" w:rsidRDefault="00C92714" w:rsidP="00F52E7C">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68" name="Straight Connector 68"/>
                                      <wps:cNvCnPr/>
                                      <wps:spPr>
                                        <a:xfrm>
                                          <a:off x="3981450" y="371475"/>
                                          <a:ext cx="0" cy="2807046"/>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s:wsp>
                                    <wps:cNvPr id="70" name="Straight Arrow Connector 70"/>
                                    <wps:cNvCnPr/>
                                    <wps:spPr>
                                      <a:xfrm flipH="1">
                                        <a:off x="4216641" y="552450"/>
                                        <a:ext cx="229307" cy="370618"/>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2" name="Straight Arrow Connector 72"/>
                                  <wps:cNvCnPr/>
                                  <wps:spPr>
                                    <a:xfrm>
                                      <a:off x="3577055" y="1485900"/>
                                      <a:ext cx="603494" cy="24765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4" name="Straight Arrow Connector 74"/>
                                <wps:cNvCnPr/>
                                <wps:spPr>
                                  <a:xfrm>
                                    <a:off x="4448175" y="552450"/>
                                    <a:ext cx="45719" cy="115275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7" name="Text Box 5"/>
                              <wps:cNvSpPr txBox="1"/>
                              <wps:spPr>
                                <a:xfrm>
                                  <a:off x="4370211" y="264421"/>
                                  <a:ext cx="189574" cy="316604"/>
                                </a:xfrm>
                                <a:prstGeom prst="rect">
                                  <a:avLst/>
                                </a:prstGeom>
                                <a:noFill/>
                                <a:ln w="6350">
                                  <a:noFill/>
                                </a:ln>
                              </wps:spPr>
                              <wps:txbx>
                                <w:txbxContent>
                                  <w:p w14:paraId="58590CC1" w14:textId="3DD29D58" w:rsidR="00C92714" w:rsidRPr="00306C9C" w:rsidRDefault="00C9271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5</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76" name="Text Box 5"/>
                            <wps:cNvSpPr txBox="1"/>
                            <wps:spPr>
                              <a:xfrm>
                                <a:off x="3429926" y="1314450"/>
                                <a:ext cx="189574" cy="316604"/>
                              </a:xfrm>
                              <a:prstGeom prst="rect">
                                <a:avLst/>
                              </a:prstGeom>
                              <a:noFill/>
                              <a:ln w="6350">
                                <a:noFill/>
                              </a:ln>
                            </wps:spPr>
                            <wps:txbx>
                              <w:txbxContent>
                                <w:p w14:paraId="329EA582" w14:textId="5EE6177F" w:rsidR="00C92714" w:rsidRPr="00306C9C" w:rsidRDefault="00C9271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4</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81" name="Straight Connector 81"/>
                          <wps:cNvCnPr/>
                          <wps:spPr>
                            <a:xfrm>
                              <a:off x="3676650" y="371475"/>
                              <a:ext cx="0" cy="280670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87" name="Picture 87"/>
                          <pic:cNvPicPr>
                            <a:picLocks noChangeAspect="1"/>
                          </pic:cNvPicPr>
                        </pic:nvPicPr>
                        <pic:blipFill>
                          <a:blip r:embed="rId46" cstate="print">
                            <a:extLst>
                              <a:ext uri="{28A0092B-C50C-407E-A947-70E740481C1C}">
                                <a14:useLocalDpi xmlns:a14="http://schemas.microsoft.com/office/drawing/2010/main" val="0"/>
                              </a:ext>
                            </a:extLst>
                          </a:blip>
                          <a:srcRect/>
                          <a:stretch/>
                        </pic:blipFill>
                        <pic:spPr>
                          <a:xfrm>
                            <a:off x="3257478" y="1917700"/>
                            <a:ext cx="842616" cy="1191895"/>
                          </a:xfrm>
                          <a:prstGeom prst="rect">
                            <a:avLst/>
                          </a:prstGeom>
                        </pic:spPr>
                      </pic:pic>
                    </wpg:wgp>
                  </a:graphicData>
                </a:graphic>
              </wp:anchor>
            </w:drawing>
          </mc:Choice>
          <mc:Fallback>
            <w:pict>
              <v:group w14:anchorId="5D2ABC4A" id="Group 88" o:spid="_x0000_s1128" style="position:absolute;left:0;text-align:left;margin-left:42.9pt;margin-top:400.4pt;width:365.25pt;height:294.8pt;z-index:252382208;mso-position-vertical-relative:page" coordsize="46386,3743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">
                <v:group id="Group 86" o:spid="_x0000_s1129"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 79" o:spid="_x0000_s1130"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78" o:spid="_x0000_s1131"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75" o:spid="_x0000_s1132"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73" o:spid="_x0000_s1133"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oup 71" o:spid="_x0000_s1134"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group id="Group 69" o:spid="_x0000_s1135"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Group 67" o:spid="_x0000_s1136"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Group 65" o:spid="_x0000_s1137"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oup 64" o:spid="_x0000_s1138"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59" o:spid="_x0000_s1139"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173" o:spid="_x0000_s1140" style="position:absolute;width:46386;height:37439" coordorigin="3524,13620" coordsize="51435,4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Picture 178" o:spid="_x0000_s1141" type="#_x0000_t75" style="position:absolute;left:3524;top:13620;width:51435;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">
                                          <v:imagedata r:id="rId47" o:title="" cropleft="604f" cropright="604f"/>
                                        </v:shape>
                                        <v:shape id="Text Box 179" o:spid="_x0000_s1142" type="#_x0000_t202" style="position:absolute;left:4952;top:50101;width:5000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" fillcolor="white [3201]" stroked="f" strokeweight=".5pt">
                                          <v:textbox>
                                            <w:txbxContent>
                                              <w:p w14:paraId="60766BCD" w14:textId="3F7DB3ED" w:rsidR="00C92714" w:rsidRPr="00F55D63" w:rsidRDefault="00C92714" w:rsidP="00567DCD">
                                                <w:pPr>
                                                  <w:ind w:firstLine="0"/>
                                                  <w:jc w:val="center"/>
                                                  <w:rPr>
                                                    <w:b/>
                                                    <w:bCs/>
                                                    <w:lang w:val="bg-BG"/>
                                                  </w:rPr>
                                                </w:pPr>
                                                <w:r>
                                                  <w:rPr>
                                                    <w:b/>
                                                    <w:bCs/>
                                                  </w:rPr>
                                                  <w:t>Fig</w:t>
                                                </w:r>
                                                <w:r w:rsidRPr="003C291F">
                                                  <w:rPr>
                                                    <w:b/>
                                                    <w:bCs/>
                                                    <w:lang w:val="bg-BG"/>
                                                  </w:rPr>
                                                  <w:t xml:space="preserve">. </w:t>
                                                </w:r>
                                                <w:r>
                                                  <w:rPr>
                                                    <w:b/>
                                                    <w:bCs/>
                                                    <w:lang w:val="bg-BG"/>
                                                  </w:rPr>
                                                  <w:t>4.3</w:t>
                                                </w:r>
                                                <w:r w:rsidRPr="003C291F">
                                                  <w:rPr>
                                                    <w:b/>
                                                    <w:bCs/>
                                                    <w:lang w:val="bg-BG"/>
                                                  </w:rPr>
                                                  <w:t xml:space="preserve">. </w:t>
                                                </w:r>
                                                <w:r>
                                                  <w:rPr>
                                                    <w:b/>
                                                    <w:bCs/>
                                                  </w:rPr>
                                                  <w:t>Diagram of the passed track of DFT</w:t>
                                                </w:r>
                                                <w:r>
                                                  <w:rPr>
                                                    <w:b/>
                                                    <w:bCs/>
                                                    <w:lang w:val="bg-BG"/>
                                                  </w:rPr>
                                                  <w:t xml:space="preserve"> № 20692 </w:t>
                                                </w:r>
                                                <w:r>
                                                  <w:rPr>
                                                    <w:b/>
                                                    <w:bCs/>
                                                  </w:rPr>
                                                  <w:t>until the entering in Mezdra station</w:t>
                                                </w:r>
                                                <w:r>
                                                  <w:rPr>
                                                    <w:b/>
                                                    <w:bCs/>
                                                    <w:lang w:val="bg-BG"/>
                                                  </w:rPr>
                                                  <w:t>.</w:t>
                                                </w:r>
                                              </w:p>
                                            </w:txbxContent>
                                          </v:textbox>
                                        </v:shape>
                                      </v:group>
                                      <v:shape id="Straight Arrow Connector 57" o:spid="_x0000_s1143" type="#_x0000_t32" style="position:absolute;left:29908;top:8001;width:457;height:5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" strokecolor="#002060" strokeweight="1.5pt">
                                        <v:stroke endarrow="block"/>
                                      </v:shape>
                                      <v:shape id="Text Box 5" o:spid="_x0000_s1144" type="#_x0000_t202" style="position:absolute;left:29337;top:4834;width:1895;height:3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" filled="f" stroked="f" strokeweight=".5pt">
                                        <v:textbox inset="0,0,1mm,0">
                                          <w:txbxContent>
                                            <w:p w14:paraId="13ED6A8C" w14:textId="77777777" w:rsidR="00C92714" w:rsidRPr="00306C9C" w:rsidRDefault="00C92714" w:rsidP="00CE022F">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v:textbox>
                                      </v:shape>
                                    </v:group>
                                    <v:shape id="Straight Arrow Connector 60" o:spid="_x0000_s1145" type="#_x0000_t32" style="position:absolute;left:36195;top:6572;width:457;height:5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" strokecolor="#002060" strokeweight="1.5pt">
                                      <v:stroke endarrow="block"/>
                                    </v:shape>
                                  </v:group>
                                  <v:shape id="Text Box 5" o:spid="_x0000_s1146" type="#_x0000_t202" style="position:absolute;left:39909;top:3524;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" filled="f" stroked="f" strokeweight=".5pt">
                                    <v:textbox inset="0,0,1mm,0">
                                      <w:txbxContent>
                                        <w:p w14:paraId="66AA8854" w14:textId="767E741C" w:rsidR="00C92714" w:rsidRPr="00306C9C" w:rsidRDefault="00C92714" w:rsidP="00F52E7C">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3</w:t>
                                          </w:r>
                                        </w:p>
                                      </w:txbxContent>
                                    </v:textbox>
                                  </v:shape>
                                </v:group>
                                <v:shape id="Text Box 5" o:spid="_x0000_s1147" type="#_x0000_t202" style="position:absolute;left:34977;top:3524;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" filled="f" stroked="f" strokeweight=".5pt">
                                  <v:textbox inset="0,0,1mm,0">
                                    <w:txbxContent>
                                      <w:p w14:paraId="407D0F02" w14:textId="77777777" w:rsidR="00C92714" w:rsidRPr="00306C9C" w:rsidRDefault="00C92714" w:rsidP="00F52E7C">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v:textbox>
                                </v:shape>
                              </v:group>
                              <v:line id="Straight Connector 68" o:spid="_x0000_s1148" style="position:absolute;visibility:visible;mso-wrap-style:square" from="39814,3714" to="39814,3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" strokecolor="#002060"/>
                            </v:group>
                            <v:shape id="Straight Arrow Connector 70" o:spid="_x0000_s1149" type="#_x0000_t32" style="position:absolute;left:42166;top:5524;width:2293;height:37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" strokecolor="#002060" strokeweight="1.5pt">
                              <v:stroke endarrow="block"/>
                            </v:shape>
                          </v:group>
                          <v:shape id="Straight Arrow Connector 72" o:spid="_x0000_s1150" type="#_x0000_t32" style="position:absolute;left:35770;top:14859;width:6035;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" strokecolor="#002060" strokeweight="1.5pt">
                            <v:stroke endarrow="block"/>
                          </v:shape>
                        </v:group>
                        <v:shape id="Straight Arrow Connector 74" o:spid="_x0000_s1151" type="#_x0000_t32" style="position:absolute;left:44481;top:5524;width:457;height:115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" strokecolor="#002060" strokeweight="1.5pt">
                          <v:stroke endarrow="block"/>
                        </v:shape>
                      </v:group>
                      <v:shape id="Text Box 5" o:spid="_x0000_s1152" type="#_x0000_t202" style="position:absolute;left:43702;top:2644;width:1895;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" filled="f" stroked="f" strokeweight=".5pt">
                        <v:textbox inset="0,0,1mm,0">
                          <w:txbxContent>
                            <w:p w14:paraId="58590CC1" w14:textId="3DD29D58" w:rsidR="00C92714" w:rsidRPr="00306C9C" w:rsidRDefault="00C9271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5</w:t>
                              </w:r>
                            </w:p>
                          </w:txbxContent>
                        </v:textbox>
                      </v:shape>
                    </v:group>
                    <v:shape id="Text Box 5" o:spid="_x0000_s1153" type="#_x0000_t202" style="position:absolute;left:34299;top:13144;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" filled="f" stroked="f" strokeweight=".5pt">
                      <v:textbox inset="0,0,1mm,0">
                        <w:txbxContent>
                          <w:p w14:paraId="329EA582" w14:textId="5EE6177F" w:rsidR="00C92714" w:rsidRPr="00306C9C" w:rsidRDefault="00C9271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4</w:t>
                            </w:r>
                          </w:p>
                        </w:txbxContent>
                      </v:textbox>
                    </v:shape>
                  </v:group>
                  <v:line id="Straight Connector 81" o:spid="_x0000_s1154" style="position:absolute;visibility:visible;mso-wrap-style:square" from="36766,3714" to="36766,31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" strokecolor="#002060"/>
                </v:group>
                <v:shape id="Picture 87" o:spid="_x0000_s1155" type="#_x0000_t75" style="position:absolute;left:32574;top:19177;width:8426;height:1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">
                  <v:imagedata r:id="rId48" o:title=""/>
                </v:shape>
                <w10:wrap type="topAndBottom" anchory="page"/>
              </v:group>
            </w:pict>
          </mc:Fallback>
        </mc:AlternateContent>
      </w:r>
      <w:r w:rsidR="00306C9C" w:rsidRPr="005970C0">
        <w:rPr>
          <w:noProof/>
        </w:rPr>
        <mc:AlternateContent>
          <mc:Choice Requires="wpg">
            <w:drawing>
              <wp:anchor distT="0" distB="0" distL="114300" distR="114300" simplePos="0" relativeHeight="252380160" behindDoc="0" locked="0" layoutInCell="1" allowOverlap="1" wp14:anchorId="106DF9EF" wp14:editId="3AC5F5BE">
                <wp:simplePos x="0" y="0"/>
                <wp:positionH relativeFrom="column">
                  <wp:posOffset>542925</wp:posOffset>
                </wp:positionH>
                <wp:positionV relativeFrom="page">
                  <wp:posOffset>1314450</wp:posOffset>
                </wp:positionV>
                <wp:extent cx="4524375" cy="3651885"/>
                <wp:effectExtent l="0" t="0" r="9525" b="5715"/>
                <wp:wrapTopAndBottom/>
                <wp:docPr id="56" name="Group 56"/>
                <wp:cNvGraphicFramePr/>
                <a:graphic xmlns:a="http://schemas.openxmlformats.org/drawingml/2006/main">
                  <a:graphicData uri="http://schemas.microsoft.com/office/word/2010/wordprocessingGroup">
                    <wpg:wgp>
                      <wpg:cNvGrpSpPr/>
                      <wpg:grpSpPr>
                        <a:xfrm>
                          <a:off x="0" y="0"/>
                          <a:ext cx="4524375" cy="3651885"/>
                          <a:chOff x="0" y="0"/>
                          <a:chExt cx="4743450" cy="3829050"/>
                        </a:xfrm>
                      </wpg:grpSpPr>
                      <wpg:grpSp>
                        <wpg:cNvPr id="54" name="Group 54"/>
                        <wpg:cNvGrpSpPr/>
                        <wpg:grpSpPr>
                          <a:xfrm>
                            <a:off x="0" y="0"/>
                            <a:ext cx="4743450" cy="3829050"/>
                            <a:chOff x="0" y="0"/>
                            <a:chExt cx="4743450" cy="3829050"/>
                          </a:xfrm>
                        </wpg:grpSpPr>
                        <wpg:grpSp>
                          <wpg:cNvPr id="53" name="Group 53"/>
                          <wpg:cNvGrpSpPr/>
                          <wpg:grpSpPr>
                            <a:xfrm>
                              <a:off x="0" y="0"/>
                              <a:ext cx="4743450" cy="3829050"/>
                              <a:chOff x="0" y="0"/>
                              <a:chExt cx="4743450" cy="3829050"/>
                            </a:xfrm>
                          </wpg:grpSpPr>
                          <wpg:grpSp>
                            <wpg:cNvPr id="50" name="Group 50"/>
                            <wpg:cNvGrpSpPr/>
                            <wpg:grpSpPr>
                              <a:xfrm>
                                <a:off x="0" y="0"/>
                                <a:ext cx="4743450" cy="3829050"/>
                                <a:chOff x="0" y="0"/>
                                <a:chExt cx="4743450" cy="3829050"/>
                              </a:xfrm>
                            </wpg:grpSpPr>
                            <wpg:grpSp>
                              <wpg:cNvPr id="160" name="Group 160"/>
                              <wpg:cNvGrpSpPr/>
                              <wpg:grpSpPr>
                                <a:xfrm>
                                  <a:off x="0" y="0"/>
                                  <a:ext cx="4743450" cy="3829050"/>
                                  <a:chOff x="352423" y="1362076"/>
                                  <a:chExt cx="5143500" cy="4152899"/>
                                </a:xfrm>
                              </wpg:grpSpPr>
                              <pic:pic xmlns:pic="http://schemas.openxmlformats.org/drawingml/2006/picture">
                                <pic:nvPicPr>
                                  <pic:cNvPr id="171" name="Picture 171"/>
                                  <pic:cNvPicPr>
                                    <a:picLocks noChangeAspect="1"/>
                                  </pic:cNvPicPr>
                                </pic:nvPicPr>
                                <pic:blipFill>
                                  <a:blip r:embed="rId49" cstate="print">
                                    <a:extLst>
                                      <a:ext uri="{28A0092B-C50C-407E-A947-70E740481C1C}">
                                        <a14:useLocalDpi xmlns:a14="http://schemas.microsoft.com/office/drawing/2010/main" val="0"/>
                                      </a:ext>
                                    </a:extLst>
                                  </a:blip>
                                  <a:srcRect l="903" r="903"/>
                                  <a:stretch/>
                                </pic:blipFill>
                                <pic:spPr>
                                  <a:xfrm>
                                    <a:off x="352423" y="1362076"/>
                                    <a:ext cx="5143500" cy="3705224"/>
                                  </a:xfrm>
                                  <a:prstGeom prst="rect">
                                    <a:avLst/>
                                  </a:prstGeom>
                                </pic:spPr>
                              </pic:pic>
                              <wps:wsp>
                                <wps:cNvPr id="172" name="Text Box 172"/>
                                <wps:cNvSpPr txBox="1"/>
                                <wps:spPr>
                                  <a:xfrm>
                                    <a:off x="495295" y="5010150"/>
                                    <a:ext cx="5000628" cy="504825"/>
                                  </a:xfrm>
                                  <a:prstGeom prst="rect">
                                    <a:avLst/>
                                  </a:prstGeom>
                                  <a:solidFill>
                                    <a:schemeClr val="lt1"/>
                                  </a:solidFill>
                                  <a:ln w="6350">
                                    <a:noFill/>
                                  </a:ln>
                                </wps:spPr>
                                <wps:txbx>
                                  <w:txbxContent>
                                    <w:p w14:paraId="78B2F247" w14:textId="2E8B53BC" w:rsidR="00C92714" w:rsidRPr="00F55D63" w:rsidRDefault="00C92714" w:rsidP="00567DCD">
                                      <w:pPr>
                                        <w:ind w:firstLine="0"/>
                                        <w:jc w:val="center"/>
                                        <w:rPr>
                                          <w:b/>
                                          <w:bCs/>
                                          <w:lang w:val="bg-BG"/>
                                        </w:rPr>
                                      </w:pPr>
                                      <w:r>
                                        <w:rPr>
                                          <w:b/>
                                          <w:bCs/>
                                        </w:rPr>
                                        <w:t>Fig</w:t>
                                      </w:r>
                                      <w:r w:rsidRPr="003C291F">
                                        <w:rPr>
                                          <w:b/>
                                          <w:bCs/>
                                          <w:lang w:val="bg-BG"/>
                                        </w:rPr>
                                        <w:t xml:space="preserve">. </w:t>
                                      </w:r>
                                      <w:r>
                                        <w:rPr>
                                          <w:b/>
                                          <w:bCs/>
                                          <w:lang w:val="bg-BG"/>
                                        </w:rPr>
                                        <w:t>4.2</w:t>
                                      </w:r>
                                      <w:r w:rsidRPr="003C291F">
                                        <w:rPr>
                                          <w:b/>
                                          <w:bCs/>
                                          <w:lang w:val="bg-BG"/>
                                        </w:rPr>
                                        <w:t xml:space="preserve">. </w:t>
                                      </w:r>
                                      <w:r>
                                        <w:rPr>
                                          <w:b/>
                                          <w:bCs/>
                                        </w:rPr>
                                        <w:t>Diagram of movement of DFT</w:t>
                                      </w:r>
                                      <w:r>
                                        <w:rPr>
                                          <w:b/>
                                          <w:bCs/>
                                          <w:lang w:val="bg-BG"/>
                                        </w:rPr>
                                        <w:t xml:space="preserve"> № 20692 </w:t>
                                      </w:r>
                                      <w:r>
                                        <w:rPr>
                                          <w:b/>
                                          <w:bCs/>
                                        </w:rPr>
                                        <w:t>from Karlukovo station to the stopping in Mezdra station</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 name="Text Box 5"/>
                              <wps:cNvSpPr txBox="1"/>
                              <wps:spPr>
                                <a:xfrm>
                                  <a:off x="3650883" y="1191099"/>
                                  <a:ext cx="198753" cy="331964"/>
                                </a:xfrm>
                                <a:prstGeom prst="rect">
                                  <a:avLst/>
                                </a:prstGeom>
                                <a:noFill/>
                                <a:ln w="6350">
                                  <a:noFill/>
                                </a:ln>
                              </wps:spPr>
                              <wps:txbx>
                                <w:txbxContent>
                                  <w:p w14:paraId="03C70AAA" w14:textId="77777777"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s:wsp>
                              <wps:cNvPr id="48" name="Straight Arrow Connector 48"/>
                              <wps:cNvCnPr>
                                <a:stCxn id="47" idx="0"/>
                              </wps:cNvCnPr>
                              <wps:spPr>
                                <a:xfrm flipV="1">
                                  <a:off x="3750260" y="1028670"/>
                                  <a:ext cx="187912" cy="162428"/>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 name="Straight Connector 49"/>
                              <wps:cNvCnPr/>
                              <wps:spPr>
                                <a:xfrm>
                                  <a:off x="4066574" y="323850"/>
                                  <a:ext cx="0" cy="294322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s:wsp>
                            <wps:cNvPr id="52" name="Text Box 5"/>
                            <wps:cNvSpPr txBox="1"/>
                            <wps:spPr>
                              <a:xfrm>
                                <a:off x="4462472" y="409576"/>
                                <a:ext cx="198753" cy="331964"/>
                              </a:xfrm>
                              <a:prstGeom prst="rect">
                                <a:avLst/>
                              </a:prstGeom>
                              <a:noFill/>
                              <a:ln w="6350">
                                <a:noFill/>
                              </a:ln>
                            </wps:spPr>
                            <wps:txbx>
                              <w:txbxContent>
                                <w:p w14:paraId="2674706A" w14:textId="3C7D8234"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51" name="Text Box 5"/>
                          <wps:cNvSpPr txBox="1"/>
                          <wps:spPr>
                            <a:xfrm>
                              <a:off x="3865879" y="323850"/>
                              <a:ext cx="198753" cy="331964"/>
                            </a:xfrm>
                            <a:prstGeom prst="rect">
                              <a:avLst/>
                            </a:prstGeom>
                            <a:noFill/>
                            <a:ln w="6350">
                              <a:noFill/>
                            </a:ln>
                          </wps:spPr>
                          <wps:txbx>
                            <w:txbxContent>
                              <w:p w14:paraId="7F80541A" w14:textId="26BC46A9"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3</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55" name="Straight Arrow Connector 55"/>
                        <wps:cNvCnPr>
                          <a:stCxn id="52" idx="2"/>
                        </wps:cNvCnPr>
                        <wps:spPr>
                          <a:xfrm flipH="1">
                            <a:off x="4144277" y="741539"/>
                            <a:ext cx="417571" cy="542924"/>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6DF9EF" id="Group 56" o:spid="_x0000_s1156" style="position:absolute;left:0;text-align:left;margin-left:42.75pt;margin-top:103.5pt;width:356.25pt;height:287.55pt;z-index:252380160;mso-position-vertical-relative:page;mso-width-relative:margin;mso-height-relative:margin" coordsize="47434,38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">
                <v:group id="Group 54" o:spid="_x0000_s1157" style="position:absolute;width:47434;height:38290" coordsize="47434,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group id="Group 53" o:spid="_x0000_s1158" style="position:absolute;width:47434;height:38290" coordsize="47434,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group id="Group 50" o:spid="_x0000_s1159" style="position:absolute;width:47434;height:38290" coordsize="47434,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 160" o:spid="_x0000_s1160" style="position:absolute;width:47434;height:38290" coordorigin="3524,13620" coordsize="51435,4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Picture 171" o:spid="_x0000_s1161" type="#_x0000_t75" style="position:absolute;left:3524;top:13620;width:51435;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">
                          <v:imagedata r:id="rId50" o:title="" cropleft="592f" cropright="592f"/>
                        </v:shape>
                        <v:shape id="Text Box 172" o:spid="_x0000_s1162" type="#_x0000_t202" style="position:absolute;left:4952;top:50101;width:5000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" fillcolor="white [3201]" stroked="f" strokeweight=".5pt">
                          <v:textbox>
                            <w:txbxContent>
                              <w:p w14:paraId="78B2F247" w14:textId="2E8B53BC" w:rsidR="00C92714" w:rsidRPr="00F55D63" w:rsidRDefault="00C92714" w:rsidP="00567DCD">
                                <w:pPr>
                                  <w:ind w:firstLine="0"/>
                                  <w:jc w:val="center"/>
                                  <w:rPr>
                                    <w:b/>
                                    <w:bCs/>
                                    <w:lang w:val="bg-BG"/>
                                  </w:rPr>
                                </w:pPr>
                                <w:r>
                                  <w:rPr>
                                    <w:b/>
                                    <w:bCs/>
                                  </w:rPr>
                                  <w:t>Fig</w:t>
                                </w:r>
                                <w:r w:rsidRPr="003C291F">
                                  <w:rPr>
                                    <w:b/>
                                    <w:bCs/>
                                    <w:lang w:val="bg-BG"/>
                                  </w:rPr>
                                  <w:t xml:space="preserve">. </w:t>
                                </w:r>
                                <w:r>
                                  <w:rPr>
                                    <w:b/>
                                    <w:bCs/>
                                    <w:lang w:val="bg-BG"/>
                                  </w:rPr>
                                  <w:t>4.2</w:t>
                                </w:r>
                                <w:r w:rsidRPr="003C291F">
                                  <w:rPr>
                                    <w:b/>
                                    <w:bCs/>
                                    <w:lang w:val="bg-BG"/>
                                  </w:rPr>
                                  <w:t xml:space="preserve">. </w:t>
                                </w:r>
                                <w:r>
                                  <w:rPr>
                                    <w:b/>
                                    <w:bCs/>
                                  </w:rPr>
                                  <w:t>Diagram of movement of DFT</w:t>
                                </w:r>
                                <w:r>
                                  <w:rPr>
                                    <w:b/>
                                    <w:bCs/>
                                    <w:lang w:val="bg-BG"/>
                                  </w:rPr>
                                  <w:t xml:space="preserve"> № 20692 </w:t>
                                </w:r>
                                <w:r>
                                  <w:rPr>
                                    <w:b/>
                                    <w:bCs/>
                                  </w:rPr>
                                  <w:t>from Karlukovo station to the stopping in Mezdra station</w:t>
                                </w:r>
                                <w:r>
                                  <w:rPr>
                                    <w:b/>
                                    <w:bCs/>
                                    <w:lang w:val="bg-BG"/>
                                  </w:rPr>
                                  <w:t>.</w:t>
                                </w:r>
                              </w:p>
                            </w:txbxContent>
                          </v:textbox>
                        </v:shape>
                      </v:group>
                      <v:shape id="Text Box 5" o:spid="_x0000_s1163" type="#_x0000_t202" style="position:absolute;left:36508;top:11910;width:198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" filled="f" stroked="f" strokeweight=".5pt">
                        <v:textbox inset="0,0,1mm,0">
                          <w:txbxContent>
                            <w:p w14:paraId="03C70AAA" w14:textId="77777777"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v:textbox>
                      </v:shape>
                      <v:shape id="Straight Arrow Connector 48" o:spid="_x0000_s1164" type="#_x0000_t32" style="position:absolute;left:37502;top:10286;width:1879;height:16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" strokecolor="#002060" strokeweight="1.5pt">
                        <v:stroke endarrow="block"/>
                      </v:shape>
                      <v:line id="Straight Connector 49" o:spid="_x0000_s1165" style="position:absolute;visibility:visible;mso-wrap-style:square" from="40665,3238" to="40665,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" strokecolor="#002060"/>
                    </v:group>
                    <v:shape id="Text Box 5" o:spid="_x0000_s1166" type="#_x0000_t202" style="position:absolute;left:44624;top:4095;width:198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" filled="f" stroked="f" strokeweight=".5pt">
                      <v:textbox inset="0,0,1mm,0">
                        <w:txbxContent>
                          <w:p w14:paraId="2674706A" w14:textId="3C7D8234"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v:textbox>
                    </v:shape>
                  </v:group>
                  <v:shape id="Text Box 5" o:spid="_x0000_s1167" type="#_x0000_t202" style="position:absolute;left:38658;top:3238;width:198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" filled="f" stroked="f" strokeweight=".5pt">
                    <v:textbox inset="0,0,1mm,0">
                      <w:txbxContent>
                        <w:p w14:paraId="7F80541A" w14:textId="26BC46A9"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3</w:t>
                          </w:r>
                        </w:p>
                      </w:txbxContent>
                    </v:textbox>
                  </v:shape>
                </v:group>
                <v:shape id="Straight Arrow Connector 55" o:spid="_x0000_s1168" type="#_x0000_t32" style="position:absolute;left:41442;top:7415;width:4176;height:5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" strokecolor="#002060" strokeweight="1.5pt">
                  <v:stroke endarrow="block"/>
                </v:shape>
                <w10:wrap type="topAndBottom" anchory="page"/>
              </v:group>
            </w:pict>
          </mc:Fallback>
        </mc:AlternateContent>
      </w:r>
      <w:r w:rsidR="00567DCD" w:rsidRPr="005970C0">
        <w:rPr>
          <w:lang w:val="en-GB"/>
        </w:rPr>
        <w:t xml:space="preserve"> (</w:t>
      </w:r>
      <w:r w:rsidR="0031597A" w:rsidRPr="005970C0">
        <w:rPr>
          <w:lang w:val="en-GB"/>
        </w:rPr>
        <w:t>fig</w:t>
      </w:r>
      <w:r w:rsidR="00567DCD" w:rsidRPr="005970C0">
        <w:rPr>
          <w:lang w:val="en-GB"/>
        </w:rPr>
        <w:t>. 4.2</w:t>
      </w:r>
      <w:r w:rsidR="00306C9C" w:rsidRPr="005970C0">
        <w:rPr>
          <w:lang w:val="en-GB"/>
        </w:rPr>
        <w:t xml:space="preserve">, </w:t>
      </w:r>
      <w:r w:rsidR="0031597A" w:rsidRPr="005970C0">
        <w:rPr>
          <w:lang w:val="en-GB"/>
        </w:rPr>
        <w:t>pos</w:t>
      </w:r>
      <w:r w:rsidR="00306C9C" w:rsidRPr="005970C0">
        <w:rPr>
          <w:lang w:val="en-GB"/>
        </w:rPr>
        <w:t>. 3</w:t>
      </w:r>
      <w:r w:rsidR="00567DCD" w:rsidRPr="005970C0">
        <w:rPr>
          <w:lang w:val="en-GB"/>
        </w:rPr>
        <w:t>).</w:t>
      </w:r>
    </w:p>
    <w:p w14:paraId="78087907" w14:textId="5F573942" w:rsidR="00567DCD" w:rsidRPr="005970C0" w:rsidRDefault="0031597A" w:rsidP="00567DCD">
      <w:pPr>
        <w:pStyle w:val="NormalWeb"/>
        <w:spacing w:before="0" w:beforeAutospacing="0" w:after="0" w:afterAutospacing="0"/>
        <w:ind w:firstLine="720"/>
        <w:jc w:val="both"/>
        <w:rPr>
          <w:lang w:val="en-GB"/>
        </w:rPr>
      </w:pPr>
      <w:r w:rsidRPr="005970C0">
        <w:rPr>
          <w:lang w:val="en-GB"/>
        </w:rPr>
        <w:t>After the recovery of the pressure in the main air duct, the speed continued to reduce and after</w:t>
      </w:r>
      <w:r w:rsidR="00CD1CA6" w:rsidRPr="005970C0">
        <w:rPr>
          <w:lang w:val="en-GB"/>
        </w:rPr>
        <w:t xml:space="preserve"> 755 </w:t>
      </w:r>
      <w:r w:rsidRPr="005970C0">
        <w:rPr>
          <w:lang w:val="en-GB"/>
        </w:rPr>
        <w:t>meters achieved 24 km</w:t>
      </w:r>
      <w:r w:rsidR="00567DCD" w:rsidRPr="005970C0">
        <w:rPr>
          <w:lang w:val="en-GB"/>
        </w:rPr>
        <w:t>/</w:t>
      </w:r>
      <w:r w:rsidRPr="005970C0">
        <w:rPr>
          <w:lang w:val="en-GB"/>
        </w:rPr>
        <w:t>h</w:t>
      </w:r>
      <w:r w:rsidR="00306C9C" w:rsidRPr="005970C0">
        <w:rPr>
          <w:lang w:val="en-GB"/>
        </w:rPr>
        <w:t xml:space="preserve"> (</w:t>
      </w:r>
      <w:r w:rsidRPr="005970C0">
        <w:rPr>
          <w:lang w:val="en-GB"/>
        </w:rPr>
        <w:t>fig</w:t>
      </w:r>
      <w:r w:rsidR="00306C9C" w:rsidRPr="005970C0">
        <w:rPr>
          <w:lang w:val="en-GB"/>
        </w:rPr>
        <w:t xml:space="preserve">. 4.3, </w:t>
      </w:r>
      <w:r w:rsidRPr="005970C0">
        <w:rPr>
          <w:lang w:val="en-GB"/>
        </w:rPr>
        <w:t>pos</w:t>
      </w:r>
      <w:r w:rsidR="00306C9C" w:rsidRPr="005970C0">
        <w:rPr>
          <w:lang w:val="en-GB"/>
        </w:rPr>
        <w:t>. 1)</w:t>
      </w:r>
      <w:r w:rsidR="00567DCD" w:rsidRPr="005970C0">
        <w:rPr>
          <w:lang w:val="en-GB"/>
        </w:rPr>
        <w:t xml:space="preserve">, </w:t>
      </w:r>
      <w:r w:rsidRPr="005970C0">
        <w:rPr>
          <w:lang w:val="en-GB"/>
        </w:rPr>
        <w:t>after that started to increase and after</w:t>
      </w:r>
      <w:r w:rsidR="00CD1CA6" w:rsidRPr="005970C0">
        <w:rPr>
          <w:lang w:val="en-GB"/>
        </w:rPr>
        <w:t xml:space="preserve"> 290 </w:t>
      </w:r>
      <w:r w:rsidRPr="005970C0">
        <w:rPr>
          <w:lang w:val="en-GB"/>
        </w:rPr>
        <w:t>meters</w:t>
      </w:r>
      <w:r w:rsidR="00567DCD" w:rsidRPr="005970C0">
        <w:rPr>
          <w:lang w:val="en-GB"/>
        </w:rPr>
        <w:t xml:space="preserve"> </w:t>
      </w:r>
      <w:r w:rsidR="00ED31AB" w:rsidRPr="005970C0">
        <w:rPr>
          <w:lang w:val="en-GB"/>
        </w:rPr>
        <w:t xml:space="preserve">reached </w:t>
      </w:r>
      <w:r w:rsidR="00567DCD" w:rsidRPr="005970C0">
        <w:rPr>
          <w:lang w:val="en-GB"/>
        </w:rPr>
        <w:t xml:space="preserve">35 </w:t>
      </w:r>
      <w:r w:rsidR="00ED31AB" w:rsidRPr="005970C0">
        <w:rPr>
          <w:lang w:val="en-GB"/>
        </w:rPr>
        <w:t>km</w:t>
      </w:r>
      <w:r w:rsidR="00567DCD" w:rsidRPr="005970C0">
        <w:rPr>
          <w:lang w:val="en-GB"/>
        </w:rPr>
        <w:t>/</w:t>
      </w:r>
      <w:r w:rsidR="00ED31AB" w:rsidRPr="005970C0">
        <w:rPr>
          <w:lang w:val="en-GB"/>
        </w:rPr>
        <w:t>h</w:t>
      </w:r>
      <w:r w:rsidR="00306C9C" w:rsidRPr="005970C0">
        <w:rPr>
          <w:lang w:val="en-GB"/>
        </w:rPr>
        <w:t xml:space="preserve"> (</w:t>
      </w:r>
      <w:r w:rsidR="00ED31AB" w:rsidRPr="005970C0">
        <w:rPr>
          <w:lang w:val="en-GB"/>
        </w:rPr>
        <w:t>fig</w:t>
      </w:r>
      <w:r w:rsidR="00306C9C" w:rsidRPr="005970C0">
        <w:rPr>
          <w:lang w:val="en-GB"/>
        </w:rPr>
        <w:t xml:space="preserve">. 4.3, </w:t>
      </w:r>
      <w:r w:rsidR="00ED31AB" w:rsidRPr="005970C0">
        <w:rPr>
          <w:lang w:val="en-GB"/>
        </w:rPr>
        <w:t>pos</w:t>
      </w:r>
      <w:r w:rsidR="00306C9C" w:rsidRPr="005970C0">
        <w:rPr>
          <w:lang w:val="en-GB"/>
        </w:rPr>
        <w:t>. 2)</w:t>
      </w:r>
      <w:r w:rsidR="00567DCD" w:rsidRPr="005970C0">
        <w:rPr>
          <w:lang w:val="en-GB"/>
        </w:rPr>
        <w:t>.</w:t>
      </w:r>
      <w:r w:rsidR="00306C9C" w:rsidRPr="005970C0">
        <w:rPr>
          <w:lang w:val="en-GB"/>
        </w:rPr>
        <w:t xml:space="preserve"> </w:t>
      </w:r>
      <w:r w:rsidR="00ED31AB" w:rsidRPr="005970C0">
        <w:rPr>
          <w:lang w:val="en-GB"/>
        </w:rPr>
        <w:t xml:space="preserve">With that </w:t>
      </w:r>
      <w:r w:rsidR="0069584E" w:rsidRPr="005970C0">
        <w:rPr>
          <w:lang w:val="en-GB"/>
        </w:rPr>
        <w:t>speed,</w:t>
      </w:r>
      <w:r w:rsidR="00ED31AB" w:rsidRPr="005970C0">
        <w:rPr>
          <w:lang w:val="en-GB"/>
        </w:rPr>
        <w:t xml:space="preserve"> the train entered in Mezdra station</w:t>
      </w:r>
      <w:r w:rsidR="00306C9C" w:rsidRPr="005970C0">
        <w:rPr>
          <w:lang w:val="en-GB"/>
        </w:rPr>
        <w:t>.</w:t>
      </w:r>
    </w:p>
    <w:bookmarkEnd w:id="3"/>
    <w:p w14:paraId="7817FC0C" w14:textId="3C65DF24" w:rsidR="00567DCD" w:rsidRPr="005970C0" w:rsidRDefault="00BE6011" w:rsidP="00567DCD">
      <w:pPr>
        <w:pStyle w:val="NormalWeb"/>
        <w:spacing w:before="0" w:beforeAutospacing="0" w:after="0" w:afterAutospacing="0"/>
        <w:ind w:firstLine="720"/>
        <w:jc w:val="both"/>
        <w:rPr>
          <w:lang w:val="en-GB"/>
        </w:rPr>
      </w:pPr>
      <w:r w:rsidRPr="005970C0">
        <w:rPr>
          <w:lang w:val="en-GB"/>
        </w:rPr>
        <w:t xml:space="preserve">At 22:50:19 p.m. when the locomotive was located at km 87 + 944 at a speed of 30 km/h the automatic train brake was applied due to the splitting of the train (Fig. 4.3, pos. 3). From that </w:t>
      </w:r>
      <w:r w:rsidR="0069584E" w:rsidRPr="005970C0">
        <w:rPr>
          <w:lang w:val="en-GB"/>
        </w:rPr>
        <w:t>moment,</w:t>
      </w:r>
      <w:r w:rsidRPr="005970C0">
        <w:rPr>
          <w:lang w:val="en-GB"/>
        </w:rPr>
        <w:t xml:space="preserve"> the speed began to decrease rapidly and at 22:50:31 p.m. it reached a speed of 0 km/h per km 87 + 989 on the third track at Mezdra station (Fig. 4.3, pos. 4). That was  followed by a sharp increase in the pressure in the main air duct from 3.0 to 4.9 bar and an increase in speed up to 4 km/h due to the derailment of the five wagons of the train, and under these conditions the train run another 20 meters at km 88 + 009 (Fig. 4.3, pos. 5).</w:t>
      </w:r>
    </w:p>
    <w:p w14:paraId="2AB830C9" w14:textId="1D59F9DD" w:rsidR="005B679B" w:rsidRPr="005970C0" w:rsidRDefault="00BE6011" w:rsidP="00567DCD">
      <w:pPr>
        <w:pStyle w:val="NormalWeb"/>
        <w:spacing w:before="0" w:beforeAutospacing="0" w:after="0" w:afterAutospacing="0"/>
        <w:ind w:firstLine="720"/>
        <w:jc w:val="both"/>
        <w:rPr>
          <w:lang w:val="en-GB"/>
        </w:rPr>
      </w:pPr>
      <w:r w:rsidRPr="005970C0">
        <w:rPr>
          <w:lang w:val="en-GB"/>
        </w:rPr>
        <w:t xml:space="preserve">During the movement of DFT № 20692 from Ruse marshalling yard to Mezdra station in order to regulate the speed and to stop the train, the locomotive driver has repeatedly applied the automatic train </w:t>
      </w:r>
      <w:r w:rsidR="0069584E" w:rsidRPr="005970C0">
        <w:rPr>
          <w:lang w:val="en-GB"/>
        </w:rPr>
        <w:t>brake;</w:t>
      </w:r>
      <w:r w:rsidRPr="005970C0">
        <w:rPr>
          <w:lang w:val="en-GB"/>
        </w:rPr>
        <w:t xml:space="preserve"> the total distance travelled by the train in braking mode was about 55 kilometres. That has always led to an increase in the temperature in the friction unit wheel - pad and to some extent probably contributed to the expansion and rotation of the bandage </w:t>
      </w:r>
      <w:r w:rsidR="00797B5C" w:rsidRPr="005970C0">
        <w:rPr>
          <w:lang w:val="en-GB"/>
        </w:rPr>
        <w:t xml:space="preserve">(flange) </w:t>
      </w:r>
      <w:r w:rsidRPr="005970C0">
        <w:rPr>
          <w:lang w:val="en-GB"/>
        </w:rPr>
        <w:t>bracelet on the pressed wheel.</w:t>
      </w:r>
    </w:p>
    <w:p w14:paraId="24D2D520" w14:textId="6894E16E" w:rsidR="00381E24" w:rsidRPr="005970C0" w:rsidRDefault="00FB6448" w:rsidP="00F777C1">
      <w:pPr>
        <w:pStyle w:val="ListParagraph"/>
        <w:numPr>
          <w:ilvl w:val="3"/>
          <w:numId w:val="19"/>
        </w:numPr>
        <w:tabs>
          <w:tab w:val="left" w:pos="993"/>
        </w:tabs>
        <w:rPr>
          <w:bCs/>
          <w:i/>
          <w:iCs/>
          <w:lang w:val="en-GB"/>
        </w:rPr>
      </w:pPr>
      <w:r w:rsidRPr="005970C0">
        <w:rPr>
          <w:bCs/>
          <w:lang w:val="en-GB"/>
        </w:rPr>
        <w:t xml:space="preserve"> </w:t>
      </w:r>
      <w:r w:rsidR="00176453" w:rsidRPr="005970C0">
        <w:rPr>
          <w:bCs/>
          <w:i/>
          <w:iCs/>
          <w:lang w:val="en-GB"/>
        </w:rPr>
        <w:t>Analysis of the derailed wheel assembly</w:t>
      </w:r>
      <w:r w:rsidRPr="005970C0">
        <w:rPr>
          <w:bCs/>
          <w:i/>
          <w:iCs/>
          <w:lang w:val="en-GB"/>
        </w:rPr>
        <w:t>.</w:t>
      </w:r>
    </w:p>
    <w:p w14:paraId="476D3841" w14:textId="61AEBC2E" w:rsidR="00FB6448" w:rsidRPr="005970C0" w:rsidRDefault="00D02CDA" w:rsidP="005B679B">
      <w:pPr>
        <w:ind w:firstLine="708"/>
        <w:rPr>
          <w:lang w:val="en-GB"/>
        </w:rPr>
      </w:pPr>
      <w:r w:rsidRPr="005970C0">
        <w:rPr>
          <w:noProof/>
          <w:lang w:val="bg-BG" w:eastAsia="bg-BG"/>
        </w:rPr>
        <mc:AlternateContent>
          <mc:Choice Requires="wpg">
            <w:drawing>
              <wp:anchor distT="0" distB="0" distL="114300" distR="114300" simplePos="0" relativeHeight="252402688" behindDoc="0" locked="0" layoutInCell="1" allowOverlap="1" wp14:anchorId="2DE286FE" wp14:editId="57714600">
                <wp:simplePos x="0" y="0"/>
                <wp:positionH relativeFrom="column">
                  <wp:posOffset>345964</wp:posOffset>
                </wp:positionH>
                <wp:positionV relativeFrom="paragraph">
                  <wp:posOffset>1025727</wp:posOffset>
                </wp:positionV>
                <wp:extent cx="5542915" cy="4436745"/>
                <wp:effectExtent l="0" t="0" r="635" b="1905"/>
                <wp:wrapSquare wrapText="bothSides"/>
                <wp:docPr id="61" name="Group 61"/>
                <wp:cNvGraphicFramePr/>
                <a:graphic xmlns:a="http://schemas.openxmlformats.org/drawingml/2006/main">
                  <a:graphicData uri="http://schemas.microsoft.com/office/word/2010/wordprocessingGroup">
                    <wpg:wgp>
                      <wpg:cNvGrpSpPr/>
                      <wpg:grpSpPr>
                        <a:xfrm>
                          <a:off x="0" y="0"/>
                          <a:ext cx="5542915" cy="4436745"/>
                          <a:chOff x="0" y="0"/>
                          <a:chExt cx="5542915" cy="4436745"/>
                        </a:xfrm>
                      </wpg:grpSpPr>
                      <wpg:grpSp>
                        <wpg:cNvPr id="38" name="Group 38"/>
                        <wpg:cNvGrpSpPr/>
                        <wpg:grpSpPr>
                          <a:xfrm>
                            <a:off x="0" y="0"/>
                            <a:ext cx="5542915" cy="4436745"/>
                            <a:chOff x="0" y="0"/>
                            <a:chExt cx="5542915" cy="4436745"/>
                          </a:xfrm>
                        </wpg:grpSpPr>
                        <wpg:grpSp>
                          <wpg:cNvPr id="89" name="Group 89"/>
                          <wpg:cNvGrpSpPr/>
                          <wpg:grpSpPr>
                            <a:xfrm>
                              <a:off x="0" y="0"/>
                              <a:ext cx="5542915" cy="4436745"/>
                              <a:chOff x="400048" y="1"/>
                              <a:chExt cx="6019780" cy="4818681"/>
                            </a:xfrm>
                          </wpg:grpSpPr>
                          <wpg:grpSp>
                            <wpg:cNvPr id="90" name="Group 90"/>
                            <wpg:cNvGrpSpPr/>
                            <wpg:grpSpPr>
                              <a:xfrm>
                                <a:off x="400048" y="1"/>
                                <a:ext cx="6019780" cy="4818681"/>
                                <a:chOff x="-3035601" y="1114426"/>
                                <a:chExt cx="8929648" cy="4818681"/>
                              </a:xfrm>
                            </wpg:grpSpPr>
                            <pic:pic xmlns:pic="http://schemas.openxmlformats.org/drawingml/2006/picture">
                              <pic:nvPicPr>
                                <pic:cNvPr id="91" name="Picture 91"/>
                                <pic:cNvPicPr>
                                  <a:picLocks noChangeAspect="1"/>
                                </pic:cNvPicPr>
                              </pic:nvPicPr>
                              <pic:blipFill rotWithShape="1">
                                <a:blip r:embed="rId51">
                                  <a:extLst>
                                    <a:ext uri="{28A0092B-C50C-407E-A947-70E740481C1C}">
                                      <a14:useLocalDpi xmlns:a14="http://schemas.microsoft.com/office/drawing/2010/main" val="0"/>
                                    </a:ext>
                                  </a:extLst>
                                </a:blip>
                                <a:srcRect l="50" r="162"/>
                                <a:stretch/>
                              </pic:blipFill>
                              <pic:spPr>
                                <a:xfrm>
                                  <a:off x="-3035598" y="1114426"/>
                                  <a:ext cx="8929645" cy="4524414"/>
                                </a:xfrm>
                                <a:prstGeom prst="rect">
                                  <a:avLst/>
                                </a:prstGeom>
                              </pic:spPr>
                            </pic:pic>
                            <wps:wsp>
                              <wps:cNvPr id="92" name="Text Box 92"/>
                              <wps:cNvSpPr txBox="1"/>
                              <wps:spPr>
                                <a:xfrm>
                                  <a:off x="-3035601" y="5638840"/>
                                  <a:ext cx="8929631" cy="294267"/>
                                </a:xfrm>
                                <a:prstGeom prst="rect">
                                  <a:avLst/>
                                </a:prstGeom>
                                <a:solidFill>
                                  <a:schemeClr val="lt1"/>
                                </a:solidFill>
                                <a:ln w="6350">
                                  <a:noFill/>
                                </a:ln>
                              </wps:spPr>
                              <wps:txbx>
                                <w:txbxContent>
                                  <w:p w14:paraId="36FBE078" w14:textId="162D355C" w:rsidR="00C92714" w:rsidRPr="00F67B1B" w:rsidRDefault="00C92714" w:rsidP="004C34B5">
                                    <w:pPr>
                                      <w:ind w:firstLine="0"/>
                                      <w:jc w:val="center"/>
                                      <w:rPr>
                                        <w:b/>
                                        <w:bCs/>
                                        <w:sz w:val="28"/>
                                        <w:szCs w:val="24"/>
                                        <w:lang w:val="bg-BG"/>
                                      </w:rPr>
                                    </w:pPr>
                                    <w:r>
                                      <w:rPr>
                                        <w:b/>
                                        <w:bCs/>
                                        <w:szCs w:val="24"/>
                                      </w:rPr>
                                      <w:t>Fig</w:t>
                                    </w:r>
                                    <w:r>
                                      <w:rPr>
                                        <w:b/>
                                        <w:bCs/>
                                        <w:szCs w:val="24"/>
                                        <w:lang w:val="bg-BG"/>
                                      </w:rPr>
                                      <w:t xml:space="preserve">. 4.4. </w:t>
                                    </w:r>
                                    <w:r>
                                      <w:rPr>
                                        <w:b/>
                                        <w:bCs/>
                                        <w:szCs w:val="24"/>
                                      </w:rPr>
                                      <w:t>F</w:t>
                                    </w:r>
                                    <w:r>
                                      <w:rPr>
                                        <w:b/>
                                        <w:bCs/>
                                        <w:szCs w:val="24"/>
                                        <w:lang w:val="en-GB"/>
                                      </w:rPr>
                                      <w:t>lange</w:t>
                                    </w:r>
                                    <w:r>
                                      <w:rPr>
                                        <w:b/>
                                        <w:bCs/>
                                        <w:szCs w:val="24"/>
                                      </w:rPr>
                                      <w:t xml:space="preserve"> bracelet of the right wheel</w:t>
                                    </w:r>
                                    <w:r w:rsidRPr="00F67B1B">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 name="Straight Arrow Connector 93"/>
                            <wps:cNvCnPr/>
                            <wps:spPr>
                              <a:xfrm flipH="1">
                                <a:off x="3774619" y="2505074"/>
                                <a:ext cx="1106692" cy="180976"/>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2" name="Straight Arrow Connector 32"/>
                          <wps:cNvCnPr/>
                          <wps:spPr>
                            <a:xfrm flipH="1" flipV="1">
                              <a:off x="3496917" y="1039965"/>
                              <a:ext cx="693420" cy="93991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 name="Text Box 5"/>
                          <wps:cNvSpPr txBox="1"/>
                          <wps:spPr>
                            <a:xfrm>
                              <a:off x="4230094" y="1836752"/>
                              <a:ext cx="189574" cy="316604"/>
                            </a:xfrm>
                            <a:prstGeom prst="rect">
                              <a:avLst/>
                            </a:prstGeom>
                            <a:noFill/>
                            <a:ln w="6350">
                              <a:noFill/>
                            </a:ln>
                          </wps:spPr>
                          <wps:txbx>
                            <w:txbxContent>
                              <w:p w14:paraId="76D71C10" w14:textId="77777777" w:rsidR="00C92714" w:rsidRPr="00D02CDA" w:rsidRDefault="00C92714" w:rsidP="00D02CDA">
                                <w:pPr>
                                  <w:ind w:firstLine="0"/>
                                  <w:rPr>
                                    <w:rFonts w:ascii="ISOCPEUR" w:eastAsia="Calibri" w:hAnsi="ISOCPEUR"/>
                                    <w:b/>
                                    <w:bCs/>
                                    <w:i/>
                                    <w:iCs/>
                                    <w:color w:val="FFFF00"/>
                                    <w:sz w:val="40"/>
                                    <w:szCs w:val="40"/>
                                    <w:lang w:val="bg-BG"/>
                                  </w:rPr>
                                </w:pPr>
                                <w:r w:rsidRPr="00D02CDA">
                                  <w:rPr>
                                    <w:rFonts w:ascii="ISOCPEUR" w:eastAsia="Calibri" w:hAnsi="ISOCPEUR"/>
                                    <w:b/>
                                    <w:bCs/>
                                    <w:i/>
                                    <w:iCs/>
                                    <w:color w:val="FFFF00"/>
                                    <w:sz w:val="40"/>
                                    <w:szCs w:val="40"/>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36" name="Text Box 5"/>
                        <wps:cNvSpPr txBox="1"/>
                        <wps:spPr>
                          <a:xfrm>
                            <a:off x="4190337" y="2154804"/>
                            <a:ext cx="189574" cy="316604"/>
                          </a:xfrm>
                          <a:prstGeom prst="rect">
                            <a:avLst/>
                          </a:prstGeom>
                          <a:noFill/>
                          <a:ln w="6350">
                            <a:noFill/>
                          </a:ln>
                        </wps:spPr>
                        <wps:txbx>
                          <w:txbxContent>
                            <w:p w14:paraId="19698055" w14:textId="52106ED1" w:rsidR="00C92714" w:rsidRPr="00D02CDA" w:rsidRDefault="00C92714" w:rsidP="00D02CDA">
                              <w:pPr>
                                <w:ind w:firstLine="0"/>
                                <w:rPr>
                                  <w:rFonts w:ascii="ISOCPEUR" w:eastAsia="Calibri" w:hAnsi="ISOCPEUR"/>
                                  <w:b/>
                                  <w:bCs/>
                                  <w:i/>
                                  <w:iCs/>
                                  <w:color w:val="FFFF00"/>
                                  <w:sz w:val="40"/>
                                  <w:szCs w:val="40"/>
                                  <w:lang w:val="bg-BG"/>
                                </w:rPr>
                              </w:pPr>
                              <w:r>
                                <w:rPr>
                                  <w:rFonts w:ascii="ISOCPEUR" w:eastAsia="Calibri" w:hAnsi="ISOCPEUR"/>
                                  <w:b/>
                                  <w:bCs/>
                                  <w:i/>
                                  <w:iCs/>
                                  <w:color w:val="FFFF0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anchor>
            </w:drawing>
          </mc:Choice>
          <mc:Fallback>
            <w:pict>
              <v:group w14:anchorId="2DE286FE" id="Group 61" o:spid="_x0000_s1169" style="position:absolute;left:0;text-align:left;margin-left:27.25pt;margin-top:80.75pt;width:436.45pt;height:349.35pt;z-index:252402688" coordsize="55429,44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">
                <v:group id="Group 38" o:spid="_x0000_s1170" style="position:absolute;width:55429;height:44367" coordsize="55429,44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89" o:spid="_x0000_s1171" style="position:absolute;width:55429;height:44367" coordorigin="4000" coordsize="60197,4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90" o:spid="_x0000_s1172" style="position:absolute;left:4000;width:60198;height:48186" coordorigin="-30356,11144" coordsize="89296,4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91" o:spid="_x0000_s1173" type="#_x0000_t75" style="position:absolute;left:-30355;top:11144;width:89295;height:45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">
                        <v:imagedata r:id="rId52" o:title="" cropleft="33f" cropright="106f"/>
                      </v:shape>
                      <v:shape id="Text Box 92" o:spid="_x0000_s1174" type="#_x0000_t202" style="position:absolute;left:-30356;top:56388;width:8929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" fillcolor="white [3201]" stroked="f" strokeweight=".5pt">
                        <v:textbox>
                          <w:txbxContent>
                            <w:p w14:paraId="36FBE078" w14:textId="162D355C" w:rsidR="00C92714" w:rsidRPr="00F67B1B" w:rsidRDefault="00C92714" w:rsidP="004C34B5">
                              <w:pPr>
                                <w:ind w:firstLine="0"/>
                                <w:jc w:val="center"/>
                                <w:rPr>
                                  <w:b/>
                                  <w:bCs/>
                                  <w:sz w:val="28"/>
                                  <w:szCs w:val="24"/>
                                  <w:lang w:val="bg-BG"/>
                                </w:rPr>
                              </w:pPr>
                              <w:r>
                                <w:rPr>
                                  <w:b/>
                                  <w:bCs/>
                                  <w:szCs w:val="24"/>
                                </w:rPr>
                                <w:t>Fig</w:t>
                              </w:r>
                              <w:r>
                                <w:rPr>
                                  <w:b/>
                                  <w:bCs/>
                                  <w:szCs w:val="24"/>
                                  <w:lang w:val="bg-BG"/>
                                </w:rPr>
                                <w:t xml:space="preserve">. 4.4. </w:t>
                              </w:r>
                              <w:r>
                                <w:rPr>
                                  <w:b/>
                                  <w:bCs/>
                                  <w:szCs w:val="24"/>
                                </w:rPr>
                                <w:t>F</w:t>
                              </w:r>
                              <w:r>
                                <w:rPr>
                                  <w:b/>
                                  <w:bCs/>
                                  <w:szCs w:val="24"/>
                                  <w:lang w:val="en-GB"/>
                                </w:rPr>
                                <w:t>lange</w:t>
                              </w:r>
                              <w:r>
                                <w:rPr>
                                  <w:b/>
                                  <w:bCs/>
                                  <w:szCs w:val="24"/>
                                </w:rPr>
                                <w:t xml:space="preserve"> bracelet of the right wheel</w:t>
                              </w:r>
                              <w:r w:rsidRPr="00F67B1B">
                                <w:rPr>
                                  <w:b/>
                                  <w:bCs/>
                                  <w:szCs w:val="24"/>
                                  <w:lang w:val="bg-BG"/>
                                </w:rPr>
                                <w:t>.</w:t>
                              </w:r>
                            </w:p>
                          </w:txbxContent>
                        </v:textbox>
                      </v:shape>
                    </v:group>
                    <v:shape id="Straight Arrow Connector 93" o:spid="_x0000_s1175" type="#_x0000_t32" style="position:absolute;left:37746;top:25050;width:11067;height:1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" strokecolor="yellow" strokeweight="3pt">
                      <v:stroke endarrow="block"/>
                    </v:shape>
                  </v:group>
                  <v:shape id="Straight Arrow Connector 32" o:spid="_x0000_s1176" type="#_x0000_t32" style="position:absolute;left:34969;top:10399;width:6934;height:93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" strokecolor="yellow" strokeweight="3pt">
                    <v:stroke endarrow="block"/>
                  </v:shape>
                  <v:shape id="Text Box 5" o:spid="_x0000_s1177" type="#_x0000_t202" style="position:absolute;left:42300;top:18367;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" filled="f" stroked="f" strokeweight=".5pt">
                    <v:textbox inset="0,0,1mm,0">
                      <w:txbxContent>
                        <w:p w14:paraId="76D71C10" w14:textId="77777777" w:rsidR="00C92714" w:rsidRPr="00D02CDA" w:rsidRDefault="00C92714" w:rsidP="00D02CDA">
                          <w:pPr>
                            <w:ind w:firstLine="0"/>
                            <w:rPr>
                              <w:rFonts w:ascii="ISOCPEUR" w:eastAsia="Calibri" w:hAnsi="ISOCPEUR"/>
                              <w:b/>
                              <w:bCs/>
                              <w:i/>
                              <w:iCs/>
                              <w:color w:val="FFFF00"/>
                              <w:sz w:val="40"/>
                              <w:szCs w:val="40"/>
                              <w:lang w:val="bg-BG"/>
                            </w:rPr>
                          </w:pPr>
                          <w:r w:rsidRPr="00D02CDA">
                            <w:rPr>
                              <w:rFonts w:ascii="ISOCPEUR" w:eastAsia="Calibri" w:hAnsi="ISOCPEUR"/>
                              <w:b/>
                              <w:bCs/>
                              <w:i/>
                              <w:iCs/>
                              <w:color w:val="FFFF00"/>
                              <w:sz w:val="40"/>
                              <w:szCs w:val="40"/>
                              <w:lang w:val="bg-BG"/>
                            </w:rPr>
                            <w:t>2</w:t>
                          </w:r>
                        </w:p>
                      </w:txbxContent>
                    </v:textbox>
                  </v:shape>
                </v:group>
                <v:shape id="Text Box 5" o:spid="_x0000_s1178" type="#_x0000_t202" style="position:absolute;left:41903;top:21548;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" filled="f" stroked="f" strokeweight=".5pt">
                  <v:textbox inset="0,0,1mm,0">
                    <w:txbxContent>
                      <w:p w14:paraId="19698055" w14:textId="52106ED1" w:rsidR="00C92714" w:rsidRPr="00D02CDA" w:rsidRDefault="00C92714" w:rsidP="00D02CDA">
                        <w:pPr>
                          <w:ind w:firstLine="0"/>
                          <w:rPr>
                            <w:rFonts w:ascii="ISOCPEUR" w:eastAsia="Calibri" w:hAnsi="ISOCPEUR"/>
                            <w:b/>
                            <w:bCs/>
                            <w:i/>
                            <w:iCs/>
                            <w:color w:val="FFFF00"/>
                            <w:sz w:val="40"/>
                            <w:szCs w:val="40"/>
                            <w:lang w:val="bg-BG"/>
                          </w:rPr>
                        </w:pPr>
                        <w:r>
                          <w:rPr>
                            <w:rFonts w:ascii="ISOCPEUR" w:eastAsia="Calibri" w:hAnsi="ISOCPEUR"/>
                            <w:b/>
                            <w:bCs/>
                            <w:i/>
                            <w:iCs/>
                            <w:color w:val="FFFF00"/>
                            <w:sz w:val="40"/>
                            <w:szCs w:val="40"/>
                            <w:lang w:val="bg-BG"/>
                          </w:rPr>
                          <w:t>1</w:t>
                        </w:r>
                      </w:p>
                    </w:txbxContent>
                  </v:textbox>
                </v:shape>
                <w10:wrap type="square"/>
              </v:group>
            </w:pict>
          </mc:Fallback>
        </mc:AlternateContent>
      </w:r>
      <w:r w:rsidR="0052207C" w:rsidRPr="005970C0">
        <w:rPr>
          <w:lang w:val="en-GB"/>
        </w:rPr>
        <w:t xml:space="preserve"> </w:t>
      </w:r>
      <w:r w:rsidR="0052207C" w:rsidRPr="005970C0">
        <w:rPr>
          <w:lang w:val="en-GB" w:eastAsia="bg-BG"/>
        </w:rPr>
        <w:t>The probable cause for th</w:t>
      </w:r>
      <w:r w:rsidR="00BD6366" w:rsidRPr="005970C0">
        <w:rPr>
          <w:lang w:val="en-GB" w:eastAsia="bg-BG"/>
        </w:rPr>
        <w:t>e accident is the broken flange</w:t>
      </w:r>
      <w:r w:rsidR="0052207C" w:rsidRPr="005970C0">
        <w:rPr>
          <w:lang w:val="en-GB" w:eastAsia="bg-BG"/>
        </w:rPr>
        <w:t>-disc assembly of the right wheel of the second wheel-set of the first bogie of wagon № 33536653810-6 (13th of the train in the direction of travel). From the photo shown in Figure 4.4, it ca</w:t>
      </w:r>
      <w:r w:rsidR="00BD6366" w:rsidRPr="005970C0">
        <w:rPr>
          <w:lang w:val="en-GB" w:eastAsia="bg-BG"/>
        </w:rPr>
        <w:t>n be seen that after the flange</w:t>
      </w:r>
      <w:r w:rsidR="0052207C" w:rsidRPr="005970C0">
        <w:rPr>
          <w:lang w:val="en-GB" w:eastAsia="bg-BG"/>
        </w:rPr>
        <w:t xml:space="preserve"> was sprayed, it passed into the middle zone of the axle (between the two wheels). Theoretically, this should be impossible.</w:t>
      </w:r>
    </w:p>
    <w:p w14:paraId="500BC26B" w14:textId="4169D6B7" w:rsidR="00455A09" w:rsidRPr="005970C0" w:rsidRDefault="0005463A" w:rsidP="005B679B">
      <w:pPr>
        <w:ind w:firstLine="708"/>
        <w:rPr>
          <w:lang w:val="en-GB"/>
        </w:rPr>
      </w:pPr>
      <w:r w:rsidRPr="005970C0">
        <w:rPr>
          <w:lang w:val="en-GB"/>
        </w:rPr>
        <w:t>The rolling of the bandage (flange) is the result of a set of factors combining the realization of braking force by pressing the pads to the flange bracelet during the braking processes while the wagon was moving, and the transverse forces were acting on the wheel when passing through curves and switches.</w:t>
      </w:r>
    </w:p>
    <w:p w14:paraId="57866602" w14:textId="73686F30" w:rsidR="00FB6448" w:rsidRPr="005970C0" w:rsidRDefault="005626A3" w:rsidP="004C34B5">
      <w:pPr>
        <w:ind w:firstLine="708"/>
        <w:rPr>
          <w:lang w:val="en-GB"/>
        </w:rPr>
      </w:pPr>
      <w:r w:rsidRPr="005970C0">
        <w:rPr>
          <w:lang w:val="en-GB"/>
        </w:rPr>
        <w:t>The mounting of the bandage (flange) to the disc was done by hot-press assembly (preheating of the bandage</w:t>
      </w:r>
      <w:r w:rsidR="00112EB3" w:rsidRPr="005970C0">
        <w:rPr>
          <w:lang w:val="en-GB"/>
        </w:rPr>
        <w:t xml:space="preserve"> (flange)</w:t>
      </w:r>
      <w:r w:rsidRPr="005970C0">
        <w:rPr>
          <w:lang w:val="en-GB"/>
        </w:rPr>
        <w:t xml:space="preserve"> bracelet, placing the di</w:t>
      </w:r>
      <w:r w:rsidR="00112EB3" w:rsidRPr="005970C0">
        <w:rPr>
          <w:lang w:val="en-GB"/>
        </w:rPr>
        <w:t>sc with the shaft in the flange</w:t>
      </w:r>
      <w:r w:rsidRPr="005970C0">
        <w:rPr>
          <w:lang w:val="en-GB"/>
        </w:rPr>
        <w:t>, subsequent cooling and "tightening" of the joint and placing a safety ring (indicated by position 7 in Fig.4.5).</w:t>
      </w:r>
    </w:p>
    <w:p w14:paraId="7FD39B2E" w14:textId="0B8D36D5" w:rsidR="007E6C99" w:rsidRPr="005970C0" w:rsidRDefault="005626A3" w:rsidP="00E70656">
      <w:pPr>
        <w:ind w:firstLine="708"/>
        <w:rPr>
          <w:lang w:val="en-GB"/>
        </w:rPr>
      </w:pPr>
      <w:r w:rsidRPr="005970C0">
        <w:rPr>
          <w:lang w:val="en-GB"/>
        </w:rPr>
        <w:t>Wagon</w:t>
      </w:r>
      <w:r w:rsidR="00E45514" w:rsidRPr="005970C0">
        <w:rPr>
          <w:lang w:val="en-GB"/>
        </w:rPr>
        <w:t xml:space="preserve"> № 33536653810</w:t>
      </w:r>
      <w:r w:rsidR="00E70656" w:rsidRPr="005970C0">
        <w:rPr>
          <w:lang w:val="en-GB"/>
        </w:rPr>
        <w:t>-</w:t>
      </w:r>
      <w:r w:rsidR="00E45514" w:rsidRPr="005970C0">
        <w:rPr>
          <w:lang w:val="en-GB"/>
        </w:rPr>
        <w:t xml:space="preserve">6 </w:t>
      </w:r>
      <w:r w:rsidRPr="005970C0">
        <w:rPr>
          <w:lang w:val="en-GB"/>
        </w:rPr>
        <w:t>is property of</w:t>
      </w:r>
      <w:r w:rsidR="00E70656" w:rsidRPr="005970C0">
        <w:rPr>
          <w:lang w:val="en-GB"/>
        </w:rPr>
        <w:t xml:space="preserve"> ROLLING STOСK COMPANY SA – </w:t>
      </w:r>
      <w:r w:rsidRPr="005970C0">
        <w:rPr>
          <w:lang w:val="en-GB"/>
        </w:rPr>
        <w:t>Romania, manufactured in</w:t>
      </w:r>
      <w:r w:rsidR="00E70656" w:rsidRPr="005970C0">
        <w:rPr>
          <w:lang w:val="en-GB"/>
        </w:rPr>
        <w:t xml:space="preserve"> </w:t>
      </w:r>
      <w:r w:rsidR="00E45514" w:rsidRPr="005970C0">
        <w:rPr>
          <w:lang w:val="en-GB"/>
        </w:rPr>
        <w:t>1986</w:t>
      </w:r>
      <w:r w:rsidR="00E70656" w:rsidRPr="005970C0">
        <w:rPr>
          <w:lang w:val="en-GB"/>
        </w:rPr>
        <w:t xml:space="preserve"> –</w:t>
      </w:r>
      <w:r w:rsidR="00E45514" w:rsidRPr="005970C0">
        <w:rPr>
          <w:lang w:val="en-GB"/>
        </w:rPr>
        <w:t xml:space="preserve"> </w:t>
      </w:r>
      <w:r w:rsidRPr="005970C0">
        <w:rPr>
          <w:lang w:val="en-GB"/>
        </w:rPr>
        <w:t>the latest revision of the wagon was performed on</w:t>
      </w:r>
      <w:r w:rsidR="00E70656" w:rsidRPr="005970C0">
        <w:rPr>
          <w:lang w:val="en-GB"/>
        </w:rPr>
        <w:t xml:space="preserve"> 31.10.2018/6+3М/ SIM</w:t>
      </w:r>
      <w:r w:rsidR="00036EBB" w:rsidRPr="005970C0">
        <w:rPr>
          <w:lang w:val="en-GB"/>
        </w:rPr>
        <w:t>.</w:t>
      </w:r>
    </w:p>
    <w:p w14:paraId="0232C12F" w14:textId="5283D44D" w:rsidR="00FB6448" w:rsidRPr="005970C0" w:rsidRDefault="003475B0" w:rsidP="00E70656">
      <w:pPr>
        <w:ind w:firstLine="720"/>
        <w:rPr>
          <w:bCs/>
          <w:lang w:val="en-GB"/>
        </w:rPr>
      </w:pPr>
      <w:r w:rsidRPr="005970C0">
        <w:rPr>
          <w:noProof/>
          <w:lang w:val="bg-BG" w:eastAsia="bg-BG"/>
        </w:rPr>
        <mc:AlternateContent>
          <mc:Choice Requires="wpg">
            <w:drawing>
              <wp:anchor distT="0" distB="0" distL="114300" distR="114300" simplePos="0" relativeHeight="252386304" behindDoc="0" locked="0" layoutInCell="1" allowOverlap="1" wp14:anchorId="5B3000F3" wp14:editId="2F974EE2">
                <wp:simplePos x="0" y="0"/>
                <wp:positionH relativeFrom="column">
                  <wp:posOffset>448289</wp:posOffset>
                </wp:positionH>
                <wp:positionV relativeFrom="page">
                  <wp:posOffset>2400300</wp:posOffset>
                </wp:positionV>
                <wp:extent cx="5161915" cy="6406515"/>
                <wp:effectExtent l="0" t="0" r="635" b="0"/>
                <wp:wrapTopAndBottom/>
                <wp:docPr id="94" name="Group 94"/>
                <wp:cNvGraphicFramePr/>
                <a:graphic xmlns:a="http://schemas.openxmlformats.org/drawingml/2006/main">
                  <a:graphicData uri="http://schemas.microsoft.com/office/word/2010/wordprocessingGroup">
                    <wpg:wgp>
                      <wpg:cNvGrpSpPr/>
                      <wpg:grpSpPr>
                        <a:xfrm>
                          <a:off x="0" y="0"/>
                          <a:ext cx="5161915" cy="6406515"/>
                          <a:chOff x="800099" y="1"/>
                          <a:chExt cx="5162551" cy="6407106"/>
                        </a:xfrm>
                      </wpg:grpSpPr>
                      <wpg:grpSp>
                        <wpg:cNvPr id="95" name="Group 95"/>
                        <wpg:cNvGrpSpPr/>
                        <wpg:grpSpPr>
                          <a:xfrm>
                            <a:off x="800099" y="1"/>
                            <a:ext cx="5162551" cy="6407106"/>
                            <a:chOff x="-2442172" y="1114426"/>
                            <a:chExt cx="7658048" cy="6407106"/>
                          </a:xfrm>
                        </wpg:grpSpPr>
                        <pic:pic xmlns:pic="http://schemas.openxmlformats.org/drawingml/2006/picture">
                          <pic:nvPicPr>
                            <pic:cNvPr id="96" name="Picture 96"/>
                            <pic:cNvPicPr>
                              <a:picLocks noChangeAspect="1"/>
                            </pic:cNvPicPr>
                          </pic:nvPicPr>
                          <pic:blipFill rotWithShape="1">
                            <a:blip r:embed="rId53">
                              <a:extLst>
                                <a:ext uri="{28A0092B-C50C-407E-A947-70E740481C1C}">
                                  <a14:useLocalDpi xmlns:a14="http://schemas.microsoft.com/office/drawing/2010/main" val="0"/>
                                </a:ext>
                              </a:extLst>
                            </a:blip>
                            <a:srcRect l="8703" t="5905" r="7594" b="5905"/>
                            <a:stretch/>
                          </pic:blipFill>
                          <pic:spPr>
                            <a:xfrm>
                              <a:off x="-2258494" y="1114426"/>
                              <a:ext cx="7474340" cy="4524414"/>
                            </a:xfrm>
                            <a:prstGeom prst="rect">
                              <a:avLst/>
                            </a:prstGeom>
                          </pic:spPr>
                        </pic:pic>
                        <wps:wsp>
                          <wps:cNvPr id="97" name="Text Box 97"/>
                          <wps:cNvSpPr txBox="1"/>
                          <wps:spPr>
                            <a:xfrm>
                              <a:off x="-2442172" y="7227265"/>
                              <a:ext cx="7658048" cy="294267"/>
                            </a:xfrm>
                            <a:prstGeom prst="rect">
                              <a:avLst/>
                            </a:prstGeom>
                            <a:solidFill>
                              <a:schemeClr val="lt1"/>
                            </a:solidFill>
                            <a:ln w="6350">
                              <a:noFill/>
                            </a:ln>
                          </wps:spPr>
                          <wps:txbx>
                            <w:txbxContent>
                              <w:p w14:paraId="60063EE5" w14:textId="1190A6EF" w:rsidR="00C92714" w:rsidRPr="00F67B1B" w:rsidRDefault="00C92714" w:rsidP="003475B0">
                                <w:pPr>
                                  <w:ind w:firstLine="0"/>
                                  <w:jc w:val="center"/>
                                  <w:rPr>
                                    <w:b/>
                                    <w:bCs/>
                                    <w:sz w:val="28"/>
                                    <w:szCs w:val="24"/>
                                    <w:lang w:val="bg-BG"/>
                                  </w:rPr>
                                </w:pPr>
                                <w:r>
                                  <w:rPr>
                                    <w:b/>
                                    <w:bCs/>
                                    <w:szCs w:val="24"/>
                                  </w:rPr>
                                  <w:t>Fig</w:t>
                                </w:r>
                                <w:r>
                                  <w:rPr>
                                    <w:b/>
                                    <w:bCs/>
                                    <w:szCs w:val="24"/>
                                    <w:lang w:val="bg-BG"/>
                                  </w:rPr>
                                  <w:t xml:space="preserve">. 4.5. </w:t>
                                </w:r>
                                <w:r>
                                  <w:rPr>
                                    <w:b/>
                                    <w:bCs/>
                                    <w:szCs w:val="24"/>
                                  </w:rPr>
                                  <w:t>Constructive drawing of the flange and single block wheel</w:t>
                                </w:r>
                                <w:r w:rsidRPr="00F67B1B">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98" name="Picture 98"/>
                          <pic:cNvPicPr>
                            <a:picLocks noChangeAspect="1"/>
                          </pic:cNvPicPr>
                        </pic:nvPicPr>
                        <pic:blipFill rotWithShape="1">
                          <a:blip r:embed="rId54"/>
                          <a:srcRect l="18508" r="18884"/>
                          <a:stretch/>
                        </pic:blipFill>
                        <pic:spPr>
                          <a:xfrm>
                            <a:off x="1473154" y="4524415"/>
                            <a:ext cx="4124315" cy="1763451"/>
                          </a:xfrm>
                          <a:prstGeom prst="rect">
                            <a:avLst/>
                          </a:prstGeom>
                        </pic:spPr>
                      </pic:pic>
                    </wpg:wgp>
                  </a:graphicData>
                </a:graphic>
              </wp:anchor>
            </w:drawing>
          </mc:Choice>
          <mc:Fallback>
            <w:pict>
              <v:group w14:anchorId="5B3000F3" id="Group 94" o:spid="_x0000_s1179" style="position:absolute;left:0;text-align:left;margin-left:35.3pt;margin-top:189pt;width:406.45pt;height:504.45pt;z-index:252386304;mso-position-vertical-relative:page" coordorigin="8000" coordsize="51625,64071"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">
                <v:group id="Group 95" o:spid="_x0000_s1180" style="position:absolute;left:8000;width:51626;height:64071" coordorigin="-24421,11144" coordsize="76580,64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Picture 96" o:spid="_x0000_s1181" type="#_x0000_t75" style="position:absolute;left:-22584;top:11144;width:74742;height:45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">
                    <v:imagedata r:id="rId55" o:title="" croptop="3870f" cropbottom="3870f" cropleft="5704f" cropright="4977f"/>
                  </v:shape>
                  <v:shape id="Text Box 97" o:spid="_x0000_s1182" type="#_x0000_t202" style="position:absolute;left:-24421;top:72272;width:76579;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" fillcolor="white [3201]" stroked="f" strokeweight=".5pt">
                    <v:textbox>
                      <w:txbxContent>
                        <w:p w14:paraId="60063EE5" w14:textId="1190A6EF" w:rsidR="00C92714" w:rsidRPr="00F67B1B" w:rsidRDefault="00C92714" w:rsidP="003475B0">
                          <w:pPr>
                            <w:ind w:firstLine="0"/>
                            <w:jc w:val="center"/>
                            <w:rPr>
                              <w:b/>
                              <w:bCs/>
                              <w:sz w:val="28"/>
                              <w:szCs w:val="24"/>
                              <w:lang w:val="bg-BG"/>
                            </w:rPr>
                          </w:pPr>
                          <w:r>
                            <w:rPr>
                              <w:b/>
                              <w:bCs/>
                              <w:szCs w:val="24"/>
                            </w:rPr>
                            <w:t>Fig</w:t>
                          </w:r>
                          <w:r>
                            <w:rPr>
                              <w:b/>
                              <w:bCs/>
                              <w:szCs w:val="24"/>
                              <w:lang w:val="bg-BG"/>
                            </w:rPr>
                            <w:t xml:space="preserve">. 4.5. </w:t>
                          </w:r>
                          <w:r>
                            <w:rPr>
                              <w:b/>
                              <w:bCs/>
                              <w:szCs w:val="24"/>
                            </w:rPr>
                            <w:t>Constructive drawing of the flange and single block wheel</w:t>
                          </w:r>
                          <w:r w:rsidRPr="00F67B1B">
                            <w:rPr>
                              <w:b/>
                              <w:bCs/>
                              <w:szCs w:val="24"/>
                              <w:lang w:val="bg-BG"/>
                            </w:rPr>
                            <w:t>.</w:t>
                          </w:r>
                        </w:p>
                      </w:txbxContent>
                    </v:textbox>
                  </v:shape>
                </v:group>
                <v:shape id="Picture 98" o:spid="_x0000_s1183" type="#_x0000_t75" style="position:absolute;left:14731;top:45244;width:41243;height:17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">
                  <v:imagedata r:id="rId56" o:title="" cropleft="12129f" cropright="12376f"/>
                </v:shape>
                <w10:wrap type="topAndBottom" anchory="page"/>
              </v:group>
            </w:pict>
          </mc:Fallback>
        </mc:AlternateContent>
      </w:r>
      <w:r w:rsidR="005F2B79" w:rsidRPr="005970C0">
        <w:rPr>
          <w:bCs/>
          <w:lang w:val="en-GB"/>
        </w:rPr>
        <w:t>On Fig</w:t>
      </w:r>
      <w:r w:rsidR="00FB6448" w:rsidRPr="005970C0">
        <w:rPr>
          <w:bCs/>
          <w:lang w:val="en-GB"/>
        </w:rPr>
        <w:t>.</w:t>
      </w:r>
      <w:r w:rsidR="00105DA3" w:rsidRPr="005970C0">
        <w:rPr>
          <w:bCs/>
          <w:lang w:val="en-GB"/>
        </w:rPr>
        <w:t>4.5.</w:t>
      </w:r>
      <w:r w:rsidR="00FB6448" w:rsidRPr="005970C0">
        <w:rPr>
          <w:bCs/>
          <w:lang w:val="en-GB"/>
        </w:rPr>
        <w:t xml:space="preserve"> </w:t>
      </w:r>
      <w:r w:rsidR="005F2B79" w:rsidRPr="005970C0">
        <w:rPr>
          <w:bCs/>
          <w:lang w:val="en-GB"/>
        </w:rPr>
        <w:t>is displayed the drawing of the wheel-set construction</w:t>
      </w:r>
      <w:r w:rsidR="00A84B12" w:rsidRPr="005970C0">
        <w:rPr>
          <w:bCs/>
          <w:lang w:val="en-GB"/>
        </w:rPr>
        <w:t xml:space="preserve"> (the left section in the drawing refers to flange wheel</w:t>
      </w:r>
      <w:r w:rsidR="00FB6448" w:rsidRPr="005970C0">
        <w:rPr>
          <w:bCs/>
          <w:lang w:val="en-GB"/>
        </w:rPr>
        <w:t xml:space="preserve">, </w:t>
      </w:r>
      <w:r w:rsidR="00A84B12" w:rsidRPr="005970C0">
        <w:rPr>
          <w:bCs/>
          <w:lang w:val="en-GB"/>
        </w:rPr>
        <w:t>and in the right is for flangeless</w:t>
      </w:r>
      <w:r w:rsidR="00FB6448" w:rsidRPr="005970C0">
        <w:rPr>
          <w:bCs/>
          <w:lang w:val="en-GB"/>
        </w:rPr>
        <w:t>/</w:t>
      </w:r>
      <w:r w:rsidR="008732DE" w:rsidRPr="005970C0">
        <w:rPr>
          <w:bCs/>
          <w:lang w:val="en-GB"/>
        </w:rPr>
        <w:t xml:space="preserve">single </w:t>
      </w:r>
      <w:r w:rsidR="00A84B12" w:rsidRPr="005970C0">
        <w:rPr>
          <w:bCs/>
          <w:lang w:val="en-GB"/>
        </w:rPr>
        <w:t>block</w:t>
      </w:r>
      <w:r w:rsidR="00FB6448" w:rsidRPr="005970C0">
        <w:rPr>
          <w:bCs/>
          <w:lang w:val="en-GB"/>
        </w:rPr>
        <w:t xml:space="preserve">/ </w:t>
      </w:r>
      <w:r w:rsidR="00A84B12" w:rsidRPr="005970C0">
        <w:rPr>
          <w:bCs/>
          <w:lang w:val="en-GB"/>
        </w:rPr>
        <w:t>wheel</w:t>
      </w:r>
      <w:r w:rsidR="00FB6448" w:rsidRPr="005970C0">
        <w:rPr>
          <w:bCs/>
          <w:lang w:val="en-GB"/>
        </w:rPr>
        <w:t>).</w:t>
      </w:r>
      <w:r w:rsidRPr="005970C0">
        <w:rPr>
          <w:lang w:val="en-GB"/>
        </w:rPr>
        <w:t xml:space="preserve"> </w:t>
      </w:r>
    </w:p>
    <w:p w14:paraId="1E6C703D" w14:textId="62042144" w:rsidR="00FB6448" w:rsidRPr="005970C0" w:rsidRDefault="008732DE" w:rsidP="005B679B">
      <w:pPr>
        <w:ind w:firstLine="720"/>
        <w:rPr>
          <w:bCs/>
          <w:lang w:val="en-GB"/>
        </w:rPr>
      </w:pPr>
      <w:r w:rsidRPr="005970C0">
        <w:rPr>
          <w:bCs/>
          <w:lang w:val="en-GB"/>
        </w:rPr>
        <w:t>On fig</w:t>
      </w:r>
      <w:r w:rsidR="00FB6448" w:rsidRPr="005970C0">
        <w:rPr>
          <w:bCs/>
          <w:lang w:val="en-GB"/>
        </w:rPr>
        <w:t>.</w:t>
      </w:r>
      <w:r w:rsidR="00105DA3" w:rsidRPr="005970C0">
        <w:rPr>
          <w:bCs/>
          <w:lang w:val="en-GB"/>
        </w:rPr>
        <w:t>4.6.</w:t>
      </w:r>
      <w:r w:rsidR="00FB6448" w:rsidRPr="005970C0">
        <w:rPr>
          <w:bCs/>
          <w:lang w:val="en-GB"/>
        </w:rPr>
        <w:t xml:space="preserve"> </w:t>
      </w:r>
      <w:r w:rsidRPr="005970C0">
        <w:rPr>
          <w:bCs/>
          <w:lang w:val="en-GB"/>
        </w:rPr>
        <w:t>is shown the drawing of the flange with several cuttings</w:t>
      </w:r>
      <w:r w:rsidR="00FB6448" w:rsidRPr="005970C0">
        <w:rPr>
          <w:bCs/>
          <w:lang w:val="en-GB"/>
        </w:rPr>
        <w:t>.</w:t>
      </w:r>
    </w:p>
    <w:p w14:paraId="411A8DA1" w14:textId="48F34768" w:rsidR="00FB6448" w:rsidRPr="005970C0" w:rsidRDefault="00A979C0" w:rsidP="005B679B">
      <w:pPr>
        <w:ind w:firstLine="720"/>
        <w:rPr>
          <w:bCs/>
          <w:lang w:val="en-GB"/>
        </w:rPr>
      </w:pPr>
      <w:r w:rsidRPr="005970C0">
        <w:rPr>
          <w:bCs/>
          <w:lang w:val="en-GB"/>
        </w:rPr>
        <w:t>Cutting</w:t>
      </w:r>
      <w:r w:rsidR="00FB6448" w:rsidRPr="005970C0">
        <w:rPr>
          <w:bCs/>
          <w:lang w:val="en-GB"/>
        </w:rPr>
        <w:t xml:space="preserve"> „А“ </w:t>
      </w:r>
      <w:r w:rsidR="00733B88" w:rsidRPr="005970C0">
        <w:rPr>
          <w:bCs/>
          <w:lang w:val="en-GB"/>
        </w:rPr>
        <w:t>is shows the technological groove</w:t>
      </w:r>
      <w:r w:rsidRPr="005970C0">
        <w:rPr>
          <w:bCs/>
          <w:lang w:val="en-GB"/>
        </w:rPr>
        <w:t>, where the safety ring is installed, which</w:t>
      </w:r>
      <w:r w:rsidR="00FB6448" w:rsidRPr="005970C0">
        <w:rPr>
          <w:bCs/>
          <w:lang w:val="en-GB"/>
        </w:rPr>
        <w:t xml:space="preserve"> (</w:t>
      </w:r>
      <w:r w:rsidR="00775589" w:rsidRPr="005970C0">
        <w:rPr>
          <w:bCs/>
          <w:lang w:val="en-GB"/>
        </w:rPr>
        <w:t>after possible release of the assembly</w:t>
      </w:r>
      <w:r w:rsidR="00FB6448" w:rsidRPr="005970C0">
        <w:rPr>
          <w:bCs/>
          <w:lang w:val="en-GB"/>
        </w:rPr>
        <w:t xml:space="preserve">) </w:t>
      </w:r>
      <w:r w:rsidR="00775589" w:rsidRPr="005970C0">
        <w:rPr>
          <w:bCs/>
          <w:lang w:val="en-GB"/>
        </w:rPr>
        <w:t>obstructs the extraction of the flange outside from the wheel</w:t>
      </w:r>
      <w:r w:rsidR="00FB6448" w:rsidRPr="005970C0">
        <w:rPr>
          <w:bCs/>
          <w:lang w:val="en-GB"/>
        </w:rPr>
        <w:t xml:space="preserve">, </w:t>
      </w:r>
      <w:r w:rsidR="00AA0221" w:rsidRPr="005970C0">
        <w:rPr>
          <w:bCs/>
          <w:lang w:val="en-GB"/>
        </w:rPr>
        <w:t>i</w:t>
      </w:r>
      <w:r w:rsidR="00FB6448" w:rsidRPr="005970C0">
        <w:rPr>
          <w:bCs/>
          <w:lang w:val="en-GB"/>
        </w:rPr>
        <w:t>.</w:t>
      </w:r>
      <w:r w:rsidR="00AA0221" w:rsidRPr="005970C0">
        <w:rPr>
          <w:bCs/>
          <w:lang w:val="en-GB"/>
        </w:rPr>
        <w:t>e</w:t>
      </w:r>
      <w:r w:rsidR="00FB6448" w:rsidRPr="005970C0">
        <w:rPr>
          <w:bCs/>
          <w:lang w:val="en-GB"/>
        </w:rPr>
        <w:t xml:space="preserve">. </w:t>
      </w:r>
      <w:r w:rsidR="002736F6" w:rsidRPr="005970C0">
        <w:rPr>
          <w:bCs/>
          <w:lang w:val="en-GB"/>
        </w:rPr>
        <w:t>to the box</w:t>
      </w:r>
      <w:r w:rsidR="00FB6448" w:rsidRPr="005970C0">
        <w:rPr>
          <w:bCs/>
          <w:lang w:val="en-GB"/>
        </w:rPr>
        <w:t>.</w:t>
      </w:r>
    </w:p>
    <w:p w14:paraId="32B83F8B" w14:textId="4FEC969E" w:rsidR="00FB6448" w:rsidRPr="005970C0" w:rsidRDefault="006712E6" w:rsidP="005B679B">
      <w:pPr>
        <w:ind w:firstLine="720"/>
        <w:rPr>
          <w:bCs/>
          <w:lang w:val="en-GB"/>
        </w:rPr>
      </w:pPr>
      <w:r w:rsidRPr="005970C0">
        <w:rPr>
          <w:bCs/>
          <w:lang w:val="en-GB"/>
        </w:rPr>
        <w:t>Section "B" shows the securing board of the band (with an inner diameter that is 20 mm smaller than the outer diameter of the disc). In other words, the designers designed the flange and the wheel in a wa</w:t>
      </w:r>
      <w:r w:rsidR="00A41A47" w:rsidRPr="005970C0">
        <w:rPr>
          <w:bCs/>
          <w:lang w:val="en-GB"/>
        </w:rPr>
        <w:t>y that would prevent the flange</w:t>
      </w:r>
      <w:r w:rsidRPr="005970C0">
        <w:rPr>
          <w:bCs/>
          <w:lang w:val="en-GB"/>
        </w:rPr>
        <w:t xml:space="preserve"> from entering the area between the two wheels, but in </w:t>
      </w:r>
      <w:r w:rsidR="00484E1F" w:rsidRPr="005970C0">
        <w:rPr>
          <w:bCs/>
          <w:lang w:val="en-GB"/>
        </w:rPr>
        <w:t>fact,</w:t>
      </w:r>
      <w:r w:rsidR="00484E1F">
        <w:rPr>
          <w:bCs/>
          <w:lang w:val="en-GB"/>
        </w:rPr>
        <w:t xml:space="preserve"> that </w:t>
      </w:r>
      <w:r w:rsidRPr="005970C0">
        <w:rPr>
          <w:bCs/>
          <w:lang w:val="en-GB"/>
        </w:rPr>
        <w:t>happened in the investigated accident (Fig. 4.4).</w:t>
      </w:r>
    </w:p>
    <w:p w14:paraId="616A7A1B" w14:textId="069B6C6D" w:rsidR="00FB6448" w:rsidRPr="005970C0" w:rsidRDefault="003475B0" w:rsidP="005B679B">
      <w:pPr>
        <w:ind w:firstLine="720"/>
        <w:rPr>
          <w:bCs/>
          <w:lang w:val="en-GB"/>
        </w:rPr>
      </w:pPr>
      <w:r w:rsidRPr="005970C0">
        <w:rPr>
          <w:noProof/>
          <w:lang w:val="bg-BG" w:eastAsia="bg-BG"/>
        </w:rPr>
        <mc:AlternateContent>
          <mc:Choice Requires="wpg">
            <w:drawing>
              <wp:anchor distT="0" distB="0" distL="114300" distR="114300" simplePos="0" relativeHeight="252388352" behindDoc="0" locked="0" layoutInCell="1" allowOverlap="1" wp14:anchorId="257A9256" wp14:editId="5ABA089F">
                <wp:simplePos x="0" y="0"/>
                <wp:positionH relativeFrom="column">
                  <wp:posOffset>323850</wp:posOffset>
                </wp:positionH>
                <wp:positionV relativeFrom="page">
                  <wp:posOffset>2562225</wp:posOffset>
                </wp:positionV>
                <wp:extent cx="5038090" cy="5095875"/>
                <wp:effectExtent l="0" t="0" r="0" b="9525"/>
                <wp:wrapTopAndBottom/>
                <wp:docPr id="99" name="Group 99"/>
                <wp:cNvGraphicFramePr/>
                <a:graphic xmlns:a="http://schemas.openxmlformats.org/drawingml/2006/main">
                  <a:graphicData uri="http://schemas.microsoft.com/office/word/2010/wordprocessingGroup">
                    <wpg:wgp>
                      <wpg:cNvGrpSpPr/>
                      <wpg:grpSpPr>
                        <a:xfrm>
                          <a:off x="0" y="0"/>
                          <a:ext cx="5038090" cy="5095875"/>
                          <a:chOff x="-2258496" y="1114425"/>
                          <a:chExt cx="7474326" cy="5095875"/>
                        </a:xfrm>
                      </wpg:grpSpPr>
                      <pic:pic xmlns:pic="http://schemas.openxmlformats.org/drawingml/2006/picture">
                        <pic:nvPicPr>
                          <pic:cNvPr id="100" name="Picture 100"/>
                          <pic:cNvPicPr>
                            <a:picLocks noChangeAspect="1"/>
                          </pic:cNvPicPr>
                        </pic:nvPicPr>
                        <pic:blipFill rotWithShape="1">
                          <a:blip r:embed="rId57">
                            <a:extLst>
                              <a:ext uri="{28A0092B-C50C-407E-A947-70E740481C1C}">
                                <a14:useLocalDpi xmlns:a14="http://schemas.microsoft.com/office/drawing/2010/main" val="0"/>
                              </a:ext>
                            </a:extLst>
                          </a:blip>
                          <a:srcRect t="8044" b="2921"/>
                          <a:stretch/>
                        </pic:blipFill>
                        <pic:spPr>
                          <a:xfrm>
                            <a:off x="-2258496" y="1114425"/>
                            <a:ext cx="7474326" cy="4800599"/>
                          </a:xfrm>
                          <a:prstGeom prst="rect">
                            <a:avLst/>
                          </a:prstGeom>
                        </pic:spPr>
                      </pic:pic>
                      <wps:wsp>
                        <wps:cNvPr id="101" name="Text Box 101"/>
                        <wps:cNvSpPr txBox="1"/>
                        <wps:spPr>
                          <a:xfrm>
                            <a:off x="-2258496" y="5916033"/>
                            <a:ext cx="7474310" cy="294267"/>
                          </a:xfrm>
                          <a:prstGeom prst="rect">
                            <a:avLst/>
                          </a:prstGeom>
                          <a:solidFill>
                            <a:schemeClr val="lt1"/>
                          </a:solidFill>
                          <a:ln w="6350">
                            <a:noFill/>
                          </a:ln>
                        </wps:spPr>
                        <wps:txbx>
                          <w:txbxContent>
                            <w:p w14:paraId="2B86C16D" w14:textId="1A76C1C8" w:rsidR="00C92714" w:rsidRPr="003475B0" w:rsidRDefault="00C92714" w:rsidP="003475B0">
                              <w:pPr>
                                <w:ind w:firstLine="0"/>
                                <w:jc w:val="center"/>
                                <w:rPr>
                                  <w:b/>
                                  <w:bCs/>
                                  <w:sz w:val="32"/>
                                  <w:szCs w:val="28"/>
                                  <w:lang w:val="bg-BG"/>
                                </w:rPr>
                              </w:pPr>
                              <w:r>
                                <w:rPr>
                                  <w:b/>
                                  <w:bCs/>
                                  <w:szCs w:val="24"/>
                                </w:rPr>
                                <w:t>Fig</w:t>
                              </w:r>
                              <w:r w:rsidRPr="003475B0">
                                <w:rPr>
                                  <w:b/>
                                  <w:bCs/>
                                  <w:szCs w:val="24"/>
                                  <w:lang w:val="bg-BG"/>
                                </w:rPr>
                                <w:t xml:space="preserve">. 4.6. </w:t>
                              </w:r>
                              <w:r>
                                <w:rPr>
                                  <w:b/>
                                  <w:bCs/>
                                  <w:szCs w:val="24"/>
                                </w:rPr>
                                <w:t>Drawing</w:t>
                              </w:r>
                              <w:r w:rsidRPr="003475B0">
                                <w:rPr>
                                  <w:b/>
                                  <w:bCs/>
                                  <w:szCs w:val="24"/>
                                  <w:lang w:val="bg-BG"/>
                                </w:rPr>
                                <w:t>/</w:t>
                              </w:r>
                              <w:r>
                                <w:rPr>
                                  <w:b/>
                                  <w:bCs/>
                                  <w:szCs w:val="24"/>
                                </w:rPr>
                                <w:t>flange cutting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7A9256" id="Group 99" o:spid="_x0000_s1184" style="position:absolute;left:0;text-align:left;margin-left:25.5pt;margin-top:201.75pt;width:396.7pt;height:401.25pt;z-index:252388352;mso-position-vertical-relative:page" coordorigin="-22584,11144" coordsize="74743,50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">
                <v:shape id="Picture 100" o:spid="_x0000_s1185" type="#_x0000_t75" style="position:absolute;left:-22584;top:11144;width:74742;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">
                  <v:imagedata r:id="rId58" o:title="" croptop="5272f" cropbottom="1914f"/>
                </v:shape>
                <v:shape id="Text Box 101" o:spid="_x0000_s1186" type="#_x0000_t202" style="position:absolute;left:-22584;top:59160;width:74742;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" fillcolor="white [3201]" stroked="f" strokeweight=".5pt">
                  <v:textbox>
                    <w:txbxContent>
                      <w:p w14:paraId="2B86C16D" w14:textId="1A76C1C8" w:rsidR="00C92714" w:rsidRPr="003475B0" w:rsidRDefault="00C92714" w:rsidP="003475B0">
                        <w:pPr>
                          <w:ind w:firstLine="0"/>
                          <w:jc w:val="center"/>
                          <w:rPr>
                            <w:b/>
                            <w:bCs/>
                            <w:sz w:val="32"/>
                            <w:szCs w:val="28"/>
                            <w:lang w:val="bg-BG"/>
                          </w:rPr>
                        </w:pPr>
                        <w:r>
                          <w:rPr>
                            <w:b/>
                            <w:bCs/>
                            <w:szCs w:val="24"/>
                          </w:rPr>
                          <w:t>Fig</w:t>
                        </w:r>
                        <w:r w:rsidRPr="003475B0">
                          <w:rPr>
                            <w:b/>
                            <w:bCs/>
                            <w:szCs w:val="24"/>
                            <w:lang w:val="bg-BG"/>
                          </w:rPr>
                          <w:t xml:space="preserve">. 4.6. </w:t>
                        </w:r>
                        <w:r>
                          <w:rPr>
                            <w:b/>
                            <w:bCs/>
                            <w:szCs w:val="24"/>
                          </w:rPr>
                          <w:t>Drawing</w:t>
                        </w:r>
                        <w:r w:rsidRPr="003475B0">
                          <w:rPr>
                            <w:b/>
                            <w:bCs/>
                            <w:szCs w:val="24"/>
                            <w:lang w:val="bg-BG"/>
                          </w:rPr>
                          <w:t>/</w:t>
                        </w:r>
                        <w:r>
                          <w:rPr>
                            <w:b/>
                            <w:bCs/>
                            <w:szCs w:val="24"/>
                          </w:rPr>
                          <w:t>flange cutting</w:t>
                        </w:r>
                      </w:p>
                    </w:txbxContent>
                  </v:textbox>
                </v:shape>
                <w10:wrap type="topAndBottom" anchory="page"/>
              </v:group>
            </w:pict>
          </mc:Fallback>
        </mc:AlternateContent>
      </w:r>
      <w:r w:rsidR="006712E6" w:rsidRPr="005970C0">
        <w:rPr>
          <w:lang w:val="en-GB" w:eastAsia="bg-BG"/>
        </w:rPr>
        <w:t>The comparison of the drawing of the flange (Fig. 4.6) with the picture of the flange (Fig. 4.8) shows that the groove for the safety ring (section "A" in Fig. 4.6) is not visible due to wear of the safety ring from friction between the disc and the flange</w:t>
      </w:r>
      <w:r w:rsidR="00FB6448" w:rsidRPr="005970C0">
        <w:rPr>
          <w:bCs/>
          <w:lang w:val="en-GB"/>
        </w:rPr>
        <w:t>.</w:t>
      </w:r>
      <w:r w:rsidRPr="005970C0">
        <w:rPr>
          <w:lang w:val="en-GB"/>
        </w:rPr>
        <w:t xml:space="preserve"> </w:t>
      </w:r>
    </w:p>
    <w:p w14:paraId="5FEC7123" w14:textId="11747FB6" w:rsidR="001B12F2" w:rsidRPr="005970C0" w:rsidRDefault="001B12F2" w:rsidP="001B12F2">
      <w:pPr>
        <w:ind w:firstLine="720"/>
        <w:rPr>
          <w:lang w:val="en-GB"/>
        </w:rPr>
      </w:pPr>
      <w:r w:rsidRPr="005970C0">
        <w:rPr>
          <w:lang w:val="en-GB"/>
        </w:rPr>
        <w:t xml:space="preserve">The above finding suggests that the bandage/flange was "rolled over" (the flange-disc assembly was broken) before the accident. The process of rolling between the disc and the </w:t>
      </w:r>
      <w:r w:rsidR="007D3E89" w:rsidRPr="005970C0">
        <w:rPr>
          <w:lang w:val="en-GB"/>
        </w:rPr>
        <w:t>flange</w:t>
      </w:r>
      <w:r w:rsidRPr="005970C0">
        <w:rPr>
          <w:lang w:val="en-GB"/>
        </w:rPr>
        <w:t xml:space="preserve"> during movement has led to wear of the disc and the bandage </w:t>
      </w:r>
      <w:r w:rsidR="007D3E89" w:rsidRPr="005970C0">
        <w:rPr>
          <w:lang w:val="en-GB"/>
        </w:rPr>
        <w:t xml:space="preserve">(flange) </w:t>
      </w:r>
      <w:r w:rsidRPr="005970C0">
        <w:rPr>
          <w:lang w:val="en-GB"/>
        </w:rPr>
        <w:t>bracelet, Fig.4.8.</w:t>
      </w:r>
    </w:p>
    <w:p w14:paraId="425EA4A0" w14:textId="6ACB0BB8" w:rsidR="00FB6448" w:rsidRPr="005970C0" w:rsidRDefault="001B12F2" w:rsidP="001B12F2">
      <w:pPr>
        <w:ind w:firstLine="720"/>
        <w:rPr>
          <w:strike/>
          <w:lang w:val="en-GB"/>
        </w:rPr>
      </w:pPr>
      <w:r w:rsidRPr="005970C0">
        <w:rPr>
          <w:lang w:val="en-GB"/>
        </w:rPr>
        <w:t>The moment the part of the safety ring that was supposed to interfere the fell of the flange from the wheel</w:t>
      </w:r>
      <w:r w:rsidR="00FB6448" w:rsidRPr="005970C0">
        <w:rPr>
          <w:lang w:val="en-GB"/>
        </w:rPr>
        <w:t xml:space="preserve"> (</w:t>
      </w:r>
      <w:r w:rsidR="0045150E" w:rsidRPr="005970C0">
        <w:rPr>
          <w:lang w:val="en-GB"/>
        </w:rPr>
        <w:t>even the assembly between them is compromised</w:t>
      </w:r>
      <w:r w:rsidR="00202CBF" w:rsidRPr="005970C0">
        <w:rPr>
          <w:lang w:val="en-GB"/>
        </w:rPr>
        <w:t xml:space="preserve">), </w:t>
      </w:r>
      <w:r w:rsidR="0045150E" w:rsidRPr="005970C0">
        <w:rPr>
          <w:lang w:val="en-GB"/>
        </w:rPr>
        <w:t>was completely worn</w:t>
      </w:r>
      <w:r w:rsidR="00D02CDA" w:rsidRPr="005970C0">
        <w:rPr>
          <w:lang w:val="en-GB"/>
        </w:rPr>
        <w:t>,</w:t>
      </w:r>
      <w:r w:rsidR="00FB6448" w:rsidRPr="005970C0">
        <w:rPr>
          <w:lang w:val="en-GB"/>
        </w:rPr>
        <w:t xml:space="preserve"> </w:t>
      </w:r>
      <w:r w:rsidR="0045150E" w:rsidRPr="005970C0">
        <w:rPr>
          <w:lang w:val="en-GB"/>
        </w:rPr>
        <w:t>the axle displacement of the flange with respect to the wheel on the axle has already not been limited</w:t>
      </w:r>
      <w:r w:rsidR="00FB6448" w:rsidRPr="005970C0">
        <w:rPr>
          <w:lang w:val="en-GB"/>
        </w:rPr>
        <w:t>.</w:t>
      </w:r>
    </w:p>
    <w:p w14:paraId="60156A8D" w14:textId="69B19241" w:rsidR="00417B2E" w:rsidRPr="005970C0" w:rsidRDefault="00784176" w:rsidP="0022535C">
      <w:pPr>
        <w:ind w:firstLine="720"/>
        <w:rPr>
          <w:bCs/>
          <w:lang w:val="en-GB"/>
        </w:rPr>
      </w:pPr>
      <w:r w:rsidRPr="005970C0">
        <w:rPr>
          <w:lang w:val="en-GB"/>
        </w:rPr>
        <w:t>From the results of the measured diameters of the wheel and the flange</w:t>
      </w:r>
      <w:r w:rsidR="00FB6448" w:rsidRPr="005970C0">
        <w:rPr>
          <w:lang w:val="en-GB"/>
        </w:rPr>
        <w:t xml:space="preserve"> (</w:t>
      </w:r>
      <w:r w:rsidRPr="005970C0">
        <w:rPr>
          <w:lang w:val="en-GB"/>
        </w:rPr>
        <w:t>after the accident</w:t>
      </w:r>
      <w:r w:rsidR="006E733E" w:rsidRPr="005970C0">
        <w:rPr>
          <w:lang w:val="en-GB"/>
        </w:rPr>
        <w:t>)</w:t>
      </w:r>
      <w:r w:rsidR="00FB6448" w:rsidRPr="005970C0">
        <w:rPr>
          <w:lang w:val="en-GB"/>
        </w:rPr>
        <w:t>,</w:t>
      </w:r>
      <w:r w:rsidR="006E733E" w:rsidRPr="005970C0">
        <w:rPr>
          <w:lang w:val="en-GB"/>
        </w:rPr>
        <w:t xml:space="preserve"> </w:t>
      </w:r>
      <w:r w:rsidR="000B4B23" w:rsidRPr="005970C0">
        <w:rPr>
          <w:lang w:val="en-GB"/>
        </w:rPr>
        <w:t>was found that the flange was with ellipse form</w:t>
      </w:r>
      <w:r w:rsidR="00FB6448" w:rsidRPr="005970C0">
        <w:rPr>
          <w:lang w:val="en-GB"/>
        </w:rPr>
        <w:t xml:space="preserve"> (</w:t>
      </w:r>
      <w:r w:rsidR="000B4B23" w:rsidRPr="005970C0">
        <w:rPr>
          <w:lang w:val="en-GB"/>
        </w:rPr>
        <w:t>most probably because of its passing through the wheel</w:t>
      </w:r>
      <w:r w:rsidR="00FB6448" w:rsidRPr="005970C0">
        <w:rPr>
          <w:lang w:val="en-GB"/>
        </w:rPr>
        <w:t xml:space="preserve">, </w:t>
      </w:r>
      <w:r w:rsidR="00841ADB" w:rsidRPr="005970C0">
        <w:rPr>
          <w:lang w:val="en-GB"/>
        </w:rPr>
        <w:t>which is with greater external diameter from the internal diameter of the flange in the area of cutting</w:t>
      </w:r>
      <w:r w:rsidR="00FB6448" w:rsidRPr="005970C0">
        <w:rPr>
          <w:lang w:val="en-GB"/>
        </w:rPr>
        <w:t xml:space="preserve"> „В“). </w:t>
      </w:r>
      <w:r w:rsidR="0016575B" w:rsidRPr="005970C0">
        <w:rPr>
          <w:lang w:val="en-GB"/>
        </w:rPr>
        <w:t>That conclusion is based on fig</w:t>
      </w:r>
      <w:r w:rsidR="00FB6448" w:rsidRPr="005970C0">
        <w:rPr>
          <w:lang w:val="en-GB"/>
        </w:rPr>
        <w:t>.4</w:t>
      </w:r>
      <w:r w:rsidR="002A14D0" w:rsidRPr="005970C0">
        <w:rPr>
          <w:lang w:val="en-GB"/>
        </w:rPr>
        <w:t>.7</w:t>
      </w:r>
      <w:r w:rsidR="00FB6448" w:rsidRPr="005970C0">
        <w:rPr>
          <w:lang w:val="en-GB"/>
        </w:rPr>
        <w:t xml:space="preserve">. </w:t>
      </w:r>
      <w:r w:rsidR="0022535C" w:rsidRPr="005970C0">
        <w:rPr>
          <w:lang w:val="en-GB"/>
        </w:rPr>
        <w:t>A sign confirming this hypothesis is the presence of a large flared part of the inner edge of the wheel (see Fig.4.4).</w:t>
      </w:r>
      <w:r w:rsidR="00D34493" w:rsidRPr="005970C0">
        <w:rPr>
          <w:noProof/>
          <w:lang w:val="bg-BG" w:eastAsia="bg-BG"/>
        </w:rPr>
        <mc:AlternateContent>
          <mc:Choice Requires="wps">
            <w:drawing>
              <wp:anchor distT="0" distB="0" distL="114300" distR="114300" simplePos="0" relativeHeight="252406784" behindDoc="0" locked="0" layoutInCell="1" allowOverlap="1" wp14:anchorId="540A36EF" wp14:editId="37E03883">
                <wp:simplePos x="0" y="0"/>
                <wp:positionH relativeFrom="column">
                  <wp:posOffset>1543050</wp:posOffset>
                </wp:positionH>
                <wp:positionV relativeFrom="paragraph">
                  <wp:posOffset>2844165</wp:posOffset>
                </wp:positionV>
                <wp:extent cx="2313940" cy="292100"/>
                <wp:effectExtent l="0" t="76200" r="10160" b="31750"/>
                <wp:wrapNone/>
                <wp:docPr id="236" name="Straight Arrow Connector 93"/>
                <wp:cNvGraphicFramePr/>
                <a:graphic xmlns:a="http://schemas.openxmlformats.org/drawingml/2006/main">
                  <a:graphicData uri="http://schemas.microsoft.com/office/word/2010/wordprocessingShape">
                    <wps:wsp>
                      <wps:cNvCnPr/>
                      <wps:spPr>
                        <a:xfrm flipH="1" flipV="1">
                          <a:off x="0" y="0"/>
                          <a:ext cx="2313940" cy="292100"/>
                        </a:xfrm>
                        <a:prstGeom prst="straightConnector1">
                          <a:avLst/>
                        </a:prstGeom>
                        <a:noFill/>
                        <a:ln w="38100"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D1D7B3" id="Straight Arrow Connector 93" o:spid="_x0000_s1026" type="#_x0000_t32" style="position:absolute;margin-left:121.5pt;margin-top:223.95pt;width:182.2pt;height:23pt;flip:x y;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" strokecolor="yellow" strokeweight="3pt">
                <v:stroke endarrow="block"/>
              </v:shape>
            </w:pict>
          </mc:Fallback>
        </mc:AlternateContent>
      </w:r>
      <w:r w:rsidR="00F95E24" w:rsidRPr="005970C0">
        <w:rPr>
          <w:noProof/>
          <w:lang w:val="bg-BG" w:eastAsia="bg-BG"/>
        </w:rPr>
        <mc:AlternateContent>
          <mc:Choice Requires="wpg">
            <w:drawing>
              <wp:anchor distT="0" distB="0" distL="114300" distR="114300" simplePos="0" relativeHeight="252392448" behindDoc="0" locked="0" layoutInCell="1" allowOverlap="1" wp14:anchorId="198EF5F6" wp14:editId="2DE99168">
                <wp:simplePos x="0" y="0"/>
                <wp:positionH relativeFrom="column">
                  <wp:posOffset>219075</wp:posOffset>
                </wp:positionH>
                <wp:positionV relativeFrom="page">
                  <wp:posOffset>4895850</wp:posOffset>
                </wp:positionV>
                <wp:extent cx="5657215" cy="4552315"/>
                <wp:effectExtent l="0" t="0" r="635" b="635"/>
                <wp:wrapTopAndBottom/>
                <wp:docPr id="115" name="Group 115"/>
                <wp:cNvGraphicFramePr/>
                <a:graphic xmlns:a="http://schemas.openxmlformats.org/drawingml/2006/main">
                  <a:graphicData uri="http://schemas.microsoft.com/office/word/2010/wordprocessingGroup">
                    <wpg:wgp>
                      <wpg:cNvGrpSpPr/>
                      <wpg:grpSpPr>
                        <a:xfrm>
                          <a:off x="0" y="0"/>
                          <a:ext cx="5657215" cy="4552315"/>
                          <a:chOff x="-3021471" y="1219200"/>
                          <a:chExt cx="8392756" cy="4552326"/>
                        </a:xfrm>
                      </wpg:grpSpPr>
                      <pic:pic xmlns:pic="http://schemas.openxmlformats.org/drawingml/2006/picture">
                        <pic:nvPicPr>
                          <pic:cNvPr id="116" name="Picture 116"/>
                          <pic:cNvPicPr>
                            <a:picLocks noChangeAspect="1"/>
                          </pic:cNvPicPr>
                        </pic:nvPicPr>
                        <pic:blipFill rotWithShape="1">
                          <a:blip r:embed="rId59">
                            <a:extLst>
                              <a:ext uri="{28A0092B-C50C-407E-A947-70E740481C1C}">
                                <a14:useLocalDpi xmlns:a14="http://schemas.microsoft.com/office/drawing/2010/main" val="0"/>
                              </a:ext>
                            </a:extLst>
                          </a:blip>
                          <a:srcRect l="45" r="-123"/>
                          <a:stretch/>
                        </pic:blipFill>
                        <pic:spPr>
                          <a:xfrm>
                            <a:off x="-3021469" y="1219200"/>
                            <a:ext cx="8392754" cy="4238001"/>
                          </a:xfrm>
                          <a:prstGeom prst="rect">
                            <a:avLst/>
                          </a:prstGeom>
                        </pic:spPr>
                      </pic:pic>
                      <wps:wsp>
                        <wps:cNvPr id="117" name="Text Box 117"/>
                        <wps:cNvSpPr txBox="1"/>
                        <wps:spPr>
                          <a:xfrm>
                            <a:off x="-3021471" y="5477259"/>
                            <a:ext cx="8392740" cy="294267"/>
                          </a:xfrm>
                          <a:prstGeom prst="rect">
                            <a:avLst/>
                          </a:prstGeom>
                          <a:solidFill>
                            <a:schemeClr val="lt1"/>
                          </a:solidFill>
                          <a:ln w="6350">
                            <a:noFill/>
                          </a:ln>
                        </wps:spPr>
                        <wps:txbx>
                          <w:txbxContent>
                            <w:p w14:paraId="556C0B6F" w14:textId="2AE71833" w:rsidR="00C92714" w:rsidRPr="007F0DC5" w:rsidRDefault="00C92714" w:rsidP="00F95E24">
                              <w:pPr>
                                <w:ind w:firstLine="0"/>
                                <w:jc w:val="center"/>
                                <w:rPr>
                                  <w:b/>
                                  <w:bCs/>
                                  <w:sz w:val="32"/>
                                  <w:szCs w:val="28"/>
                                  <w:lang w:val="bg-BG"/>
                                </w:rPr>
                              </w:pPr>
                              <w:r>
                                <w:rPr>
                                  <w:b/>
                                  <w:bCs/>
                                  <w:szCs w:val="24"/>
                                </w:rPr>
                                <w:t>Fig</w:t>
                              </w:r>
                              <w:r>
                                <w:rPr>
                                  <w:b/>
                                  <w:bCs/>
                                  <w:szCs w:val="24"/>
                                  <w:lang w:val="bg-BG"/>
                                </w:rPr>
                                <w:t xml:space="preserve">. 4.8. </w:t>
                              </w:r>
                              <w:r>
                                <w:rPr>
                                  <w:b/>
                                  <w:bCs/>
                                  <w:szCs w:val="24"/>
                                </w:rPr>
                                <w:t>Part of the inner surface of the rolled flange</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8EF5F6" id="Group 115" o:spid="_x0000_s1187" style="position:absolute;left:0;text-align:left;margin-left:17.25pt;margin-top:385.5pt;width:445.45pt;height:358.45pt;z-index:252392448;mso-position-vertical-relative:page" coordorigin="-30214,12192" coordsize="83927,45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">
                <v:shape id="Picture 116" o:spid="_x0000_s1188" type="#_x0000_t75" style="position:absolute;left:-30214;top:12192;width:83926;height:4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">
                  <v:imagedata r:id="rId60" o:title="" cropleft="29f" cropright="-81f"/>
                </v:shape>
                <v:shape id="Text Box 117" o:spid="_x0000_s1189" type="#_x0000_t202" style="position:absolute;left:-30214;top:54772;width:8392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" fillcolor="white [3201]" stroked="f" strokeweight=".5pt">
                  <v:textbox>
                    <w:txbxContent>
                      <w:p w14:paraId="556C0B6F" w14:textId="2AE71833" w:rsidR="00C92714" w:rsidRPr="007F0DC5" w:rsidRDefault="00C92714" w:rsidP="00F95E24">
                        <w:pPr>
                          <w:ind w:firstLine="0"/>
                          <w:jc w:val="center"/>
                          <w:rPr>
                            <w:b/>
                            <w:bCs/>
                            <w:sz w:val="32"/>
                            <w:szCs w:val="28"/>
                            <w:lang w:val="bg-BG"/>
                          </w:rPr>
                        </w:pPr>
                        <w:r>
                          <w:rPr>
                            <w:b/>
                            <w:bCs/>
                            <w:szCs w:val="24"/>
                          </w:rPr>
                          <w:t>Fig</w:t>
                        </w:r>
                        <w:r>
                          <w:rPr>
                            <w:b/>
                            <w:bCs/>
                            <w:szCs w:val="24"/>
                            <w:lang w:val="bg-BG"/>
                          </w:rPr>
                          <w:t xml:space="preserve">. 4.8. </w:t>
                        </w:r>
                        <w:r>
                          <w:rPr>
                            <w:b/>
                            <w:bCs/>
                            <w:szCs w:val="24"/>
                          </w:rPr>
                          <w:t>Part of the inner surface of the rolled flange</w:t>
                        </w:r>
                        <w:r>
                          <w:rPr>
                            <w:b/>
                            <w:bCs/>
                            <w:szCs w:val="24"/>
                            <w:lang w:val="bg-BG"/>
                          </w:rPr>
                          <w:t>.</w:t>
                        </w:r>
                      </w:p>
                    </w:txbxContent>
                  </v:textbox>
                </v:shape>
                <w10:wrap type="topAndBottom" anchory="page"/>
              </v:group>
            </w:pict>
          </mc:Fallback>
        </mc:AlternateContent>
      </w:r>
      <w:r w:rsidR="003475B0" w:rsidRPr="005970C0">
        <w:rPr>
          <w:noProof/>
          <w:lang w:val="bg-BG" w:eastAsia="bg-BG"/>
        </w:rPr>
        <mc:AlternateContent>
          <mc:Choice Requires="wpg">
            <w:drawing>
              <wp:anchor distT="0" distB="0" distL="114300" distR="114300" simplePos="0" relativeHeight="252390400" behindDoc="0" locked="0" layoutInCell="1" allowOverlap="1" wp14:anchorId="3A62692C" wp14:editId="747C0DDB">
                <wp:simplePos x="0" y="0"/>
                <wp:positionH relativeFrom="column">
                  <wp:posOffset>161925</wp:posOffset>
                </wp:positionH>
                <wp:positionV relativeFrom="page">
                  <wp:posOffset>1209675</wp:posOffset>
                </wp:positionV>
                <wp:extent cx="5847715" cy="2907665"/>
                <wp:effectExtent l="0" t="0" r="635" b="6985"/>
                <wp:wrapTopAndBottom/>
                <wp:docPr id="102" name="Group 102"/>
                <wp:cNvGraphicFramePr/>
                <a:graphic xmlns:a="http://schemas.openxmlformats.org/drawingml/2006/main">
                  <a:graphicData uri="http://schemas.microsoft.com/office/word/2010/wordprocessingGroup">
                    <wpg:wgp>
                      <wpg:cNvGrpSpPr/>
                      <wpg:grpSpPr>
                        <a:xfrm>
                          <a:off x="0" y="0"/>
                          <a:ext cx="5847715" cy="2907665"/>
                          <a:chOff x="85719" y="0"/>
                          <a:chExt cx="5847862" cy="2907854"/>
                        </a:xfrm>
                      </wpg:grpSpPr>
                      <wpg:grpSp>
                        <wpg:cNvPr id="103" name="Group 103"/>
                        <wpg:cNvGrpSpPr/>
                        <wpg:grpSpPr>
                          <a:xfrm>
                            <a:off x="85719" y="0"/>
                            <a:ext cx="5847862" cy="2907854"/>
                            <a:chOff x="85719" y="0"/>
                            <a:chExt cx="5847862" cy="2907854"/>
                          </a:xfrm>
                        </wpg:grpSpPr>
                        <wpg:grpSp>
                          <wpg:cNvPr id="105" name="Group 105"/>
                          <wpg:cNvGrpSpPr/>
                          <wpg:grpSpPr>
                            <a:xfrm>
                              <a:off x="85719" y="0"/>
                              <a:ext cx="5847862" cy="2907854"/>
                              <a:chOff x="85719" y="0"/>
                              <a:chExt cx="5847862" cy="2907854"/>
                            </a:xfrm>
                          </wpg:grpSpPr>
                          <wpg:grpSp>
                            <wpg:cNvPr id="109" name="Group 109"/>
                            <wpg:cNvGrpSpPr/>
                            <wpg:grpSpPr>
                              <a:xfrm>
                                <a:off x="85719" y="0"/>
                                <a:ext cx="5847851" cy="2907854"/>
                                <a:chOff x="-3501872" y="1114425"/>
                                <a:chExt cx="8674611" cy="2907854"/>
                              </a:xfrm>
                            </wpg:grpSpPr>
                            <pic:pic xmlns:pic="http://schemas.openxmlformats.org/drawingml/2006/picture">
                              <pic:nvPicPr>
                                <pic:cNvPr id="110" name="Picture 110"/>
                                <pic:cNvPicPr>
                                  <a:picLocks noChangeAspect="1"/>
                                </pic:cNvPicPr>
                              </pic:nvPicPr>
                              <pic:blipFill>
                                <a:blip r:embed="rId61" cstate="print">
                                  <a:extLst>
                                    <a:ext uri="{28A0092B-C50C-407E-A947-70E740481C1C}">
                                      <a14:useLocalDpi xmlns:a14="http://schemas.microsoft.com/office/drawing/2010/main" val="0"/>
                                    </a:ext>
                                  </a:extLst>
                                </a:blip>
                                <a:srcRect l="10626" r="10626"/>
                                <a:stretch/>
                              </pic:blipFill>
                              <pic:spPr>
                                <a:xfrm>
                                  <a:off x="-3501872" y="1114425"/>
                                  <a:ext cx="4069229" cy="2613587"/>
                                </a:xfrm>
                                <a:prstGeom prst="rect">
                                  <a:avLst/>
                                </a:prstGeom>
                              </pic:spPr>
                            </pic:pic>
                            <wps:wsp>
                              <wps:cNvPr id="111" name="Text Box 111"/>
                              <wps:cNvSpPr txBox="1"/>
                              <wps:spPr>
                                <a:xfrm>
                                  <a:off x="-3501872" y="3728012"/>
                                  <a:ext cx="8674611" cy="294267"/>
                                </a:xfrm>
                                <a:prstGeom prst="rect">
                                  <a:avLst/>
                                </a:prstGeom>
                                <a:solidFill>
                                  <a:schemeClr val="lt1"/>
                                </a:solidFill>
                                <a:ln w="6350">
                                  <a:noFill/>
                                </a:ln>
                              </wps:spPr>
                              <wps:txbx>
                                <w:txbxContent>
                                  <w:p w14:paraId="52E6B3B3" w14:textId="2CC9D37C" w:rsidR="00C92714" w:rsidRPr="00B22FE9" w:rsidRDefault="00C92714" w:rsidP="003475B0">
                                    <w:pPr>
                                      <w:ind w:firstLine="0"/>
                                      <w:jc w:val="center"/>
                                      <w:rPr>
                                        <w:b/>
                                        <w:bCs/>
                                        <w:sz w:val="32"/>
                                        <w:szCs w:val="28"/>
                                        <w:lang w:val="bg-BG"/>
                                      </w:rPr>
                                    </w:pPr>
                                    <w:r>
                                      <w:rPr>
                                        <w:b/>
                                        <w:bCs/>
                                        <w:szCs w:val="24"/>
                                      </w:rPr>
                                      <w:t>Fig</w:t>
                                    </w:r>
                                    <w:r w:rsidRPr="00B22FE9">
                                      <w:rPr>
                                        <w:b/>
                                        <w:bCs/>
                                        <w:szCs w:val="24"/>
                                        <w:lang w:val="bg-BG"/>
                                      </w:rPr>
                                      <w:t xml:space="preserve">. 4.7. </w:t>
                                    </w:r>
                                    <w:r>
                                      <w:rPr>
                                        <w:b/>
                                        <w:bCs/>
                                        <w:szCs w:val="24"/>
                                      </w:rPr>
                                      <w:t>Measured diameters of the flange</w:t>
                                    </w:r>
                                    <w:r w:rsidRPr="00B22FE9">
                                      <w:rPr>
                                        <w:b/>
                                        <w:bCs/>
                                        <w:szCs w:val="24"/>
                                        <w:lang w:val="bg-BG"/>
                                      </w:rPr>
                                      <w:t xml:space="preserve"> </w:t>
                                    </w:r>
                                    <w:r>
                                      <w:rPr>
                                        <w:b/>
                                        <w:bCs/>
                                        <w:szCs w:val="24"/>
                                        <w:lang w:val="bg-BG"/>
                                      </w:rPr>
                                      <w:t xml:space="preserve">(А) </w:t>
                                    </w:r>
                                    <w:r>
                                      <w:rPr>
                                        <w:b/>
                                        <w:bCs/>
                                        <w:szCs w:val="24"/>
                                      </w:rPr>
                                      <w:t>and of the disc</w:t>
                                    </w:r>
                                    <w:r>
                                      <w:rPr>
                                        <w:b/>
                                        <w:bCs/>
                                        <w:szCs w:val="24"/>
                                        <w:lang w:val="bg-BG"/>
                                      </w:rPr>
                                      <w:t xml:space="preserve"> (В)</w:t>
                                    </w:r>
                                    <w:r w:rsidRPr="00B22FE9">
                                      <w:rPr>
                                        <w:b/>
                                        <w:bCs/>
                                        <w:szCs w:val="24"/>
                                        <w:lang w:val="bg-BG"/>
                                      </w:rPr>
                                      <w:t xml:space="preserve"> </w:t>
                                    </w:r>
                                    <w:r>
                                      <w:rPr>
                                        <w:b/>
                                        <w:bCs/>
                                        <w:szCs w:val="24"/>
                                      </w:rPr>
                                      <w:t>in two sections</w:t>
                                    </w:r>
                                    <w:r w:rsidRPr="00B22FE9">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2" name="Picture 112"/>
                              <pic:cNvPicPr>
                                <a:picLocks noChangeAspect="1"/>
                              </pic:cNvPicPr>
                            </pic:nvPicPr>
                            <pic:blipFill rotWithShape="1">
                              <a:blip r:embed="rId62" cstate="print">
                                <a:extLst>
                                  <a:ext uri="{28A0092B-C50C-407E-A947-70E740481C1C}">
                                    <a14:useLocalDpi xmlns:a14="http://schemas.microsoft.com/office/drawing/2010/main" val="0"/>
                                  </a:ext>
                                </a:extLst>
                              </a:blip>
                              <a:srcRect r="16616"/>
                              <a:stretch/>
                            </pic:blipFill>
                            <pic:spPr>
                              <a:xfrm>
                                <a:off x="3028896" y="0"/>
                                <a:ext cx="2904685" cy="2613587"/>
                              </a:xfrm>
                              <a:prstGeom prst="rect">
                                <a:avLst/>
                              </a:prstGeom>
                            </pic:spPr>
                          </pic:pic>
                        </wpg:grpSp>
                        <wps:wsp>
                          <wps:cNvPr id="113" name="Text Box 113"/>
                          <wps:cNvSpPr txBox="1"/>
                          <wps:spPr>
                            <a:xfrm>
                              <a:off x="2341200" y="2246363"/>
                              <a:ext cx="427658" cy="289487"/>
                            </a:xfrm>
                            <a:prstGeom prst="rect">
                              <a:avLst/>
                            </a:prstGeom>
                            <a:solidFill>
                              <a:schemeClr val="bg1"/>
                            </a:solidFill>
                            <a:ln w="6350">
                              <a:noFill/>
                            </a:ln>
                          </wps:spPr>
                          <wps:txbx>
                            <w:txbxContent>
                              <w:p w14:paraId="5143EA83" w14:textId="6C835BD9" w:rsidR="00C92714" w:rsidRPr="00B22FE9" w:rsidRDefault="00C92714" w:rsidP="003475B0">
                                <w:pPr>
                                  <w:ind w:firstLine="0"/>
                                  <w:jc w:val="center"/>
                                  <w:rPr>
                                    <w:b/>
                                    <w:bCs/>
                                    <w:sz w:val="36"/>
                                    <w:szCs w:val="32"/>
                                    <w:lang w:val="bg-BG"/>
                                  </w:rPr>
                                </w:pPr>
                                <w:r>
                                  <w:rPr>
                                    <w:b/>
                                    <w:bCs/>
                                    <w:sz w:val="36"/>
                                    <w:szCs w:val="32"/>
                                    <w:lang w:val="bg-BG"/>
                                  </w:rPr>
                                  <w:t>А</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g:grpSp>
                      <wps:wsp>
                        <wps:cNvPr id="114" name="Text Box 43"/>
                        <wps:cNvSpPr txBox="1"/>
                        <wps:spPr>
                          <a:xfrm>
                            <a:off x="5418730" y="2246925"/>
                            <a:ext cx="458195" cy="288925"/>
                          </a:xfrm>
                          <a:prstGeom prst="rect">
                            <a:avLst/>
                          </a:prstGeom>
                          <a:solidFill>
                            <a:schemeClr val="bg1"/>
                          </a:solidFill>
                          <a:ln w="6350">
                            <a:noFill/>
                          </a:ln>
                        </wps:spPr>
                        <wps:txbx>
                          <w:txbxContent>
                            <w:p w14:paraId="4FF03A41" w14:textId="635793DF" w:rsidR="00C92714" w:rsidRPr="00B22FE9" w:rsidRDefault="00C92714" w:rsidP="003475B0">
                              <w:pPr>
                                <w:ind w:firstLine="0"/>
                                <w:jc w:val="center"/>
                                <w:rPr>
                                  <w:rFonts w:eastAsia="Calibri"/>
                                  <w:b/>
                                  <w:bCs/>
                                  <w:sz w:val="36"/>
                                  <w:szCs w:val="36"/>
                                  <w:lang w:val="bg-BG"/>
                                </w:rPr>
                              </w:pPr>
                              <w:r>
                                <w:rPr>
                                  <w:rFonts w:eastAsia="Calibri"/>
                                  <w:b/>
                                  <w:bCs/>
                                  <w:sz w:val="36"/>
                                  <w:szCs w:val="36"/>
                                  <w:lang w:val="bg-BG"/>
                                </w:rPr>
                                <w:t>В</w:t>
                              </w:r>
                            </w:p>
                          </w:txbxContent>
                        </wps:txbx>
                        <wps:bodyPr rot="0" spcFirstLastPara="0" vert="horz" wrap="square" lIns="91440" tIns="0" rIns="91440" bIns="45720" numCol="1" spcCol="0" rtlCol="0" fromWordArt="0" anchor="t" anchorCtr="0" forceAA="0" compatLnSpc="1">
                          <a:prstTxWarp prst="textNoShape">
                            <a:avLst/>
                          </a:prstTxWarp>
                          <a:noAutofit/>
                        </wps:bodyPr>
                      </wps:wsp>
                    </wpg:wgp>
                  </a:graphicData>
                </a:graphic>
              </wp:anchor>
            </w:drawing>
          </mc:Choice>
          <mc:Fallback>
            <w:pict>
              <v:group w14:anchorId="3A62692C" id="Group 102" o:spid="_x0000_s1190" style="position:absolute;left:0;text-align:left;margin-left:12.75pt;margin-top:95.25pt;width:460.45pt;height:228.95pt;z-index:252390400;mso-position-vertical-relative:page" coordorigin="857" coordsize="58478,29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">
                <v:group id="Group 103" o:spid="_x0000_s1191" style="position:absolute;left:857;width:58478;height:29078" coordorigin="857" coordsize="58478,2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group id="Group 105" o:spid="_x0000_s1192" style="position:absolute;left:857;width:58478;height:29078" coordorigin="857" coordsize="58478,2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group id="Group 109" o:spid="_x0000_s1193" style="position:absolute;left:857;width:58478;height:29078" coordorigin="-35018,11144" coordsize="86746,2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Picture 110" o:spid="_x0000_s1194" type="#_x0000_t75" style="position:absolute;left:-35018;top:11144;width:40691;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">
                        <v:imagedata r:id="rId63" o:title="" cropleft="6964f" cropright="6964f"/>
                      </v:shape>
                      <v:shape id="Text Box 111" o:spid="_x0000_s1195" type="#_x0000_t202" style="position:absolute;left:-35018;top:37280;width:86745;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" fillcolor="white [3201]" stroked="f" strokeweight=".5pt">
                        <v:textbox>
                          <w:txbxContent>
                            <w:p w14:paraId="52E6B3B3" w14:textId="2CC9D37C" w:rsidR="00C92714" w:rsidRPr="00B22FE9" w:rsidRDefault="00C92714" w:rsidP="003475B0">
                              <w:pPr>
                                <w:ind w:firstLine="0"/>
                                <w:jc w:val="center"/>
                                <w:rPr>
                                  <w:b/>
                                  <w:bCs/>
                                  <w:sz w:val="32"/>
                                  <w:szCs w:val="28"/>
                                  <w:lang w:val="bg-BG"/>
                                </w:rPr>
                              </w:pPr>
                              <w:r>
                                <w:rPr>
                                  <w:b/>
                                  <w:bCs/>
                                  <w:szCs w:val="24"/>
                                </w:rPr>
                                <w:t>Fig</w:t>
                              </w:r>
                              <w:r w:rsidRPr="00B22FE9">
                                <w:rPr>
                                  <w:b/>
                                  <w:bCs/>
                                  <w:szCs w:val="24"/>
                                  <w:lang w:val="bg-BG"/>
                                </w:rPr>
                                <w:t xml:space="preserve">. 4.7. </w:t>
                              </w:r>
                              <w:r>
                                <w:rPr>
                                  <w:b/>
                                  <w:bCs/>
                                  <w:szCs w:val="24"/>
                                </w:rPr>
                                <w:t>Measured diameters of the flange</w:t>
                              </w:r>
                              <w:r w:rsidRPr="00B22FE9">
                                <w:rPr>
                                  <w:b/>
                                  <w:bCs/>
                                  <w:szCs w:val="24"/>
                                  <w:lang w:val="bg-BG"/>
                                </w:rPr>
                                <w:t xml:space="preserve"> </w:t>
                              </w:r>
                              <w:r>
                                <w:rPr>
                                  <w:b/>
                                  <w:bCs/>
                                  <w:szCs w:val="24"/>
                                  <w:lang w:val="bg-BG"/>
                                </w:rPr>
                                <w:t xml:space="preserve">(А) </w:t>
                              </w:r>
                              <w:r>
                                <w:rPr>
                                  <w:b/>
                                  <w:bCs/>
                                  <w:szCs w:val="24"/>
                                </w:rPr>
                                <w:t>and of the disc</w:t>
                              </w:r>
                              <w:r>
                                <w:rPr>
                                  <w:b/>
                                  <w:bCs/>
                                  <w:szCs w:val="24"/>
                                  <w:lang w:val="bg-BG"/>
                                </w:rPr>
                                <w:t xml:space="preserve"> (В)</w:t>
                              </w:r>
                              <w:r w:rsidRPr="00B22FE9">
                                <w:rPr>
                                  <w:b/>
                                  <w:bCs/>
                                  <w:szCs w:val="24"/>
                                  <w:lang w:val="bg-BG"/>
                                </w:rPr>
                                <w:t xml:space="preserve"> </w:t>
                              </w:r>
                              <w:r>
                                <w:rPr>
                                  <w:b/>
                                  <w:bCs/>
                                  <w:szCs w:val="24"/>
                                </w:rPr>
                                <w:t>in two sections</w:t>
                              </w:r>
                              <w:r w:rsidRPr="00B22FE9">
                                <w:rPr>
                                  <w:b/>
                                  <w:bCs/>
                                  <w:szCs w:val="24"/>
                                  <w:lang w:val="bg-BG"/>
                                </w:rPr>
                                <w:t>.</w:t>
                              </w:r>
                            </w:p>
                          </w:txbxContent>
                        </v:textbox>
                      </v:shape>
                    </v:group>
                    <v:shape id="Picture 112" o:spid="_x0000_s1196" type="#_x0000_t75" style="position:absolute;left:30288;width:29047;height:2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">
                      <v:imagedata r:id="rId64" o:title="" cropright="10889f"/>
                    </v:shape>
                  </v:group>
                  <v:shape id="Text Box 113" o:spid="_x0000_s1197" type="#_x0000_t202" style="position:absolute;left:23412;top:22463;width:4276;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" fillcolor="white [3212]" stroked="f" strokeweight=".5pt">
                    <v:textbox inset=",0">
                      <w:txbxContent>
                        <w:p w14:paraId="5143EA83" w14:textId="6C835BD9" w:rsidR="00C92714" w:rsidRPr="00B22FE9" w:rsidRDefault="00C92714" w:rsidP="003475B0">
                          <w:pPr>
                            <w:ind w:firstLine="0"/>
                            <w:jc w:val="center"/>
                            <w:rPr>
                              <w:b/>
                              <w:bCs/>
                              <w:sz w:val="36"/>
                              <w:szCs w:val="32"/>
                              <w:lang w:val="bg-BG"/>
                            </w:rPr>
                          </w:pPr>
                          <w:r>
                            <w:rPr>
                              <w:b/>
                              <w:bCs/>
                              <w:sz w:val="36"/>
                              <w:szCs w:val="32"/>
                              <w:lang w:val="bg-BG"/>
                            </w:rPr>
                            <w:t>А</w:t>
                          </w:r>
                        </w:p>
                      </w:txbxContent>
                    </v:textbox>
                  </v:shape>
                </v:group>
                <v:shape id="Text Box 43" o:spid="_x0000_s1198" type="#_x0000_t202" style="position:absolute;left:54187;top:22469;width:4582;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" fillcolor="white [3212]" stroked="f" strokeweight=".5pt">
                  <v:textbox inset=",0">
                    <w:txbxContent>
                      <w:p w14:paraId="4FF03A41" w14:textId="635793DF" w:rsidR="00C92714" w:rsidRPr="00B22FE9" w:rsidRDefault="00C92714" w:rsidP="003475B0">
                        <w:pPr>
                          <w:ind w:firstLine="0"/>
                          <w:jc w:val="center"/>
                          <w:rPr>
                            <w:rFonts w:eastAsia="Calibri"/>
                            <w:b/>
                            <w:bCs/>
                            <w:sz w:val="36"/>
                            <w:szCs w:val="36"/>
                            <w:lang w:val="bg-BG"/>
                          </w:rPr>
                        </w:pPr>
                        <w:r>
                          <w:rPr>
                            <w:rFonts w:eastAsia="Calibri"/>
                            <w:b/>
                            <w:bCs/>
                            <w:sz w:val="36"/>
                            <w:szCs w:val="36"/>
                            <w:lang w:val="bg-BG"/>
                          </w:rPr>
                          <w:t>В</w:t>
                        </w:r>
                      </w:p>
                    </w:txbxContent>
                  </v:textbox>
                </v:shape>
                <w10:wrap type="topAndBottom" anchory="page"/>
              </v:group>
            </w:pict>
          </mc:Fallback>
        </mc:AlternateContent>
      </w:r>
      <w:r w:rsidR="0022535C" w:rsidRPr="005970C0">
        <w:rPr>
          <w:lang w:val="en-GB"/>
        </w:rPr>
        <w:t xml:space="preserve"> </w:t>
      </w:r>
      <w:r w:rsidR="0022535C" w:rsidRPr="005970C0">
        <w:rPr>
          <w:lang w:val="en-GB" w:eastAsia="bg-BG"/>
        </w:rPr>
        <w:t>An important factor for the passage of the already compressed flange in the area of the axle is the presence of significant guiding forces (horizontal / transverse) in the wheel-rail contact when passing through railway switches and crossings. On fig</w:t>
      </w:r>
      <w:r w:rsidR="00F905A8" w:rsidRPr="005970C0">
        <w:rPr>
          <w:bCs/>
          <w:lang w:val="en-GB"/>
        </w:rPr>
        <w:t xml:space="preserve">. 4.9 </w:t>
      </w:r>
      <w:r w:rsidR="00494594" w:rsidRPr="005970C0">
        <w:rPr>
          <w:bCs/>
          <w:lang w:val="en-GB"/>
        </w:rPr>
        <w:t>is displayed the cut on</w:t>
      </w:r>
      <w:r w:rsidR="00F0713C" w:rsidRPr="005970C0">
        <w:rPr>
          <w:bCs/>
          <w:lang w:val="en-GB"/>
        </w:rPr>
        <w:t xml:space="preserve"> 02.03.2022</w:t>
      </w:r>
      <w:r w:rsidR="00494594" w:rsidRPr="005970C0">
        <w:rPr>
          <w:bCs/>
          <w:lang w:val="en-GB"/>
        </w:rPr>
        <w:t xml:space="preserve"> flange</w:t>
      </w:r>
      <w:r w:rsidR="00F0713C" w:rsidRPr="005970C0">
        <w:rPr>
          <w:bCs/>
          <w:lang w:val="en-GB"/>
        </w:rPr>
        <w:t xml:space="preserve">, </w:t>
      </w:r>
      <w:r w:rsidR="00494594" w:rsidRPr="005970C0">
        <w:rPr>
          <w:bCs/>
          <w:lang w:val="en-GB"/>
        </w:rPr>
        <w:t>which confirms the above conclusions</w:t>
      </w:r>
      <w:r w:rsidR="00417B2E" w:rsidRPr="005970C0">
        <w:rPr>
          <w:bCs/>
          <w:lang w:val="en-GB"/>
        </w:rPr>
        <w:t xml:space="preserve">. </w:t>
      </w:r>
      <w:r w:rsidR="00494594" w:rsidRPr="005970C0">
        <w:rPr>
          <w:bCs/>
          <w:lang w:val="en-GB"/>
        </w:rPr>
        <w:t>In the achieved sections are clearly defined</w:t>
      </w:r>
      <w:r w:rsidR="00417B2E" w:rsidRPr="005970C0">
        <w:rPr>
          <w:bCs/>
          <w:lang w:val="en-GB"/>
        </w:rPr>
        <w:t>:</w:t>
      </w:r>
    </w:p>
    <w:p w14:paraId="30A58575" w14:textId="60ACE07B" w:rsidR="00417B2E" w:rsidRPr="005970C0" w:rsidRDefault="00C62384" w:rsidP="00501837">
      <w:pPr>
        <w:pStyle w:val="ListParagraph"/>
        <w:numPr>
          <w:ilvl w:val="0"/>
          <w:numId w:val="17"/>
        </w:numPr>
        <w:tabs>
          <w:tab w:val="left" w:pos="851"/>
        </w:tabs>
        <w:ind w:left="851" w:hanging="284"/>
        <w:rPr>
          <w:bCs/>
          <w:lang w:val="en-GB"/>
        </w:rPr>
      </w:pPr>
      <w:r w:rsidRPr="005970C0">
        <w:rPr>
          <w:bCs/>
          <w:lang w:val="en-GB"/>
        </w:rPr>
        <w:t>The safety ring</w:t>
      </w:r>
      <w:r w:rsidR="00417B2E" w:rsidRPr="005970C0">
        <w:rPr>
          <w:bCs/>
          <w:lang w:val="en-GB"/>
        </w:rPr>
        <w:t xml:space="preserve"> (</w:t>
      </w:r>
      <w:r w:rsidRPr="005970C0">
        <w:rPr>
          <w:bCs/>
          <w:lang w:val="en-GB"/>
        </w:rPr>
        <w:t>what remained from it after the flange</w:t>
      </w:r>
      <w:r w:rsidR="00417B2E" w:rsidRPr="005970C0">
        <w:rPr>
          <w:bCs/>
          <w:lang w:val="en-GB"/>
        </w:rPr>
        <w:t xml:space="preserve"> „</w:t>
      </w:r>
      <w:r w:rsidRPr="005970C0">
        <w:rPr>
          <w:bCs/>
          <w:lang w:val="en-GB"/>
        </w:rPr>
        <w:t>rolling”</w:t>
      </w:r>
      <w:r w:rsidR="00417B2E" w:rsidRPr="005970C0">
        <w:rPr>
          <w:bCs/>
          <w:lang w:val="en-GB"/>
        </w:rPr>
        <w:t>);</w:t>
      </w:r>
    </w:p>
    <w:p w14:paraId="72397025" w14:textId="2C820BEE" w:rsidR="00417B2E" w:rsidRPr="005970C0" w:rsidRDefault="00F905A8" w:rsidP="00501837">
      <w:pPr>
        <w:pStyle w:val="ListParagraph"/>
        <w:numPr>
          <w:ilvl w:val="0"/>
          <w:numId w:val="17"/>
        </w:numPr>
        <w:tabs>
          <w:tab w:val="left" w:pos="851"/>
        </w:tabs>
        <w:ind w:left="851" w:hanging="284"/>
        <w:rPr>
          <w:bCs/>
          <w:lang w:val="en-GB"/>
        </w:rPr>
      </w:pPr>
      <w:r w:rsidRPr="005970C0">
        <w:rPr>
          <w:noProof/>
          <w:lang w:val="bg-BG" w:eastAsia="bg-BG"/>
        </w:rPr>
        <mc:AlternateContent>
          <mc:Choice Requires="wpg">
            <w:drawing>
              <wp:anchor distT="0" distB="0" distL="114300" distR="114300" simplePos="0" relativeHeight="252404736" behindDoc="0" locked="0" layoutInCell="1" allowOverlap="1" wp14:anchorId="4F7B35E1" wp14:editId="09EC5AD6">
                <wp:simplePos x="0" y="0"/>
                <wp:positionH relativeFrom="column">
                  <wp:posOffset>219710</wp:posOffset>
                </wp:positionH>
                <wp:positionV relativeFrom="page">
                  <wp:posOffset>1554480</wp:posOffset>
                </wp:positionV>
                <wp:extent cx="5657215" cy="4552315"/>
                <wp:effectExtent l="0" t="0" r="635" b="635"/>
                <wp:wrapTopAndBottom/>
                <wp:docPr id="135" name="Group 135"/>
                <wp:cNvGraphicFramePr/>
                <a:graphic xmlns:a="http://schemas.openxmlformats.org/drawingml/2006/main">
                  <a:graphicData uri="http://schemas.microsoft.com/office/word/2010/wordprocessingGroup">
                    <wpg:wgp>
                      <wpg:cNvGrpSpPr/>
                      <wpg:grpSpPr>
                        <a:xfrm>
                          <a:off x="0" y="0"/>
                          <a:ext cx="5657215" cy="4552315"/>
                          <a:chOff x="409573" y="104775"/>
                          <a:chExt cx="5657843" cy="4552326"/>
                        </a:xfrm>
                      </wpg:grpSpPr>
                      <wpg:grpSp>
                        <wpg:cNvPr id="136" name="Group 136"/>
                        <wpg:cNvGrpSpPr/>
                        <wpg:grpSpPr>
                          <a:xfrm>
                            <a:off x="409573" y="104775"/>
                            <a:ext cx="5657843" cy="4552326"/>
                            <a:chOff x="409573" y="104775"/>
                            <a:chExt cx="5657843" cy="4552326"/>
                          </a:xfrm>
                        </wpg:grpSpPr>
                        <wpg:grpSp>
                          <wpg:cNvPr id="137" name="Group 137"/>
                          <wpg:cNvGrpSpPr/>
                          <wpg:grpSpPr>
                            <a:xfrm>
                              <a:off x="409573" y="104775"/>
                              <a:ext cx="5657843" cy="4552326"/>
                              <a:chOff x="409573" y="104775"/>
                              <a:chExt cx="5657843" cy="4552326"/>
                            </a:xfrm>
                          </wpg:grpSpPr>
                          <wpg:grpSp>
                            <wpg:cNvPr id="138" name="Group 138"/>
                            <wpg:cNvGrpSpPr/>
                            <wpg:grpSpPr>
                              <a:xfrm>
                                <a:off x="409573" y="104775"/>
                                <a:ext cx="5657843" cy="4552326"/>
                                <a:chOff x="-3021471" y="1219200"/>
                                <a:chExt cx="8392756" cy="4552326"/>
                              </a:xfrm>
                            </wpg:grpSpPr>
                            <pic:pic xmlns:pic="http://schemas.openxmlformats.org/drawingml/2006/picture">
                              <pic:nvPicPr>
                                <pic:cNvPr id="139" name="Picture 139"/>
                                <pic:cNvPicPr>
                                  <a:picLocks noChangeAspect="1"/>
                                </pic:cNvPicPr>
                              </pic:nvPicPr>
                              <pic:blipFill>
                                <a:blip r:embed="rId65">
                                  <a:extLst>
                                    <a:ext uri="{28A0092B-C50C-407E-A947-70E740481C1C}">
                                      <a14:useLocalDpi xmlns:a14="http://schemas.microsoft.com/office/drawing/2010/main" val="0"/>
                                    </a:ext>
                                  </a:extLst>
                                </a:blip>
                                <a:srcRect t="63" b="63"/>
                                <a:stretch/>
                              </pic:blipFill>
                              <pic:spPr>
                                <a:xfrm>
                                  <a:off x="-3021470" y="1219200"/>
                                  <a:ext cx="8392755" cy="4238001"/>
                                </a:xfrm>
                                <a:prstGeom prst="rect">
                                  <a:avLst/>
                                </a:prstGeom>
                              </pic:spPr>
                            </pic:pic>
                            <wps:wsp>
                              <wps:cNvPr id="140" name="Text Box 140"/>
                              <wps:cNvSpPr txBox="1"/>
                              <wps:spPr>
                                <a:xfrm>
                                  <a:off x="-3021471" y="5477259"/>
                                  <a:ext cx="8392740" cy="294267"/>
                                </a:xfrm>
                                <a:prstGeom prst="rect">
                                  <a:avLst/>
                                </a:prstGeom>
                                <a:solidFill>
                                  <a:schemeClr val="lt1"/>
                                </a:solidFill>
                                <a:ln w="6350">
                                  <a:noFill/>
                                </a:ln>
                              </wps:spPr>
                              <wps:txbx>
                                <w:txbxContent>
                                  <w:p w14:paraId="4345A69A" w14:textId="74047CC2" w:rsidR="00C92714" w:rsidRDefault="00C92714" w:rsidP="009E1F22">
                                    <w:pPr>
                                      <w:spacing w:line="300" w:lineRule="auto"/>
                                      <w:ind w:firstLine="0"/>
                                      <w:jc w:val="center"/>
                                      <w:rPr>
                                        <w:b/>
                                        <w:bCs/>
                                        <w:sz w:val="22"/>
                                        <w:szCs w:val="22"/>
                                        <w:lang w:val="bg-BG"/>
                                      </w:rPr>
                                    </w:pPr>
                                    <w:r>
                                      <w:rPr>
                                        <w:b/>
                                        <w:bCs/>
                                        <w:sz w:val="22"/>
                                        <w:szCs w:val="22"/>
                                      </w:rPr>
                                      <w:t>Fig</w:t>
                                    </w:r>
                                    <w:r w:rsidRPr="008F5594">
                                      <w:rPr>
                                        <w:b/>
                                        <w:bCs/>
                                        <w:sz w:val="22"/>
                                        <w:szCs w:val="22"/>
                                      </w:rPr>
                                      <w:t xml:space="preserve">. </w:t>
                                    </w:r>
                                    <w:r>
                                      <w:rPr>
                                        <w:b/>
                                        <w:bCs/>
                                        <w:sz w:val="22"/>
                                        <w:szCs w:val="22"/>
                                        <w:lang w:val="bg-BG"/>
                                      </w:rPr>
                                      <w:t>4.9</w:t>
                                    </w:r>
                                    <w:r w:rsidRPr="008F5594">
                                      <w:rPr>
                                        <w:b/>
                                        <w:bCs/>
                                        <w:sz w:val="22"/>
                                        <w:szCs w:val="22"/>
                                      </w:rPr>
                                      <w:t xml:space="preserve"> </w:t>
                                    </w:r>
                                    <w:r>
                                      <w:rPr>
                                        <w:b/>
                                        <w:bCs/>
                                        <w:sz w:val="22"/>
                                        <w:szCs w:val="22"/>
                                      </w:rPr>
                                      <w:t>Transversal cut of the flange bracelet of the derailed wheel</w:t>
                                    </w:r>
                                    <w:r>
                                      <w:rPr>
                                        <w:b/>
                                        <w:bCs/>
                                        <w:sz w:val="22"/>
                                        <w:szCs w:val="22"/>
                                        <w:lang w:val="bg-BG"/>
                                      </w:rPr>
                                      <w:t>.</w:t>
                                    </w:r>
                                  </w:p>
                                  <w:p w14:paraId="09A65CBC" w14:textId="093B4EAB" w:rsidR="00C92714" w:rsidRPr="007F0DC5" w:rsidRDefault="00C92714" w:rsidP="009E1F22">
                                    <w:pPr>
                                      <w:ind w:firstLine="0"/>
                                      <w:jc w:val="center"/>
                                      <w:rPr>
                                        <w:b/>
                                        <w:bCs/>
                                        <w:sz w:val="32"/>
                                        <w:szCs w:val="28"/>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 name="Text Box 118"/>
                            <wps:cNvSpPr txBox="1">
                              <a:spLocks noChangeArrowheads="1"/>
                            </wps:cNvSpPr>
                            <wps:spPr bwMode="auto">
                              <a:xfrm>
                                <a:off x="2232923" y="1253426"/>
                                <a:ext cx="1019923" cy="237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E405177" w14:textId="66026AD6" w:rsidR="00C92714" w:rsidRPr="009C7986" w:rsidRDefault="00C92714" w:rsidP="009E1F22">
                                  <w:pPr>
                                    <w:ind w:firstLine="0"/>
                                    <w:rPr>
                                      <w:rFonts w:eastAsia="Calibri"/>
                                      <w:b/>
                                      <w:bCs/>
                                      <w:color w:val="FF0000"/>
                                      <w:sz w:val="20"/>
                                      <w:lang w:val="bg-BG"/>
                                    </w:rPr>
                                  </w:pPr>
                                  <w:r>
                                    <w:rPr>
                                      <w:rFonts w:eastAsia="Calibri"/>
                                      <w:b/>
                                      <w:bCs/>
                                      <w:color w:val="FF0000"/>
                                      <w:sz w:val="20"/>
                                    </w:rPr>
                                    <w:t>Safety ring</w:t>
                                  </w:r>
                                </w:p>
                              </w:txbxContent>
                            </wps:txbx>
                            <wps:bodyPr rot="0" vert="horz" wrap="square" lIns="91440" tIns="45720" rIns="91440" bIns="45720" anchor="t" anchorCtr="0" upright="1">
                              <a:spAutoFit/>
                            </wps:bodyPr>
                          </wps:wsp>
                        </wpg:grpSp>
                        <wpg:grpSp>
                          <wpg:cNvPr id="142" name="Group 142"/>
                          <wpg:cNvGrpSpPr/>
                          <wpg:grpSpPr>
                            <a:xfrm>
                              <a:off x="2536481" y="1499916"/>
                              <a:ext cx="2856865" cy="1842135"/>
                              <a:chOff x="2536481" y="1499916"/>
                              <a:chExt cx="2856865" cy="1842135"/>
                            </a:xfrm>
                          </wpg:grpSpPr>
                          <wps:wsp>
                            <wps:cNvPr id="143" name="Straight Arrow Connector 143"/>
                            <wps:cNvCnPr>
                              <a:cxnSpLocks noChangeShapeType="1"/>
                            </wps:cNvCnPr>
                            <wps:spPr bwMode="auto">
                              <a:xfrm flipH="1">
                                <a:off x="2536481" y="1499916"/>
                                <a:ext cx="368935" cy="120201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4" name="Straight Arrow Connector 144"/>
                            <wps:cNvCnPr>
                              <a:cxnSpLocks noChangeShapeType="1"/>
                            </wps:cNvCnPr>
                            <wps:spPr bwMode="auto">
                              <a:xfrm>
                                <a:off x="2907321" y="1499916"/>
                                <a:ext cx="2132965" cy="871814"/>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5" name="Straight Arrow Connector 145"/>
                            <wps:cNvCnPr>
                              <a:cxnSpLocks noChangeShapeType="1"/>
                            </wps:cNvCnPr>
                            <wps:spPr bwMode="auto">
                              <a:xfrm flipH="1" flipV="1">
                                <a:off x="2683802" y="2639741"/>
                                <a:ext cx="2709544" cy="702310"/>
                              </a:xfrm>
                              <a:prstGeom prst="straightConnector1">
                                <a:avLst/>
                              </a:prstGeom>
                              <a:noFill/>
                              <a:ln w="25400">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146" name="Straight Arrow Connector 146"/>
                            <wps:cNvCnPr>
                              <a:cxnSpLocks noChangeShapeType="1"/>
                            </wps:cNvCnPr>
                            <wps:spPr bwMode="auto">
                              <a:xfrm flipH="1" flipV="1">
                                <a:off x="5284126" y="2324781"/>
                                <a:ext cx="109220" cy="1017270"/>
                              </a:xfrm>
                              <a:prstGeom prst="straightConnector1">
                                <a:avLst/>
                              </a:prstGeom>
                              <a:noFill/>
                              <a:ln w="25400">
                                <a:solidFill>
                                  <a:srgbClr val="FFC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147" name="Text Box 85"/>
                        <wps:cNvSpPr txBox="1">
                          <a:spLocks noChangeArrowheads="1"/>
                        </wps:cNvSpPr>
                        <wps:spPr bwMode="auto">
                          <a:xfrm>
                            <a:off x="4378288" y="3347122"/>
                            <a:ext cx="1524804" cy="529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48232C7" w14:textId="42097C85" w:rsidR="00C92714" w:rsidRPr="009C7986" w:rsidRDefault="00C92714" w:rsidP="009E1F22">
                              <w:pPr>
                                <w:ind w:firstLine="0"/>
                                <w:rPr>
                                  <w:rFonts w:eastAsia="Calibri"/>
                                  <w:b/>
                                  <w:bCs/>
                                  <w:color w:val="FFC000"/>
                                  <w:sz w:val="20"/>
                                  <w:lang w:val="bg-BG"/>
                                </w:rPr>
                              </w:pPr>
                              <w:r>
                                <w:rPr>
                                  <w:rFonts w:eastAsia="Calibri"/>
                                  <w:b/>
                                  <w:bCs/>
                                  <w:color w:val="FFC000"/>
                                  <w:sz w:val="20"/>
                                </w:rPr>
                                <w:t>Crack in the flange area</w:t>
                              </w:r>
                              <w:r w:rsidRPr="009C7986">
                                <w:rPr>
                                  <w:rFonts w:eastAsia="Calibri"/>
                                  <w:b/>
                                  <w:bCs/>
                                  <w:color w:val="FFC000"/>
                                  <w:sz w:val="20"/>
                                  <w:lang w:val="bg-BG"/>
                                </w:rPr>
                                <w:t xml:space="preserve">, </w:t>
                              </w:r>
                              <w:r>
                                <w:rPr>
                                  <w:rFonts w:eastAsia="Calibri"/>
                                  <w:b/>
                                  <w:bCs/>
                                  <w:color w:val="FFC000"/>
                                  <w:sz w:val="20"/>
                                </w:rPr>
                                <w:t>to the left of cut</w:t>
                              </w:r>
                              <w:r w:rsidRPr="009C7986">
                                <w:rPr>
                                  <w:rFonts w:eastAsia="Calibri"/>
                                  <w:b/>
                                  <w:bCs/>
                                  <w:color w:val="FFC000"/>
                                  <w:sz w:val="20"/>
                                  <w:lang w:val="bg-BG"/>
                                </w:rPr>
                                <w:t xml:space="preserve"> „А” (</w:t>
                              </w:r>
                              <w:r>
                                <w:rPr>
                                  <w:rFonts w:eastAsia="Calibri"/>
                                  <w:b/>
                                  <w:bCs/>
                                  <w:color w:val="FFC000"/>
                                  <w:sz w:val="20"/>
                                </w:rPr>
                                <w:t>Fig</w:t>
                              </w:r>
                              <w:r w:rsidRPr="009C7986">
                                <w:rPr>
                                  <w:rFonts w:eastAsia="Calibri"/>
                                  <w:b/>
                                  <w:bCs/>
                                  <w:color w:val="FFC000"/>
                                  <w:sz w:val="20"/>
                                  <w:lang w:val="bg-BG"/>
                                </w:rPr>
                                <w:t>.4.6)</w:t>
                              </w:r>
                            </w:p>
                          </w:txbxContent>
                        </wps:txbx>
                        <wps:bodyPr rot="0" vert="horz" wrap="square" lIns="91440" tIns="45720" rIns="91440" bIns="45720" anchor="t" anchorCtr="0" upright="1">
                          <a:spAutoFit/>
                        </wps:bodyPr>
                      </wps:wsp>
                    </wpg:wgp>
                  </a:graphicData>
                </a:graphic>
              </wp:anchor>
            </w:drawing>
          </mc:Choice>
          <mc:Fallback>
            <w:pict>
              <v:group w14:anchorId="4F7B35E1" id="Group 135" o:spid="_x0000_s1199" style="position:absolute;left:0;text-align:left;margin-left:17.3pt;margin-top:122.4pt;width:445.45pt;height:358.45pt;z-index:252404736;mso-position-vertical-relative:page" coordorigin="4095,1047" coordsize="56578,45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">
                <v:group id="Group 136" o:spid="_x0000_s1200" style="position:absolute;left:4095;top:1047;width:56579;height:45524" coordorigin="4095,1047" coordsize="56578,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group id="Group 137" o:spid="_x0000_s1201" style="position:absolute;left:4095;top:1047;width:56579;height:45524" coordorigin="4095,1047" coordsize="56578,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group id="Group 138" o:spid="_x0000_s1202" style="position:absolute;left:4095;top:1047;width:56579;height:45524" coordorigin="-30214,12192" coordsize="83927,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Picture 139" o:spid="_x0000_s1203" type="#_x0000_t75" style="position:absolute;left:-30214;top:12192;width:83926;height:4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">
                        <v:imagedata r:id="rId66" o:title="" croptop="41f" cropbottom="41f"/>
                      </v:shape>
                      <v:shape id="Text Box 140" o:spid="_x0000_s1204" type="#_x0000_t202" style="position:absolute;left:-30214;top:54772;width:8392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" fillcolor="white [3201]" stroked="f" strokeweight=".5pt">
                        <v:textbox>
                          <w:txbxContent>
                            <w:p w14:paraId="4345A69A" w14:textId="74047CC2" w:rsidR="00C92714" w:rsidRDefault="00C92714" w:rsidP="009E1F22">
                              <w:pPr>
                                <w:spacing w:line="300" w:lineRule="auto"/>
                                <w:ind w:firstLine="0"/>
                                <w:jc w:val="center"/>
                                <w:rPr>
                                  <w:b/>
                                  <w:bCs/>
                                  <w:sz w:val="22"/>
                                  <w:szCs w:val="22"/>
                                  <w:lang w:val="bg-BG"/>
                                </w:rPr>
                              </w:pPr>
                              <w:r>
                                <w:rPr>
                                  <w:b/>
                                  <w:bCs/>
                                  <w:sz w:val="22"/>
                                  <w:szCs w:val="22"/>
                                </w:rPr>
                                <w:t>Fig</w:t>
                              </w:r>
                              <w:r w:rsidRPr="008F5594">
                                <w:rPr>
                                  <w:b/>
                                  <w:bCs/>
                                  <w:sz w:val="22"/>
                                  <w:szCs w:val="22"/>
                                </w:rPr>
                                <w:t xml:space="preserve">. </w:t>
                              </w:r>
                              <w:r>
                                <w:rPr>
                                  <w:b/>
                                  <w:bCs/>
                                  <w:sz w:val="22"/>
                                  <w:szCs w:val="22"/>
                                  <w:lang w:val="bg-BG"/>
                                </w:rPr>
                                <w:t>4.9</w:t>
                              </w:r>
                              <w:r w:rsidRPr="008F5594">
                                <w:rPr>
                                  <w:b/>
                                  <w:bCs/>
                                  <w:sz w:val="22"/>
                                  <w:szCs w:val="22"/>
                                </w:rPr>
                                <w:t xml:space="preserve"> </w:t>
                              </w:r>
                              <w:r>
                                <w:rPr>
                                  <w:b/>
                                  <w:bCs/>
                                  <w:sz w:val="22"/>
                                  <w:szCs w:val="22"/>
                                </w:rPr>
                                <w:t>Transversal cut of the flange bracelet of the derailed wheel</w:t>
                              </w:r>
                              <w:r>
                                <w:rPr>
                                  <w:b/>
                                  <w:bCs/>
                                  <w:sz w:val="22"/>
                                  <w:szCs w:val="22"/>
                                  <w:lang w:val="bg-BG"/>
                                </w:rPr>
                                <w:t>.</w:t>
                              </w:r>
                            </w:p>
                            <w:p w14:paraId="09A65CBC" w14:textId="093B4EAB" w:rsidR="00C92714" w:rsidRPr="007F0DC5" w:rsidRDefault="00C92714" w:rsidP="009E1F22">
                              <w:pPr>
                                <w:ind w:firstLine="0"/>
                                <w:jc w:val="center"/>
                                <w:rPr>
                                  <w:b/>
                                  <w:bCs/>
                                  <w:sz w:val="32"/>
                                  <w:szCs w:val="28"/>
                                  <w:lang w:val="bg-BG"/>
                                </w:rPr>
                              </w:pPr>
                            </w:p>
                          </w:txbxContent>
                        </v:textbox>
                      </v:shape>
                    </v:group>
                    <v:shape id="Text Box 118" o:spid="_x0000_s1205" type="#_x0000_t202" style="position:absolute;left:22329;top:12534;width:10199;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" filled="f" stroked="f" strokecolor="white [3212]">
                      <v:textbox style="mso-fit-shape-to-text:t">
                        <w:txbxContent>
                          <w:p w14:paraId="4E405177" w14:textId="66026AD6" w:rsidR="00C92714" w:rsidRPr="009C7986" w:rsidRDefault="00C92714" w:rsidP="009E1F22">
                            <w:pPr>
                              <w:ind w:firstLine="0"/>
                              <w:rPr>
                                <w:rFonts w:eastAsia="Calibri"/>
                                <w:b/>
                                <w:bCs/>
                                <w:color w:val="FF0000"/>
                                <w:sz w:val="20"/>
                                <w:lang w:val="bg-BG"/>
                              </w:rPr>
                            </w:pPr>
                            <w:r>
                              <w:rPr>
                                <w:rFonts w:eastAsia="Calibri"/>
                                <w:b/>
                                <w:bCs/>
                                <w:color w:val="FF0000"/>
                                <w:sz w:val="20"/>
                              </w:rPr>
                              <w:t>Safety ring</w:t>
                            </w:r>
                          </w:p>
                        </w:txbxContent>
                      </v:textbox>
                    </v:shape>
                  </v:group>
                  <v:group id="Group 142" o:spid="_x0000_s1206" style="position:absolute;left:25364;top:14999;width:28569;height:18421" coordorigin="25364,14999" coordsize="28568,18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Straight Arrow Connector 143" o:spid="_x0000_s1207" type="#_x0000_t32" style="position:absolute;left:25364;top:14999;width:3690;height:120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" strokecolor="red" strokeweight="2pt">
                      <v:stroke endarrow="block"/>
                    </v:shape>
                    <v:shape id="Straight Arrow Connector 144" o:spid="_x0000_s1208" type="#_x0000_t32" style="position:absolute;left:29073;top:14999;width:21329;height:87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" strokecolor="red" strokeweight="2pt">
                      <v:stroke endarrow="block"/>
                    </v:shape>
                    <v:shape id="Straight Arrow Connector 145" o:spid="_x0000_s1209" type="#_x0000_t32" style="position:absolute;left:26838;top:26397;width:27095;height:70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" strokecolor="#ffc000" strokeweight="2pt">
                      <v:stroke endarrow="block"/>
                    </v:shape>
                    <v:shape id="Straight Arrow Connector 146" o:spid="_x0000_s1210" type="#_x0000_t32" style="position:absolute;left:52841;top:23247;width:1092;height:101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" strokecolor="#ffc000" strokeweight="2pt">
                      <v:stroke endarrow="block"/>
                    </v:shape>
                  </v:group>
                </v:group>
                <v:shape id="Text Box 85" o:spid="_x0000_s1211" type="#_x0000_t202" style="position:absolute;left:43782;top:33471;width:15248;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" filled="f" stroked="f" strokecolor="white [3212]">
                  <v:textbox style="mso-fit-shape-to-text:t">
                    <w:txbxContent>
                      <w:p w14:paraId="148232C7" w14:textId="42097C85" w:rsidR="00C92714" w:rsidRPr="009C7986" w:rsidRDefault="00C92714" w:rsidP="009E1F22">
                        <w:pPr>
                          <w:ind w:firstLine="0"/>
                          <w:rPr>
                            <w:rFonts w:eastAsia="Calibri"/>
                            <w:b/>
                            <w:bCs/>
                            <w:color w:val="FFC000"/>
                            <w:sz w:val="20"/>
                            <w:lang w:val="bg-BG"/>
                          </w:rPr>
                        </w:pPr>
                        <w:r>
                          <w:rPr>
                            <w:rFonts w:eastAsia="Calibri"/>
                            <w:b/>
                            <w:bCs/>
                            <w:color w:val="FFC000"/>
                            <w:sz w:val="20"/>
                          </w:rPr>
                          <w:t>Crack in the flange area</w:t>
                        </w:r>
                        <w:r w:rsidRPr="009C7986">
                          <w:rPr>
                            <w:rFonts w:eastAsia="Calibri"/>
                            <w:b/>
                            <w:bCs/>
                            <w:color w:val="FFC000"/>
                            <w:sz w:val="20"/>
                            <w:lang w:val="bg-BG"/>
                          </w:rPr>
                          <w:t xml:space="preserve">, </w:t>
                        </w:r>
                        <w:r>
                          <w:rPr>
                            <w:rFonts w:eastAsia="Calibri"/>
                            <w:b/>
                            <w:bCs/>
                            <w:color w:val="FFC000"/>
                            <w:sz w:val="20"/>
                          </w:rPr>
                          <w:t>to the left of cut</w:t>
                        </w:r>
                        <w:r w:rsidRPr="009C7986">
                          <w:rPr>
                            <w:rFonts w:eastAsia="Calibri"/>
                            <w:b/>
                            <w:bCs/>
                            <w:color w:val="FFC000"/>
                            <w:sz w:val="20"/>
                            <w:lang w:val="bg-BG"/>
                          </w:rPr>
                          <w:t xml:space="preserve"> „А” (</w:t>
                        </w:r>
                        <w:r>
                          <w:rPr>
                            <w:rFonts w:eastAsia="Calibri"/>
                            <w:b/>
                            <w:bCs/>
                            <w:color w:val="FFC000"/>
                            <w:sz w:val="20"/>
                          </w:rPr>
                          <w:t>Fig</w:t>
                        </w:r>
                        <w:r w:rsidRPr="009C7986">
                          <w:rPr>
                            <w:rFonts w:eastAsia="Calibri"/>
                            <w:b/>
                            <w:bCs/>
                            <w:color w:val="FFC000"/>
                            <w:sz w:val="20"/>
                            <w:lang w:val="bg-BG"/>
                          </w:rPr>
                          <w:t>.4.6)</w:t>
                        </w:r>
                      </w:p>
                    </w:txbxContent>
                  </v:textbox>
                </v:shape>
                <w10:wrap type="topAndBottom" anchory="page"/>
              </v:group>
            </w:pict>
          </mc:Fallback>
        </mc:AlternateContent>
      </w:r>
      <w:r w:rsidR="007C30D3" w:rsidRPr="005970C0">
        <w:rPr>
          <w:bCs/>
          <w:lang w:val="en-GB"/>
        </w:rPr>
        <w:t>cracks in the flange area</w:t>
      </w:r>
      <w:r w:rsidRPr="005970C0">
        <w:rPr>
          <w:bCs/>
          <w:lang w:val="en-GB"/>
        </w:rPr>
        <w:t xml:space="preserve"> (</w:t>
      </w:r>
      <w:r w:rsidR="007C30D3" w:rsidRPr="005970C0">
        <w:rPr>
          <w:bCs/>
          <w:lang w:val="en-GB"/>
        </w:rPr>
        <w:t>Fig</w:t>
      </w:r>
      <w:r w:rsidR="00417B2E" w:rsidRPr="005970C0">
        <w:rPr>
          <w:bCs/>
          <w:lang w:val="en-GB"/>
        </w:rPr>
        <w:t xml:space="preserve">.4.6, </w:t>
      </w:r>
      <w:r w:rsidR="007C30D3" w:rsidRPr="005970C0">
        <w:rPr>
          <w:bCs/>
          <w:lang w:val="en-GB"/>
        </w:rPr>
        <w:t>to the left of cut</w:t>
      </w:r>
      <w:r w:rsidR="00417B2E" w:rsidRPr="005970C0">
        <w:rPr>
          <w:bCs/>
          <w:lang w:val="en-GB"/>
        </w:rPr>
        <w:t xml:space="preserve"> „А”).</w:t>
      </w:r>
    </w:p>
    <w:p w14:paraId="1D0F879B" w14:textId="506CD726" w:rsidR="008C0832" w:rsidRPr="005970C0" w:rsidRDefault="00E205A5" w:rsidP="00F777C1">
      <w:pPr>
        <w:pStyle w:val="ListParagraph"/>
        <w:numPr>
          <w:ilvl w:val="2"/>
          <w:numId w:val="19"/>
        </w:numPr>
        <w:ind w:left="1225" w:hanging="505"/>
        <w:contextualSpacing w:val="0"/>
        <w:rPr>
          <w:i/>
          <w:iCs/>
          <w:lang w:val="en-GB"/>
        </w:rPr>
      </w:pPr>
      <w:r w:rsidRPr="005970C0">
        <w:rPr>
          <w:i/>
          <w:iCs/>
          <w:lang w:val="en-GB"/>
        </w:rPr>
        <w:t>Infrastructure manager</w:t>
      </w:r>
      <w:r w:rsidR="008C0832" w:rsidRPr="005970C0">
        <w:rPr>
          <w:i/>
          <w:iCs/>
          <w:lang w:val="en-GB"/>
        </w:rPr>
        <w:t>.</w:t>
      </w:r>
    </w:p>
    <w:p w14:paraId="3018632C" w14:textId="30F4171C" w:rsidR="00480DAA" w:rsidRPr="005970C0" w:rsidRDefault="00E205A5" w:rsidP="00F777C1">
      <w:pPr>
        <w:numPr>
          <w:ilvl w:val="3"/>
          <w:numId w:val="19"/>
        </w:numPr>
        <w:ind w:right="28"/>
        <w:contextualSpacing/>
        <w:rPr>
          <w:rFonts w:cstheme="minorBidi"/>
          <w:i/>
          <w:iCs/>
          <w:szCs w:val="22"/>
          <w:lang w:val="en-GB"/>
        </w:rPr>
      </w:pPr>
      <w:r w:rsidRPr="005970C0">
        <w:rPr>
          <w:rFonts w:cstheme="minorBidi"/>
          <w:i/>
          <w:iCs/>
          <w:szCs w:val="22"/>
          <w:lang w:val="en-GB"/>
        </w:rPr>
        <w:t>Analysis of the track under level</w:t>
      </w:r>
    </w:p>
    <w:p w14:paraId="5DE05A5B" w14:textId="540A536A" w:rsidR="00567DCD" w:rsidRPr="005970C0" w:rsidRDefault="00E205A5" w:rsidP="00E205A5">
      <w:pPr>
        <w:pStyle w:val="ListParagraph"/>
        <w:ind w:left="1428" w:firstLine="0"/>
        <w:rPr>
          <w:szCs w:val="24"/>
          <w:lang w:val="en-GB"/>
        </w:rPr>
      </w:pPr>
      <w:r w:rsidRPr="005970C0">
        <w:rPr>
          <w:szCs w:val="24"/>
          <w:lang w:val="en-GB"/>
        </w:rPr>
        <w:t xml:space="preserve">The data </w:t>
      </w:r>
      <w:r w:rsidR="00A85DBB" w:rsidRPr="005970C0">
        <w:rPr>
          <w:szCs w:val="24"/>
          <w:lang w:val="en-GB"/>
        </w:rPr>
        <w:t xml:space="preserve">taken from the Statement of </w:t>
      </w:r>
      <w:r w:rsidR="00FD0363" w:rsidRPr="005970C0">
        <w:rPr>
          <w:szCs w:val="24"/>
          <w:lang w:val="en-GB"/>
        </w:rPr>
        <w:t xml:space="preserve">Findings of the Task Force </w:t>
      </w:r>
      <w:r w:rsidR="00972459" w:rsidRPr="005970C0">
        <w:rPr>
          <w:szCs w:val="24"/>
          <w:lang w:val="en-GB"/>
        </w:rPr>
        <w:t>additionally</w:t>
      </w:r>
      <w:r w:rsidR="00FD0363" w:rsidRPr="005970C0">
        <w:rPr>
          <w:szCs w:val="24"/>
          <w:lang w:val="en-GB"/>
        </w:rPr>
        <w:t xml:space="preserve"> performed by the Investigation Commission measurements on-site</w:t>
      </w:r>
      <w:r w:rsidR="00567DCD" w:rsidRPr="005970C0">
        <w:rPr>
          <w:szCs w:val="24"/>
          <w:lang w:val="en-GB"/>
        </w:rPr>
        <w:t>.</w:t>
      </w:r>
    </w:p>
    <w:p w14:paraId="11D2AF98" w14:textId="77777777" w:rsidR="00122C42" w:rsidRPr="005970C0" w:rsidRDefault="001A0BB3" w:rsidP="00501837">
      <w:pPr>
        <w:pStyle w:val="ListParagraph"/>
        <w:numPr>
          <w:ilvl w:val="0"/>
          <w:numId w:val="11"/>
        </w:numPr>
        <w:tabs>
          <w:tab w:val="left" w:pos="993"/>
        </w:tabs>
        <w:spacing w:after="160" w:line="259" w:lineRule="auto"/>
        <w:ind w:left="851" w:hanging="142"/>
        <w:rPr>
          <w:szCs w:val="24"/>
          <w:lang w:val="en-GB"/>
        </w:rPr>
      </w:pPr>
      <w:r w:rsidRPr="005970C0">
        <w:rPr>
          <w:szCs w:val="24"/>
          <w:lang w:val="en-GB"/>
        </w:rPr>
        <w:t xml:space="preserve">Cant transitions based on the distance between the central bolts </w:t>
      </w:r>
      <w:r w:rsidR="00122C42" w:rsidRPr="005970C0">
        <w:rPr>
          <w:szCs w:val="24"/>
          <w:lang w:val="en-GB"/>
        </w:rPr>
        <w:t xml:space="preserve">of </w:t>
      </w:r>
      <w:r w:rsidRPr="005970C0">
        <w:rPr>
          <w:szCs w:val="24"/>
          <w:lang w:val="en-GB"/>
        </w:rPr>
        <w:t xml:space="preserve">the thirteenth wagon </w:t>
      </w:r>
    </w:p>
    <w:p w14:paraId="60E8B28D" w14:textId="5AA724EC" w:rsidR="00567DCD" w:rsidRPr="005970C0" w:rsidRDefault="00567DCD" w:rsidP="00122C42">
      <w:pPr>
        <w:pStyle w:val="ListParagraph"/>
        <w:tabs>
          <w:tab w:val="left" w:pos="993"/>
        </w:tabs>
        <w:spacing w:after="160" w:line="259" w:lineRule="auto"/>
        <w:ind w:left="851" w:firstLine="0"/>
        <w:rPr>
          <w:szCs w:val="24"/>
          <w:lang w:val="en-GB"/>
        </w:rPr>
      </w:pPr>
      <w:r w:rsidRPr="005970C0">
        <w:rPr>
          <w:szCs w:val="24"/>
          <w:lang w:val="en-GB"/>
        </w:rPr>
        <w:t>(L = 9 м).</w:t>
      </w:r>
    </w:p>
    <w:p w14:paraId="5A16B6BF" w14:textId="42A64A0E" w:rsidR="00567DCD" w:rsidRPr="005970C0" w:rsidRDefault="00567DCD" w:rsidP="00567DCD">
      <w:pPr>
        <w:ind w:left="720"/>
        <w:rPr>
          <w:szCs w:val="24"/>
          <w:lang w:val="en-GB"/>
        </w:rPr>
      </w:pPr>
      <w:r w:rsidRPr="005970C0">
        <w:rPr>
          <w:szCs w:val="24"/>
          <w:lang w:val="en-GB"/>
        </w:rPr>
        <w:t xml:space="preserve">А) </w:t>
      </w:r>
      <w:r w:rsidR="00A85DBB" w:rsidRPr="005970C0">
        <w:rPr>
          <w:szCs w:val="24"/>
          <w:lang w:val="en-GB"/>
        </w:rPr>
        <w:t>Before the place of ascend</w:t>
      </w:r>
      <w:r w:rsidRPr="005970C0">
        <w:rPr>
          <w:szCs w:val="24"/>
          <w:lang w:val="en-GB"/>
        </w:rPr>
        <w:t>;</w:t>
      </w:r>
    </w:p>
    <w:p w14:paraId="346DA0F8" w14:textId="5AE0884B" w:rsidR="00567DCD" w:rsidRPr="005970C0" w:rsidRDefault="005E5E65" w:rsidP="00567DCD">
      <w:pPr>
        <w:ind w:left="720"/>
        <w:rPr>
          <w:szCs w:val="24"/>
          <w:lang w:val="en-GB"/>
        </w:rPr>
      </w:pPr>
      <w:r w:rsidRPr="005970C0">
        <w:rPr>
          <w:szCs w:val="24"/>
          <w:lang w:val="en-GB"/>
        </w:rPr>
        <w:t xml:space="preserve">Т. „0“ = 9 </w:t>
      </w:r>
      <w:r w:rsidR="008952CC" w:rsidRPr="005970C0">
        <w:rPr>
          <w:szCs w:val="24"/>
          <w:lang w:val="en-GB"/>
        </w:rPr>
        <w:t>mm</w:t>
      </w:r>
      <w:r w:rsidRPr="005970C0">
        <w:rPr>
          <w:szCs w:val="24"/>
          <w:lang w:val="en-GB"/>
        </w:rPr>
        <w:t xml:space="preserve">; </w:t>
      </w:r>
      <w:r w:rsidR="008952CC" w:rsidRPr="005970C0">
        <w:rPr>
          <w:szCs w:val="24"/>
          <w:lang w:val="en-GB"/>
        </w:rPr>
        <w:t>p</w:t>
      </w:r>
      <w:r w:rsidRPr="005970C0">
        <w:rPr>
          <w:szCs w:val="24"/>
          <w:lang w:val="en-GB"/>
        </w:rPr>
        <w:t xml:space="preserve">.9 = 5 </w:t>
      </w:r>
      <w:r w:rsidR="008952CC" w:rsidRPr="005970C0">
        <w:rPr>
          <w:szCs w:val="24"/>
          <w:lang w:val="en-GB"/>
        </w:rPr>
        <w:t>mm</w:t>
      </w:r>
      <w:r w:rsidRPr="005970C0">
        <w:rPr>
          <w:szCs w:val="24"/>
          <w:lang w:val="en-GB"/>
        </w:rPr>
        <w:t xml:space="preserve">; </w:t>
      </w:r>
      <w:r w:rsidR="008952CC" w:rsidRPr="005970C0">
        <w:rPr>
          <w:szCs w:val="24"/>
          <w:lang w:val="en-GB"/>
        </w:rPr>
        <w:t>Difference</w:t>
      </w:r>
      <w:r w:rsidRPr="005970C0">
        <w:rPr>
          <w:szCs w:val="24"/>
          <w:lang w:val="en-GB"/>
        </w:rPr>
        <w:t xml:space="preserve"> = 4</w:t>
      </w:r>
      <w:r w:rsidR="008952CC" w:rsidRPr="005970C0">
        <w:rPr>
          <w:szCs w:val="24"/>
          <w:lang w:val="en-GB"/>
        </w:rPr>
        <w:t xml:space="preserve"> mm</w:t>
      </w:r>
    </w:p>
    <w:p w14:paraId="6CC50CED" w14:textId="24D31F1C" w:rsidR="00567DCD" w:rsidRPr="005970C0" w:rsidRDefault="00567DCD" w:rsidP="00567DCD">
      <w:pPr>
        <w:ind w:left="720"/>
        <w:rPr>
          <w:rFonts w:eastAsiaTheme="minorEastAsia"/>
          <w:szCs w:val="24"/>
          <w:lang w:val="en-GB"/>
        </w:rPr>
      </w:pPr>
      <w:r w:rsidRPr="005970C0">
        <w:rPr>
          <w:szCs w:val="24"/>
          <w:lang w:val="en-GB"/>
        </w:rPr>
        <w:t xml:space="preserve">K = </w:t>
      </w:r>
      <m:oMath>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9m.</m:t>
            </m:r>
          </m:num>
          <m:den>
            <m:r>
              <w:rPr>
                <w:rFonts w:ascii="Cambria Math" w:hAnsi="Cambria Math"/>
                <w:szCs w:val="24"/>
                <w:lang w:val="en-GB"/>
              </w:rPr>
              <m:t>4mm.</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9000mm.</m:t>
            </m:r>
          </m:num>
          <m:den>
            <m:r>
              <w:rPr>
                <w:rFonts w:ascii="Cambria Math" w:hAnsi="Cambria Math"/>
                <w:szCs w:val="24"/>
                <w:lang w:val="en-GB"/>
              </w:rPr>
              <m:t>4mm.</m:t>
            </m:r>
          </m:den>
        </m:f>
        <m:r>
          <w:rPr>
            <w:rFonts w:ascii="Cambria Math" w:hAnsi="Cambria Math"/>
            <w:szCs w:val="24"/>
            <w:lang w:val="en-GB"/>
          </w:rPr>
          <m:t>=2250;К=1:2250</m:t>
        </m:r>
      </m:oMath>
    </w:p>
    <w:p w14:paraId="5E8DE133" w14:textId="04BB6ABD" w:rsidR="00567DCD" w:rsidRPr="005970C0" w:rsidRDefault="00117EDF" w:rsidP="00567DCD">
      <w:pPr>
        <w:ind w:left="720"/>
        <w:rPr>
          <w:szCs w:val="24"/>
          <w:lang w:val="en-GB"/>
        </w:rPr>
      </w:pPr>
      <w:r w:rsidRPr="005970C0">
        <w:rPr>
          <w:szCs w:val="24"/>
          <w:lang w:val="en-GB"/>
        </w:rPr>
        <w:t>B</w:t>
      </w:r>
      <w:r w:rsidR="005E5E65" w:rsidRPr="005970C0">
        <w:rPr>
          <w:szCs w:val="24"/>
          <w:lang w:val="en-GB"/>
        </w:rPr>
        <w:t xml:space="preserve">) </w:t>
      </w:r>
      <w:r w:rsidRPr="005970C0">
        <w:rPr>
          <w:szCs w:val="24"/>
          <w:lang w:val="en-GB"/>
        </w:rPr>
        <w:t>After</w:t>
      </w:r>
      <w:r w:rsidR="00E66FB6" w:rsidRPr="005970C0">
        <w:rPr>
          <w:szCs w:val="24"/>
          <w:lang w:val="en-GB"/>
        </w:rPr>
        <w:t xml:space="preserve"> the place of ascend</w:t>
      </w:r>
      <w:r w:rsidR="00567DCD" w:rsidRPr="005970C0">
        <w:rPr>
          <w:szCs w:val="24"/>
          <w:lang w:val="en-GB"/>
        </w:rPr>
        <w:t>;</w:t>
      </w:r>
    </w:p>
    <w:p w14:paraId="04053A2C" w14:textId="3A0547CD" w:rsidR="00567DCD" w:rsidRPr="005970C0" w:rsidRDefault="00567DCD" w:rsidP="00567DCD">
      <w:pPr>
        <w:ind w:left="720"/>
        <w:rPr>
          <w:szCs w:val="24"/>
          <w:lang w:val="en-GB"/>
        </w:rPr>
      </w:pPr>
      <w:r w:rsidRPr="005970C0">
        <w:rPr>
          <w:szCs w:val="24"/>
          <w:lang w:val="en-GB"/>
        </w:rPr>
        <w:t xml:space="preserve">Т. „0“ = 9 </w:t>
      </w:r>
      <w:r w:rsidR="00117EDF" w:rsidRPr="005970C0">
        <w:rPr>
          <w:szCs w:val="24"/>
          <w:lang w:val="en-GB"/>
        </w:rPr>
        <w:t>mm</w:t>
      </w:r>
      <w:r w:rsidRPr="005970C0">
        <w:rPr>
          <w:szCs w:val="24"/>
          <w:lang w:val="en-GB"/>
        </w:rPr>
        <w:t xml:space="preserve">; </w:t>
      </w:r>
      <w:r w:rsidR="00117EDF" w:rsidRPr="005970C0">
        <w:rPr>
          <w:szCs w:val="24"/>
          <w:lang w:val="en-GB"/>
        </w:rPr>
        <w:t>p</w:t>
      </w:r>
      <w:r w:rsidR="005E5E65" w:rsidRPr="005970C0">
        <w:rPr>
          <w:szCs w:val="24"/>
          <w:lang w:val="en-GB"/>
        </w:rPr>
        <w:t xml:space="preserve">.(-9) = -6 </w:t>
      </w:r>
      <w:r w:rsidR="00117EDF" w:rsidRPr="005970C0">
        <w:rPr>
          <w:szCs w:val="24"/>
          <w:lang w:val="en-GB"/>
        </w:rPr>
        <w:t>mm</w:t>
      </w:r>
      <w:r w:rsidR="005E5E65" w:rsidRPr="005970C0">
        <w:rPr>
          <w:szCs w:val="24"/>
          <w:lang w:val="en-GB"/>
        </w:rPr>
        <w:t xml:space="preserve">; </w:t>
      </w:r>
      <w:r w:rsidR="00774C98" w:rsidRPr="005970C0">
        <w:rPr>
          <w:szCs w:val="24"/>
          <w:lang w:val="en-GB"/>
        </w:rPr>
        <w:t>Difference</w:t>
      </w:r>
      <w:r w:rsidR="005E5E65" w:rsidRPr="005970C0">
        <w:rPr>
          <w:szCs w:val="24"/>
          <w:lang w:val="en-GB"/>
        </w:rPr>
        <w:t xml:space="preserve"> = 15 </w:t>
      </w:r>
      <w:r w:rsidR="00774C98" w:rsidRPr="005970C0">
        <w:rPr>
          <w:szCs w:val="24"/>
          <w:lang w:val="en-GB"/>
        </w:rPr>
        <w:t>mm</w:t>
      </w:r>
    </w:p>
    <w:p w14:paraId="579558E3" w14:textId="5C7DC125" w:rsidR="00567DCD" w:rsidRPr="005970C0" w:rsidRDefault="00567DCD" w:rsidP="00567DCD">
      <w:pPr>
        <w:ind w:left="720"/>
        <w:rPr>
          <w:rFonts w:eastAsiaTheme="minorEastAsia"/>
          <w:szCs w:val="24"/>
          <w:lang w:val="en-GB"/>
        </w:rPr>
      </w:pPr>
      <w:r w:rsidRPr="005970C0">
        <w:rPr>
          <w:szCs w:val="24"/>
          <w:lang w:val="en-GB"/>
        </w:rPr>
        <w:t xml:space="preserve">K = </w:t>
      </w:r>
      <m:oMath>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9m.</m:t>
            </m:r>
          </m:num>
          <m:den>
            <m:r>
              <w:rPr>
                <w:rFonts w:ascii="Cambria Math" w:hAnsi="Cambria Math"/>
                <w:szCs w:val="24"/>
                <w:lang w:val="en-GB"/>
              </w:rPr>
              <m:t>15mm.</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9000mm.</m:t>
            </m:r>
          </m:num>
          <m:den>
            <m:r>
              <w:rPr>
                <w:rFonts w:ascii="Cambria Math" w:hAnsi="Cambria Math"/>
                <w:szCs w:val="24"/>
                <w:lang w:val="en-GB"/>
              </w:rPr>
              <m:t>15mm.</m:t>
            </m:r>
          </m:den>
        </m:f>
        <m:r>
          <w:rPr>
            <w:rFonts w:ascii="Cambria Math" w:hAnsi="Cambria Math"/>
            <w:szCs w:val="24"/>
            <w:lang w:val="en-GB"/>
          </w:rPr>
          <m:t>=600;К=1:600</m:t>
        </m:r>
      </m:oMath>
    </w:p>
    <w:p w14:paraId="177FF16E" w14:textId="3DA73214" w:rsidR="00567DCD" w:rsidRPr="005970C0" w:rsidRDefault="009F4949" w:rsidP="00501837">
      <w:pPr>
        <w:pStyle w:val="ListParagraph"/>
        <w:numPr>
          <w:ilvl w:val="0"/>
          <w:numId w:val="11"/>
        </w:numPr>
        <w:spacing w:after="160" w:line="259" w:lineRule="auto"/>
        <w:rPr>
          <w:rFonts w:eastAsiaTheme="minorEastAsia"/>
          <w:szCs w:val="24"/>
          <w:lang w:val="en-GB"/>
        </w:rPr>
      </w:pPr>
      <w:r w:rsidRPr="005970C0">
        <w:rPr>
          <w:rFonts w:eastAsiaTheme="minorEastAsia"/>
          <w:szCs w:val="24"/>
          <w:lang w:val="en-GB"/>
        </w:rPr>
        <w:t>Transition in cant based on the distance between the wheel-sets and the bogie</w:t>
      </w:r>
      <w:r w:rsidR="00567DCD" w:rsidRPr="005970C0">
        <w:rPr>
          <w:rFonts w:eastAsiaTheme="minorEastAsia"/>
          <w:szCs w:val="24"/>
          <w:lang w:val="en-GB"/>
        </w:rPr>
        <w:t xml:space="preserve"> 1800 </w:t>
      </w:r>
      <w:r w:rsidRPr="005970C0">
        <w:rPr>
          <w:rFonts w:eastAsiaTheme="minorEastAsia"/>
          <w:szCs w:val="24"/>
          <w:lang w:val="en-GB"/>
        </w:rPr>
        <w:t>mm</w:t>
      </w:r>
      <w:r w:rsidR="00567DCD" w:rsidRPr="005970C0">
        <w:rPr>
          <w:rFonts w:eastAsiaTheme="minorEastAsia"/>
          <w:szCs w:val="24"/>
          <w:lang w:val="en-GB"/>
        </w:rPr>
        <w:t>.</w:t>
      </w:r>
    </w:p>
    <w:p w14:paraId="225DD132" w14:textId="76DE114C" w:rsidR="00567DCD" w:rsidRPr="005970C0" w:rsidRDefault="00567DCD" w:rsidP="00567DCD">
      <w:pPr>
        <w:ind w:left="720"/>
        <w:rPr>
          <w:rFonts w:eastAsiaTheme="minorEastAsia"/>
          <w:szCs w:val="24"/>
          <w:lang w:val="en-GB"/>
        </w:rPr>
      </w:pPr>
      <w:r w:rsidRPr="005970C0">
        <w:rPr>
          <w:rFonts w:eastAsiaTheme="minorEastAsia"/>
          <w:szCs w:val="24"/>
          <w:lang w:val="en-GB"/>
        </w:rPr>
        <w:t xml:space="preserve">А) </w:t>
      </w:r>
      <w:r w:rsidR="00213030" w:rsidRPr="005970C0">
        <w:rPr>
          <w:rFonts w:eastAsiaTheme="minorEastAsia"/>
          <w:szCs w:val="24"/>
          <w:lang w:val="en-GB"/>
        </w:rPr>
        <w:t>Before the place of ascend</w:t>
      </w:r>
      <w:r w:rsidR="00DD257D" w:rsidRPr="005970C0">
        <w:rPr>
          <w:rFonts w:eastAsiaTheme="minorEastAsia"/>
          <w:szCs w:val="24"/>
          <w:lang w:val="en-GB"/>
        </w:rPr>
        <w:t>;</w:t>
      </w:r>
    </w:p>
    <w:p w14:paraId="042F228A" w14:textId="0B0A1E12" w:rsidR="00567DCD" w:rsidRPr="005970C0" w:rsidRDefault="00567DCD" w:rsidP="00567DCD">
      <w:pPr>
        <w:ind w:left="720"/>
        <w:rPr>
          <w:szCs w:val="24"/>
          <w:lang w:val="en-GB"/>
        </w:rPr>
      </w:pPr>
      <w:r w:rsidRPr="005970C0">
        <w:rPr>
          <w:szCs w:val="24"/>
          <w:lang w:val="en-GB"/>
        </w:rPr>
        <w:t xml:space="preserve">Т. „0“ = 9 </w:t>
      </w:r>
      <w:r w:rsidR="00FF7CD3" w:rsidRPr="005970C0">
        <w:rPr>
          <w:szCs w:val="24"/>
          <w:lang w:val="en-GB"/>
        </w:rPr>
        <w:t>mm; p</w:t>
      </w:r>
      <w:r w:rsidR="005E5E65" w:rsidRPr="005970C0">
        <w:rPr>
          <w:szCs w:val="24"/>
          <w:lang w:val="en-GB"/>
        </w:rPr>
        <w:t xml:space="preserve">.2 = 10 </w:t>
      </w:r>
      <w:r w:rsidR="00FF7CD3" w:rsidRPr="005970C0">
        <w:rPr>
          <w:szCs w:val="24"/>
          <w:lang w:val="en-GB"/>
        </w:rPr>
        <w:t>mm</w:t>
      </w:r>
      <w:r w:rsidR="005E5E65" w:rsidRPr="005970C0">
        <w:rPr>
          <w:szCs w:val="24"/>
          <w:lang w:val="en-GB"/>
        </w:rPr>
        <w:t xml:space="preserve">; </w:t>
      </w:r>
      <w:r w:rsidR="003B559E" w:rsidRPr="005970C0">
        <w:rPr>
          <w:szCs w:val="24"/>
          <w:lang w:val="en-GB"/>
        </w:rPr>
        <w:t>Difference</w:t>
      </w:r>
      <w:r w:rsidR="005E5E65" w:rsidRPr="005970C0">
        <w:rPr>
          <w:szCs w:val="24"/>
          <w:lang w:val="en-GB"/>
        </w:rPr>
        <w:t xml:space="preserve"> = 1 </w:t>
      </w:r>
      <w:r w:rsidR="003B559E" w:rsidRPr="005970C0">
        <w:rPr>
          <w:szCs w:val="24"/>
          <w:lang w:val="en-GB"/>
        </w:rPr>
        <w:t>mm</w:t>
      </w:r>
    </w:p>
    <w:p w14:paraId="1F4CC487" w14:textId="187C83B4" w:rsidR="00567DCD" w:rsidRPr="005970C0" w:rsidRDefault="00567DCD" w:rsidP="00567DCD">
      <w:pPr>
        <w:ind w:left="720"/>
        <w:rPr>
          <w:rFonts w:eastAsiaTheme="minorEastAsia"/>
          <w:szCs w:val="24"/>
          <w:lang w:val="en-GB"/>
        </w:rPr>
      </w:pPr>
      <w:r w:rsidRPr="005970C0">
        <w:rPr>
          <w:szCs w:val="24"/>
          <w:lang w:val="en-GB"/>
        </w:rPr>
        <w:t xml:space="preserve">K = </w:t>
      </w:r>
      <m:oMath>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1.8m.</m:t>
            </m:r>
          </m:num>
          <m:den>
            <m:r>
              <w:rPr>
                <w:rFonts w:ascii="Cambria Math" w:hAnsi="Cambria Math"/>
                <w:szCs w:val="24"/>
                <w:lang w:val="en-GB"/>
              </w:rPr>
              <m:t>1mm.</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1800mm.</m:t>
            </m:r>
          </m:num>
          <m:den>
            <m:r>
              <w:rPr>
                <w:rFonts w:ascii="Cambria Math" w:hAnsi="Cambria Math"/>
                <w:szCs w:val="24"/>
                <w:lang w:val="en-GB"/>
              </w:rPr>
              <m:t>1mm.</m:t>
            </m:r>
          </m:den>
        </m:f>
        <m:r>
          <w:rPr>
            <w:rFonts w:ascii="Cambria Math" w:hAnsi="Cambria Math"/>
            <w:szCs w:val="24"/>
            <w:lang w:val="en-GB"/>
          </w:rPr>
          <m:t>=1800;К=1:1800</m:t>
        </m:r>
      </m:oMath>
    </w:p>
    <w:p w14:paraId="5F1C31F4" w14:textId="04BC5865" w:rsidR="00567DCD" w:rsidRPr="005970C0" w:rsidRDefault="006D1150" w:rsidP="00567DCD">
      <w:pPr>
        <w:ind w:left="720"/>
        <w:rPr>
          <w:szCs w:val="24"/>
          <w:lang w:val="en-GB"/>
        </w:rPr>
      </w:pPr>
      <w:r w:rsidRPr="005970C0">
        <w:rPr>
          <w:szCs w:val="24"/>
          <w:lang w:val="en-GB"/>
        </w:rPr>
        <w:t>B</w:t>
      </w:r>
      <w:r w:rsidR="00567DCD" w:rsidRPr="005970C0">
        <w:rPr>
          <w:szCs w:val="24"/>
          <w:lang w:val="en-GB"/>
        </w:rPr>
        <w:t xml:space="preserve">) </w:t>
      </w:r>
      <w:r w:rsidR="00213030" w:rsidRPr="005970C0">
        <w:rPr>
          <w:szCs w:val="24"/>
          <w:lang w:val="en-GB"/>
        </w:rPr>
        <w:t>After the place of ascend</w:t>
      </w:r>
      <w:r w:rsidR="00567DCD" w:rsidRPr="005970C0">
        <w:rPr>
          <w:szCs w:val="24"/>
          <w:lang w:val="en-GB"/>
        </w:rPr>
        <w:t>;</w:t>
      </w:r>
    </w:p>
    <w:p w14:paraId="57B53F59" w14:textId="573D2E87" w:rsidR="00567DCD" w:rsidRPr="005970C0" w:rsidRDefault="00567DCD" w:rsidP="00567DCD">
      <w:pPr>
        <w:ind w:left="720"/>
        <w:rPr>
          <w:szCs w:val="24"/>
          <w:lang w:val="en-GB"/>
        </w:rPr>
      </w:pPr>
      <w:r w:rsidRPr="005970C0">
        <w:rPr>
          <w:szCs w:val="24"/>
          <w:lang w:val="en-GB"/>
        </w:rPr>
        <w:t xml:space="preserve">Т. „0“ = 9 </w:t>
      </w:r>
      <w:r w:rsidR="006D1150" w:rsidRPr="005970C0">
        <w:rPr>
          <w:szCs w:val="24"/>
          <w:lang w:val="en-GB"/>
        </w:rPr>
        <w:t>mm</w:t>
      </w:r>
      <w:r w:rsidRPr="005970C0">
        <w:rPr>
          <w:szCs w:val="24"/>
          <w:lang w:val="en-GB"/>
        </w:rPr>
        <w:t xml:space="preserve">; </w:t>
      </w:r>
      <w:r w:rsidR="006D1150" w:rsidRPr="005970C0">
        <w:rPr>
          <w:szCs w:val="24"/>
          <w:lang w:val="en-GB"/>
        </w:rPr>
        <w:t>p</w:t>
      </w:r>
      <w:r w:rsidRPr="005970C0">
        <w:rPr>
          <w:szCs w:val="24"/>
          <w:lang w:val="en-GB"/>
        </w:rPr>
        <w:t xml:space="preserve">.(-2) = 8 </w:t>
      </w:r>
      <w:r w:rsidR="006D1150" w:rsidRPr="005970C0">
        <w:rPr>
          <w:szCs w:val="24"/>
          <w:lang w:val="en-GB"/>
        </w:rPr>
        <w:t>mm</w:t>
      </w:r>
      <w:r w:rsidRPr="005970C0">
        <w:rPr>
          <w:szCs w:val="24"/>
          <w:lang w:val="en-GB"/>
        </w:rPr>
        <w:t xml:space="preserve">.; </w:t>
      </w:r>
      <w:r w:rsidR="006D1150" w:rsidRPr="005970C0">
        <w:rPr>
          <w:szCs w:val="24"/>
          <w:lang w:val="en-GB"/>
        </w:rPr>
        <w:t>Difference</w:t>
      </w:r>
      <w:r w:rsidRPr="005970C0">
        <w:rPr>
          <w:szCs w:val="24"/>
          <w:lang w:val="en-GB"/>
        </w:rPr>
        <w:t xml:space="preserve"> = 1 </w:t>
      </w:r>
      <w:r w:rsidR="006D1150" w:rsidRPr="005970C0">
        <w:rPr>
          <w:szCs w:val="24"/>
          <w:lang w:val="en-GB"/>
        </w:rPr>
        <w:t>mm</w:t>
      </w:r>
      <w:r w:rsidRPr="005970C0">
        <w:rPr>
          <w:szCs w:val="24"/>
          <w:lang w:val="en-GB"/>
        </w:rPr>
        <w:t>.</w:t>
      </w:r>
    </w:p>
    <w:p w14:paraId="5F4C0DC6" w14:textId="205C1797" w:rsidR="00567DCD" w:rsidRPr="005970C0" w:rsidRDefault="00567DCD" w:rsidP="00567DCD">
      <w:pPr>
        <w:ind w:left="720"/>
        <w:rPr>
          <w:rFonts w:eastAsiaTheme="minorEastAsia"/>
          <w:szCs w:val="24"/>
          <w:lang w:val="en-GB"/>
        </w:rPr>
      </w:pPr>
      <w:r w:rsidRPr="005970C0">
        <w:rPr>
          <w:szCs w:val="24"/>
          <w:lang w:val="en-GB"/>
        </w:rPr>
        <w:t xml:space="preserve">K = </w:t>
      </w:r>
      <m:oMath>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1.8m.</m:t>
            </m:r>
          </m:num>
          <m:den>
            <m:r>
              <w:rPr>
                <w:rFonts w:ascii="Cambria Math" w:hAnsi="Cambria Math"/>
                <w:szCs w:val="24"/>
                <w:lang w:val="en-GB"/>
              </w:rPr>
              <m:t>1mm.</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1800mm.</m:t>
            </m:r>
          </m:num>
          <m:den>
            <m:r>
              <w:rPr>
                <w:rFonts w:ascii="Cambria Math" w:hAnsi="Cambria Math"/>
                <w:szCs w:val="24"/>
                <w:lang w:val="en-GB"/>
              </w:rPr>
              <m:t>1mm.</m:t>
            </m:r>
          </m:den>
        </m:f>
        <m:r>
          <w:rPr>
            <w:rFonts w:ascii="Cambria Math" w:hAnsi="Cambria Math"/>
            <w:szCs w:val="24"/>
            <w:lang w:val="en-GB"/>
          </w:rPr>
          <m:t>=1800;К=1:1800</m:t>
        </m:r>
      </m:oMath>
    </w:p>
    <w:p w14:paraId="03B959F9" w14:textId="27C1F045" w:rsidR="00567DCD" w:rsidRPr="005970C0" w:rsidRDefault="004C67D7" w:rsidP="00567DCD">
      <w:pPr>
        <w:ind w:left="720"/>
        <w:rPr>
          <w:szCs w:val="24"/>
          <w:lang w:val="en-GB"/>
        </w:rPr>
      </w:pPr>
      <w:r w:rsidRPr="005970C0">
        <w:rPr>
          <w:szCs w:val="24"/>
          <w:lang w:val="en-GB"/>
        </w:rPr>
        <w:t>The transitions in cant respect all the technical norms</w:t>
      </w:r>
      <w:r w:rsidR="00567DCD" w:rsidRPr="005970C0">
        <w:rPr>
          <w:szCs w:val="24"/>
          <w:lang w:val="en-GB"/>
        </w:rPr>
        <w:t>.</w:t>
      </w:r>
    </w:p>
    <w:p w14:paraId="24E3FE43" w14:textId="3A582B7D" w:rsidR="00480DAA" w:rsidRPr="005970C0" w:rsidRDefault="005E0050" w:rsidP="00F777C1">
      <w:pPr>
        <w:numPr>
          <w:ilvl w:val="3"/>
          <w:numId w:val="19"/>
        </w:numPr>
        <w:ind w:right="28"/>
        <w:contextualSpacing/>
        <w:rPr>
          <w:rFonts w:cstheme="minorBidi"/>
          <w:i/>
          <w:iCs/>
          <w:szCs w:val="22"/>
          <w:lang w:val="en-GB"/>
        </w:rPr>
      </w:pPr>
      <w:r w:rsidRPr="005970C0">
        <w:rPr>
          <w:rFonts w:cstheme="minorBidi"/>
          <w:i/>
          <w:iCs/>
          <w:szCs w:val="22"/>
          <w:lang w:val="en-GB"/>
        </w:rPr>
        <w:t>Analysis of the rail track under rail gauge</w:t>
      </w:r>
      <w:r w:rsidR="00480DAA" w:rsidRPr="005970C0">
        <w:rPr>
          <w:rFonts w:cstheme="minorBidi"/>
          <w:i/>
          <w:iCs/>
          <w:szCs w:val="22"/>
          <w:lang w:val="en-GB"/>
        </w:rPr>
        <w:t>.</w:t>
      </w:r>
    </w:p>
    <w:p w14:paraId="3797E1BF" w14:textId="3DD53F11" w:rsidR="00567DCD" w:rsidRPr="005970C0" w:rsidRDefault="00657B2C" w:rsidP="00567DCD">
      <w:pPr>
        <w:ind w:firstLine="708"/>
        <w:rPr>
          <w:szCs w:val="24"/>
          <w:lang w:val="en-GB"/>
        </w:rPr>
      </w:pPr>
      <w:r w:rsidRPr="005970C0">
        <w:rPr>
          <w:szCs w:val="24"/>
          <w:lang w:val="en-GB"/>
        </w:rPr>
        <w:t>Status of the rail track under rail gauge</w:t>
      </w:r>
      <w:r w:rsidR="00567DCD" w:rsidRPr="005970C0">
        <w:rPr>
          <w:szCs w:val="24"/>
          <w:lang w:val="en-GB"/>
        </w:rPr>
        <w:t>:</w:t>
      </w:r>
    </w:p>
    <w:p w14:paraId="2FD1EA80"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A) Before the point of ascent;</w:t>
      </w:r>
    </w:p>
    <w:p w14:paraId="231DF9C8"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point "0" of rise = + 3 mm (1438 mm); adjacent measurements item 1 = + 2 mm (1437 mm), item (- 1) = + 4 mm (1439 mm)</w:t>
      </w:r>
    </w:p>
    <w:p w14:paraId="500439DC"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Maximum track gauge = 6 + 9 mm (1444 mm)</w:t>
      </w:r>
    </w:p>
    <w:p w14:paraId="4D2C7C58"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B) After rising point;</w:t>
      </w:r>
    </w:p>
    <w:p w14:paraId="3EAB2A7D"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Maximum at point -2 = + 5 mm (1440 mm)</w:t>
      </w:r>
    </w:p>
    <w:p w14:paraId="4789D42D"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The track gauge meets all technical standards.</w:t>
      </w:r>
    </w:p>
    <w:p w14:paraId="28733B56" w14:textId="3BB00C47" w:rsidR="00E45C99" w:rsidRPr="005970C0" w:rsidRDefault="00E45C99" w:rsidP="00E45C99">
      <w:pPr>
        <w:ind w:right="28" w:firstLine="708"/>
        <w:rPr>
          <w:rFonts w:cstheme="minorBidi"/>
          <w:iCs/>
          <w:szCs w:val="22"/>
          <w:lang w:val="en-GB"/>
        </w:rPr>
      </w:pPr>
      <w:r w:rsidRPr="005970C0">
        <w:rPr>
          <w:rFonts w:cstheme="minorBidi"/>
          <w:iCs/>
          <w:szCs w:val="22"/>
          <w:lang w:val="en-GB"/>
        </w:rPr>
        <w:t xml:space="preserve">There is no missing and </w:t>
      </w:r>
      <w:r w:rsidR="000B2988" w:rsidRPr="005970C0">
        <w:rPr>
          <w:rFonts w:cstheme="minorBidi"/>
          <w:iCs/>
          <w:szCs w:val="22"/>
          <w:lang w:val="en-GB"/>
        </w:rPr>
        <w:t>upstretched</w:t>
      </w:r>
      <w:r w:rsidRPr="005970C0">
        <w:rPr>
          <w:rFonts w:cstheme="minorBidi"/>
          <w:iCs/>
          <w:szCs w:val="22"/>
          <w:lang w:val="en-GB"/>
        </w:rPr>
        <w:t xml:space="preserve"> fastening around the place of ascent, no hidden collapses</w:t>
      </w:r>
      <w:r w:rsidR="000B2988" w:rsidRPr="005970C0">
        <w:rPr>
          <w:rFonts w:cstheme="minorBidi"/>
          <w:iCs/>
          <w:szCs w:val="22"/>
          <w:lang w:val="en-GB"/>
        </w:rPr>
        <w:t>/ twists</w:t>
      </w:r>
      <w:r w:rsidRPr="005970C0">
        <w:rPr>
          <w:rFonts w:cstheme="minorBidi"/>
          <w:iCs/>
          <w:szCs w:val="22"/>
          <w:lang w:val="en-GB"/>
        </w:rPr>
        <w:t xml:space="preserve"> have been found, as well as a hardened ballast prism.</w:t>
      </w:r>
    </w:p>
    <w:p w14:paraId="5069C45A" w14:textId="1BD14E8E" w:rsidR="008C0832" w:rsidRPr="005970C0" w:rsidRDefault="000B2988" w:rsidP="00F777C1">
      <w:pPr>
        <w:pStyle w:val="ListParagraph"/>
        <w:numPr>
          <w:ilvl w:val="2"/>
          <w:numId w:val="19"/>
        </w:numPr>
        <w:tabs>
          <w:tab w:val="left" w:pos="1418"/>
        </w:tabs>
        <w:spacing w:before="120"/>
        <w:ind w:left="0" w:firstLine="709"/>
        <w:contextualSpacing w:val="0"/>
        <w:rPr>
          <w:i/>
          <w:iCs/>
          <w:lang w:val="en-GB"/>
        </w:rPr>
      </w:pPr>
      <w:r w:rsidRPr="005970C0">
        <w:rPr>
          <w:bCs/>
          <w:i/>
          <w:iCs/>
          <w:lang w:val="en-GB"/>
        </w:rPr>
        <w:t>Entities in charge of the technical maintenance</w:t>
      </w:r>
      <w:r w:rsidR="0058734C" w:rsidRPr="005970C0">
        <w:rPr>
          <w:i/>
          <w:iCs/>
          <w:lang w:val="en-GB"/>
        </w:rPr>
        <w:t>.</w:t>
      </w:r>
    </w:p>
    <w:p w14:paraId="049E830C" w14:textId="60A3FA9C" w:rsidR="00445CF4" w:rsidRPr="005970C0" w:rsidRDefault="000B2988" w:rsidP="00445CF4">
      <w:pPr>
        <w:pStyle w:val="ListParagraph"/>
        <w:ind w:left="0"/>
        <w:rPr>
          <w:lang w:val="en-GB"/>
        </w:rPr>
      </w:pPr>
      <w:r w:rsidRPr="005970C0">
        <w:rPr>
          <w:lang w:val="en-GB"/>
        </w:rPr>
        <w:t>Not applicable</w:t>
      </w:r>
      <w:r w:rsidR="00924EFB" w:rsidRPr="005970C0">
        <w:rPr>
          <w:lang w:val="en-GB"/>
        </w:rPr>
        <w:t>.</w:t>
      </w:r>
    </w:p>
    <w:p w14:paraId="50160860" w14:textId="22EB1591" w:rsidR="0058734C" w:rsidRPr="005970C0" w:rsidRDefault="00AE4A3A" w:rsidP="00F777C1">
      <w:pPr>
        <w:pStyle w:val="ListParagraph"/>
        <w:numPr>
          <w:ilvl w:val="2"/>
          <w:numId w:val="19"/>
        </w:numPr>
        <w:spacing w:before="120"/>
        <w:ind w:left="1225" w:hanging="505"/>
        <w:contextualSpacing w:val="0"/>
        <w:rPr>
          <w:i/>
          <w:iCs/>
          <w:lang w:val="en-GB"/>
        </w:rPr>
      </w:pPr>
      <w:r w:rsidRPr="005970C0">
        <w:rPr>
          <w:i/>
          <w:iCs/>
          <w:lang w:val="en-GB"/>
        </w:rPr>
        <w:t>Manufacturers or providers of rolling stock and railway products</w:t>
      </w:r>
      <w:r w:rsidR="0058734C" w:rsidRPr="005970C0">
        <w:rPr>
          <w:i/>
          <w:iCs/>
          <w:lang w:val="en-GB"/>
        </w:rPr>
        <w:t>.</w:t>
      </w:r>
    </w:p>
    <w:p w14:paraId="784C1A5F" w14:textId="05092683" w:rsidR="00445CF4" w:rsidRPr="005970C0" w:rsidRDefault="000B2988" w:rsidP="00445CF4">
      <w:pPr>
        <w:pStyle w:val="ListParagraph"/>
        <w:ind w:left="0"/>
        <w:rPr>
          <w:lang w:val="en-GB"/>
        </w:rPr>
      </w:pPr>
      <w:bookmarkStart w:id="4" w:name="_Hlk77515760"/>
      <w:r w:rsidRPr="005970C0">
        <w:rPr>
          <w:lang w:val="en-GB"/>
        </w:rPr>
        <w:t>Not applicable</w:t>
      </w:r>
      <w:r w:rsidR="00924EFB" w:rsidRPr="005970C0">
        <w:rPr>
          <w:lang w:val="en-GB"/>
        </w:rPr>
        <w:t>.</w:t>
      </w:r>
    </w:p>
    <w:bookmarkEnd w:id="4"/>
    <w:p w14:paraId="1A9CA400" w14:textId="66B396A1" w:rsidR="0058734C" w:rsidRPr="005970C0" w:rsidRDefault="00AE4A3A" w:rsidP="00F777C1">
      <w:pPr>
        <w:pStyle w:val="ListParagraph"/>
        <w:numPr>
          <w:ilvl w:val="2"/>
          <w:numId w:val="19"/>
        </w:numPr>
        <w:spacing w:before="120"/>
        <w:ind w:hanging="483"/>
        <w:contextualSpacing w:val="0"/>
        <w:rPr>
          <w:i/>
          <w:iCs/>
          <w:lang w:val="en-GB"/>
        </w:rPr>
      </w:pPr>
      <w:r w:rsidRPr="005970C0">
        <w:rPr>
          <w:i/>
          <w:iCs/>
          <w:lang w:val="en-GB"/>
        </w:rPr>
        <w:t>National Safety Authority</w:t>
      </w:r>
      <w:r w:rsidR="0058734C" w:rsidRPr="005970C0">
        <w:rPr>
          <w:i/>
          <w:iCs/>
          <w:lang w:val="en-GB"/>
        </w:rPr>
        <w:t>.</w:t>
      </w:r>
    </w:p>
    <w:p w14:paraId="3F5E43A9" w14:textId="62363D3F" w:rsidR="00480DAA" w:rsidRPr="005970C0" w:rsidRDefault="00915392" w:rsidP="000271AD">
      <w:pPr>
        <w:pStyle w:val="ListParagraph"/>
        <w:ind w:left="0"/>
        <w:contextualSpacing w:val="0"/>
        <w:rPr>
          <w:lang w:val="en-GB"/>
        </w:rPr>
      </w:pPr>
      <w:r w:rsidRPr="005970C0">
        <w:rPr>
          <w:lang w:val="en-GB"/>
        </w:rPr>
        <w:t>Railway Administration Executive Agency is the National Safety Authority for railway transport in the Republic of Bulgaria</w:t>
      </w:r>
      <w:r w:rsidR="00480DAA" w:rsidRPr="005970C0">
        <w:rPr>
          <w:lang w:val="en-GB"/>
        </w:rPr>
        <w:t>.</w:t>
      </w:r>
    </w:p>
    <w:p w14:paraId="3C0AAF31" w14:textId="4FBF4BE6" w:rsidR="0058734C" w:rsidRPr="005970C0" w:rsidRDefault="00A20C2C" w:rsidP="00F777C1">
      <w:pPr>
        <w:pStyle w:val="ListParagraph"/>
        <w:numPr>
          <w:ilvl w:val="2"/>
          <w:numId w:val="19"/>
        </w:numPr>
        <w:spacing w:before="120"/>
        <w:ind w:hanging="483"/>
        <w:contextualSpacing w:val="0"/>
        <w:rPr>
          <w:i/>
          <w:iCs/>
          <w:lang w:val="en-GB"/>
        </w:rPr>
      </w:pPr>
      <w:r w:rsidRPr="005970C0">
        <w:rPr>
          <w:i/>
          <w:iCs/>
          <w:lang w:val="en-GB"/>
        </w:rPr>
        <w:t>Notified bodies or Risk assessment bodies</w:t>
      </w:r>
      <w:r w:rsidR="0058734C" w:rsidRPr="005970C0">
        <w:rPr>
          <w:i/>
          <w:iCs/>
          <w:lang w:val="en-GB"/>
        </w:rPr>
        <w:t>.</w:t>
      </w:r>
    </w:p>
    <w:p w14:paraId="1FBF0AC2" w14:textId="0400A12B" w:rsidR="00480DAA" w:rsidRPr="005970C0" w:rsidRDefault="000B2988" w:rsidP="000271AD">
      <w:pPr>
        <w:pStyle w:val="ListParagraph"/>
        <w:ind w:left="0"/>
        <w:contextualSpacing w:val="0"/>
        <w:rPr>
          <w:lang w:val="en-GB"/>
        </w:rPr>
      </w:pPr>
      <w:r w:rsidRPr="005970C0">
        <w:rPr>
          <w:lang w:val="en-GB"/>
        </w:rPr>
        <w:t>Not applicable</w:t>
      </w:r>
      <w:r w:rsidR="00480DAA" w:rsidRPr="005970C0">
        <w:rPr>
          <w:lang w:val="en-GB"/>
        </w:rPr>
        <w:t>.</w:t>
      </w:r>
    </w:p>
    <w:p w14:paraId="0B124556" w14:textId="6340EA11" w:rsidR="0058734C" w:rsidRPr="005970C0" w:rsidRDefault="00D35A28" w:rsidP="00F777C1">
      <w:pPr>
        <w:pStyle w:val="ListParagraph"/>
        <w:numPr>
          <w:ilvl w:val="2"/>
          <w:numId w:val="19"/>
        </w:numPr>
        <w:spacing w:before="120"/>
        <w:ind w:left="709" w:firstLine="0"/>
        <w:contextualSpacing w:val="0"/>
        <w:rPr>
          <w:i/>
          <w:iCs/>
          <w:lang w:val="en-GB"/>
        </w:rPr>
      </w:pPr>
      <w:r w:rsidRPr="005970C0">
        <w:rPr>
          <w:i/>
          <w:iCs/>
          <w:lang w:val="en-GB"/>
        </w:rPr>
        <w:t>Certifying bodies of the entities in charge of maintenance</w:t>
      </w:r>
      <w:r w:rsidR="0058734C" w:rsidRPr="005970C0">
        <w:rPr>
          <w:i/>
          <w:iCs/>
          <w:lang w:val="en-GB"/>
        </w:rPr>
        <w:t>.</w:t>
      </w:r>
    </w:p>
    <w:p w14:paraId="56FAB8CD" w14:textId="316405DF" w:rsidR="00445CF4" w:rsidRPr="005970C0" w:rsidRDefault="00445CF4" w:rsidP="00644898">
      <w:pPr>
        <w:pStyle w:val="ListParagraph"/>
        <w:ind w:left="0"/>
        <w:rPr>
          <w:lang w:val="en-GB"/>
        </w:rPr>
      </w:pPr>
    </w:p>
    <w:p w14:paraId="426C9126" w14:textId="77777777" w:rsidR="00D35A28" w:rsidRPr="005970C0" w:rsidRDefault="00D35A28" w:rsidP="00D35A28">
      <w:pPr>
        <w:pStyle w:val="ListParagraph"/>
        <w:ind w:left="0"/>
        <w:rPr>
          <w:lang w:val="en-GB"/>
        </w:rPr>
      </w:pPr>
      <w:r w:rsidRPr="005970C0">
        <w:rPr>
          <w:lang w:val="en-GB"/>
        </w:rPr>
        <w:tab/>
        <w:t xml:space="preserve">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 </w:t>
      </w:r>
    </w:p>
    <w:p w14:paraId="58F17180" w14:textId="5A0949E0" w:rsidR="00D35A28" w:rsidRPr="005970C0" w:rsidRDefault="00D35A28" w:rsidP="00D35A28">
      <w:pPr>
        <w:pStyle w:val="ListParagraph"/>
        <w:ind w:left="0"/>
        <w:rPr>
          <w:lang w:val="en-GB"/>
        </w:rPr>
      </w:pPr>
      <w:r w:rsidRPr="005970C0">
        <w:rPr>
          <w:lang w:val="en-GB"/>
        </w:rPr>
        <w:tab/>
        <w:t>From June 16, 2020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4A5C19DC" w14:textId="07ED2477" w:rsidR="00D35A28" w:rsidRPr="005970C0" w:rsidRDefault="00D35A28" w:rsidP="00D35A28">
      <w:pPr>
        <w:rPr>
          <w:lang w:val="en-GB"/>
        </w:rPr>
      </w:pPr>
      <w:r w:rsidRPr="005970C0">
        <w:rPr>
          <w:lang w:val="en-GB"/>
        </w:rPr>
        <w:t xml:space="preserve">The derailed wagon is registered with the owner, user and ECM - the company ROLLING STOСK COMPANY SA. That company holds a certificate with SIN № CH / 31/0221/7405 issued by a certification </w:t>
      </w:r>
      <w:r w:rsidR="00166B6B" w:rsidRPr="005970C0">
        <w:rPr>
          <w:lang w:val="en-GB"/>
        </w:rPr>
        <w:t>body</w:t>
      </w:r>
      <w:r w:rsidRPr="005970C0">
        <w:rPr>
          <w:lang w:val="en-GB"/>
        </w:rPr>
        <w:t xml:space="preserve"> SCONRAIL Ltd, Zuercherstrasse 41, 8400 Winterthur, Switzerland with EIN Number: CH / 30/0221/0001.</w:t>
      </w:r>
    </w:p>
    <w:p w14:paraId="03C75603" w14:textId="4851EBAA" w:rsidR="00D35A28" w:rsidRPr="005970C0" w:rsidRDefault="00D35A28" w:rsidP="00D35A28">
      <w:pPr>
        <w:pStyle w:val="ListParagraph"/>
        <w:ind w:left="0"/>
        <w:rPr>
          <w:lang w:val="en-GB"/>
        </w:rPr>
      </w:pPr>
      <w:r w:rsidRPr="005970C0">
        <w:rPr>
          <w:lang w:val="en-GB"/>
        </w:rPr>
        <w:t>In this case, the National Safety Authority RAEA has no relation to the certified entity in charge of maintenance.</w:t>
      </w:r>
    </w:p>
    <w:p w14:paraId="6B907D87" w14:textId="0C8AC64A" w:rsidR="0058734C" w:rsidRPr="005970C0" w:rsidRDefault="000666FD" w:rsidP="00F777C1">
      <w:pPr>
        <w:pStyle w:val="ListParagraph"/>
        <w:numPr>
          <w:ilvl w:val="2"/>
          <w:numId w:val="19"/>
        </w:numPr>
        <w:tabs>
          <w:tab w:val="left" w:pos="1276"/>
        </w:tabs>
        <w:spacing w:before="120"/>
        <w:ind w:left="709" w:firstLine="0"/>
        <w:contextualSpacing w:val="0"/>
        <w:rPr>
          <w:i/>
          <w:iCs/>
          <w:lang w:val="en-GB"/>
        </w:rPr>
      </w:pPr>
      <w:r w:rsidRPr="005970C0">
        <w:rPr>
          <w:i/>
          <w:iCs/>
          <w:lang w:val="en-GB"/>
        </w:rPr>
        <w:t>Persons or entities involved in the event, documented or not in the respective safety management systems or indicated in register</w:t>
      </w:r>
      <w:r w:rsidR="0058734C" w:rsidRPr="005970C0">
        <w:rPr>
          <w:i/>
          <w:iCs/>
          <w:lang w:val="en-GB"/>
        </w:rPr>
        <w:t>.</w:t>
      </w:r>
    </w:p>
    <w:p w14:paraId="212C9F87" w14:textId="5D374B51" w:rsidR="00445CF4" w:rsidRPr="005970C0" w:rsidRDefault="00236B79" w:rsidP="00445CF4">
      <w:pPr>
        <w:pStyle w:val="ListParagraph"/>
        <w:ind w:left="0"/>
        <w:rPr>
          <w:lang w:val="en-GB"/>
        </w:rPr>
      </w:pPr>
      <w:r w:rsidRPr="005970C0">
        <w:rPr>
          <w:lang w:val="en-GB"/>
        </w:rPr>
        <w:t>Not applicable</w:t>
      </w:r>
      <w:r w:rsidR="00480DAA" w:rsidRPr="005970C0">
        <w:rPr>
          <w:lang w:val="en-GB"/>
        </w:rPr>
        <w:t>.</w:t>
      </w:r>
    </w:p>
    <w:p w14:paraId="47F0BEB5" w14:textId="006120C1" w:rsidR="0058734C" w:rsidRPr="005970C0" w:rsidRDefault="00EA205B" w:rsidP="00F777C1">
      <w:pPr>
        <w:pStyle w:val="ListParagraph"/>
        <w:numPr>
          <w:ilvl w:val="1"/>
          <w:numId w:val="19"/>
        </w:numPr>
        <w:tabs>
          <w:tab w:val="left" w:pos="1134"/>
        </w:tabs>
        <w:spacing w:before="120"/>
        <w:ind w:left="788" w:hanging="79"/>
        <w:contextualSpacing w:val="0"/>
        <w:rPr>
          <w:b/>
          <w:i/>
          <w:iCs/>
          <w:lang w:val="en-GB"/>
        </w:rPr>
      </w:pPr>
      <w:r w:rsidRPr="005970C0">
        <w:rPr>
          <w:b/>
          <w:i/>
          <w:iCs/>
          <w:lang w:val="en-GB"/>
        </w:rPr>
        <w:t>Rolling stock and technical facilities</w:t>
      </w:r>
      <w:r w:rsidR="0058734C" w:rsidRPr="005970C0">
        <w:rPr>
          <w:b/>
          <w:i/>
          <w:iCs/>
          <w:lang w:val="en-GB"/>
        </w:rPr>
        <w:t>:</w:t>
      </w:r>
    </w:p>
    <w:p w14:paraId="79D0F639" w14:textId="4FE09470" w:rsidR="0058734C" w:rsidRPr="005970C0" w:rsidRDefault="00310471" w:rsidP="00F777C1">
      <w:pPr>
        <w:pStyle w:val="ListParagraph"/>
        <w:numPr>
          <w:ilvl w:val="2"/>
          <w:numId w:val="19"/>
        </w:numPr>
        <w:tabs>
          <w:tab w:val="left" w:pos="851"/>
          <w:tab w:val="left" w:pos="1276"/>
        </w:tabs>
        <w:spacing w:before="120"/>
        <w:ind w:left="709" w:firstLine="11"/>
        <w:contextualSpacing w:val="0"/>
        <w:rPr>
          <w:bCs/>
          <w:i/>
          <w:iCs/>
          <w:lang w:val="en-GB"/>
        </w:rPr>
      </w:pPr>
      <w:r w:rsidRPr="005970C0">
        <w:rPr>
          <w:i/>
          <w:iCs/>
          <w:lang w:val="en-GB"/>
        </w:rPr>
        <w:t>Factors, deriving from the design of the rolling stock, railway infrastructure or technical facilities</w:t>
      </w:r>
      <w:r w:rsidR="0058734C" w:rsidRPr="005970C0">
        <w:rPr>
          <w:bCs/>
          <w:i/>
          <w:iCs/>
          <w:lang w:val="en-GB"/>
        </w:rPr>
        <w:t>.</w:t>
      </w:r>
    </w:p>
    <w:p w14:paraId="6082EC0E" w14:textId="5E585DFF" w:rsidR="00445CF4" w:rsidRPr="005970C0" w:rsidRDefault="00236B79" w:rsidP="00445CF4">
      <w:pPr>
        <w:rPr>
          <w:lang w:val="en-GB"/>
        </w:rPr>
      </w:pPr>
      <w:r w:rsidRPr="005970C0">
        <w:rPr>
          <w:lang w:val="en-GB"/>
        </w:rPr>
        <w:t>Not applicable</w:t>
      </w:r>
      <w:r w:rsidR="00480DAA" w:rsidRPr="005970C0">
        <w:rPr>
          <w:lang w:val="en-GB"/>
        </w:rPr>
        <w:t>.</w:t>
      </w:r>
    </w:p>
    <w:p w14:paraId="19A6BEF6" w14:textId="3476AE14" w:rsidR="0058734C" w:rsidRPr="005970C0" w:rsidRDefault="00660447" w:rsidP="00F777C1">
      <w:pPr>
        <w:pStyle w:val="ListParagraph"/>
        <w:numPr>
          <w:ilvl w:val="2"/>
          <w:numId w:val="19"/>
        </w:numPr>
        <w:tabs>
          <w:tab w:val="left" w:pos="1276"/>
        </w:tabs>
        <w:spacing w:before="120"/>
        <w:ind w:left="709" w:firstLine="0"/>
        <w:contextualSpacing w:val="0"/>
        <w:rPr>
          <w:i/>
          <w:iCs/>
          <w:lang w:val="en-GB"/>
        </w:rPr>
      </w:pPr>
      <w:r w:rsidRPr="005970C0">
        <w:rPr>
          <w:i/>
          <w:iCs/>
          <w:lang w:val="en-GB"/>
        </w:rPr>
        <w:t>Factors deriving from the installation and placing into service of the rolling stock, railway infrastructure and technical facilities</w:t>
      </w:r>
      <w:r w:rsidR="0058734C" w:rsidRPr="005970C0">
        <w:rPr>
          <w:i/>
          <w:iCs/>
          <w:lang w:val="en-GB"/>
        </w:rPr>
        <w:t>.</w:t>
      </w:r>
    </w:p>
    <w:p w14:paraId="2CF8B018" w14:textId="01074E45" w:rsidR="00445CF4" w:rsidRPr="005970C0" w:rsidRDefault="00236B79" w:rsidP="00445CF4">
      <w:pPr>
        <w:pStyle w:val="ListParagraph"/>
        <w:ind w:left="0"/>
        <w:rPr>
          <w:lang w:val="en-GB"/>
        </w:rPr>
      </w:pPr>
      <w:r w:rsidRPr="005970C0">
        <w:rPr>
          <w:lang w:val="en-GB"/>
        </w:rPr>
        <w:t>Not applicable</w:t>
      </w:r>
      <w:r w:rsidR="00480DAA" w:rsidRPr="005970C0">
        <w:rPr>
          <w:lang w:val="en-GB"/>
        </w:rPr>
        <w:t>.</w:t>
      </w:r>
    </w:p>
    <w:p w14:paraId="5B88628E" w14:textId="1A2688BA" w:rsidR="0058734C" w:rsidRPr="005970C0" w:rsidRDefault="00660447" w:rsidP="00F777C1">
      <w:pPr>
        <w:pStyle w:val="ListParagraph"/>
        <w:numPr>
          <w:ilvl w:val="2"/>
          <w:numId w:val="19"/>
        </w:numPr>
        <w:tabs>
          <w:tab w:val="left" w:pos="720"/>
          <w:tab w:val="left" w:pos="1276"/>
        </w:tabs>
        <w:spacing w:before="120"/>
        <w:ind w:left="709" w:firstLine="0"/>
        <w:contextualSpacing w:val="0"/>
        <w:rPr>
          <w:i/>
          <w:iCs/>
          <w:lang w:val="en-GB"/>
        </w:rPr>
      </w:pPr>
      <w:r w:rsidRPr="005970C0">
        <w:rPr>
          <w:i/>
          <w:iCs/>
          <w:lang w:val="en-GB"/>
        </w:rPr>
        <w:t>Factors deriving from manufacturers or another provider of railway products</w:t>
      </w:r>
      <w:r w:rsidR="0058734C" w:rsidRPr="005970C0">
        <w:rPr>
          <w:i/>
          <w:iCs/>
          <w:lang w:val="en-GB"/>
        </w:rPr>
        <w:t>.</w:t>
      </w:r>
    </w:p>
    <w:p w14:paraId="1A39D9A0" w14:textId="5DA16F38" w:rsidR="00445CF4" w:rsidRPr="005970C0" w:rsidRDefault="00236B79" w:rsidP="00445CF4">
      <w:pPr>
        <w:pStyle w:val="ListParagraph"/>
        <w:ind w:left="0"/>
        <w:rPr>
          <w:lang w:val="en-GB"/>
        </w:rPr>
      </w:pPr>
      <w:r w:rsidRPr="005970C0">
        <w:rPr>
          <w:lang w:val="en-GB"/>
        </w:rPr>
        <w:t>Not applicable</w:t>
      </w:r>
      <w:r w:rsidR="00480DAA" w:rsidRPr="005970C0">
        <w:rPr>
          <w:lang w:val="en-GB"/>
        </w:rPr>
        <w:t>.</w:t>
      </w:r>
    </w:p>
    <w:p w14:paraId="385E8227" w14:textId="2AA1942F" w:rsidR="0058734C" w:rsidRPr="005970C0" w:rsidRDefault="00142CA4" w:rsidP="00F777C1">
      <w:pPr>
        <w:pStyle w:val="ListParagraph"/>
        <w:numPr>
          <w:ilvl w:val="2"/>
          <w:numId w:val="19"/>
        </w:numPr>
        <w:tabs>
          <w:tab w:val="left" w:pos="1276"/>
        </w:tabs>
        <w:spacing w:before="120"/>
        <w:ind w:left="709" w:firstLine="0"/>
        <w:contextualSpacing w:val="0"/>
        <w:rPr>
          <w:i/>
          <w:iCs/>
          <w:lang w:val="en-GB"/>
        </w:rPr>
      </w:pPr>
      <w:r w:rsidRPr="005970C0">
        <w:rPr>
          <w:i/>
          <w:iCs/>
          <w:lang w:val="en-GB"/>
        </w:rPr>
        <w:t>Factors due to the entity in charge of the technical maintenance, workshops for technical maintenance and other technical maintenance service providers</w:t>
      </w:r>
      <w:r w:rsidR="0058734C" w:rsidRPr="005970C0">
        <w:rPr>
          <w:i/>
          <w:iCs/>
          <w:lang w:val="en-GB"/>
        </w:rPr>
        <w:t>.</w:t>
      </w:r>
    </w:p>
    <w:p w14:paraId="1CB3E065" w14:textId="0CF6FF04" w:rsidR="00445CF4" w:rsidRPr="005970C0" w:rsidRDefault="00236B79" w:rsidP="00445CF4">
      <w:pPr>
        <w:pStyle w:val="ListParagraph"/>
        <w:ind w:left="0"/>
        <w:rPr>
          <w:lang w:val="en-GB"/>
        </w:rPr>
      </w:pPr>
      <w:r w:rsidRPr="005970C0">
        <w:rPr>
          <w:lang w:val="en-GB"/>
        </w:rPr>
        <w:t>Not applicable</w:t>
      </w:r>
      <w:r w:rsidR="00480DAA" w:rsidRPr="005970C0">
        <w:rPr>
          <w:lang w:val="en-GB"/>
        </w:rPr>
        <w:t>.</w:t>
      </w:r>
    </w:p>
    <w:p w14:paraId="3BB44E72" w14:textId="787FDB27" w:rsidR="0058734C" w:rsidRPr="005970C0" w:rsidRDefault="00660447" w:rsidP="00F777C1">
      <w:pPr>
        <w:pStyle w:val="ListParagraph"/>
        <w:numPr>
          <w:ilvl w:val="2"/>
          <w:numId w:val="19"/>
        </w:numPr>
        <w:tabs>
          <w:tab w:val="left" w:pos="1276"/>
        </w:tabs>
        <w:spacing w:before="120"/>
        <w:ind w:left="709" w:firstLine="0"/>
        <w:contextualSpacing w:val="0"/>
        <w:rPr>
          <w:i/>
          <w:iCs/>
          <w:lang w:val="en-GB"/>
        </w:rPr>
      </w:pPr>
      <w:r w:rsidRPr="005970C0">
        <w:rPr>
          <w:i/>
          <w:iCs/>
          <w:lang w:val="en-GB"/>
        </w:rPr>
        <w:t>Factors due to the entity in charge of the technical maintenance, workshops for technical maintenance and other technical maintenance service providers</w:t>
      </w:r>
      <w:r w:rsidR="00623D2C" w:rsidRPr="005970C0">
        <w:rPr>
          <w:i/>
          <w:iCs/>
          <w:lang w:val="en-GB"/>
        </w:rPr>
        <w:t>.</w:t>
      </w:r>
    </w:p>
    <w:p w14:paraId="0F323765" w14:textId="030B311D" w:rsidR="00445CF4" w:rsidRPr="005970C0" w:rsidRDefault="00236B79" w:rsidP="00445CF4">
      <w:pPr>
        <w:pStyle w:val="ListParagraph"/>
        <w:ind w:left="0"/>
        <w:rPr>
          <w:lang w:val="en-GB"/>
        </w:rPr>
      </w:pPr>
      <w:r w:rsidRPr="005970C0">
        <w:rPr>
          <w:lang w:val="en-GB"/>
        </w:rPr>
        <w:t>Not applicable</w:t>
      </w:r>
      <w:r w:rsidR="00480DAA" w:rsidRPr="005970C0">
        <w:rPr>
          <w:lang w:val="en-GB"/>
        </w:rPr>
        <w:t>.</w:t>
      </w:r>
    </w:p>
    <w:p w14:paraId="073A142B" w14:textId="6DBAE5BB" w:rsidR="00A46EB3" w:rsidRPr="005970C0" w:rsidRDefault="00142CA4" w:rsidP="00F777C1">
      <w:pPr>
        <w:pStyle w:val="ListParagraph"/>
        <w:numPr>
          <w:ilvl w:val="2"/>
          <w:numId w:val="19"/>
        </w:numPr>
        <w:tabs>
          <w:tab w:val="left" w:pos="1276"/>
        </w:tabs>
        <w:spacing w:before="120"/>
        <w:ind w:left="709" w:firstLine="11"/>
        <w:contextualSpacing w:val="0"/>
        <w:rPr>
          <w:i/>
          <w:iCs/>
          <w:lang w:val="en-GB"/>
        </w:rPr>
      </w:pPr>
      <w:r w:rsidRPr="005970C0">
        <w:rPr>
          <w:i/>
          <w:iCs/>
          <w:lang w:val="en-GB"/>
        </w:rPr>
        <w:t>Other factors or consequences considered as involved within the investigation objectives</w:t>
      </w:r>
      <w:r w:rsidR="00623D2C" w:rsidRPr="005970C0">
        <w:rPr>
          <w:i/>
          <w:iCs/>
          <w:lang w:val="en-GB"/>
        </w:rPr>
        <w:t>.</w:t>
      </w:r>
    </w:p>
    <w:p w14:paraId="0255928D" w14:textId="5FF267D9" w:rsidR="00480DAA" w:rsidRPr="005970C0" w:rsidRDefault="00B17063" w:rsidP="00F777C1">
      <w:pPr>
        <w:pStyle w:val="ListParagraph"/>
        <w:numPr>
          <w:ilvl w:val="3"/>
          <w:numId w:val="19"/>
        </w:numPr>
        <w:rPr>
          <w:i/>
          <w:iCs/>
          <w:lang w:val="en-GB"/>
        </w:rPr>
      </w:pPr>
      <w:r w:rsidRPr="005970C0">
        <w:rPr>
          <w:i/>
          <w:iCs/>
          <w:lang w:val="en-GB"/>
        </w:rPr>
        <w:t>Loading of the wagons</w:t>
      </w:r>
      <w:r w:rsidR="00480DAA" w:rsidRPr="005970C0">
        <w:rPr>
          <w:i/>
          <w:iCs/>
          <w:lang w:val="en-GB"/>
        </w:rPr>
        <w:t>.</w:t>
      </w:r>
    </w:p>
    <w:p w14:paraId="210A6423" w14:textId="651C2F33" w:rsidR="00623D2C" w:rsidRPr="005970C0" w:rsidRDefault="00BB54E1" w:rsidP="00F777C1">
      <w:pPr>
        <w:pStyle w:val="ListParagraph"/>
        <w:numPr>
          <w:ilvl w:val="1"/>
          <w:numId w:val="19"/>
        </w:numPr>
        <w:tabs>
          <w:tab w:val="left" w:pos="1276"/>
        </w:tabs>
        <w:spacing w:before="120"/>
        <w:ind w:hanging="83"/>
        <w:contextualSpacing w:val="0"/>
        <w:rPr>
          <w:b/>
          <w:i/>
          <w:iCs/>
          <w:lang w:val="en-GB"/>
        </w:rPr>
      </w:pPr>
      <w:r w:rsidRPr="005970C0">
        <w:rPr>
          <w:b/>
          <w:i/>
          <w:iCs/>
          <w:lang w:val="en-GB"/>
        </w:rPr>
        <w:t>Human factor</w:t>
      </w:r>
      <w:r w:rsidR="00623D2C" w:rsidRPr="005970C0">
        <w:rPr>
          <w:b/>
          <w:i/>
          <w:iCs/>
          <w:lang w:val="en-GB"/>
        </w:rPr>
        <w:t>:</w:t>
      </w:r>
    </w:p>
    <w:p w14:paraId="26B0685C" w14:textId="2025A041" w:rsidR="00623D2C" w:rsidRPr="005970C0" w:rsidRDefault="002978E2" w:rsidP="00F777C1">
      <w:pPr>
        <w:pStyle w:val="ListParagraph"/>
        <w:numPr>
          <w:ilvl w:val="2"/>
          <w:numId w:val="19"/>
        </w:numPr>
        <w:tabs>
          <w:tab w:val="left" w:pos="1276"/>
        </w:tabs>
        <w:ind w:hanging="721"/>
        <w:rPr>
          <w:bCs/>
          <w:i/>
          <w:iCs/>
          <w:lang w:val="en-GB"/>
        </w:rPr>
      </w:pPr>
      <w:r w:rsidRPr="005970C0">
        <w:rPr>
          <w:i/>
          <w:iCs/>
          <w:lang w:val="en-GB"/>
        </w:rPr>
        <w:t>Individual human characteristics</w:t>
      </w:r>
      <w:r w:rsidR="00623D2C" w:rsidRPr="005970C0">
        <w:rPr>
          <w:bCs/>
          <w:i/>
          <w:iCs/>
          <w:lang w:val="en-GB"/>
        </w:rPr>
        <w:t>:</w:t>
      </w:r>
    </w:p>
    <w:p w14:paraId="58A05C80" w14:textId="7A88F313" w:rsidR="00623D2C" w:rsidRPr="005970C0" w:rsidRDefault="004131EF" w:rsidP="00F777C1">
      <w:pPr>
        <w:pStyle w:val="ListParagraph"/>
        <w:numPr>
          <w:ilvl w:val="3"/>
          <w:numId w:val="19"/>
        </w:numPr>
        <w:rPr>
          <w:i/>
          <w:iCs/>
          <w:lang w:val="en-GB"/>
        </w:rPr>
      </w:pPr>
      <w:r w:rsidRPr="005970C0">
        <w:rPr>
          <w:i/>
          <w:iCs/>
          <w:lang w:val="en-GB"/>
        </w:rPr>
        <w:t>Training and development, including skills and experience</w:t>
      </w:r>
      <w:r w:rsidR="00623D2C" w:rsidRPr="005970C0">
        <w:rPr>
          <w:i/>
          <w:iCs/>
          <w:lang w:val="en-GB"/>
        </w:rPr>
        <w:t>.</w:t>
      </w:r>
    </w:p>
    <w:p w14:paraId="45AF8CD1" w14:textId="154FB009" w:rsidR="007F3D43" w:rsidRPr="005970C0" w:rsidRDefault="00B52B4D" w:rsidP="00A106B5">
      <w:pPr>
        <w:spacing w:before="120"/>
        <w:rPr>
          <w:i/>
          <w:iCs/>
          <w:lang w:val="en-GB"/>
        </w:rPr>
      </w:pPr>
      <w:r w:rsidRPr="005970C0">
        <w:rPr>
          <w:bCs/>
          <w:i/>
          <w:lang w:val="en-GB"/>
        </w:rPr>
        <w:t>Railway undertaking</w:t>
      </w:r>
      <w:r w:rsidR="007F3D43" w:rsidRPr="005970C0">
        <w:rPr>
          <w:i/>
          <w:iCs/>
          <w:lang w:val="en-GB"/>
        </w:rPr>
        <w:t>:</w:t>
      </w:r>
    </w:p>
    <w:p w14:paraId="1B09747E" w14:textId="49C45AB4" w:rsidR="00445CF4" w:rsidRPr="005970C0" w:rsidRDefault="000500BE" w:rsidP="00445CF4">
      <w:pPr>
        <w:rPr>
          <w:lang w:val="en-GB"/>
        </w:rPr>
      </w:pPr>
      <w:r w:rsidRPr="005970C0">
        <w:rPr>
          <w:lang w:val="en-GB"/>
        </w:rPr>
        <w:sym w:font="Symbol" w:char="F0B7"/>
      </w:r>
      <w:r w:rsidRPr="005970C0">
        <w:rPr>
          <w:lang w:val="en-GB"/>
        </w:rPr>
        <w:t xml:space="preserve"> </w:t>
      </w:r>
      <w:r w:rsidR="007054EC" w:rsidRPr="005970C0">
        <w:rPr>
          <w:lang w:val="en-GB"/>
        </w:rPr>
        <w:t>Locomotive driver of locomotive</w:t>
      </w:r>
      <w:r w:rsidR="00CB739B" w:rsidRPr="005970C0">
        <w:rPr>
          <w:lang w:val="en-GB"/>
        </w:rPr>
        <w:t xml:space="preserve"> № </w:t>
      </w:r>
      <w:r w:rsidR="001505E7" w:rsidRPr="005970C0">
        <w:rPr>
          <w:lang w:val="en-GB"/>
        </w:rPr>
        <w:t>91530400605-8</w:t>
      </w:r>
      <w:r w:rsidR="00CB739B" w:rsidRPr="005970C0">
        <w:rPr>
          <w:lang w:val="en-GB"/>
        </w:rPr>
        <w:t xml:space="preserve"> </w:t>
      </w:r>
      <w:r w:rsidR="007F3D43" w:rsidRPr="005970C0">
        <w:rPr>
          <w:lang w:val="en-GB"/>
        </w:rPr>
        <w:t xml:space="preserve">– </w:t>
      </w:r>
      <w:r w:rsidR="002E4595" w:rsidRPr="005970C0">
        <w:rPr>
          <w:lang w:val="en-GB"/>
        </w:rPr>
        <w:t>License</w:t>
      </w:r>
      <w:r w:rsidR="00873F23" w:rsidRPr="005970C0">
        <w:rPr>
          <w:lang w:val="en-GB"/>
        </w:rPr>
        <w:t xml:space="preserve"> № 389</w:t>
      </w:r>
      <w:r w:rsidR="007F3D43" w:rsidRPr="005970C0">
        <w:rPr>
          <w:lang w:val="en-GB"/>
        </w:rPr>
        <w:t xml:space="preserve"> </w:t>
      </w:r>
      <w:r w:rsidR="00E962F6" w:rsidRPr="005970C0">
        <w:rPr>
          <w:lang w:val="en-GB"/>
        </w:rPr>
        <w:t>for obtaining professional qualification „Locomotive driver of electric locomotives“, training performed within the period</w:t>
      </w:r>
      <w:r w:rsidR="00D65DCB" w:rsidRPr="005970C0">
        <w:rPr>
          <w:lang w:val="en-GB"/>
        </w:rPr>
        <w:t xml:space="preserve"> 10.04.÷29.06.1989</w:t>
      </w:r>
      <w:r w:rsidR="00996DF1" w:rsidRPr="005970C0">
        <w:rPr>
          <w:lang w:val="en-GB"/>
        </w:rPr>
        <w:t xml:space="preserve"> </w:t>
      </w:r>
      <w:r w:rsidR="009B6543" w:rsidRPr="005970C0">
        <w:rPr>
          <w:lang w:val="en-GB"/>
        </w:rPr>
        <w:t>issued by Professional Training Centre (PTC) of Bulgarian State Railways (BDZ)</w:t>
      </w:r>
      <w:r w:rsidR="007F3D43" w:rsidRPr="005970C0">
        <w:rPr>
          <w:lang w:val="en-GB"/>
        </w:rPr>
        <w:t>;</w:t>
      </w:r>
    </w:p>
    <w:p w14:paraId="37124AAD" w14:textId="40E175F5" w:rsidR="007F3D43" w:rsidRPr="005970C0" w:rsidRDefault="008761C6" w:rsidP="007F3D43">
      <w:pPr>
        <w:rPr>
          <w:lang w:val="en-GB"/>
        </w:rPr>
      </w:pPr>
      <w:r w:rsidRPr="005970C0">
        <w:rPr>
          <w:lang w:val="en-GB"/>
        </w:rPr>
        <w:t xml:space="preserve">Locomotive driving license </w:t>
      </w:r>
      <w:r w:rsidR="00D65DCB" w:rsidRPr="005970C0">
        <w:rPr>
          <w:lang w:val="en-GB"/>
        </w:rPr>
        <w:t>BG 71 2016 0039</w:t>
      </w:r>
      <w:r w:rsidR="007F3D43" w:rsidRPr="005970C0">
        <w:rPr>
          <w:lang w:val="en-GB"/>
        </w:rPr>
        <w:t xml:space="preserve"> </w:t>
      </w:r>
      <w:r w:rsidRPr="005970C0">
        <w:rPr>
          <w:lang w:val="en-GB"/>
        </w:rPr>
        <w:t>issued by RAEA</w:t>
      </w:r>
      <w:r w:rsidR="007F3D43" w:rsidRPr="005970C0">
        <w:rPr>
          <w:lang w:val="en-GB"/>
        </w:rPr>
        <w:t>;</w:t>
      </w:r>
    </w:p>
    <w:p w14:paraId="53C79FFE" w14:textId="75905F32" w:rsidR="007F3D43" w:rsidRPr="005970C0" w:rsidRDefault="002B2CC8" w:rsidP="007F3D43">
      <w:pPr>
        <w:rPr>
          <w:lang w:val="en-GB"/>
        </w:rPr>
      </w:pPr>
      <w:r w:rsidRPr="005970C0">
        <w:rPr>
          <w:lang w:val="en-GB"/>
        </w:rPr>
        <w:t>License</w:t>
      </w:r>
      <w:r w:rsidR="00D65DCB" w:rsidRPr="005970C0">
        <w:rPr>
          <w:lang w:val="en-GB"/>
        </w:rPr>
        <w:t xml:space="preserve"> № 2</w:t>
      </w:r>
      <w:r w:rsidR="00996DF1" w:rsidRPr="005970C0">
        <w:rPr>
          <w:lang w:val="en-GB"/>
        </w:rPr>
        <w:t>8</w:t>
      </w:r>
      <w:r w:rsidR="007F3D43" w:rsidRPr="005970C0">
        <w:rPr>
          <w:lang w:val="en-GB"/>
        </w:rPr>
        <w:t xml:space="preserve"> </w:t>
      </w:r>
      <w:r w:rsidRPr="005970C0">
        <w:rPr>
          <w:lang w:val="en-GB"/>
        </w:rPr>
        <w:t xml:space="preserve">for </w:t>
      </w:r>
      <w:r w:rsidR="004721AA" w:rsidRPr="005970C0">
        <w:rPr>
          <w:lang w:val="en-GB"/>
        </w:rPr>
        <w:t>position, “Locomotive</w:t>
      </w:r>
      <w:r w:rsidRPr="005970C0">
        <w:rPr>
          <w:lang w:val="en-GB"/>
        </w:rPr>
        <w:t xml:space="preserve"> </w:t>
      </w:r>
      <w:r w:rsidR="00166B6B">
        <w:rPr>
          <w:lang w:val="en-GB"/>
        </w:rPr>
        <w:t xml:space="preserve">driver </w:t>
      </w:r>
      <w:r w:rsidR="00166B6B" w:rsidRPr="005970C0">
        <w:rPr>
          <w:lang w:val="en-GB"/>
        </w:rPr>
        <w:t>in</w:t>
      </w:r>
      <w:r w:rsidRPr="005970C0">
        <w:rPr>
          <w:lang w:val="en-GB"/>
        </w:rPr>
        <w:t xml:space="preserve"> Bulmarket Rail Cargo EOOD from</w:t>
      </w:r>
      <w:r w:rsidR="00D65DCB" w:rsidRPr="005970C0">
        <w:rPr>
          <w:lang w:val="en-GB"/>
        </w:rPr>
        <w:t xml:space="preserve"> 01.09</w:t>
      </w:r>
      <w:r w:rsidR="00996DF1" w:rsidRPr="005970C0">
        <w:rPr>
          <w:lang w:val="en-GB"/>
        </w:rPr>
        <w:t>.</w:t>
      </w:r>
      <w:r w:rsidR="00D65DCB" w:rsidRPr="005970C0">
        <w:rPr>
          <w:lang w:val="en-GB"/>
        </w:rPr>
        <w:t>2015</w:t>
      </w:r>
      <w:r w:rsidR="007F3D43" w:rsidRPr="005970C0">
        <w:rPr>
          <w:lang w:val="en-GB"/>
        </w:rPr>
        <w:t>.</w:t>
      </w:r>
    </w:p>
    <w:p w14:paraId="11AEBFDA" w14:textId="3CDC23A0" w:rsidR="00F0648B" w:rsidRPr="005970C0" w:rsidRDefault="00F0648B" w:rsidP="007F3D43">
      <w:pPr>
        <w:rPr>
          <w:lang w:val="en-GB"/>
        </w:rPr>
      </w:pPr>
      <w:r w:rsidRPr="005970C0">
        <w:rPr>
          <w:lang w:val="en-GB"/>
        </w:rPr>
        <w:t>Additional certificate issued on 22.12.2015 by Bulmarket Rail Cargo EOOD for rolling stock for which the driver is allowed to drive - series 85.000, 86.000 and 87.000 from 13.03.2019 on the national railway infrastructure of the Republic of Bulgaria to 12/22/2024.</w:t>
      </w:r>
    </w:p>
    <w:p w14:paraId="4F5AE336" w14:textId="1A270B26" w:rsidR="00665FB0" w:rsidRPr="005970C0" w:rsidRDefault="000500BE" w:rsidP="00786EA5">
      <w:pPr>
        <w:rPr>
          <w:lang w:val="en-GB"/>
        </w:rPr>
      </w:pPr>
      <w:r w:rsidRPr="005970C0">
        <w:rPr>
          <w:lang w:val="en-GB"/>
        </w:rPr>
        <w:sym w:font="Symbol" w:char="F0B7"/>
      </w:r>
      <w:r w:rsidRPr="005970C0">
        <w:rPr>
          <w:lang w:val="en-GB"/>
        </w:rPr>
        <w:t xml:space="preserve"> </w:t>
      </w:r>
      <w:r w:rsidR="00F0648B" w:rsidRPr="005970C0">
        <w:rPr>
          <w:lang w:val="en-GB"/>
        </w:rPr>
        <w:t xml:space="preserve">Assistant locomotive driver of locomotive </w:t>
      </w:r>
      <w:r w:rsidR="00996DF1" w:rsidRPr="005970C0">
        <w:rPr>
          <w:lang w:val="en-GB"/>
        </w:rPr>
        <w:t xml:space="preserve">№ </w:t>
      </w:r>
      <w:r w:rsidR="005B1F9B" w:rsidRPr="005970C0">
        <w:rPr>
          <w:lang w:val="en-GB"/>
        </w:rPr>
        <w:t>91530400605-8</w:t>
      </w:r>
      <w:r w:rsidR="00996DF1" w:rsidRPr="005970C0">
        <w:rPr>
          <w:lang w:val="en-GB"/>
        </w:rPr>
        <w:t xml:space="preserve"> </w:t>
      </w:r>
      <w:r w:rsidR="007F3D43" w:rsidRPr="005970C0">
        <w:rPr>
          <w:lang w:val="en-GB"/>
        </w:rPr>
        <w:t xml:space="preserve">– </w:t>
      </w:r>
      <w:r w:rsidR="001D79C7" w:rsidRPr="005970C0">
        <w:rPr>
          <w:lang w:val="en-GB"/>
        </w:rPr>
        <w:t xml:space="preserve">License </w:t>
      </w:r>
      <w:r w:rsidR="00A24BA4" w:rsidRPr="005970C0">
        <w:rPr>
          <w:lang w:val="en-GB"/>
        </w:rPr>
        <w:t>№ 22757</w:t>
      </w:r>
      <w:r w:rsidR="007F3D43" w:rsidRPr="005970C0">
        <w:rPr>
          <w:lang w:val="en-GB"/>
        </w:rPr>
        <w:t xml:space="preserve"> </w:t>
      </w:r>
      <w:r w:rsidR="001D79C7" w:rsidRPr="005970C0">
        <w:rPr>
          <w:lang w:val="en-GB"/>
        </w:rPr>
        <w:t xml:space="preserve">for obtaining professional qualification „Assistant locomotive driver“, training performed within the period </w:t>
      </w:r>
      <w:r w:rsidR="00A24BA4" w:rsidRPr="005970C0">
        <w:rPr>
          <w:lang w:val="en-GB"/>
        </w:rPr>
        <w:t>17.07.÷30.09.2020</w:t>
      </w:r>
      <w:r w:rsidR="005A5E86" w:rsidRPr="005970C0">
        <w:rPr>
          <w:lang w:val="en-GB"/>
        </w:rPr>
        <w:t xml:space="preserve"> in</w:t>
      </w:r>
      <w:r w:rsidR="00665FB0" w:rsidRPr="005970C0">
        <w:rPr>
          <w:lang w:val="en-GB"/>
        </w:rPr>
        <w:t xml:space="preserve"> </w:t>
      </w:r>
      <w:r w:rsidR="005A5E86" w:rsidRPr="005970C0">
        <w:rPr>
          <w:lang w:val="en-GB"/>
        </w:rPr>
        <w:t>Professional Training Centre (PTC) of Bulgarian State Railways (BDZ)</w:t>
      </w:r>
      <w:r w:rsidR="00786EA5" w:rsidRPr="005970C0">
        <w:rPr>
          <w:lang w:val="en-GB"/>
        </w:rPr>
        <w:t xml:space="preserve">, </w:t>
      </w:r>
      <w:r w:rsidR="005A5E86" w:rsidRPr="005970C0">
        <w:rPr>
          <w:lang w:val="en-GB"/>
        </w:rPr>
        <w:t>issued by RAEA</w:t>
      </w:r>
      <w:r w:rsidR="007F3D43" w:rsidRPr="005970C0">
        <w:rPr>
          <w:lang w:val="en-GB"/>
        </w:rPr>
        <w:t>;</w:t>
      </w:r>
    </w:p>
    <w:p w14:paraId="69C50AB1" w14:textId="1DCCC2A9" w:rsidR="004721AA" w:rsidRPr="005970C0" w:rsidRDefault="004721AA" w:rsidP="004721AA">
      <w:pPr>
        <w:rPr>
          <w:lang w:val="en-GB"/>
        </w:rPr>
      </w:pPr>
      <w:r w:rsidRPr="005970C0">
        <w:rPr>
          <w:lang w:val="en-GB"/>
        </w:rPr>
        <w:t>License</w:t>
      </w:r>
      <w:r w:rsidR="00786EA5" w:rsidRPr="005970C0">
        <w:rPr>
          <w:lang w:val="en-GB"/>
        </w:rPr>
        <w:t xml:space="preserve"> № 25</w:t>
      </w:r>
      <w:r w:rsidR="007F3D43" w:rsidRPr="005970C0">
        <w:rPr>
          <w:lang w:val="en-GB"/>
        </w:rPr>
        <w:t xml:space="preserve"> </w:t>
      </w:r>
      <w:r w:rsidRPr="005970C0">
        <w:rPr>
          <w:lang w:val="en-GB"/>
        </w:rPr>
        <w:t xml:space="preserve">for position, “Assistant locomotive </w:t>
      </w:r>
      <w:r w:rsidR="00166B6B">
        <w:rPr>
          <w:lang w:val="en-GB"/>
        </w:rPr>
        <w:t xml:space="preserve">driver </w:t>
      </w:r>
      <w:r w:rsidR="00166B6B" w:rsidRPr="005970C0">
        <w:rPr>
          <w:lang w:val="en-GB"/>
        </w:rPr>
        <w:t>in</w:t>
      </w:r>
      <w:r w:rsidRPr="005970C0">
        <w:rPr>
          <w:lang w:val="en-GB"/>
        </w:rPr>
        <w:t xml:space="preserve"> Bulmarket Rail Cargo EOOD from 12.04.2021.</w:t>
      </w:r>
    </w:p>
    <w:p w14:paraId="25A94F1C" w14:textId="1D417D27" w:rsidR="00FD39DB" w:rsidRPr="005970C0" w:rsidRDefault="007156B3" w:rsidP="00A106B5">
      <w:pPr>
        <w:spacing w:before="120"/>
        <w:rPr>
          <w:i/>
          <w:iCs/>
          <w:lang w:val="en-GB"/>
        </w:rPr>
      </w:pPr>
      <w:r w:rsidRPr="005970C0">
        <w:rPr>
          <w:i/>
          <w:iCs/>
          <w:lang w:val="en-GB"/>
        </w:rPr>
        <w:t>Railway infrastructure</w:t>
      </w:r>
      <w:r w:rsidR="00FD39DB" w:rsidRPr="005970C0">
        <w:rPr>
          <w:i/>
          <w:iCs/>
          <w:lang w:val="en-GB"/>
        </w:rPr>
        <w:t>:</w:t>
      </w:r>
    </w:p>
    <w:p w14:paraId="6B4CBA70" w14:textId="3A745832" w:rsidR="00FD39DB" w:rsidRPr="005970C0" w:rsidRDefault="000500BE" w:rsidP="00FD39DB">
      <w:pPr>
        <w:ind w:firstLine="720"/>
        <w:rPr>
          <w:lang w:val="en-GB"/>
        </w:rPr>
      </w:pPr>
      <w:r w:rsidRPr="005970C0">
        <w:rPr>
          <w:lang w:val="en-GB"/>
        </w:rPr>
        <w:sym w:font="Symbol" w:char="F0B7"/>
      </w:r>
      <w:r w:rsidRPr="005970C0">
        <w:rPr>
          <w:lang w:val="en-GB"/>
        </w:rPr>
        <w:t xml:space="preserve"> </w:t>
      </w:r>
      <w:r w:rsidR="007156B3" w:rsidRPr="005970C0">
        <w:rPr>
          <w:lang w:val="en-GB"/>
        </w:rPr>
        <w:t>Traffic manager, first person in Mezdra station</w:t>
      </w:r>
      <w:r w:rsidR="00B80126" w:rsidRPr="005970C0">
        <w:rPr>
          <w:lang w:val="en-GB"/>
        </w:rPr>
        <w:t xml:space="preserve"> – </w:t>
      </w:r>
      <w:r w:rsidR="007156B3" w:rsidRPr="005970C0">
        <w:rPr>
          <w:lang w:val="en-GB"/>
        </w:rPr>
        <w:t xml:space="preserve">Diploma </w:t>
      </w:r>
      <w:r w:rsidR="00B80126" w:rsidRPr="005970C0">
        <w:rPr>
          <w:lang w:val="en-GB"/>
        </w:rPr>
        <w:t>№ 23291</w:t>
      </w:r>
      <w:r w:rsidR="00E12827" w:rsidRPr="005970C0">
        <w:rPr>
          <w:lang w:val="en-GB"/>
        </w:rPr>
        <w:t xml:space="preserve"> </w:t>
      </w:r>
      <w:r w:rsidR="00FD39DB" w:rsidRPr="005970C0">
        <w:rPr>
          <w:lang w:val="en-GB"/>
        </w:rPr>
        <w:t>,,</w:t>
      </w:r>
      <w:r w:rsidR="000E2E4B" w:rsidRPr="005970C0">
        <w:rPr>
          <w:lang w:val="en-GB"/>
        </w:rPr>
        <w:t>Traffic manager” training performed within the period</w:t>
      </w:r>
      <w:r w:rsidR="00B80126" w:rsidRPr="005970C0">
        <w:rPr>
          <w:lang w:val="en-GB"/>
        </w:rPr>
        <w:t xml:space="preserve"> 20.08</w:t>
      </w:r>
      <w:r w:rsidR="00C0319B" w:rsidRPr="005970C0">
        <w:rPr>
          <w:lang w:val="en-GB"/>
        </w:rPr>
        <w:t>.</w:t>
      </w:r>
      <w:r w:rsidR="00B80126" w:rsidRPr="005970C0">
        <w:rPr>
          <w:lang w:val="en-GB"/>
        </w:rPr>
        <w:t xml:space="preserve">1986 </w:t>
      </w:r>
      <w:r w:rsidR="00C0319B" w:rsidRPr="005970C0">
        <w:rPr>
          <w:lang w:val="en-GB"/>
        </w:rPr>
        <w:t>÷</w:t>
      </w:r>
      <w:r w:rsidR="00B80126" w:rsidRPr="005970C0">
        <w:rPr>
          <w:lang w:val="en-GB"/>
        </w:rPr>
        <w:t xml:space="preserve"> 19.08.1989 </w:t>
      </w:r>
      <w:r w:rsidR="000E2E4B" w:rsidRPr="005970C0">
        <w:rPr>
          <w:lang w:val="en-GB"/>
        </w:rPr>
        <w:t>issued by HMS Todor Kableshkov</w:t>
      </w:r>
      <w:r w:rsidR="00FD39DB" w:rsidRPr="005970C0">
        <w:rPr>
          <w:lang w:val="en-GB"/>
        </w:rPr>
        <w:t xml:space="preserve">; </w:t>
      </w:r>
    </w:p>
    <w:p w14:paraId="79994FA6" w14:textId="573BC335" w:rsidR="00FD39DB" w:rsidRPr="005970C0" w:rsidRDefault="00D27469" w:rsidP="00FD39DB">
      <w:pPr>
        <w:ind w:firstLine="720"/>
        <w:rPr>
          <w:lang w:val="en-GB"/>
        </w:rPr>
      </w:pPr>
      <w:r w:rsidRPr="005970C0">
        <w:rPr>
          <w:lang w:val="en-GB"/>
        </w:rPr>
        <w:t>Li</w:t>
      </w:r>
      <w:r w:rsidR="00BB530F" w:rsidRPr="005970C0">
        <w:rPr>
          <w:lang w:val="en-GB"/>
        </w:rPr>
        <w:t xml:space="preserve">cense </w:t>
      </w:r>
      <w:r w:rsidR="00B80126" w:rsidRPr="005970C0">
        <w:rPr>
          <w:lang w:val="en-GB"/>
        </w:rPr>
        <w:t>№ 2</w:t>
      </w:r>
      <w:r w:rsidR="00C0319B" w:rsidRPr="005970C0">
        <w:rPr>
          <w:lang w:val="en-GB"/>
        </w:rPr>
        <w:t>62</w:t>
      </w:r>
      <w:r w:rsidR="00FD39DB" w:rsidRPr="005970C0">
        <w:rPr>
          <w:lang w:val="en-GB"/>
        </w:rPr>
        <w:t xml:space="preserve"> </w:t>
      </w:r>
      <w:r w:rsidR="00BB530F" w:rsidRPr="005970C0">
        <w:rPr>
          <w:lang w:val="en-GB"/>
        </w:rPr>
        <w:t>for position Traffic Manager TOSAMD</w:t>
      </w:r>
      <w:r w:rsidR="00CC6EB1" w:rsidRPr="005970C0">
        <w:rPr>
          <w:lang w:val="en-GB"/>
        </w:rPr>
        <w:t xml:space="preserve"> – </w:t>
      </w:r>
      <w:r w:rsidR="00BB530F" w:rsidRPr="005970C0">
        <w:rPr>
          <w:lang w:val="en-GB"/>
        </w:rPr>
        <w:t>Sofia from</w:t>
      </w:r>
      <w:r w:rsidR="000A2ED2" w:rsidRPr="005970C0">
        <w:rPr>
          <w:lang w:val="en-GB"/>
        </w:rPr>
        <w:t xml:space="preserve"> 25</w:t>
      </w:r>
      <w:r w:rsidR="00AB2CB1" w:rsidRPr="005970C0">
        <w:rPr>
          <w:lang w:val="en-GB"/>
        </w:rPr>
        <w:t>.09.2007</w:t>
      </w:r>
      <w:r w:rsidR="00FD39DB" w:rsidRPr="005970C0">
        <w:rPr>
          <w:lang w:val="en-GB"/>
        </w:rPr>
        <w:t>.</w:t>
      </w:r>
    </w:p>
    <w:p w14:paraId="1EAC6D67" w14:textId="06207A2B" w:rsidR="00FD39DB" w:rsidRPr="005970C0" w:rsidRDefault="000500BE" w:rsidP="00C0319B">
      <w:pPr>
        <w:rPr>
          <w:lang w:val="en-GB"/>
        </w:rPr>
      </w:pPr>
      <w:r w:rsidRPr="005970C0">
        <w:rPr>
          <w:lang w:val="en-GB"/>
        </w:rPr>
        <w:sym w:font="Symbol" w:char="F0B7"/>
      </w:r>
      <w:r w:rsidRPr="005970C0">
        <w:rPr>
          <w:lang w:val="en-GB"/>
        </w:rPr>
        <w:t xml:space="preserve"> </w:t>
      </w:r>
      <w:r w:rsidR="000F18FC" w:rsidRPr="005970C0">
        <w:rPr>
          <w:lang w:val="en-GB"/>
        </w:rPr>
        <w:t xml:space="preserve">Traffic manager, second person in Mezdra station </w:t>
      </w:r>
      <w:r w:rsidR="00FD39DB" w:rsidRPr="005970C0">
        <w:rPr>
          <w:lang w:val="en-GB"/>
        </w:rPr>
        <w:t>–</w:t>
      </w:r>
      <w:r w:rsidR="00E12827" w:rsidRPr="005970C0">
        <w:rPr>
          <w:lang w:val="en-GB"/>
        </w:rPr>
        <w:t xml:space="preserve"> </w:t>
      </w:r>
      <w:r w:rsidR="000F18FC" w:rsidRPr="005970C0">
        <w:rPr>
          <w:lang w:val="en-GB"/>
        </w:rPr>
        <w:t>Higher School Diploma</w:t>
      </w:r>
      <w:r w:rsidR="00FD39DB" w:rsidRPr="005970C0">
        <w:rPr>
          <w:lang w:val="en-GB"/>
        </w:rPr>
        <w:t xml:space="preserve"> № </w:t>
      </w:r>
      <w:r w:rsidR="00CC6EB1" w:rsidRPr="005970C0">
        <w:rPr>
          <w:lang w:val="en-GB"/>
        </w:rPr>
        <w:t>000193</w:t>
      </w:r>
      <w:r w:rsidR="00E12827" w:rsidRPr="005970C0">
        <w:rPr>
          <w:lang w:val="en-GB"/>
        </w:rPr>
        <w:t>,</w:t>
      </w:r>
      <w:r w:rsidR="00CC6EB1" w:rsidRPr="005970C0">
        <w:rPr>
          <w:lang w:val="en-GB"/>
        </w:rPr>
        <w:t xml:space="preserve"> </w:t>
      </w:r>
      <w:r w:rsidR="005C4968" w:rsidRPr="005970C0">
        <w:rPr>
          <w:lang w:val="en-GB"/>
        </w:rPr>
        <w:t>from</w:t>
      </w:r>
      <w:r w:rsidR="00CC6EB1" w:rsidRPr="005970C0">
        <w:rPr>
          <w:lang w:val="en-GB"/>
        </w:rPr>
        <w:t xml:space="preserve"> </w:t>
      </w:r>
      <w:r w:rsidR="00166B6B" w:rsidRPr="005970C0">
        <w:rPr>
          <w:lang w:val="en-GB"/>
        </w:rPr>
        <w:t>28.07.1997, Railway</w:t>
      </w:r>
      <w:r w:rsidR="005C4968" w:rsidRPr="005970C0">
        <w:rPr>
          <w:lang w:val="en-GB"/>
        </w:rPr>
        <w:t xml:space="preserve"> traffic</w:t>
      </w:r>
      <w:r w:rsidR="00FD39DB" w:rsidRPr="005970C0">
        <w:rPr>
          <w:lang w:val="en-GB"/>
        </w:rPr>
        <w:t xml:space="preserve">“, </w:t>
      </w:r>
      <w:r w:rsidR="005C4968" w:rsidRPr="005970C0">
        <w:rPr>
          <w:lang w:val="en-GB"/>
        </w:rPr>
        <w:t xml:space="preserve">professional </w:t>
      </w:r>
      <w:r w:rsidR="00166B6B" w:rsidRPr="005970C0">
        <w:rPr>
          <w:lang w:val="en-GB"/>
        </w:rPr>
        <w:t>qualification, Traffic</w:t>
      </w:r>
      <w:r w:rsidR="005C4968" w:rsidRPr="005970C0">
        <w:rPr>
          <w:lang w:val="en-GB"/>
        </w:rPr>
        <w:t xml:space="preserve"> manager</w:t>
      </w:r>
      <w:r w:rsidR="00166B6B" w:rsidRPr="005970C0">
        <w:rPr>
          <w:lang w:val="en-GB"/>
        </w:rPr>
        <w:t>“, issued</w:t>
      </w:r>
      <w:r w:rsidR="005C4968" w:rsidRPr="005970C0">
        <w:rPr>
          <w:lang w:val="en-GB"/>
        </w:rPr>
        <w:t xml:space="preserve"> by HMS Todor Kableshkov</w:t>
      </w:r>
      <w:r w:rsidR="00FD39DB" w:rsidRPr="005970C0">
        <w:rPr>
          <w:lang w:val="en-GB"/>
        </w:rPr>
        <w:t>.</w:t>
      </w:r>
    </w:p>
    <w:p w14:paraId="7C7EEF1A" w14:textId="25F15168" w:rsidR="00CC6EB1" w:rsidRPr="005970C0" w:rsidRDefault="00D27469" w:rsidP="00CB739B">
      <w:pPr>
        <w:rPr>
          <w:lang w:val="en-GB"/>
        </w:rPr>
      </w:pPr>
      <w:r w:rsidRPr="005970C0">
        <w:rPr>
          <w:lang w:val="en-GB"/>
        </w:rPr>
        <w:t xml:space="preserve">License </w:t>
      </w:r>
      <w:r w:rsidR="00ED3DF6" w:rsidRPr="005970C0">
        <w:rPr>
          <w:lang w:val="en-GB"/>
        </w:rPr>
        <w:t>№ 199</w:t>
      </w:r>
      <w:r w:rsidR="00CC6EB1" w:rsidRPr="005970C0">
        <w:rPr>
          <w:lang w:val="en-GB"/>
        </w:rPr>
        <w:t xml:space="preserve"> </w:t>
      </w:r>
      <w:r w:rsidR="00752167" w:rsidRPr="005970C0">
        <w:rPr>
          <w:lang w:val="en-GB"/>
        </w:rPr>
        <w:t>for position Traffic manager in TOSAMD</w:t>
      </w:r>
      <w:r w:rsidR="00ED3DF6" w:rsidRPr="005970C0">
        <w:rPr>
          <w:lang w:val="en-GB"/>
        </w:rPr>
        <w:t xml:space="preserve"> – </w:t>
      </w:r>
      <w:r w:rsidR="00752167" w:rsidRPr="005970C0">
        <w:rPr>
          <w:lang w:val="en-GB"/>
        </w:rPr>
        <w:t>Sofia from</w:t>
      </w:r>
      <w:r w:rsidR="00ED3DF6" w:rsidRPr="005970C0">
        <w:rPr>
          <w:lang w:val="en-GB"/>
        </w:rPr>
        <w:t xml:space="preserve"> 25.10.2007</w:t>
      </w:r>
      <w:r w:rsidR="00CC6EB1" w:rsidRPr="005970C0">
        <w:rPr>
          <w:lang w:val="en-GB"/>
        </w:rPr>
        <w:t>.</w:t>
      </w:r>
    </w:p>
    <w:p w14:paraId="1F40B525" w14:textId="010DB358" w:rsidR="00CB739B" w:rsidRPr="005970C0" w:rsidRDefault="000500BE" w:rsidP="00CB739B">
      <w:pPr>
        <w:rPr>
          <w:lang w:val="en-GB"/>
        </w:rPr>
      </w:pPr>
      <w:r w:rsidRPr="005970C0">
        <w:rPr>
          <w:lang w:val="en-GB"/>
        </w:rPr>
        <w:sym w:font="Symbol" w:char="F0B7"/>
      </w:r>
      <w:r w:rsidRPr="005970C0">
        <w:rPr>
          <w:lang w:val="en-GB"/>
        </w:rPr>
        <w:t xml:space="preserve"> </w:t>
      </w:r>
      <w:r w:rsidR="007571CC" w:rsidRPr="005970C0">
        <w:rPr>
          <w:lang w:val="en-GB"/>
        </w:rPr>
        <w:t>Switchman</w:t>
      </w:r>
      <w:r w:rsidR="00F903EA" w:rsidRPr="005970C0">
        <w:rPr>
          <w:lang w:val="en-GB"/>
        </w:rPr>
        <w:t xml:space="preserve">/ </w:t>
      </w:r>
      <w:r w:rsidR="007571CC" w:rsidRPr="005970C0">
        <w:rPr>
          <w:lang w:val="en-GB"/>
        </w:rPr>
        <w:t>level-crossing guard in Mezdra station</w:t>
      </w:r>
      <w:r w:rsidR="00A8075D" w:rsidRPr="005970C0">
        <w:rPr>
          <w:lang w:val="en-GB"/>
        </w:rPr>
        <w:t xml:space="preserve"> </w:t>
      </w:r>
      <w:r w:rsidR="00E12827" w:rsidRPr="005970C0">
        <w:rPr>
          <w:lang w:val="en-GB"/>
        </w:rPr>
        <w:t xml:space="preserve">– </w:t>
      </w:r>
      <w:r w:rsidR="00B22B23" w:rsidRPr="005970C0">
        <w:rPr>
          <w:lang w:val="en-GB"/>
        </w:rPr>
        <w:t>License</w:t>
      </w:r>
      <w:r w:rsidR="00F903EA" w:rsidRPr="005970C0">
        <w:rPr>
          <w:lang w:val="en-GB"/>
        </w:rPr>
        <w:t xml:space="preserve"> № 15044</w:t>
      </w:r>
      <w:r w:rsidR="00CB739B" w:rsidRPr="005970C0">
        <w:rPr>
          <w:lang w:val="en-GB"/>
        </w:rPr>
        <w:t xml:space="preserve"> </w:t>
      </w:r>
      <w:r w:rsidR="00B22B23" w:rsidRPr="005970C0">
        <w:rPr>
          <w:lang w:val="en-GB"/>
        </w:rPr>
        <w:t>for obtained qualification for</w:t>
      </w:r>
      <w:r w:rsidR="00F903EA" w:rsidRPr="005970C0">
        <w:rPr>
          <w:lang w:val="en-GB"/>
        </w:rPr>
        <w:t xml:space="preserve"> „</w:t>
      </w:r>
      <w:r w:rsidR="00B22B23" w:rsidRPr="005970C0">
        <w:rPr>
          <w:lang w:val="en-GB"/>
        </w:rPr>
        <w:t>Switchman</w:t>
      </w:r>
      <w:r w:rsidR="00F903EA" w:rsidRPr="005970C0">
        <w:rPr>
          <w:lang w:val="en-GB"/>
        </w:rPr>
        <w:t>/</w:t>
      </w:r>
      <w:r w:rsidR="00B22B23" w:rsidRPr="005970C0">
        <w:rPr>
          <w:lang w:val="en-GB"/>
        </w:rPr>
        <w:t>level-crossing guard</w:t>
      </w:r>
      <w:r w:rsidR="00F903EA" w:rsidRPr="005970C0">
        <w:rPr>
          <w:lang w:val="en-GB"/>
        </w:rPr>
        <w:t xml:space="preserve">“, </w:t>
      </w:r>
      <w:r w:rsidR="00B22B23" w:rsidRPr="005970C0">
        <w:rPr>
          <w:lang w:val="en-GB"/>
        </w:rPr>
        <w:t xml:space="preserve">training performed within the period </w:t>
      </w:r>
      <w:r w:rsidR="00F903EA" w:rsidRPr="005970C0">
        <w:rPr>
          <w:lang w:val="en-GB"/>
        </w:rPr>
        <w:t>10.11.1997÷20.01.1998</w:t>
      </w:r>
      <w:r w:rsidR="00B22B23" w:rsidRPr="005970C0">
        <w:rPr>
          <w:lang w:val="en-GB"/>
        </w:rPr>
        <w:t xml:space="preserve"> issued by Professional Training Centre (PTC) of Bulgarian State Railways (BDZ)</w:t>
      </w:r>
      <w:r w:rsidR="00F903EA" w:rsidRPr="005970C0">
        <w:rPr>
          <w:lang w:val="en-GB"/>
        </w:rPr>
        <w:t>;</w:t>
      </w:r>
    </w:p>
    <w:p w14:paraId="04F2010E" w14:textId="5C2A8ECB" w:rsidR="00E12827" w:rsidRPr="005970C0" w:rsidRDefault="006077B9" w:rsidP="00CB739B">
      <w:pPr>
        <w:rPr>
          <w:lang w:val="en-GB"/>
        </w:rPr>
      </w:pPr>
      <w:r w:rsidRPr="005970C0">
        <w:rPr>
          <w:lang w:val="en-GB"/>
        </w:rPr>
        <w:t xml:space="preserve">License </w:t>
      </w:r>
      <w:r w:rsidR="00F903EA" w:rsidRPr="005970C0">
        <w:rPr>
          <w:lang w:val="en-GB"/>
        </w:rPr>
        <w:t>№ 3880</w:t>
      </w:r>
      <w:r w:rsidR="00CB739B" w:rsidRPr="005970C0">
        <w:rPr>
          <w:lang w:val="en-GB"/>
        </w:rPr>
        <w:t xml:space="preserve"> </w:t>
      </w:r>
      <w:r w:rsidRPr="005970C0">
        <w:rPr>
          <w:lang w:val="en-GB"/>
        </w:rPr>
        <w:t xml:space="preserve">for </w:t>
      </w:r>
      <w:r w:rsidR="00B00254" w:rsidRPr="005970C0">
        <w:rPr>
          <w:lang w:val="en-GB"/>
        </w:rPr>
        <w:t>position, Switchman</w:t>
      </w:r>
      <w:r w:rsidR="00F903EA" w:rsidRPr="005970C0">
        <w:rPr>
          <w:lang w:val="en-GB"/>
        </w:rPr>
        <w:t>/</w:t>
      </w:r>
      <w:r w:rsidRPr="005970C0">
        <w:rPr>
          <w:lang w:val="en-GB"/>
        </w:rPr>
        <w:t>level-crossing guard at TOSAMD</w:t>
      </w:r>
      <w:r w:rsidR="00F903EA" w:rsidRPr="005970C0">
        <w:rPr>
          <w:lang w:val="en-GB"/>
        </w:rPr>
        <w:t xml:space="preserve"> – </w:t>
      </w:r>
      <w:r w:rsidRPr="005970C0">
        <w:rPr>
          <w:lang w:val="en-GB"/>
        </w:rPr>
        <w:t xml:space="preserve">Sofia from </w:t>
      </w:r>
      <w:r w:rsidR="00F903EA" w:rsidRPr="005970C0">
        <w:rPr>
          <w:lang w:val="en-GB"/>
        </w:rPr>
        <w:t>24.11.2014.</w:t>
      </w:r>
    </w:p>
    <w:p w14:paraId="2A22AD36" w14:textId="64E3808D" w:rsidR="00C44448" w:rsidRPr="005970C0" w:rsidRDefault="00C44448" w:rsidP="00C44448">
      <w:pPr>
        <w:rPr>
          <w:lang w:val="en-GB"/>
        </w:rPr>
      </w:pPr>
      <w:r w:rsidRPr="005970C0">
        <w:rPr>
          <w:lang w:val="en-GB"/>
        </w:rPr>
        <w:sym w:font="Symbol" w:char="F0B7"/>
      </w:r>
      <w:r w:rsidRPr="005970C0">
        <w:rPr>
          <w:lang w:val="en-GB"/>
        </w:rPr>
        <w:t xml:space="preserve"> </w:t>
      </w:r>
      <w:r w:rsidR="00850CBF" w:rsidRPr="005970C0">
        <w:rPr>
          <w:lang w:val="en-GB"/>
        </w:rPr>
        <w:t>Switchman/ level-crossing guard in Cherven briag station</w:t>
      </w:r>
      <w:r w:rsidRPr="005970C0">
        <w:rPr>
          <w:lang w:val="en-GB"/>
        </w:rPr>
        <w:t xml:space="preserve"> – </w:t>
      </w:r>
      <w:r w:rsidR="00850CBF" w:rsidRPr="005970C0">
        <w:rPr>
          <w:lang w:val="en-GB"/>
        </w:rPr>
        <w:t>License</w:t>
      </w:r>
      <w:r w:rsidRPr="005970C0">
        <w:rPr>
          <w:lang w:val="en-GB"/>
        </w:rPr>
        <w:t xml:space="preserve"> № 13888 </w:t>
      </w:r>
      <w:r w:rsidR="006711EE" w:rsidRPr="005970C0">
        <w:rPr>
          <w:lang w:val="en-GB"/>
        </w:rPr>
        <w:t>for obtained qualification for “Switchman”</w:t>
      </w:r>
      <w:r w:rsidRPr="005970C0">
        <w:rPr>
          <w:lang w:val="en-GB"/>
        </w:rPr>
        <w:t xml:space="preserve">, </w:t>
      </w:r>
      <w:r w:rsidR="006711EE" w:rsidRPr="005970C0">
        <w:rPr>
          <w:lang w:val="en-GB"/>
        </w:rPr>
        <w:t xml:space="preserve">training performed within the period </w:t>
      </w:r>
      <w:r w:rsidRPr="005970C0">
        <w:rPr>
          <w:lang w:val="en-GB"/>
        </w:rPr>
        <w:t xml:space="preserve">06.02.÷22.03.1995 </w:t>
      </w:r>
      <w:r w:rsidR="006711EE" w:rsidRPr="005970C0">
        <w:rPr>
          <w:lang w:val="en-GB"/>
        </w:rPr>
        <w:t xml:space="preserve">issued by </w:t>
      </w:r>
      <w:r w:rsidR="007D5BA3" w:rsidRPr="005970C0">
        <w:rPr>
          <w:lang w:val="en-GB"/>
        </w:rPr>
        <w:t>Professional Training Centre (PTC) of Bulgarian State Railways (BDZ)</w:t>
      </w:r>
      <w:r w:rsidRPr="005970C0">
        <w:rPr>
          <w:lang w:val="en-GB"/>
        </w:rPr>
        <w:t>;</w:t>
      </w:r>
    </w:p>
    <w:p w14:paraId="52E2E857" w14:textId="01107D50" w:rsidR="00C44448" w:rsidRPr="005970C0" w:rsidRDefault="007D5BA3" w:rsidP="00C44448">
      <w:pPr>
        <w:rPr>
          <w:lang w:val="en-GB"/>
        </w:rPr>
      </w:pPr>
      <w:r w:rsidRPr="005970C0">
        <w:rPr>
          <w:lang w:val="en-GB"/>
        </w:rPr>
        <w:t>License</w:t>
      </w:r>
      <w:r w:rsidR="00C44448" w:rsidRPr="005970C0">
        <w:rPr>
          <w:lang w:val="en-GB"/>
        </w:rPr>
        <w:t xml:space="preserve"> № 4562 </w:t>
      </w:r>
      <w:r w:rsidRPr="005970C0">
        <w:rPr>
          <w:lang w:val="en-GB"/>
        </w:rPr>
        <w:t xml:space="preserve">for </w:t>
      </w:r>
      <w:r w:rsidR="00B00254" w:rsidRPr="005970C0">
        <w:rPr>
          <w:lang w:val="en-GB"/>
        </w:rPr>
        <w:t>position, Post</w:t>
      </w:r>
      <w:r w:rsidRPr="005970C0">
        <w:rPr>
          <w:lang w:val="en-GB"/>
        </w:rPr>
        <w:t xml:space="preserve"> switchman</w:t>
      </w:r>
      <w:r w:rsidR="00C44448" w:rsidRPr="005970C0">
        <w:rPr>
          <w:lang w:val="en-GB"/>
        </w:rPr>
        <w:t xml:space="preserve">“ </w:t>
      </w:r>
      <w:r w:rsidRPr="005970C0">
        <w:rPr>
          <w:lang w:val="en-GB"/>
        </w:rPr>
        <w:t>in TOSAMD</w:t>
      </w:r>
      <w:r w:rsidR="00C44448" w:rsidRPr="005970C0">
        <w:rPr>
          <w:lang w:val="en-GB"/>
        </w:rPr>
        <w:t xml:space="preserve"> – </w:t>
      </w:r>
      <w:r w:rsidRPr="005970C0">
        <w:rPr>
          <w:lang w:val="en-GB"/>
        </w:rPr>
        <w:t>Sofia from</w:t>
      </w:r>
      <w:r w:rsidR="00C44448" w:rsidRPr="005970C0">
        <w:rPr>
          <w:lang w:val="en-GB"/>
        </w:rPr>
        <w:t xml:space="preserve"> 20.06.2017.</w:t>
      </w:r>
    </w:p>
    <w:p w14:paraId="54C6BF05" w14:textId="6217B4C4" w:rsidR="00623D2C" w:rsidRPr="005970C0" w:rsidRDefault="00E80445" w:rsidP="00F777C1">
      <w:pPr>
        <w:pStyle w:val="ListParagraph"/>
        <w:numPr>
          <w:ilvl w:val="3"/>
          <w:numId w:val="19"/>
        </w:numPr>
        <w:tabs>
          <w:tab w:val="left" w:pos="1418"/>
        </w:tabs>
        <w:ind w:left="709" w:firstLine="0"/>
        <w:rPr>
          <w:i/>
          <w:iCs/>
          <w:lang w:val="en-GB"/>
        </w:rPr>
      </w:pPr>
      <w:r w:rsidRPr="005970C0">
        <w:rPr>
          <w:i/>
          <w:iCs/>
          <w:lang w:val="en-GB"/>
        </w:rPr>
        <w:t>Medical and personal circumstances, which influence the event, including the presence of physical and psychological stress</w:t>
      </w:r>
      <w:r w:rsidR="00623D2C" w:rsidRPr="005970C0">
        <w:rPr>
          <w:i/>
          <w:iCs/>
          <w:lang w:val="en-GB"/>
        </w:rPr>
        <w:t>.</w:t>
      </w:r>
    </w:p>
    <w:p w14:paraId="6ED6AA06" w14:textId="43ED701B" w:rsidR="00FD39DB" w:rsidRPr="005970C0" w:rsidRDefault="007E667D" w:rsidP="00A106B5">
      <w:pPr>
        <w:spacing w:before="120"/>
        <w:rPr>
          <w:i/>
          <w:iCs/>
          <w:lang w:val="en-GB"/>
        </w:rPr>
      </w:pPr>
      <w:r w:rsidRPr="005970C0">
        <w:rPr>
          <w:bCs/>
          <w:i/>
          <w:lang w:val="en-GB"/>
        </w:rPr>
        <w:t>Railway undertaking</w:t>
      </w:r>
      <w:r w:rsidR="00FD39DB" w:rsidRPr="005970C0">
        <w:rPr>
          <w:i/>
          <w:iCs/>
          <w:lang w:val="en-GB"/>
        </w:rPr>
        <w:t>:</w:t>
      </w:r>
    </w:p>
    <w:p w14:paraId="3C45A7A2" w14:textId="4FBED55F" w:rsidR="00FD39DB" w:rsidRPr="005970C0" w:rsidRDefault="00C20C8D" w:rsidP="00FD39DB">
      <w:pPr>
        <w:ind w:firstLine="720"/>
        <w:rPr>
          <w:lang w:val="en-GB"/>
        </w:rPr>
      </w:pPr>
      <w:r w:rsidRPr="005970C0">
        <w:rPr>
          <w:lang w:val="en-GB"/>
        </w:rPr>
        <w:sym w:font="Symbol" w:char="F0B7"/>
      </w:r>
      <w:r w:rsidRPr="005970C0">
        <w:rPr>
          <w:lang w:val="en-GB"/>
        </w:rPr>
        <w:t xml:space="preserve"> </w:t>
      </w:r>
      <w:r w:rsidR="007E667D" w:rsidRPr="005970C0">
        <w:rPr>
          <w:lang w:val="en-GB"/>
        </w:rPr>
        <w:t xml:space="preserve">Locomotive driver of locomotive </w:t>
      </w:r>
      <w:r w:rsidR="00C83EDB" w:rsidRPr="005970C0">
        <w:rPr>
          <w:lang w:val="en-GB"/>
        </w:rPr>
        <w:t xml:space="preserve">№ </w:t>
      </w:r>
      <w:r w:rsidR="005B1F9B" w:rsidRPr="005970C0">
        <w:rPr>
          <w:lang w:val="en-GB"/>
        </w:rPr>
        <w:t>91530400605-8</w:t>
      </w:r>
      <w:r w:rsidR="00FD39DB" w:rsidRPr="005970C0">
        <w:rPr>
          <w:lang w:val="en-GB"/>
        </w:rPr>
        <w:t>:</w:t>
      </w:r>
    </w:p>
    <w:p w14:paraId="277B381B" w14:textId="304B5E70" w:rsidR="00B97C46" w:rsidRPr="005970C0" w:rsidRDefault="00B97C46" w:rsidP="00B97C46">
      <w:pPr>
        <w:ind w:firstLine="720"/>
        <w:rPr>
          <w:lang w:val="en-GB"/>
        </w:rPr>
      </w:pPr>
      <w:r w:rsidRPr="005970C0">
        <w:rPr>
          <w:lang w:val="en-GB"/>
        </w:rPr>
        <w:t xml:space="preserve">Card for preventive examination from 16.02.2021, issued by the </w:t>
      </w:r>
      <w:r w:rsidR="00EA75A8" w:rsidRPr="005970C0">
        <w:rPr>
          <w:lang w:val="en-GB"/>
        </w:rPr>
        <w:t>Labour</w:t>
      </w:r>
      <w:r w:rsidRPr="005970C0">
        <w:rPr>
          <w:lang w:val="en-GB"/>
        </w:rPr>
        <w:t xml:space="preserve"> Medicine Service - Ruse.</w:t>
      </w:r>
    </w:p>
    <w:p w14:paraId="3D24255F" w14:textId="77777777" w:rsidR="00B97C46" w:rsidRPr="005970C0" w:rsidRDefault="00B97C46" w:rsidP="00B97C46">
      <w:pPr>
        <w:ind w:firstLine="720"/>
        <w:rPr>
          <w:lang w:val="en-GB"/>
        </w:rPr>
      </w:pPr>
      <w:r w:rsidRPr="005970C0">
        <w:rPr>
          <w:lang w:val="en-GB"/>
        </w:rPr>
        <w:t>Conclusion: suitable for locomotive driver.</w:t>
      </w:r>
    </w:p>
    <w:p w14:paraId="2EBA84E1" w14:textId="4DBD385E" w:rsidR="00B97C46" w:rsidRPr="005970C0" w:rsidRDefault="00B97C46" w:rsidP="00B97C46">
      <w:pPr>
        <w:ind w:firstLine="720"/>
        <w:rPr>
          <w:lang w:val="en-GB"/>
        </w:rPr>
      </w:pPr>
      <w:r w:rsidRPr="005970C0">
        <w:rPr>
          <w:lang w:val="en-GB"/>
        </w:rPr>
        <w:t>Psychological exam № 751/25.07.2019, issued by the Psychological Laboratory - Railway Transport Gorna Oryahovitsa at the Sofia Multi-profile National Transport Hospital for a locomotive driver.</w:t>
      </w:r>
    </w:p>
    <w:p w14:paraId="4AE93CAA" w14:textId="44887DA3" w:rsidR="00B97C46" w:rsidRPr="005970C0" w:rsidRDefault="00B97C46" w:rsidP="00B97C46">
      <w:pPr>
        <w:ind w:firstLine="720"/>
        <w:rPr>
          <w:lang w:val="en-GB"/>
        </w:rPr>
      </w:pPr>
      <w:r w:rsidRPr="005970C0">
        <w:rPr>
          <w:lang w:val="en-GB"/>
        </w:rPr>
        <w:t>Conclusion: allowed for a period of 3 years.</w:t>
      </w:r>
    </w:p>
    <w:p w14:paraId="1D275D61" w14:textId="0BD1CEE2" w:rsidR="00FD39DB" w:rsidRPr="005970C0" w:rsidRDefault="00C20C8D" w:rsidP="00FD39DB">
      <w:pPr>
        <w:ind w:firstLine="720"/>
        <w:rPr>
          <w:lang w:val="en-GB"/>
        </w:rPr>
      </w:pPr>
      <w:r w:rsidRPr="005970C0">
        <w:rPr>
          <w:lang w:val="en-GB"/>
        </w:rPr>
        <w:sym w:font="Symbol" w:char="F0B7"/>
      </w:r>
      <w:r w:rsidRPr="005970C0">
        <w:rPr>
          <w:lang w:val="en-GB"/>
        </w:rPr>
        <w:t xml:space="preserve"> </w:t>
      </w:r>
      <w:r w:rsidR="007237E2" w:rsidRPr="005970C0">
        <w:rPr>
          <w:lang w:val="en-GB"/>
        </w:rPr>
        <w:t>Assistant locomotive driver of locomotive</w:t>
      </w:r>
      <w:r w:rsidR="00C83EDB" w:rsidRPr="005970C0">
        <w:rPr>
          <w:lang w:val="en-GB"/>
        </w:rPr>
        <w:t xml:space="preserve"> № </w:t>
      </w:r>
      <w:r w:rsidR="005B1F9B" w:rsidRPr="005970C0">
        <w:rPr>
          <w:lang w:val="en-GB"/>
        </w:rPr>
        <w:t>91530400605-8</w:t>
      </w:r>
      <w:r w:rsidR="00FD39DB" w:rsidRPr="005970C0">
        <w:rPr>
          <w:lang w:val="en-GB"/>
        </w:rPr>
        <w:t>:</w:t>
      </w:r>
    </w:p>
    <w:p w14:paraId="1FE07714" w14:textId="26656438" w:rsidR="001471C6" w:rsidRPr="005970C0" w:rsidRDefault="001471C6" w:rsidP="001471C6">
      <w:pPr>
        <w:ind w:firstLine="720"/>
        <w:rPr>
          <w:lang w:val="en-GB"/>
        </w:rPr>
      </w:pPr>
      <w:r w:rsidRPr="005970C0">
        <w:rPr>
          <w:lang w:val="en-GB"/>
        </w:rPr>
        <w:t>Card for preliminary medical examination from 29.03.2021, issued by the National Multi-profile Transport Hospital - Gorna Oryahovitsa Railway Transport.</w:t>
      </w:r>
    </w:p>
    <w:p w14:paraId="0144F1A4" w14:textId="314196DB" w:rsidR="001471C6" w:rsidRPr="005970C0" w:rsidRDefault="001471C6" w:rsidP="001471C6">
      <w:pPr>
        <w:ind w:firstLine="720"/>
        <w:rPr>
          <w:lang w:val="en-GB"/>
        </w:rPr>
      </w:pPr>
      <w:r w:rsidRPr="005970C0">
        <w:rPr>
          <w:lang w:val="en-GB"/>
        </w:rPr>
        <w:t>Conclusion: suitable for assistant locomotive driver.</w:t>
      </w:r>
    </w:p>
    <w:p w14:paraId="4CF6DCF8" w14:textId="0CCB7CC7" w:rsidR="001471C6" w:rsidRPr="005970C0" w:rsidRDefault="001471C6" w:rsidP="001471C6">
      <w:pPr>
        <w:ind w:firstLine="720"/>
        <w:rPr>
          <w:lang w:val="en-GB"/>
        </w:rPr>
      </w:pPr>
      <w:r w:rsidRPr="005970C0">
        <w:rPr>
          <w:lang w:val="en-GB"/>
        </w:rPr>
        <w:t>Psychological exam № 419/29.03.2021, issued by the Psychological Laboratory - Gorna Oryahovitsa Railway Transport at the National Multi-profile Transport Hospital Sofia for a locomotive driver.</w:t>
      </w:r>
    </w:p>
    <w:p w14:paraId="0FDC47D3" w14:textId="3587FF5F" w:rsidR="001471C6" w:rsidRPr="005970C0" w:rsidRDefault="001471C6" w:rsidP="001471C6">
      <w:pPr>
        <w:ind w:firstLine="720"/>
        <w:rPr>
          <w:lang w:val="en-GB"/>
        </w:rPr>
      </w:pPr>
      <w:r w:rsidRPr="005970C0">
        <w:rPr>
          <w:lang w:val="en-GB"/>
        </w:rPr>
        <w:t>Conclusion: allowed for a period of 3 years.</w:t>
      </w:r>
    </w:p>
    <w:p w14:paraId="5B6D0D00" w14:textId="22A71C97" w:rsidR="00FD39DB" w:rsidRPr="005970C0" w:rsidRDefault="00151B37" w:rsidP="00A106B5">
      <w:pPr>
        <w:spacing w:before="120"/>
        <w:rPr>
          <w:i/>
          <w:iCs/>
          <w:lang w:val="en-GB"/>
        </w:rPr>
      </w:pPr>
      <w:r w:rsidRPr="005970C0">
        <w:rPr>
          <w:i/>
          <w:iCs/>
          <w:lang w:val="en-GB"/>
        </w:rPr>
        <w:t>Railway infrastructure</w:t>
      </w:r>
      <w:r w:rsidR="00FD39DB" w:rsidRPr="005970C0">
        <w:rPr>
          <w:i/>
          <w:iCs/>
          <w:lang w:val="en-GB"/>
        </w:rPr>
        <w:t>:</w:t>
      </w:r>
    </w:p>
    <w:p w14:paraId="0198A593" w14:textId="3AB12530" w:rsidR="00FD39DB" w:rsidRPr="005970C0" w:rsidRDefault="000500BE" w:rsidP="00FD39DB">
      <w:pPr>
        <w:ind w:firstLine="720"/>
        <w:rPr>
          <w:lang w:val="en-GB"/>
        </w:rPr>
      </w:pPr>
      <w:r w:rsidRPr="005970C0">
        <w:rPr>
          <w:lang w:val="en-GB"/>
        </w:rPr>
        <w:sym w:font="Symbol" w:char="F0B7"/>
      </w:r>
      <w:r w:rsidRPr="005970C0">
        <w:rPr>
          <w:lang w:val="en-GB"/>
        </w:rPr>
        <w:t xml:space="preserve"> </w:t>
      </w:r>
      <w:r w:rsidR="00151B37" w:rsidRPr="005970C0">
        <w:rPr>
          <w:lang w:val="en-GB"/>
        </w:rPr>
        <w:t>Traffic manager, first person in Mezdra station</w:t>
      </w:r>
      <w:r w:rsidR="00FD39DB" w:rsidRPr="005970C0">
        <w:rPr>
          <w:lang w:val="en-GB"/>
        </w:rPr>
        <w:t>:</w:t>
      </w:r>
    </w:p>
    <w:p w14:paraId="5814B372" w14:textId="3B4BFFE4" w:rsidR="00FD39DB" w:rsidRPr="005970C0" w:rsidRDefault="006A79B5" w:rsidP="000F67EB">
      <w:pPr>
        <w:rPr>
          <w:lang w:val="en-GB"/>
        </w:rPr>
      </w:pPr>
      <w:r w:rsidRPr="005970C0">
        <w:rPr>
          <w:lang w:val="en-GB"/>
        </w:rPr>
        <w:t xml:space="preserve">Single-health dossier </w:t>
      </w:r>
      <w:r w:rsidR="000A2ED2" w:rsidRPr="005970C0">
        <w:rPr>
          <w:lang w:val="en-GB"/>
        </w:rPr>
        <w:t xml:space="preserve">№ 196 </w:t>
      </w:r>
      <w:r w:rsidRPr="005970C0">
        <w:rPr>
          <w:lang w:val="en-GB"/>
        </w:rPr>
        <w:t>from</w:t>
      </w:r>
      <w:r w:rsidR="000A2ED2" w:rsidRPr="005970C0">
        <w:rPr>
          <w:lang w:val="en-GB"/>
        </w:rPr>
        <w:t xml:space="preserve"> 03.02.2021, </w:t>
      </w:r>
      <w:r w:rsidR="00FB3E17" w:rsidRPr="005970C0">
        <w:rPr>
          <w:lang w:val="en-GB"/>
        </w:rPr>
        <w:t>issued by National Multi-profile Sofia Transport Hospital</w:t>
      </w:r>
      <w:r w:rsidR="000F67EB" w:rsidRPr="005970C0">
        <w:rPr>
          <w:lang w:val="en-GB"/>
        </w:rPr>
        <w:t>.</w:t>
      </w:r>
    </w:p>
    <w:p w14:paraId="2EFCA36B" w14:textId="1375B465" w:rsidR="00B72C83" w:rsidRPr="005970C0" w:rsidRDefault="00B72C83" w:rsidP="00B72C83">
      <w:pPr>
        <w:rPr>
          <w:lang w:val="en-GB"/>
        </w:rPr>
      </w:pPr>
      <w:r w:rsidRPr="005970C0">
        <w:rPr>
          <w:lang w:val="en-GB"/>
        </w:rPr>
        <w:t>Conclusion - suitable.</w:t>
      </w:r>
    </w:p>
    <w:p w14:paraId="2D15FF43" w14:textId="27209679" w:rsidR="00B72C83" w:rsidRPr="005970C0" w:rsidRDefault="000F67EB" w:rsidP="00B72C83">
      <w:pPr>
        <w:rPr>
          <w:lang w:val="en-GB"/>
        </w:rPr>
      </w:pPr>
      <w:r w:rsidRPr="005970C0">
        <w:rPr>
          <w:lang w:val="en-GB"/>
        </w:rPr>
        <w:t>Psychological exam № 923/</w:t>
      </w:r>
      <w:r w:rsidR="00B72C83" w:rsidRPr="005970C0">
        <w:rPr>
          <w:lang w:val="en-GB"/>
        </w:rPr>
        <w:t>11.08.2020, issued by the Psychological Laboratory - Railway Transport Sofi</w:t>
      </w:r>
      <w:r w:rsidRPr="005970C0">
        <w:rPr>
          <w:lang w:val="en-GB"/>
        </w:rPr>
        <w:t xml:space="preserve">a at the National Multi-profile </w:t>
      </w:r>
      <w:r w:rsidR="00B72C83" w:rsidRPr="005970C0">
        <w:rPr>
          <w:lang w:val="en-GB"/>
        </w:rPr>
        <w:t>Transport Hospital Sofia as a traffic manager.</w:t>
      </w:r>
    </w:p>
    <w:p w14:paraId="462309FD" w14:textId="3FEE7A71" w:rsidR="00B72C83" w:rsidRPr="005970C0" w:rsidRDefault="00B72C83" w:rsidP="00B72C83">
      <w:pPr>
        <w:pStyle w:val="ListParagraph"/>
        <w:ind w:left="0"/>
        <w:rPr>
          <w:lang w:val="en-GB"/>
        </w:rPr>
      </w:pPr>
      <w:r w:rsidRPr="005970C0">
        <w:rPr>
          <w:lang w:val="en-GB"/>
        </w:rPr>
        <w:t>Conclusion: allowed for a period of 3 years.</w:t>
      </w:r>
    </w:p>
    <w:p w14:paraId="2193ABAA" w14:textId="493A73B6" w:rsidR="00ED3DF6" w:rsidRPr="005970C0" w:rsidRDefault="000500BE" w:rsidP="00ED3DF6">
      <w:pPr>
        <w:pStyle w:val="ListParagraph"/>
        <w:ind w:left="0"/>
        <w:rPr>
          <w:lang w:val="en-GB"/>
        </w:rPr>
      </w:pPr>
      <w:r w:rsidRPr="005970C0">
        <w:rPr>
          <w:lang w:val="en-GB"/>
        </w:rPr>
        <w:sym w:font="Symbol" w:char="F0B7"/>
      </w:r>
      <w:r w:rsidRPr="005970C0">
        <w:rPr>
          <w:lang w:val="en-GB"/>
        </w:rPr>
        <w:t xml:space="preserve"> </w:t>
      </w:r>
      <w:r w:rsidR="000F67EB" w:rsidRPr="005970C0">
        <w:rPr>
          <w:lang w:val="en-GB"/>
        </w:rPr>
        <w:t>Traffic manager, second person in Mezdra station</w:t>
      </w:r>
      <w:r w:rsidR="00ED3DF6" w:rsidRPr="005970C0">
        <w:rPr>
          <w:lang w:val="en-GB"/>
        </w:rPr>
        <w:t>:</w:t>
      </w:r>
    </w:p>
    <w:p w14:paraId="28DABC6F" w14:textId="24E1814A" w:rsidR="00ED3DF6" w:rsidRPr="005970C0" w:rsidRDefault="001C4F56" w:rsidP="00ED3DF6">
      <w:pPr>
        <w:pStyle w:val="ListParagraph"/>
        <w:ind w:left="0"/>
        <w:rPr>
          <w:lang w:val="en-GB"/>
        </w:rPr>
      </w:pPr>
      <w:r w:rsidRPr="005970C0">
        <w:rPr>
          <w:lang w:val="en-GB"/>
        </w:rPr>
        <w:t>Single-health dossier</w:t>
      </w:r>
      <w:r w:rsidR="00D9512C" w:rsidRPr="005970C0">
        <w:rPr>
          <w:lang w:val="en-GB"/>
        </w:rPr>
        <w:t xml:space="preserve"> № 3910 from</w:t>
      </w:r>
      <w:r w:rsidR="00ED3DF6" w:rsidRPr="005970C0">
        <w:rPr>
          <w:lang w:val="en-GB"/>
        </w:rPr>
        <w:t xml:space="preserve"> 27.10.2021, </w:t>
      </w:r>
      <w:r w:rsidRPr="005970C0">
        <w:rPr>
          <w:lang w:val="en-GB"/>
        </w:rPr>
        <w:t>issued by National Multi-profile Transport Hospital Sofia</w:t>
      </w:r>
      <w:r w:rsidR="00ED3DF6" w:rsidRPr="005970C0">
        <w:rPr>
          <w:lang w:val="en-GB"/>
        </w:rPr>
        <w:t>.</w:t>
      </w:r>
      <w:r w:rsidR="006274E9" w:rsidRPr="005970C0">
        <w:rPr>
          <w:lang w:val="en-GB"/>
        </w:rPr>
        <w:t xml:space="preserve"> </w:t>
      </w:r>
    </w:p>
    <w:p w14:paraId="48050AEF" w14:textId="77777777" w:rsidR="00CF692A" w:rsidRPr="005970C0" w:rsidRDefault="00CF692A" w:rsidP="00CF692A">
      <w:pPr>
        <w:rPr>
          <w:lang w:val="en-GB"/>
        </w:rPr>
      </w:pPr>
      <w:r w:rsidRPr="005970C0">
        <w:rPr>
          <w:lang w:val="en-GB"/>
        </w:rPr>
        <w:t>Conclusion - suitable.</w:t>
      </w:r>
    </w:p>
    <w:p w14:paraId="2041D126" w14:textId="5F555C9C" w:rsidR="00ED3DF6" w:rsidRPr="005970C0" w:rsidRDefault="00CF692A" w:rsidP="00ED3DF6">
      <w:pPr>
        <w:rPr>
          <w:lang w:val="en-GB"/>
        </w:rPr>
      </w:pPr>
      <w:r w:rsidRPr="005970C0">
        <w:rPr>
          <w:lang w:val="en-GB"/>
        </w:rPr>
        <w:t xml:space="preserve">Psychological exam </w:t>
      </w:r>
      <w:r w:rsidR="00ED3DF6" w:rsidRPr="005970C0">
        <w:rPr>
          <w:lang w:val="en-GB"/>
        </w:rPr>
        <w:t xml:space="preserve">№ 1056/12.10.2021, </w:t>
      </w:r>
      <w:r w:rsidRPr="005970C0">
        <w:rPr>
          <w:lang w:val="en-GB"/>
        </w:rPr>
        <w:t>Psychological Laboratory - Railway Transport Sofia at the National Multi-profile Transport Hospital Sofia as a traffic manager</w:t>
      </w:r>
      <w:r w:rsidR="00ED3DF6" w:rsidRPr="005970C0">
        <w:rPr>
          <w:lang w:val="en-GB"/>
        </w:rPr>
        <w:t xml:space="preserve">. </w:t>
      </w:r>
    </w:p>
    <w:p w14:paraId="11F5DF2B" w14:textId="6AA4E464" w:rsidR="00ED3DF6" w:rsidRPr="005970C0" w:rsidRDefault="00CF692A" w:rsidP="00ED3DF6">
      <w:pPr>
        <w:ind w:left="708" w:firstLine="0"/>
        <w:rPr>
          <w:lang w:val="en-GB"/>
        </w:rPr>
      </w:pPr>
      <w:r w:rsidRPr="005970C0">
        <w:rPr>
          <w:lang w:val="en-GB"/>
        </w:rPr>
        <w:t>Conclusion: allowed for a period of 5 years</w:t>
      </w:r>
      <w:r w:rsidR="00ED3DF6" w:rsidRPr="005970C0">
        <w:rPr>
          <w:lang w:val="en-GB"/>
        </w:rPr>
        <w:t>.</w:t>
      </w:r>
    </w:p>
    <w:p w14:paraId="74926482" w14:textId="7E568CE1" w:rsidR="00F903EA" w:rsidRPr="005970C0" w:rsidRDefault="00F903EA" w:rsidP="00ED3DF6">
      <w:pPr>
        <w:ind w:left="708" w:firstLine="0"/>
        <w:rPr>
          <w:lang w:val="en-GB"/>
        </w:rPr>
      </w:pPr>
      <w:r w:rsidRPr="005970C0">
        <w:rPr>
          <w:lang w:val="en-GB"/>
        </w:rPr>
        <w:sym w:font="Symbol" w:char="F0B7"/>
      </w:r>
      <w:r w:rsidRPr="005970C0">
        <w:rPr>
          <w:lang w:val="en-GB"/>
        </w:rPr>
        <w:t xml:space="preserve"> </w:t>
      </w:r>
      <w:r w:rsidR="00304A55" w:rsidRPr="005970C0">
        <w:rPr>
          <w:lang w:val="en-GB"/>
        </w:rPr>
        <w:t>Switchman</w:t>
      </w:r>
      <w:r w:rsidRPr="005970C0">
        <w:rPr>
          <w:lang w:val="en-GB"/>
        </w:rPr>
        <w:t xml:space="preserve"> / </w:t>
      </w:r>
      <w:r w:rsidR="00EA75A8" w:rsidRPr="005970C0">
        <w:rPr>
          <w:lang w:val="en-GB"/>
        </w:rPr>
        <w:t>level crossing</w:t>
      </w:r>
      <w:r w:rsidR="00304A55" w:rsidRPr="005970C0">
        <w:rPr>
          <w:lang w:val="en-GB"/>
        </w:rPr>
        <w:t xml:space="preserve"> guard in Mezdra station</w:t>
      </w:r>
      <w:r w:rsidRPr="005970C0">
        <w:rPr>
          <w:lang w:val="en-GB"/>
        </w:rPr>
        <w:t>:</w:t>
      </w:r>
    </w:p>
    <w:p w14:paraId="727D0543" w14:textId="6D44C57C" w:rsidR="00F903EA" w:rsidRPr="005970C0" w:rsidRDefault="00D9512C" w:rsidP="00F903EA">
      <w:pPr>
        <w:rPr>
          <w:lang w:val="en-GB"/>
        </w:rPr>
      </w:pPr>
      <w:r w:rsidRPr="005970C0">
        <w:rPr>
          <w:lang w:val="en-GB"/>
        </w:rPr>
        <w:t xml:space="preserve">Single-health dossier </w:t>
      </w:r>
      <w:r w:rsidR="00F903EA" w:rsidRPr="005970C0">
        <w:rPr>
          <w:lang w:val="en-GB"/>
        </w:rPr>
        <w:t xml:space="preserve">№ 2052 </w:t>
      </w:r>
      <w:r w:rsidRPr="005970C0">
        <w:rPr>
          <w:lang w:val="en-GB"/>
        </w:rPr>
        <w:t>from 27.10.2021</w:t>
      </w:r>
      <w:r w:rsidR="00F903EA" w:rsidRPr="005970C0">
        <w:rPr>
          <w:lang w:val="en-GB"/>
        </w:rPr>
        <w:t xml:space="preserve">, </w:t>
      </w:r>
      <w:r w:rsidRPr="005970C0">
        <w:rPr>
          <w:lang w:val="en-GB"/>
        </w:rPr>
        <w:t>issued by National Multi-profile Transport Hospital Sofia</w:t>
      </w:r>
      <w:r w:rsidR="00F903EA" w:rsidRPr="005970C0">
        <w:rPr>
          <w:lang w:val="en-GB"/>
        </w:rPr>
        <w:t xml:space="preserve">. </w:t>
      </w:r>
    </w:p>
    <w:p w14:paraId="625CE449" w14:textId="39DB0405" w:rsidR="00F903EA" w:rsidRPr="005970C0" w:rsidRDefault="00D9512C" w:rsidP="00F903EA">
      <w:pPr>
        <w:ind w:left="708" w:firstLine="0"/>
        <w:rPr>
          <w:lang w:val="en-GB"/>
        </w:rPr>
      </w:pPr>
      <w:r w:rsidRPr="005970C0">
        <w:rPr>
          <w:lang w:val="en-GB"/>
        </w:rPr>
        <w:t>Conclusion - suitable</w:t>
      </w:r>
      <w:r w:rsidR="00F903EA" w:rsidRPr="005970C0">
        <w:rPr>
          <w:lang w:val="en-GB"/>
        </w:rPr>
        <w:t>.</w:t>
      </w:r>
    </w:p>
    <w:p w14:paraId="4ADD8739" w14:textId="0039B1C4" w:rsidR="00C44448" w:rsidRPr="005970C0" w:rsidRDefault="00D9512C" w:rsidP="00C44448">
      <w:pPr>
        <w:ind w:firstLine="708"/>
        <w:rPr>
          <w:lang w:val="en-GB"/>
        </w:rPr>
      </w:pPr>
      <w:r w:rsidRPr="005970C0">
        <w:rPr>
          <w:lang w:val="en-GB"/>
        </w:rPr>
        <w:t xml:space="preserve">Psychological exam </w:t>
      </w:r>
      <w:r w:rsidR="00C44448" w:rsidRPr="005970C0">
        <w:rPr>
          <w:lang w:val="en-GB"/>
        </w:rPr>
        <w:t xml:space="preserve">№ 413/25.03.2021 </w:t>
      </w:r>
      <w:r w:rsidR="007F521C" w:rsidRPr="005970C0">
        <w:rPr>
          <w:lang w:val="en-GB"/>
        </w:rPr>
        <w:t>issued Psychological Laboratory - Railway Transport Sofia at the National Multi-profile Transport Hospital Sofia for switchman/level-crossing guard</w:t>
      </w:r>
      <w:r w:rsidR="00C44448" w:rsidRPr="005970C0">
        <w:rPr>
          <w:lang w:val="en-GB"/>
        </w:rPr>
        <w:t>.</w:t>
      </w:r>
    </w:p>
    <w:p w14:paraId="022DA0B7" w14:textId="6123B242" w:rsidR="00C44448" w:rsidRPr="005970C0" w:rsidRDefault="00933D5F" w:rsidP="00C44448">
      <w:pPr>
        <w:ind w:firstLine="708"/>
        <w:rPr>
          <w:lang w:val="en-GB"/>
        </w:rPr>
      </w:pPr>
      <w:r w:rsidRPr="005970C0">
        <w:rPr>
          <w:lang w:val="en-GB"/>
        </w:rPr>
        <w:t>Conclusion: allowed for a period of 3 years</w:t>
      </w:r>
      <w:r w:rsidR="00C44448" w:rsidRPr="005970C0">
        <w:rPr>
          <w:lang w:val="en-GB"/>
        </w:rPr>
        <w:t>.</w:t>
      </w:r>
    </w:p>
    <w:p w14:paraId="47EF6680" w14:textId="2407D5EE" w:rsidR="00C44448" w:rsidRPr="005970C0" w:rsidRDefault="00C44448" w:rsidP="00C44448">
      <w:pPr>
        <w:ind w:firstLine="708"/>
        <w:rPr>
          <w:lang w:val="en-GB"/>
        </w:rPr>
      </w:pPr>
      <w:r w:rsidRPr="005970C0">
        <w:rPr>
          <w:lang w:val="en-GB"/>
        </w:rPr>
        <w:sym w:font="Symbol" w:char="F0B7"/>
      </w:r>
      <w:r w:rsidRPr="005970C0">
        <w:rPr>
          <w:lang w:val="en-GB"/>
        </w:rPr>
        <w:t xml:space="preserve"> </w:t>
      </w:r>
      <w:r w:rsidR="00933D5F" w:rsidRPr="005970C0">
        <w:rPr>
          <w:lang w:val="en-GB"/>
        </w:rPr>
        <w:t>Post switchman in Cherven briag station</w:t>
      </w:r>
      <w:r w:rsidRPr="005970C0">
        <w:rPr>
          <w:lang w:val="en-GB"/>
        </w:rPr>
        <w:t>:</w:t>
      </w:r>
    </w:p>
    <w:p w14:paraId="460F0EFD" w14:textId="2939B0ED" w:rsidR="00C44448" w:rsidRPr="005970C0" w:rsidRDefault="00163E3E" w:rsidP="00C44448">
      <w:pPr>
        <w:ind w:firstLine="708"/>
        <w:rPr>
          <w:lang w:val="en-GB"/>
        </w:rPr>
      </w:pPr>
      <w:r w:rsidRPr="005970C0">
        <w:rPr>
          <w:lang w:val="en-GB"/>
        </w:rPr>
        <w:t xml:space="preserve">Single-health dossier </w:t>
      </w:r>
      <w:r w:rsidR="00C44448" w:rsidRPr="005970C0">
        <w:rPr>
          <w:lang w:val="en-GB"/>
        </w:rPr>
        <w:t>№ 3620</w:t>
      </w:r>
      <w:r w:rsidR="00EA75A8">
        <w:rPr>
          <w:lang w:val="en-GB"/>
        </w:rPr>
        <w:t xml:space="preserve"> from </w:t>
      </w:r>
      <w:r w:rsidR="0022772B" w:rsidRPr="005970C0">
        <w:rPr>
          <w:lang w:val="en-GB"/>
        </w:rPr>
        <w:t>28.10.2020</w:t>
      </w:r>
      <w:r w:rsidR="00C44448" w:rsidRPr="005970C0">
        <w:rPr>
          <w:lang w:val="en-GB"/>
        </w:rPr>
        <w:t xml:space="preserve">, </w:t>
      </w:r>
      <w:r w:rsidRPr="005970C0">
        <w:rPr>
          <w:lang w:val="en-GB"/>
        </w:rPr>
        <w:t>issued by National Multi-profile Transport Hospital Sofia</w:t>
      </w:r>
      <w:r w:rsidR="00C44448" w:rsidRPr="005970C0">
        <w:rPr>
          <w:lang w:val="en-GB"/>
        </w:rPr>
        <w:t xml:space="preserve">. </w:t>
      </w:r>
    </w:p>
    <w:p w14:paraId="2266C540" w14:textId="6A7F3005" w:rsidR="00C44448" w:rsidRPr="005970C0" w:rsidRDefault="00933D5F" w:rsidP="00C44448">
      <w:pPr>
        <w:ind w:firstLine="708"/>
        <w:rPr>
          <w:lang w:val="en-GB"/>
        </w:rPr>
      </w:pPr>
      <w:r w:rsidRPr="005970C0">
        <w:rPr>
          <w:lang w:val="en-GB"/>
        </w:rPr>
        <w:t>Conclusion - suitable</w:t>
      </w:r>
      <w:r w:rsidR="00C44448" w:rsidRPr="005970C0">
        <w:rPr>
          <w:lang w:val="en-GB"/>
        </w:rPr>
        <w:t>.</w:t>
      </w:r>
    </w:p>
    <w:p w14:paraId="3D49BF61" w14:textId="7A818933" w:rsidR="0022772B" w:rsidRPr="005970C0" w:rsidRDefault="00163E3E" w:rsidP="00C44448">
      <w:pPr>
        <w:ind w:firstLine="708"/>
        <w:rPr>
          <w:lang w:val="en-GB"/>
        </w:rPr>
      </w:pPr>
      <w:r w:rsidRPr="005970C0">
        <w:rPr>
          <w:lang w:val="en-GB"/>
        </w:rPr>
        <w:t xml:space="preserve">Psychological exam </w:t>
      </w:r>
      <w:r w:rsidR="0022772B" w:rsidRPr="005970C0">
        <w:rPr>
          <w:lang w:val="en-GB"/>
        </w:rPr>
        <w:t>№ 980/</w:t>
      </w:r>
      <w:r w:rsidR="00CA6164" w:rsidRPr="005970C0">
        <w:rPr>
          <w:lang w:val="en-GB"/>
        </w:rPr>
        <w:t>27.09.2021</w:t>
      </w:r>
      <w:r w:rsidR="0022772B" w:rsidRPr="005970C0">
        <w:rPr>
          <w:lang w:val="en-GB"/>
        </w:rPr>
        <w:t xml:space="preserve"> </w:t>
      </w:r>
      <w:r w:rsidRPr="005970C0">
        <w:rPr>
          <w:lang w:val="en-GB"/>
        </w:rPr>
        <w:t>issued Psychological Laboratory - Railway Transport Sofia at the National Multi-profile Transport Hospital Sofia for Post switchman</w:t>
      </w:r>
      <w:r w:rsidR="0022772B" w:rsidRPr="005970C0">
        <w:rPr>
          <w:lang w:val="en-GB"/>
        </w:rPr>
        <w:t>.</w:t>
      </w:r>
    </w:p>
    <w:p w14:paraId="321DE88C" w14:textId="256DF067" w:rsidR="0022772B" w:rsidRPr="005970C0" w:rsidRDefault="000A3F5A" w:rsidP="00C44448">
      <w:pPr>
        <w:ind w:firstLine="708"/>
        <w:rPr>
          <w:lang w:val="en-GB"/>
        </w:rPr>
      </w:pPr>
      <w:r w:rsidRPr="005970C0">
        <w:rPr>
          <w:lang w:val="en-GB"/>
        </w:rPr>
        <w:t>Conclusion: allowed for a period of 3 years</w:t>
      </w:r>
      <w:r w:rsidR="0022772B" w:rsidRPr="005970C0">
        <w:rPr>
          <w:lang w:val="en-GB"/>
        </w:rPr>
        <w:t>.</w:t>
      </w:r>
    </w:p>
    <w:p w14:paraId="3E8E19B5" w14:textId="69FC780E" w:rsidR="00623D2C" w:rsidRPr="005970C0" w:rsidRDefault="00532C09" w:rsidP="00ED3DF6">
      <w:pPr>
        <w:spacing w:before="120"/>
        <w:rPr>
          <w:i/>
          <w:iCs/>
          <w:lang w:val="en-GB"/>
        </w:rPr>
      </w:pPr>
      <w:r w:rsidRPr="005970C0">
        <w:rPr>
          <w:i/>
          <w:iCs/>
          <w:lang w:val="en-GB"/>
        </w:rPr>
        <w:t>4.3.1.3</w:t>
      </w:r>
      <w:r w:rsidR="00B304C3" w:rsidRPr="005970C0">
        <w:rPr>
          <w:i/>
          <w:iCs/>
          <w:lang w:val="en-GB"/>
        </w:rPr>
        <w:t xml:space="preserve">. </w:t>
      </w:r>
      <w:r w:rsidR="000A3F5A" w:rsidRPr="005970C0">
        <w:rPr>
          <w:i/>
          <w:iCs/>
          <w:lang w:val="en-GB"/>
        </w:rPr>
        <w:t>Fatigue</w:t>
      </w:r>
      <w:r w:rsidR="00623D2C" w:rsidRPr="005970C0">
        <w:rPr>
          <w:i/>
          <w:iCs/>
          <w:lang w:val="en-GB"/>
        </w:rPr>
        <w:t>.</w:t>
      </w:r>
    </w:p>
    <w:p w14:paraId="1C58D0FA" w14:textId="248DB387" w:rsidR="006274E9" w:rsidRPr="005970C0" w:rsidRDefault="000A3F5A" w:rsidP="006274E9">
      <w:pPr>
        <w:ind w:left="360" w:firstLine="720"/>
        <w:rPr>
          <w:i/>
          <w:iCs/>
          <w:lang w:val="en-GB"/>
        </w:rPr>
      </w:pPr>
      <w:r w:rsidRPr="005970C0">
        <w:rPr>
          <w:bCs/>
          <w:i/>
          <w:lang w:val="en-GB"/>
        </w:rPr>
        <w:t>Railway undertaking</w:t>
      </w:r>
      <w:r w:rsidR="006274E9" w:rsidRPr="005970C0">
        <w:rPr>
          <w:i/>
          <w:iCs/>
          <w:lang w:val="en-GB"/>
        </w:rPr>
        <w:t>:</w:t>
      </w:r>
    </w:p>
    <w:p w14:paraId="1655C71D" w14:textId="005A607F" w:rsidR="006274E9" w:rsidRPr="005970C0" w:rsidRDefault="000500BE" w:rsidP="006274E9">
      <w:pPr>
        <w:ind w:firstLine="720"/>
        <w:rPr>
          <w:lang w:val="en-GB"/>
        </w:rPr>
      </w:pPr>
      <w:r w:rsidRPr="005970C0">
        <w:rPr>
          <w:lang w:val="en-GB"/>
        </w:rPr>
        <w:sym w:font="Symbol" w:char="F0B7"/>
      </w:r>
      <w:r w:rsidRPr="005970C0">
        <w:rPr>
          <w:lang w:val="en-GB"/>
        </w:rPr>
        <w:t xml:space="preserve"> </w:t>
      </w:r>
      <w:r w:rsidR="000A3F5A" w:rsidRPr="005970C0">
        <w:rPr>
          <w:lang w:val="en-GB"/>
        </w:rPr>
        <w:t xml:space="preserve">Locomotive driver I-st person of locomotive </w:t>
      </w:r>
      <w:r w:rsidR="00C83EDB" w:rsidRPr="005970C0">
        <w:rPr>
          <w:lang w:val="en-GB"/>
        </w:rPr>
        <w:t xml:space="preserve">№ </w:t>
      </w:r>
      <w:r w:rsidR="005B1F9B" w:rsidRPr="005970C0">
        <w:rPr>
          <w:lang w:val="en-GB"/>
        </w:rPr>
        <w:t>91530400605-8</w:t>
      </w:r>
      <w:r w:rsidR="006274E9" w:rsidRPr="005970C0">
        <w:rPr>
          <w:lang w:val="en-GB"/>
        </w:rPr>
        <w:t xml:space="preserve">: </w:t>
      </w:r>
    </w:p>
    <w:p w14:paraId="73C4682B" w14:textId="26F6C292" w:rsidR="006274E9" w:rsidRPr="005970C0" w:rsidRDefault="000A3F5A" w:rsidP="006274E9">
      <w:pPr>
        <w:ind w:firstLine="720"/>
        <w:rPr>
          <w:lang w:val="en-GB"/>
        </w:rPr>
      </w:pPr>
      <w:r w:rsidRPr="005970C0">
        <w:rPr>
          <w:lang w:val="en-GB"/>
        </w:rPr>
        <w:t>Break/rest</w:t>
      </w:r>
      <w:r w:rsidR="006274E9" w:rsidRPr="005970C0">
        <w:rPr>
          <w:lang w:val="en-GB"/>
        </w:rPr>
        <w:t xml:space="preserve">: </w:t>
      </w:r>
      <w:r w:rsidRPr="005970C0">
        <w:rPr>
          <w:lang w:val="en-GB"/>
        </w:rPr>
        <w:t>from</w:t>
      </w:r>
      <w:r w:rsidR="006274E9" w:rsidRPr="005970C0">
        <w:rPr>
          <w:lang w:val="en-GB"/>
        </w:rPr>
        <w:t xml:space="preserve"> </w:t>
      </w:r>
      <w:r w:rsidR="00AD46C3" w:rsidRPr="005970C0">
        <w:rPr>
          <w:lang w:val="en-GB"/>
        </w:rPr>
        <w:t xml:space="preserve">09:50 </w:t>
      </w:r>
      <w:r w:rsidRPr="005970C0">
        <w:rPr>
          <w:lang w:val="en-GB"/>
        </w:rPr>
        <w:t>a.m. on</w:t>
      </w:r>
      <w:r w:rsidR="00AD46C3" w:rsidRPr="005970C0">
        <w:rPr>
          <w:lang w:val="en-GB"/>
        </w:rPr>
        <w:t xml:space="preserve"> 13.12.2021 </w:t>
      </w:r>
      <w:r w:rsidRPr="005970C0">
        <w:rPr>
          <w:lang w:val="en-GB"/>
        </w:rPr>
        <w:t>until</w:t>
      </w:r>
      <w:r w:rsidR="00AD46C3" w:rsidRPr="005970C0">
        <w:rPr>
          <w:lang w:val="en-GB"/>
        </w:rPr>
        <w:t xml:space="preserve"> 12:00 </w:t>
      </w:r>
      <w:r w:rsidRPr="005970C0">
        <w:rPr>
          <w:lang w:val="en-GB"/>
        </w:rPr>
        <w:t xml:space="preserve">p.m. on 14.12.2021 </w:t>
      </w:r>
      <w:r w:rsidR="00AD46C3" w:rsidRPr="005970C0">
        <w:rPr>
          <w:lang w:val="en-GB"/>
        </w:rPr>
        <w:t xml:space="preserve">(14 </w:t>
      </w:r>
      <w:r w:rsidRPr="005970C0">
        <w:rPr>
          <w:lang w:val="en-GB"/>
        </w:rPr>
        <w:t>hours and</w:t>
      </w:r>
      <w:r w:rsidR="00AD46C3" w:rsidRPr="005970C0">
        <w:rPr>
          <w:lang w:val="en-GB"/>
        </w:rPr>
        <w:t xml:space="preserve"> 1</w:t>
      </w:r>
      <w:r w:rsidR="00D872F0" w:rsidRPr="005970C0">
        <w:rPr>
          <w:lang w:val="en-GB"/>
        </w:rPr>
        <w:t xml:space="preserve">0 </w:t>
      </w:r>
      <w:r w:rsidRPr="005970C0">
        <w:rPr>
          <w:lang w:val="en-GB"/>
        </w:rPr>
        <w:t>minutes</w:t>
      </w:r>
      <w:r w:rsidR="00551EC2" w:rsidRPr="005970C0">
        <w:rPr>
          <w:lang w:val="en-GB"/>
        </w:rPr>
        <w:t>);</w:t>
      </w:r>
    </w:p>
    <w:p w14:paraId="50DD2225" w14:textId="5D61B4CB" w:rsidR="006274E9" w:rsidRPr="005970C0" w:rsidRDefault="000500BE" w:rsidP="006274E9">
      <w:pPr>
        <w:ind w:firstLine="720"/>
        <w:rPr>
          <w:lang w:val="en-GB"/>
        </w:rPr>
      </w:pPr>
      <w:r w:rsidRPr="005970C0">
        <w:rPr>
          <w:lang w:val="en-GB"/>
        </w:rPr>
        <w:sym w:font="Symbol" w:char="F0B7"/>
      </w:r>
      <w:r w:rsidRPr="005970C0">
        <w:rPr>
          <w:lang w:val="en-GB"/>
        </w:rPr>
        <w:t xml:space="preserve"> </w:t>
      </w:r>
      <w:r w:rsidR="000A3F5A" w:rsidRPr="005970C0">
        <w:rPr>
          <w:lang w:val="en-GB"/>
        </w:rPr>
        <w:t>Assistant locomotive driver of locomotive</w:t>
      </w:r>
      <w:r w:rsidR="00C83EDB" w:rsidRPr="005970C0">
        <w:rPr>
          <w:lang w:val="en-GB"/>
        </w:rPr>
        <w:t xml:space="preserve"> № </w:t>
      </w:r>
      <w:r w:rsidR="005B1F9B" w:rsidRPr="005970C0">
        <w:rPr>
          <w:lang w:val="en-GB"/>
        </w:rPr>
        <w:t>91530400605-8</w:t>
      </w:r>
      <w:r w:rsidR="006274E9" w:rsidRPr="005970C0">
        <w:rPr>
          <w:lang w:val="en-GB"/>
        </w:rPr>
        <w:t>:</w:t>
      </w:r>
    </w:p>
    <w:p w14:paraId="4E73CE44" w14:textId="4249FAFE" w:rsidR="006274E9" w:rsidRPr="005970C0" w:rsidRDefault="000A3F5A" w:rsidP="006274E9">
      <w:pPr>
        <w:ind w:firstLine="720"/>
        <w:rPr>
          <w:lang w:val="en-GB"/>
        </w:rPr>
      </w:pPr>
      <w:r w:rsidRPr="005970C0">
        <w:rPr>
          <w:lang w:val="en-GB"/>
        </w:rPr>
        <w:t>Break/rest</w:t>
      </w:r>
      <w:r w:rsidR="006274E9" w:rsidRPr="005970C0">
        <w:rPr>
          <w:lang w:val="en-GB"/>
        </w:rPr>
        <w:t xml:space="preserve">: </w:t>
      </w:r>
      <w:r w:rsidRPr="005970C0">
        <w:rPr>
          <w:lang w:val="en-GB"/>
        </w:rPr>
        <w:t>from</w:t>
      </w:r>
      <w:r w:rsidR="006274E9" w:rsidRPr="005970C0">
        <w:rPr>
          <w:lang w:val="en-GB"/>
        </w:rPr>
        <w:t xml:space="preserve"> </w:t>
      </w:r>
      <w:r w:rsidR="00AD46C3" w:rsidRPr="005970C0">
        <w:rPr>
          <w:lang w:val="en-GB"/>
        </w:rPr>
        <w:t xml:space="preserve">23:40 </w:t>
      </w:r>
      <w:r w:rsidRPr="005970C0">
        <w:rPr>
          <w:lang w:val="en-GB"/>
        </w:rPr>
        <w:t>p.m. on</w:t>
      </w:r>
      <w:r w:rsidR="00AD46C3" w:rsidRPr="005970C0">
        <w:rPr>
          <w:lang w:val="en-GB"/>
        </w:rPr>
        <w:t xml:space="preserve"> 12.12</w:t>
      </w:r>
      <w:r w:rsidR="00D872F0" w:rsidRPr="005970C0">
        <w:rPr>
          <w:lang w:val="en-GB"/>
        </w:rPr>
        <w:t xml:space="preserve">.2021 </w:t>
      </w:r>
      <w:r w:rsidRPr="005970C0">
        <w:rPr>
          <w:lang w:val="en-GB"/>
        </w:rPr>
        <w:t>until</w:t>
      </w:r>
      <w:r w:rsidR="00AD46C3" w:rsidRPr="005970C0">
        <w:rPr>
          <w:lang w:val="en-GB"/>
        </w:rPr>
        <w:t xml:space="preserve"> 12:00 </w:t>
      </w:r>
      <w:r w:rsidRPr="005970C0">
        <w:rPr>
          <w:lang w:val="en-GB"/>
        </w:rPr>
        <w:t>p.m. on</w:t>
      </w:r>
      <w:r w:rsidR="00AD46C3" w:rsidRPr="005970C0">
        <w:rPr>
          <w:lang w:val="en-GB"/>
        </w:rPr>
        <w:t xml:space="preserve"> 14.12.2021 (38 </w:t>
      </w:r>
      <w:r w:rsidR="00A779D9" w:rsidRPr="005970C0">
        <w:rPr>
          <w:lang w:val="en-GB"/>
        </w:rPr>
        <w:t xml:space="preserve">hours and </w:t>
      </w:r>
      <w:r w:rsidR="00AD46C3" w:rsidRPr="005970C0">
        <w:rPr>
          <w:lang w:val="en-GB"/>
        </w:rPr>
        <w:t>1</w:t>
      </w:r>
      <w:r w:rsidR="00D872F0" w:rsidRPr="005970C0">
        <w:rPr>
          <w:lang w:val="en-GB"/>
        </w:rPr>
        <w:t xml:space="preserve">0 </w:t>
      </w:r>
      <w:r w:rsidR="00A779D9" w:rsidRPr="005970C0">
        <w:rPr>
          <w:lang w:val="en-GB"/>
        </w:rPr>
        <w:t>minutes</w:t>
      </w:r>
      <w:r w:rsidR="00551EC2" w:rsidRPr="005970C0">
        <w:rPr>
          <w:lang w:val="en-GB"/>
        </w:rPr>
        <w:t>);</w:t>
      </w:r>
    </w:p>
    <w:p w14:paraId="4BBCE4F6" w14:textId="25E43986" w:rsidR="006274E9" w:rsidRPr="005970C0" w:rsidRDefault="0033376C" w:rsidP="006D7E6F">
      <w:pPr>
        <w:ind w:left="720" w:firstLine="414"/>
        <w:rPr>
          <w:i/>
          <w:iCs/>
          <w:lang w:val="en-GB"/>
        </w:rPr>
      </w:pPr>
      <w:r w:rsidRPr="005970C0">
        <w:rPr>
          <w:bCs/>
          <w:i/>
          <w:lang w:val="en-GB"/>
        </w:rPr>
        <w:t>Railway infrastructure</w:t>
      </w:r>
      <w:r w:rsidR="006274E9" w:rsidRPr="005970C0">
        <w:rPr>
          <w:i/>
          <w:iCs/>
          <w:lang w:val="en-GB"/>
        </w:rPr>
        <w:t>:</w:t>
      </w:r>
    </w:p>
    <w:p w14:paraId="28A89E8A" w14:textId="0DF01FF4" w:rsidR="006274E9" w:rsidRPr="005970C0" w:rsidRDefault="000500BE" w:rsidP="006274E9">
      <w:pPr>
        <w:ind w:firstLine="720"/>
        <w:rPr>
          <w:lang w:val="en-GB"/>
        </w:rPr>
      </w:pPr>
      <w:r w:rsidRPr="005970C0">
        <w:rPr>
          <w:lang w:val="en-GB"/>
        </w:rPr>
        <w:sym w:font="Symbol" w:char="F0B7"/>
      </w:r>
      <w:r w:rsidRPr="005970C0">
        <w:rPr>
          <w:lang w:val="en-GB"/>
        </w:rPr>
        <w:t xml:space="preserve"> </w:t>
      </w:r>
      <w:r w:rsidR="0033376C" w:rsidRPr="005970C0">
        <w:rPr>
          <w:lang w:val="en-GB"/>
        </w:rPr>
        <w:t>Traffic manager, first person in Mezdra station</w:t>
      </w:r>
      <w:r w:rsidR="006274E9" w:rsidRPr="005970C0">
        <w:rPr>
          <w:lang w:val="en-GB"/>
        </w:rPr>
        <w:t>:</w:t>
      </w:r>
    </w:p>
    <w:p w14:paraId="57D671E7" w14:textId="4D5C82F9" w:rsidR="006274E9" w:rsidRPr="005970C0" w:rsidRDefault="000C4298" w:rsidP="002F2680">
      <w:pPr>
        <w:ind w:firstLine="720"/>
        <w:rPr>
          <w:lang w:val="en-GB"/>
        </w:rPr>
      </w:pPr>
      <w:r w:rsidRPr="005970C0">
        <w:rPr>
          <w:lang w:val="en-GB"/>
        </w:rPr>
        <w:t>Break/rest</w:t>
      </w:r>
      <w:r w:rsidR="002F2680" w:rsidRPr="005970C0">
        <w:rPr>
          <w:lang w:val="en-GB"/>
        </w:rPr>
        <w:t xml:space="preserve">: </w:t>
      </w:r>
      <w:r w:rsidR="0023166E" w:rsidRPr="005970C0">
        <w:rPr>
          <w:lang w:val="en-GB"/>
        </w:rPr>
        <w:t>from</w:t>
      </w:r>
      <w:r w:rsidR="002F2680" w:rsidRPr="005970C0">
        <w:rPr>
          <w:lang w:val="en-GB"/>
        </w:rPr>
        <w:t xml:space="preserve"> 19</w:t>
      </w:r>
      <w:r w:rsidR="006274E9" w:rsidRPr="005970C0">
        <w:rPr>
          <w:lang w:val="en-GB"/>
        </w:rPr>
        <w:t xml:space="preserve">:00 </w:t>
      </w:r>
      <w:r w:rsidR="0023166E" w:rsidRPr="005970C0">
        <w:rPr>
          <w:lang w:val="en-GB"/>
        </w:rPr>
        <w:t>p.m. on</w:t>
      </w:r>
      <w:r w:rsidR="006274E9" w:rsidRPr="005970C0">
        <w:rPr>
          <w:lang w:val="en-GB"/>
        </w:rPr>
        <w:t xml:space="preserve"> </w:t>
      </w:r>
      <w:r w:rsidR="000F517C" w:rsidRPr="005970C0">
        <w:rPr>
          <w:lang w:val="en-GB"/>
        </w:rPr>
        <w:t xml:space="preserve">12.12.2021 </w:t>
      </w:r>
      <w:r w:rsidR="0023166E" w:rsidRPr="005970C0">
        <w:rPr>
          <w:lang w:val="en-GB"/>
        </w:rPr>
        <w:t>until</w:t>
      </w:r>
      <w:r w:rsidR="000F517C" w:rsidRPr="005970C0">
        <w:rPr>
          <w:lang w:val="en-GB"/>
        </w:rPr>
        <w:t xml:space="preserve"> 18:00 </w:t>
      </w:r>
      <w:r w:rsidR="0023166E" w:rsidRPr="005970C0">
        <w:rPr>
          <w:lang w:val="en-GB"/>
        </w:rPr>
        <w:t>p.m. on</w:t>
      </w:r>
      <w:r w:rsidR="000F517C" w:rsidRPr="005970C0">
        <w:rPr>
          <w:lang w:val="en-GB"/>
        </w:rPr>
        <w:t xml:space="preserve"> 14.12</w:t>
      </w:r>
      <w:r w:rsidR="006274E9" w:rsidRPr="005970C0">
        <w:rPr>
          <w:lang w:val="en-GB"/>
        </w:rPr>
        <w:t>.2021 (</w:t>
      </w:r>
      <w:r w:rsidR="000F517C" w:rsidRPr="005970C0">
        <w:rPr>
          <w:lang w:val="en-GB"/>
        </w:rPr>
        <w:t>47</w:t>
      </w:r>
      <w:r w:rsidR="006274E9" w:rsidRPr="005970C0">
        <w:rPr>
          <w:lang w:val="en-GB"/>
        </w:rPr>
        <w:t xml:space="preserve"> </w:t>
      </w:r>
      <w:r w:rsidR="00441FA2" w:rsidRPr="005970C0">
        <w:rPr>
          <w:lang w:val="en-GB"/>
        </w:rPr>
        <w:t>hours and</w:t>
      </w:r>
      <w:r w:rsidR="00551EC2" w:rsidRPr="005970C0">
        <w:rPr>
          <w:lang w:val="en-GB"/>
        </w:rPr>
        <w:t xml:space="preserve"> 00 </w:t>
      </w:r>
      <w:r w:rsidR="00441FA2" w:rsidRPr="005970C0">
        <w:rPr>
          <w:lang w:val="en-GB"/>
        </w:rPr>
        <w:t>minutes</w:t>
      </w:r>
      <w:r w:rsidR="00551EC2" w:rsidRPr="005970C0">
        <w:rPr>
          <w:lang w:val="en-GB"/>
        </w:rPr>
        <w:t>);</w:t>
      </w:r>
    </w:p>
    <w:p w14:paraId="6C7CF976" w14:textId="294FD831" w:rsidR="00445CF4" w:rsidRPr="005970C0" w:rsidRDefault="000500BE" w:rsidP="006274E9">
      <w:pPr>
        <w:pStyle w:val="ListParagraph"/>
        <w:ind w:left="0"/>
        <w:rPr>
          <w:lang w:val="en-GB"/>
        </w:rPr>
      </w:pPr>
      <w:r w:rsidRPr="005970C0">
        <w:rPr>
          <w:lang w:val="en-GB"/>
        </w:rPr>
        <w:sym w:font="Symbol" w:char="F0B7"/>
      </w:r>
      <w:r w:rsidRPr="005970C0">
        <w:rPr>
          <w:lang w:val="en-GB"/>
        </w:rPr>
        <w:t xml:space="preserve"> </w:t>
      </w:r>
      <w:r w:rsidR="00441FA2" w:rsidRPr="005970C0">
        <w:rPr>
          <w:lang w:val="en-GB"/>
        </w:rPr>
        <w:t>Traffic manager, second person in Mezdra station</w:t>
      </w:r>
      <w:r w:rsidR="00AD46C3" w:rsidRPr="005970C0">
        <w:rPr>
          <w:lang w:val="en-GB"/>
        </w:rPr>
        <w:t>:</w:t>
      </w:r>
    </w:p>
    <w:p w14:paraId="12C298A2" w14:textId="2CC233EB" w:rsidR="000F517C" w:rsidRPr="005970C0" w:rsidRDefault="00C01551" w:rsidP="006274E9">
      <w:pPr>
        <w:pStyle w:val="ListParagraph"/>
        <w:ind w:left="0"/>
        <w:rPr>
          <w:lang w:val="en-GB"/>
        </w:rPr>
      </w:pPr>
      <w:r w:rsidRPr="005970C0">
        <w:rPr>
          <w:lang w:val="en-GB"/>
        </w:rPr>
        <w:t>Break/rest</w:t>
      </w:r>
      <w:r w:rsidR="000F517C" w:rsidRPr="005970C0">
        <w:rPr>
          <w:lang w:val="en-GB"/>
        </w:rPr>
        <w:t xml:space="preserve">: </w:t>
      </w:r>
      <w:r w:rsidRPr="005970C0">
        <w:rPr>
          <w:lang w:val="en-GB"/>
        </w:rPr>
        <w:t>from</w:t>
      </w:r>
      <w:r w:rsidR="000F517C" w:rsidRPr="005970C0">
        <w:rPr>
          <w:lang w:val="en-GB"/>
        </w:rPr>
        <w:t xml:space="preserve"> 19:00 </w:t>
      </w:r>
      <w:r w:rsidRPr="005970C0">
        <w:rPr>
          <w:lang w:val="en-GB"/>
        </w:rPr>
        <w:t>p.m. on</w:t>
      </w:r>
      <w:r w:rsidR="000F517C" w:rsidRPr="005970C0">
        <w:rPr>
          <w:lang w:val="en-GB"/>
        </w:rPr>
        <w:t xml:space="preserve"> 11.12.2021 </w:t>
      </w:r>
      <w:r w:rsidRPr="005970C0">
        <w:rPr>
          <w:lang w:val="en-GB"/>
        </w:rPr>
        <w:t>to</w:t>
      </w:r>
      <w:r w:rsidR="000F517C" w:rsidRPr="005970C0">
        <w:rPr>
          <w:lang w:val="en-GB"/>
        </w:rPr>
        <w:t xml:space="preserve"> 18:00 </w:t>
      </w:r>
      <w:r w:rsidRPr="005970C0">
        <w:rPr>
          <w:lang w:val="en-GB"/>
        </w:rPr>
        <w:t xml:space="preserve">p.m. on 14.12.2021 </w:t>
      </w:r>
      <w:r w:rsidR="000F517C" w:rsidRPr="005970C0">
        <w:rPr>
          <w:lang w:val="en-GB"/>
        </w:rPr>
        <w:t xml:space="preserve">(71 </w:t>
      </w:r>
      <w:r w:rsidRPr="005970C0">
        <w:rPr>
          <w:lang w:val="en-GB"/>
        </w:rPr>
        <w:t>hours and</w:t>
      </w:r>
      <w:r w:rsidR="000F517C" w:rsidRPr="005970C0">
        <w:rPr>
          <w:lang w:val="en-GB"/>
        </w:rPr>
        <w:t xml:space="preserve"> 00 </w:t>
      </w:r>
      <w:r w:rsidRPr="005970C0">
        <w:rPr>
          <w:lang w:val="en-GB"/>
        </w:rPr>
        <w:t>minutes</w:t>
      </w:r>
      <w:r w:rsidR="000F517C" w:rsidRPr="005970C0">
        <w:rPr>
          <w:lang w:val="en-GB"/>
        </w:rPr>
        <w:t>);</w:t>
      </w:r>
    </w:p>
    <w:p w14:paraId="7688746A" w14:textId="23F434C8" w:rsidR="000F517C" w:rsidRPr="005970C0" w:rsidRDefault="000500BE" w:rsidP="006274E9">
      <w:pPr>
        <w:pStyle w:val="ListParagraph"/>
        <w:ind w:left="0"/>
        <w:rPr>
          <w:lang w:val="en-GB"/>
        </w:rPr>
      </w:pPr>
      <w:r w:rsidRPr="005970C0">
        <w:rPr>
          <w:lang w:val="en-GB"/>
        </w:rPr>
        <w:sym w:font="Symbol" w:char="F0B7"/>
      </w:r>
      <w:r w:rsidRPr="005970C0">
        <w:rPr>
          <w:lang w:val="en-GB"/>
        </w:rPr>
        <w:t xml:space="preserve"> </w:t>
      </w:r>
      <w:r w:rsidR="00C01551" w:rsidRPr="005970C0">
        <w:rPr>
          <w:lang w:val="en-GB"/>
        </w:rPr>
        <w:t>Switchman</w:t>
      </w:r>
      <w:r w:rsidR="000F517C" w:rsidRPr="005970C0">
        <w:rPr>
          <w:lang w:val="en-GB"/>
        </w:rPr>
        <w:t xml:space="preserve"> / </w:t>
      </w:r>
      <w:r w:rsidR="00CA6164" w:rsidRPr="005970C0">
        <w:rPr>
          <w:lang w:val="en-GB"/>
        </w:rPr>
        <w:t>level crossing</w:t>
      </w:r>
      <w:r w:rsidR="00C01551" w:rsidRPr="005970C0">
        <w:rPr>
          <w:lang w:val="en-GB"/>
        </w:rPr>
        <w:t xml:space="preserve"> guard in Mezdra station</w:t>
      </w:r>
      <w:r w:rsidR="000F517C" w:rsidRPr="005970C0">
        <w:rPr>
          <w:lang w:val="en-GB"/>
        </w:rPr>
        <w:t>:</w:t>
      </w:r>
    </w:p>
    <w:p w14:paraId="06F05058" w14:textId="7ECC72FD" w:rsidR="000F517C" w:rsidRPr="005970C0" w:rsidRDefault="00C01551" w:rsidP="006274E9">
      <w:pPr>
        <w:pStyle w:val="ListParagraph"/>
        <w:ind w:left="0"/>
        <w:rPr>
          <w:lang w:val="en-GB"/>
        </w:rPr>
      </w:pPr>
      <w:r w:rsidRPr="005970C0">
        <w:rPr>
          <w:lang w:val="en-GB"/>
        </w:rPr>
        <w:t>Break/rest</w:t>
      </w:r>
      <w:r w:rsidR="000F517C" w:rsidRPr="005970C0">
        <w:rPr>
          <w:lang w:val="en-GB"/>
        </w:rPr>
        <w:t xml:space="preserve">: </w:t>
      </w:r>
      <w:r w:rsidRPr="005970C0">
        <w:rPr>
          <w:lang w:val="en-GB"/>
        </w:rPr>
        <w:t>from</w:t>
      </w:r>
      <w:r w:rsidR="000F517C" w:rsidRPr="005970C0">
        <w:rPr>
          <w:lang w:val="en-GB"/>
        </w:rPr>
        <w:t xml:space="preserve"> 19:00 </w:t>
      </w:r>
      <w:r w:rsidRPr="005970C0">
        <w:rPr>
          <w:lang w:val="en-GB"/>
        </w:rPr>
        <w:t>p.m. on</w:t>
      </w:r>
      <w:r w:rsidR="000F517C" w:rsidRPr="005970C0">
        <w:rPr>
          <w:lang w:val="en-GB"/>
        </w:rPr>
        <w:t xml:space="preserve"> 13.12.2021 </w:t>
      </w:r>
      <w:r w:rsidRPr="005970C0">
        <w:rPr>
          <w:lang w:val="en-GB"/>
        </w:rPr>
        <w:t xml:space="preserve">until </w:t>
      </w:r>
      <w:r w:rsidR="000F517C" w:rsidRPr="005970C0">
        <w:rPr>
          <w:lang w:val="en-GB"/>
        </w:rPr>
        <w:t xml:space="preserve">18:00 </w:t>
      </w:r>
      <w:r w:rsidRPr="005970C0">
        <w:rPr>
          <w:lang w:val="en-GB"/>
        </w:rPr>
        <w:t>p.m. on</w:t>
      </w:r>
      <w:r w:rsidR="000F517C" w:rsidRPr="005970C0">
        <w:rPr>
          <w:lang w:val="en-GB"/>
        </w:rPr>
        <w:t xml:space="preserve"> 14.12.</w:t>
      </w:r>
      <w:r w:rsidRPr="005970C0">
        <w:rPr>
          <w:lang w:val="en-GB"/>
        </w:rPr>
        <w:t xml:space="preserve">2021 </w:t>
      </w:r>
      <w:r w:rsidR="000F517C" w:rsidRPr="005970C0">
        <w:rPr>
          <w:lang w:val="en-GB"/>
        </w:rPr>
        <w:t xml:space="preserve">(23 </w:t>
      </w:r>
      <w:r w:rsidRPr="005970C0">
        <w:rPr>
          <w:lang w:val="en-GB"/>
        </w:rPr>
        <w:t>hours and</w:t>
      </w:r>
      <w:r w:rsidR="000F517C" w:rsidRPr="005970C0">
        <w:rPr>
          <w:lang w:val="en-GB"/>
        </w:rPr>
        <w:t xml:space="preserve"> 00 </w:t>
      </w:r>
      <w:r w:rsidRPr="005970C0">
        <w:rPr>
          <w:lang w:val="en-GB"/>
        </w:rPr>
        <w:t>minutes</w:t>
      </w:r>
      <w:r w:rsidR="000F517C" w:rsidRPr="005970C0">
        <w:rPr>
          <w:lang w:val="en-GB"/>
        </w:rPr>
        <w:t>);</w:t>
      </w:r>
    </w:p>
    <w:p w14:paraId="52CFB1E1" w14:textId="388B6ABB" w:rsidR="000F517C" w:rsidRPr="005970C0" w:rsidRDefault="000F517C" w:rsidP="006274E9">
      <w:pPr>
        <w:pStyle w:val="ListParagraph"/>
        <w:ind w:left="0"/>
        <w:rPr>
          <w:lang w:val="en-GB"/>
        </w:rPr>
      </w:pPr>
      <w:r w:rsidRPr="005970C0">
        <w:rPr>
          <w:lang w:val="en-GB"/>
        </w:rPr>
        <w:sym w:font="Symbol" w:char="F0B7"/>
      </w:r>
      <w:r w:rsidRPr="005970C0">
        <w:rPr>
          <w:lang w:val="en-GB"/>
        </w:rPr>
        <w:t xml:space="preserve"> </w:t>
      </w:r>
      <w:r w:rsidR="00CB4EA6" w:rsidRPr="005970C0">
        <w:rPr>
          <w:lang w:val="en-GB"/>
        </w:rPr>
        <w:t>Post switchman in Cherven briag station</w:t>
      </w:r>
      <w:r w:rsidRPr="005970C0">
        <w:rPr>
          <w:lang w:val="en-GB"/>
        </w:rPr>
        <w:t>:</w:t>
      </w:r>
    </w:p>
    <w:p w14:paraId="38171FD6" w14:textId="387DF3C2" w:rsidR="000F517C" w:rsidRPr="005970C0" w:rsidRDefault="00CB4EA6" w:rsidP="006274E9">
      <w:pPr>
        <w:pStyle w:val="ListParagraph"/>
        <w:ind w:left="0"/>
        <w:rPr>
          <w:lang w:val="en-GB"/>
        </w:rPr>
      </w:pPr>
      <w:r w:rsidRPr="005970C0">
        <w:rPr>
          <w:lang w:val="en-GB"/>
        </w:rPr>
        <w:t>Break/rest</w:t>
      </w:r>
      <w:r w:rsidR="000F517C" w:rsidRPr="005970C0">
        <w:rPr>
          <w:lang w:val="en-GB"/>
        </w:rPr>
        <w:t xml:space="preserve">: </w:t>
      </w:r>
      <w:r w:rsidRPr="005970C0">
        <w:rPr>
          <w:lang w:val="en-GB"/>
        </w:rPr>
        <w:t xml:space="preserve">from </w:t>
      </w:r>
      <w:r w:rsidR="000F517C" w:rsidRPr="005970C0">
        <w:rPr>
          <w:lang w:val="en-GB"/>
        </w:rPr>
        <w:t xml:space="preserve">19:00 </w:t>
      </w:r>
      <w:r w:rsidRPr="005970C0">
        <w:rPr>
          <w:lang w:val="en-GB"/>
        </w:rPr>
        <w:t xml:space="preserve">p.m. on </w:t>
      </w:r>
      <w:r w:rsidR="000F517C" w:rsidRPr="005970C0">
        <w:rPr>
          <w:lang w:val="en-GB"/>
        </w:rPr>
        <w:t xml:space="preserve">13.12.2021 </w:t>
      </w:r>
      <w:r w:rsidRPr="005970C0">
        <w:rPr>
          <w:lang w:val="en-GB"/>
        </w:rPr>
        <w:t xml:space="preserve">until </w:t>
      </w:r>
      <w:r w:rsidR="000F517C" w:rsidRPr="005970C0">
        <w:rPr>
          <w:lang w:val="en-GB"/>
        </w:rPr>
        <w:t xml:space="preserve">18:00 </w:t>
      </w:r>
      <w:r w:rsidRPr="005970C0">
        <w:rPr>
          <w:lang w:val="en-GB"/>
        </w:rPr>
        <w:t xml:space="preserve">p.m. on 14.12.2021 </w:t>
      </w:r>
      <w:r w:rsidR="000F517C" w:rsidRPr="005970C0">
        <w:rPr>
          <w:lang w:val="en-GB"/>
        </w:rPr>
        <w:t xml:space="preserve">(23 </w:t>
      </w:r>
      <w:r w:rsidRPr="005970C0">
        <w:rPr>
          <w:lang w:val="en-GB"/>
        </w:rPr>
        <w:t>hours and</w:t>
      </w:r>
      <w:r w:rsidR="000F517C" w:rsidRPr="005970C0">
        <w:rPr>
          <w:lang w:val="en-GB"/>
        </w:rPr>
        <w:t xml:space="preserve"> 00 </w:t>
      </w:r>
      <w:r w:rsidRPr="005970C0">
        <w:rPr>
          <w:lang w:val="en-GB"/>
        </w:rPr>
        <w:t>minutes</w:t>
      </w:r>
      <w:r w:rsidR="000F517C" w:rsidRPr="005970C0">
        <w:rPr>
          <w:lang w:val="en-GB"/>
        </w:rPr>
        <w:t xml:space="preserve">); </w:t>
      </w:r>
    </w:p>
    <w:p w14:paraId="117B135D" w14:textId="25C8593B" w:rsidR="00623D2C" w:rsidRPr="005970C0" w:rsidRDefault="00532C09" w:rsidP="00501837">
      <w:pPr>
        <w:pStyle w:val="ListParagraph"/>
        <w:numPr>
          <w:ilvl w:val="3"/>
          <w:numId w:val="13"/>
        </w:numPr>
        <w:rPr>
          <w:i/>
          <w:iCs/>
          <w:lang w:val="en-GB"/>
        </w:rPr>
      </w:pPr>
      <w:r w:rsidRPr="005970C0">
        <w:rPr>
          <w:i/>
          <w:iCs/>
          <w:lang w:val="en-GB"/>
        </w:rPr>
        <w:t xml:space="preserve"> </w:t>
      </w:r>
      <w:r w:rsidR="00E42A15" w:rsidRPr="005970C0">
        <w:rPr>
          <w:i/>
          <w:iCs/>
          <w:lang w:val="en-GB"/>
        </w:rPr>
        <w:t>Motivation and attitudes</w:t>
      </w:r>
      <w:r w:rsidR="00623D2C" w:rsidRPr="005970C0">
        <w:rPr>
          <w:i/>
          <w:iCs/>
          <w:lang w:val="en-GB"/>
        </w:rPr>
        <w:t>.</w:t>
      </w:r>
    </w:p>
    <w:p w14:paraId="39A2950D" w14:textId="1EBBE739" w:rsidR="00445CF4" w:rsidRPr="005970C0" w:rsidRDefault="00E42A15" w:rsidP="00445CF4">
      <w:pPr>
        <w:pStyle w:val="ListParagraph"/>
        <w:ind w:left="0"/>
        <w:rPr>
          <w:lang w:val="en-GB"/>
        </w:rPr>
      </w:pPr>
      <w:r w:rsidRPr="005970C0">
        <w:rPr>
          <w:lang w:val="en-GB"/>
        </w:rPr>
        <w:t>Not applicable</w:t>
      </w:r>
      <w:r w:rsidR="00480DAA" w:rsidRPr="005970C0">
        <w:rPr>
          <w:lang w:val="en-GB"/>
        </w:rPr>
        <w:t>.</w:t>
      </w:r>
    </w:p>
    <w:p w14:paraId="2D3CEB64" w14:textId="47872A55" w:rsidR="00623D2C" w:rsidRPr="005970C0" w:rsidRDefault="00E42A15" w:rsidP="00501837">
      <w:pPr>
        <w:pStyle w:val="ListParagraph"/>
        <w:numPr>
          <w:ilvl w:val="2"/>
          <w:numId w:val="13"/>
        </w:numPr>
        <w:tabs>
          <w:tab w:val="left" w:pos="1276"/>
        </w:tabs>
        <w:spacing w:before="120"/>
        <w:ind w:left="1225" w:hanging="505"/>
        <w:contextualSpacing w:val="0"/>
        <w:rPr>
          <w:bCs/>
          <w:i/>
          <w:iCs/>
          <w:lang w:val="en-GB"/>
        </w:rPr>
      </w:pPr>
      <w:r w:rsidRPr="005970C0">
        <w:rPr>
          <w:i/>
          <w:iCs/>
          <w:lang w:val="en-GB"/>
        </w:rPr>
        <w:t>Work related factors</w:t>
      </w:r>
      <w:r w:rsidR="00623D2C" w:rsidRPr="005970C0">
        <w:rPr>
          <w:bCs/>
          <w:i/>
          <w:iCs/>
          <w:lang w:val="en-GB"/>
        </w:rPr>
        <w:t>:</w:t>
      </w:r>
    </w:p>
    <w:p w14:paraId="151F22BD" w14:textId="7C3E9ADD" w:rsidR="00623D2C" w:rsidRPr="005970C0" w:rsidRDefault="00E42A15" w:rsidP="00501837">
      <w:pPr>
        <w:pStyle w:val="ListParagraph"/>
        <w:numPr>
          <w:ilvl w:val="3"/>
          <w:numId w:val="14"/>
        </w:numPr>
        <w:rPr>
          <w:i/>
          <w:iCs/>
          <w:lang w:val="en-GB"/>
        </w:rPr>
      </w:pPr>
      <w:r w:rsidRPr="005970C0">
        <w:rPr>
          <w:i/>
          <w:iCs/>
          <w:lang w:val="en-GB"/>
        </w:rPr>
        <w:t>Tasks planning</w:t>
      </w:r>
      <w:r w:rsidR="00623D2C" w:rsidRPr="005970C0">
        <w:rPr>
          <w:i/>
          <w:iCs/>
          <w:lang w:val="en-GB"/>
        </w:rPr>
        <w:t>.</w:t>
      </w:r>
    </w:p>
    <w:p w14:paraId="20641238" w14:textId="0A142A0D" w:rsidR="005D5D9D" w:rsidRPr="005970C0" w:rsidRDefault="005D5D9D" w:rsidP="005D5D9D">
      <w:pPr>
        <w:rPr>
          <w:lang w:val="en-GB"/>
        </w:rPr>
      </w:pPr>
      <w:r w:rsidRPr="005970C0">
        <w:rPr>
          <w:lang w:val="en-GB"/>
        </w:rPr>
        <w:t>Bulmarket Rail Cargo EOOD performs rail freight transport under the Train Composition Plan, appointed in the Train movement schedule and additionally assigned trains for movement by the railway undertaking with requests to the Railway Infrastructure Manager to dev</w:t>
      </w:r>
      <w:r w:rsidR="006552C7" w:rsidRPr="005970C0">
        <w:rPr>
          <w:lang w:val="en-GB"/>
        </w:rPr>
        <w:t xml:space="preserve">elop timetables in the Schedule of movement. </w:t>
      </w:r>
    </w:p>
    <w:p w14:paraId="78994E68" w14:textId="57CA25DE" w:rsidR="005D5D9D" w:rsidRPr="005970C0" w:rsidRDefault="00061731" w:rsidP="005D5D9D">
      <w:pPr>
        <w:rPr>
          <w:lang w:val="en-GB"/>
        </w:rPr>
      </w:pPr>
      <w:r w:rsidRPr="005970C0">
        <w:rPr>
          <w:lang w:val="en-GB"/>
        </w:rPr>
        <w:t xml:space="preserve">SE </w:t>
      </w:r>
      <w:r w:rsidR="005D5D9D" w:rsidRPr="005970C0">
        <w:rPr>
          <w:lang w:val="en-GB"/>
        </w:rPr>
        <w:t>NRIC - Railway Infrastructure Manager for maintenance, repair and operation of railway infrastructure.</w:t>
      </w:r>
    </w:p>
    <w:p w14:paraId="00014989" w14:textId="33539AF3" w:rsidR="00623D2C" w:rsidRPr="005970C0" w:rsidRDefault="00061731" w:rsidP="00501837">
      <w:pPr>
        <w:pStyle w:val="ListParagraph"/>
        <w:numPr>
          <w:ilvl w:val="3"/>
          <w:numId w:val="14"/>
        </w:numPr>
        <w:ind w:left="709" w:firstLine="0"/>
        <w:rPr>
          <w:i/>
          <w:iCs/>
          <w:lang w:val="en-GB"/>
        </w:rPr>
      </w:pPr>
      <w:r w:rsidRPr="005970C0">
        <w:rPr>
          <w:i/>
          <w:iCs/>
          <w:lang w:val="en-GB"/>
        </w:rPr>
        <w:t>Constructive particularities of the facilities that influence the connection human-machine</w:t>
      </w:r>
      <w:r w:rsidR="00623D2C" w:rsidRPr="005970C0">
        <w:rPr>
          <w:i/>
          <w:iCs/>
          <w:lang w:val="en-GB"/>
        </w:rPr>
        <w:t>.</w:t>
      </w:r>
    </w:p>
    <w:p w14:paraId="4C6ECB8F" w14:textId="51A60012" w:rsidR="00445CF4" w:rsidRPr="005970C0" w:rsidRDefault="00236B79" w:rsidP="00445CF4">
      <w:pPr>
        <w:pStyle w:val="ListParagraph"/>
        <w:ind w:left="0"/>
        <w:rPr>
          <w:lang w:val="en-GB"/>
        </w:rPr>
      </w:pPr>
      <w:r w:rsidRPr="005970C0">
        <w:rPr>
          <w:lang w:val="en-GB"/>
        </w:rPr>
        <w:t>Not applicable</w:t>
      </w:r>
      <w:r w:rsidR="00480DAA" w:rsidRPr="005970C0">
        <w:rPr>
          <w:lang w:val="en-GB"/>
        </w:rPr>
        <w:t>.</w:t>
      </w:r>
    </w:p>
    <w:p w14:paraId="51840F08" w14:textId="256649D1" w:rsidR="00623D2C" w:rsidRPr="005970C0" w:rsidRDefault="004C5D6C" w:rsidP="00501837">
      <w:pPr>
        <w:pStyle w:val="ListParagraph"/>
        <w:numPr>
          <w:ilvl w:val="3"/>
          <w:numId w:val="14"/>
        </w:numPr>
        <w:rPr>
          <w:i/>
          <w:iCs/>
          <w:lang w:val="en-GB"/>
        </w:rPr>
      </w:pPr>
      <w:r w:rsidRPr="005970C0">
        <w:rPr>
          <w:i/>
          <w:iCs/>
          <w:lang w:val="en-GB"/>
        </w:rPr>
        <w:t>Communication means</w:t>
      </w:r>
      <w:r w:rsidR="00623D2C" w:rsidRPr="005970C0">
        <w:rPr>
          <w:i/>
          <w:iCs/>
          <w:lang w:val="en-GB"/>
        </w:rPr>
        <w:t>.</w:t>
      </w:r>
    </w:p>
    <w:p w14:paraId="524184B1" w14:textId="78D6755D" w:rsidR="00445CF4" w:rsidRPr="005970C0" w:rsidRDefault="00236B79" w:rsidP="00445CF4">
      <w:pPr>
        <w:pStyle w:val="ListParagraph"/>
        <w:ind w:left="0"/>
        <w:rPr>
          <w:lang w:val="en-GB"/>
        </w:rPr>
      </w:pPr>
      <w:r w:rsidRPr="005970C0">
        <w:rPr>
          <w:lang w:val="en-GB"/>
        </w:rPr>
        <w:t>Not applicable</w:t>
      </w:r>
      <w:r w:rsidR="00480DAA" w:rsidRPr="005970C0">
        <w:rPr>
          <w:lang w:val="en-GB"/>
        </w:rPr>
        <w:t>.</w:t>
      </w:r>
    </w:p>
    <w:p w14:paraId="368C4B86" w14:textId="081C381C" w:rsidR="00623D2C" w:rsidRPr="005970C0" w:rsidRDefault="00520B6E" w:rsidP="00501837">
      <w:pPr>
        <w:pStyle w:val="ListParagraph"/>
        <w:numPr>
          <w:ilvl w:val="3"/>
          <w:numId w:val="14"/>
        </w:numPr>
        <w:rPr>
          <w:i/>
          <w:iCs/>
          <w:lang w:val="en-GB"/>
        </w:rPr>
      </w:pPr>
      <w:r w:rsidRPr="005970C0">
        <w:rPr>
          <w:i/>
          <w:iCs/>
          <w:lang w:val="en-GB"/>
        </w:rPr>
        <w:t>Practices and processes</w:t>
      </w:r>
      <w:r w:rsidR="00623D2C" w:rsidRPr="005970C0">
        <w:rPr>
          <w:i/>
          <w:iCs/>
          <w:lang w:val="en-GB"/>
        </w:rPr>
        <w:t>.</w:t>
      </w:r>
    </w:p>
    <w:p w14:paraId="3F3A299F" w14:textId="2BB53CB8" w:rsidR="00445CF4" w:rsidRPr="005970C0" w:rsidRDefault="00236B79" w:rsidP="00445CF4">
      <w:pPr>
        <w:pStyle w:val="ListParagraph"/>
        <w:ind w:left="0"/>
        <w:rPr>
          <w:lang w:val="en-GB"/>
        </w:rPr>
      </w:pPr>
      <w:r w:rsidRPr="005970C0">
        <w:rPr>
          <w:lang w:val="en-GB"/>
        </w:rPr>
        <w:t>Not applicable</w:t>
      </w:r>
      <w:r w:rsidR="005D0794" w:rsidRPr="005970C0">
        <w:rPr>
          <w:lang w:val="en-GB"/>
        </w:rPr>
        <w:t>.</w:t>
      </w:r>
    </w:p>
    <w:p w14:paraId="355B9FB7" w14:textId="1345CB8C" w:rsidR="00623D2C" w:rsidRPr="005970C0" w:rsidRDefault="00003969" w:rsidP="00501837">
      <w:pPr>
        <w:pStyle w:val="ListParagraph"/>
        <w:numPr>
          <w:ilvl w:val="3"/>
          <w:numId w:val="14"/>
        </w:numPr>
        <w:ind w:left="709" w:firstLine="0"/>
        <w:rPr>
          <w:i/>
          <w:iCs/>
          <w:lang w:val="en-GB"/>
        </w:rPr>
      </w:pPr>
      <w:r w:rsidRPr="005970C0">
        <w:rPr>
          <w:i/>
          <w:iCs/>
          <w:lang w:val="en-GB"/>
        </w:rPr>
        <w:t>Operation rules, local instructions, staff requirements, prescriptions for technical maintenance and applicable standards</w:t>
      </w:r>
      <w:r w:rsidR="00623D2C" w:rsidRPr="005970C0">
        <w:rPr>
          <w:i/>
          <w:iCs/>
          <w:lang w:val="en-GB"/>
        </w:rPr>
        <w:t>.</w:t>
      </w:r>
    </w:p>
    <w:p w14:paraId="170AF8FD" w14:textId="6A449683" w:rsidR="00445CF4" w:rsidRPr="005970C0" w:rsidRDefault="00003969" w:rsidP="00445CF4">
      <w:pPr>
        <w:pStyle w:val="ListParagraph"/>
        <w:ind w:left="0"/>
        <w:rPr>
          <w:lang w:val="en-GB"/>
        </w:rPr>
      </w:pPr>
      <w:r w:rsidRPr="005970C0">
        <w:rPr>
          <w:lang w:val="en-GB"/>
        </w:rPr>
        <w:t>Application of the European, national and internal normative acts and standards</w:t>
      </w:r>
      <w:r w:rsidR="006274E9" w:rsidRPr="005970C0">
        <w:rPr>
          <w:lang w:val="en-GB"/>
        </w:rPr>
        <w:t>.</w:t>
      </w:r>
    </w:p>
    <w:p w14:paraId="1AFEBCA8" w14:textId="665FEF4E" w:rsidR="00623D2C" w:rsidRPr="005970C0" w:rsidRDefault="002E1765" w:rsidP="00501837">
      <w:pPr>
        <w:pStyle w:val="ListParagraph"/>
        <w:numPr>
          <w:ilvl w:val="3"/>
          <w:numId w:val="14"/>
        </w:numPr>
        <w:rPr>
          <w:i/>
          <w:iCs/>
          <w:lang w:val="en-GB"/>
        </w:rPr>
      </w:pPr>
      <w:r w:rsidRPr="005970C0">
        <w:rPr>
          <w:i/>
          <w:iCs/>
          <w:lang w:val="en-GB"/>
        </w:rPr>
        <w:t>Working time of the involved personnel</w:t>
      </w:r>
      <w:r w:rsidR="00623D2C" w:rsidRPr="005970C0">
        <w:rPr>
          <w:i/>
          <w:iCs/>
          <w:lang w:val="en-GB"/>
        </w:rPr>
        <w:t>.</w:t>
      </w:r>
    </w:p>
    <w:p w14:paraId="2946ECEE" w14:textId="5149DB16" w:rsidR="002E1765" w:rsidRPr="005970C0" w:rsidRDefault="00B05A68" w:rsidP="00084875">
      <w:pPr>
        <w:pStyle w:val="ListParagraph"/>
        <w:ind w:left="0"/>
        <w:rPr>
          <w:lang w:val="en-GB"/>
        </w:rPr>
      </w:pPr>
      <w:r w:rsidRPr="005970C0">
        <w:rPr>
          <w:lang w:val="en-GB"/>
        </w:rPr>
        <w:t xml:space="preserve">The staff involved in the accident of both entities SE NRIC and Bulmarket Rail Cargo EOOD works in shifts regime of 12-hour working shift. </w:t>
      </w:r>
      <w:r w:rsidR="002E1765" w:rsidRPr="005970C0">
        <w:rPr>
          <w:lang w:val="en-GB"/>
        </w:rPr>
        <w:t xml:space="preserve">In accordance with the requirements of the normative acts - Labour Code and Ordinance № 50 of 28.12.2001 for the working hours of the managerial and executive staff, engaged in providing the transportation of passengers and freights in the railway transport. </w:t>
      </w:r>
      <w:r w:rsidRPr="005970C0">
        <w:rPr>
          <w:lang w:val="en-GB"/>
        </w:rPr>
        <w:t>At the time of the accident, the requirements of the regulations for rest and working hours of the personnel involved in the accident have been met.</w:t>
      </w:r>
    </w:p>
    <w:p w14:paraId="20462E00" w14:textId="18E58864" w:rsidR="00623D2C" w:rsidRPr="005970C0" w:rsidRDefault="00084875" w:rsidP="00084875">
      <w:pPr>
        <w:pStyle w:val="ListParagraph"/>
        <w:ind w:left="0"/>
        <w:rPr>
          <w:lang w:val="en-GB"/>
        </w:rPr>
      </w:pPr>
      <w:r w:rsidRPr="005970C0">
        <w:rPr>
          <w:lang w:val="en-GB"/>
        </w:rPr>
        <w:t xml:space="preserve"> </w:t>
      </w:r>
      <w:r w:rsidR="00E205F3" w:rsidRPr="005970C0">
        <w:rPr>
          <w:i/>
          <w:iCs/>
          <w:lang w:val="en-GB"/>
        </w:rPr>
        <w:t>Risk treatment practices</w:t>
      </w:r>
      <w:r w:rsidR="00623D2C" w:rsidRPr="005970C0">
        <w:rPr>
          <w:i/>
          <w:iCs/>
          <w:lang w:val="en-GB"/>
        </w:rPr>
        <w:t>.</w:t>
      </w:r>
    </w:p>
    <w:p w14:paraId="1AE664D5" w14:textId="07AE7F09" w:rsidR="005D0794" w:rsidRPr="005970C0" w:rsidRDefault="00B42AB5" w:rsidP="005D0794">
      <w:pPr>
        <w:pStyle w:val="ListParagraph"/>
        <w:ind w:left="0"/>
        <w:rPr>
          <w:lang w:val="en-GB"/>
        </w:rPr>
      </w:pPr>
      <w:r w:rsidRPr="005970C0">
        <w:rPr>
          <w:lang w:val="en-GB"/>
        </w:rPr>
        <w:sym w:font="Symbol" w:char="F0B7"/>
      </w:r>
      <w:r w:rsidRPr="005970C0">
        <w:rPr>
          <w:lang w:val="en-GB"/>
        </w:rPr>
        <w:t xml:space="preserve"> </w:t>
      </w:r>
      <w:r w:rsidR="009C3D6F" w:rsidRPr="005970C0">
        <w:rPr>
          <w:lang w:val="en-GB"/>
        </w:rPr>
        <w:t>SE NRIC applies safety procedure SP 2.09 „Methods of evaluation, assessment and management of the risk „version 05 effective from 01.03.2019, which is part of the SMS.</w:t>
      </w:r>
      <w:r w:rsidR="005D0794" w:rsidRPr="005970C0">
        <w:rPr>
          <w:lang w:val="en-GB"/>
        </w:rPr>
        <w:t>.</w:t>
      </w:r>
    </w:p>
    <w:p w14:paraId="687017A3" w14:textId="6A46210E" w:rsidR="00BC1437" w:rsidRPr="005970C0" w:rsidRDefault="001F3A93" w:rsidP="00AE6D08">
      <w:pPr>
        <w:pStyle w:val="ListParagraph"/>
        <w:ind w:left="0"/>
        <w:rPr>
          <w:lang w:val="en-GB"/>
        </w:rPr>
      </w:pPr>
      <w:r w:rsidRPr="005970C0">
        <w:rPr>
          <w:lang w:val="en-GB"/>
        </w:rPr>
        <w:t>Bulmarket Rail Cargo EOOD applies the following procedures:</w:t>
      </w:r>
    </w:p>
    <w:p w14:paraId="4A6B0055" w14:textId="39B5F15C" w:rsidR="00B42AB5" w:rsidRPr="005970C0" w:rsidRDefault="00B42AB5" w:rsidP="00B42AB5">
      <w:pPr>
        <w:rPr>
          <w:lang w:val="en-GB"/>
        </w:rPr>
      </w:pPr>
      <w:r w:rsidRPr="005970C0">
        <w:rPr>
          <w:lang w:val="en-GB"/>
        </w:rPr>
        <w:sym w:font="Symbol" w:char="F0B7"/>
      </w:r>
      <w:r w:rsidRPr="005970C0">
        <w:rPr>
          <w:lang w:val="en-GB"/>
        </w:rPr>
        <w:t xml:space="preserve"> </w:t>
      </w:r>
      <w:r w:rsidR="00D91033" w:rsidRPr="005970C0">
        <w:rPr>
          <w:lang w:val="en-GB"/>
        </w:rPr>
        <w:t>SP-48 Methodology for risk analysis and assessment</w:t>
      </w:r>
      <w:r w:rsidRPr="005970C0">
        <w:rPr>
          <w:lang w:val="en-GB"/>
        </w:rPr>
        <w:t>;</w:t>
      </w:r>
    </w:p>
    <w:p w14:paraId="05F8A1D0" w14:textId="59898E57" w:rsidR="00B42AB5" w:rsidRPr="005970C0" w:rsidRDefault="00B42AB5" w:rsidP="00B42AB5">
      <w:pPr>
        <w:rPr>
          <w:lang w:val="en-GB"/>
        </w:rPr>
      </w:pPr>
      <w:r w:rsidRPr="005970C0">
        <w:rPr>
          <w:lang w:val="en-GB"/>
        </w:rPr>
        <w:sym w:font="Symbol" w:char="F0B7"/>
      </w:r>
      <w:r w:rsidRPr="005970C0">
        <w:rPr>
          <w:lang w:val="en-GB"/>
        </w:rPr>
        <w:t xml:space="preserve"> </w:t>
      </w:r>
      <w:r w:rsidR="00D91033" w:rsidRPr="005970C0">
        <w:rPr>
          <w:lang w:val="en-GB"/>
        </w:rPr>
        <w:t>SP-56 Safety Management</w:t>
      </w:r>
      <w:r w:rsidRPr="005970C0">
        <w:rPr>
          <w:lang w:val="en-GB"/>
        </w:rPr>
        <w:t xml:space="preserve">; </w:t>
      </w:r>
    </w:p>
    <w:p w14:paraId="6928B72E" w14:textId="1486B641" w:rsidR="00B42AB5" w:rsidRPr="005970C0" w:rsidRDefault="00B42AB5" w:rsidP="0023453F">
      <w:pPr>
        <w:tabs>
          <w:tab w:val="left" w:pos="851"/>
          <w:tab w:val="left" w:pos="1134"/>
        </w:tabs>
        <w:rPr>
          <w:lang w:val="en-GB"/>
        </w:rPr>
      </w:pPr>
      <w:r w:rsidRPr="005970C0">
        <w:rPr>
          <w:lang w:val="en-GB"/>
        </w:rPr>
        <w:sym w:font="Symbol" w:char="F0B7"/>
      </w:r>
      <w:r w:rsidRPr="005970C0">
        <w:rPr>
          <w:lang w:val="en-GB"/>
        </w:rPr>
        <w:t xml:space="preserve"> </w:t>
      </w:r>
      <w:r w:rsidR="002022E0" w:rsidRPr="005970C0">
        <w:rPr>
          <w:lang w:val="en-GB"/>
        </w:rPr>
        <w:t>SP</w:t>
      </w:r>
      <w:r w:rsidRPr="005970C0">
        <w:rPr>
          <w:lang w:val="en-GB"/>
        </w:rPr>
        <w:t xml:space="preserve">-39 </w:t>
      </w:r>
      <w:r w:rsidR="002022E0" w:rsidRPr="005970C0">
        <w:rPr>
          <w:lang w:val="en-GB"/>
        </w:rPr>
        <w:t>Identification of risks related to external parties in relation to the railway system</w:t>
      </w:r>
      <w:r w:rsidRPr="005970C0">
        <w:rPr>
          <w:lang w:val="en-GB"/>
        </w:rPr>
        <w:t xml:space="preserve">;           </w:t>
      </w:r>
    </w:p>
    <w:p w14:paraId="4E12D450" w14:textId="1B2F2E26" w:rsidR="00623D2C" w:rsidRPr="005970C0" w:rsidRDefault="001A429C" w:rsidP="001A429C">
      <w:pPr>
        <w:pStyle w:val="ListParagraph"/>
        <w:numPr>
          <w:ilvl w:val="3"/>
          <w:numId w:val="14"/>
        </w:numPr>
        <w:rPr>
          <w:i/>
          <w:iCs/>
          <w:lang w:val="en-GB"/>
        </w:rPr>
      </w:pPr>
      <w:r w:rsidRPr="005970C0">
        <w:rPr>
          <w:i/>
          <w:iCs/>
          <w:lang w:val="en-GB"/>
        </w:rPr>
        <w:t>Context, machinery, equipment and indications for shaping the working practices</w:t>
      </w:r>
    </w:p>
    <w:p w14:paraId="4367EF95" w14:textId="3B3B2253" w:rsidR="00F12C70" w:rsidRPr="005970C0" w:rsidRDefault="006A4578" w:rsidP="00F12C70">
      <w:pPr>
        <w:pStyle w:val="ListParagraph"/>
        <w:ind w:left="0"/>
        <w:rPr>
          <w:lang w:val="en-GB"/>
        </w:rPr>
      </w:pPr>
      <w:r w:rsidRPr="005970C0">
        <w:rPr>
          <w:lang w:val="en-GB"/>
        </w:rPr>
        <w:t>Not applicable</w:t>
      </w:r>
      <w:r w:rsidR="005D0794" w:rsidRPr="005970C0">
        <w:rPr>
          <w:lang w:val="en-GB"/>
        </w:rPr>
        <w:t>.</w:t>
      </w:r>
    </w:p>
    <w:p w14:paraId="055EFDE6" w14:textId="49B91B42" w:rsidR="00623D2C" w:rsidRPr="005970C0" w:rsidRDefault="001A429C" w:rsidP="00501837">
      <w:pPr>
        <w:pStyle w:val="ListParagraph"/>
        <w:numPr>
          <w:ilvl w:val="2"/>
          <w:numId w:val="14"/>
        </w:numPr>
        <w:tabs>
          <w:tab w:val="left" w:pos="1276"/>
        </w:tabs>
        <w:spacing w:before="120"/>
        <w:ind w:left="1225" w:hanging="505"/>
        <w:contextualSpacing w:val="0"/>
        <w:rPr>
          <w:i/>
          <w:iCs/>
          <w:lang w:val="en-GB"/>
        </w:rPr>
      </w:pPr>
      <w:r w:rsidRPr="005970C0">
        <w:rPr>
          <w:i/>
          <w:iCs/>
          <w:lang w:val="en-GB"/>
        </w:rPr>
        <w:t>Organizational factors and tasks</w:t>
      </w:r>
      <w:r w:rsidR="00623D2C" w:rsidRPr="005970C0">
        <w:rPr>
          <w:i/>
          <w:iCs/>
          <w:lang w:val="en-GB"/>
        </w:rPr>
        <w:t>:</w:t>
      </w:r>
    </w:p>
    <w:p w14:paraId="283F2112" w14:textId="75BF4335" w:rsidR="00623D2C" w:rsidRPr="005970C0" w:rsidRDefault="00A20E19" w:rsidP="00501837">
      <w:pPr>
        <w:pStyle w:val="ListParagraph"/>
        <w:numPr>
          <w:ilvl w:val="3"/>
          <w:numId w:val="14"/>
        </w:numPr>
        <w:rPr>
          <w:i/>
          <w:iCs/>
          <w:lang w:val="en-GB"/>
        </w:rPr>
      </w:pPr>
      <w:r w:rsidRPr="005970C0">
        <w:rPr>
          <w:i/>
          <w:iCs/>
          <w:lang w:val="en-GB"/>
        </w:rPr>
        <w:t>Planning of the working force and the working load</w:t>
      </w:r>
      <w:r w:rsidR="00623D2C" w:rsidRPr="005970C0">
        <w:rPr>
          <w:i/>
          <w:iCs/>
          <w:lang w:val="en-GB"/>
        </w:rPr>
        <w:t>.</w:t>
      </w:r>
    </w:p>
    <w:p w14:paraId="18E47214" w14:textId="1DF58CA3" w:rsidR="00445CF4" w:rsidRPr="005970C0" w:rsidRDefault="00465AC4" w:rsidP="00445CF4">
      <w:pPr>
        <w:rPr>
          <w:lang w:val="en-GB"/>
        </w:rPr>
      </w:pPr>
      <w:r w:rsidRPr="005970C0">
        <w:rPr>
          <w:lang w:val="en-GB"/>
        </w:rPr>
        <w:t>The work is planned in accordance with the requirements of the national regulations, developed methodologies and good practices concerning the personnel directly related to the railway safety.</w:t>
      </w:r>
    </w:p>
    <w:p w14:paraId="0EF92822" w14:textId="43BD0975" w:rsidR="00623D2C" w:rsidRPr="005970C0" w:rsidRDefault="00F76EDB" w:rsidP="00501837">
      <w:pPr>
        <w:pStyle w:val="ListParagraph"/>
        <w:numPr>
          <w:ilvl w:val="3"/>
          <w:numId w:val="14"/>
        </w:numPr>
        <w:rPr>
          <w:i/>
          <w:iCs/>
          <w:lang w:val="en-GB"/>
        </w:rPr>
      </w:pPr>
      <w:r w:rsidRPr="005970C0">
        <w:rPr>
          <w:i/>
          <w:iCs/>
          <w:lang w:val="en-GB"/>
        </w:rPr>
        <w:t>Communications, information and teamwork</w:t>
      </w:r>
      <w:r w:rsidR="00623D2C" w:rsidRPr="005970C0">
        <w:rPr>
          <w:i/>
          <w:iCs/>
          <w:lang w:val="en-GB"/>
        </w:rPr>
        <w:t>.</w:t>
      </w:r>
    </w:p>
    <w:p w14:paraId="0785630B" w14:textId="0D84B727" w:rsidR="00445CF4" w:rsidRPr="005970C0" w:rsidRDefault="00FC0C3B" w:rsidP="00445CF4">
      <w:pPr>
        <w:pStyle w:val="ListParagraph"/>
        <w:ind w:left="0"/>
        <w:rPr>
          <w:lang w:val="en-GB"/>
        </w:rPr>
      </w:pPr>
      <w:r w:rsidRPr="005970C0">
        <w:rPr>
          <w:lang w:val="en-GB"/>
        </w:rPr>
        <w:t>Not applicable</w:t>
      </w:r>
      <w:r w:rsidR="006E72EC" w:rsidRPr="005970C0">
        <w:rPr>
          <w:lang w:val="en-GB"/>
        </w:rPr>
        <w:t>.</w:t>
      </w:r>
    </w:p>
    <w:p w14:paraId="23354370" w14:textId="185B97F1" w:rsidR="00623D2C" w:rsidRPr="005970C0" w:rsidRDefault="009F6F12" w:rsidP="00501837">
      <w:pPr>
        <w:pStyle w:val="ListParagraph"/>
        <w:numPr>
          <w:ilvl w:val="3"/>
          <w:numId w:val="14"/>
        </w:numPr>
        <w:rPr>
          <w:i/>
          <w:iCs/>
          <w:lang w:val="en-GB"/>
        </w:rPr>
      </w:pPr>
      <w:r w:rsidRPr="005970C0">
        <w:rPr>
          <w:i/>
          <w:iCs/>
          <w:lang w:val="en-GB"/>
        </w:rPr>
        <w:t>Recruitment, staffing requirements, resources</w:t>
      </w:r>
      <w:r w:rsidR="00623D2C" w:rsidRPr="005970C0">
        <w:rPr>
          <w:i/>
          <w:iCs/>
          <w:lang w:val="en-GB"/>
        </w:rPr>
        <w:t>.</w:t>
      </w:r>
    </w:p>
    <w:p w14:paraId="4D68DA22" w14:textId="6397CE8B" w:rsidR="00445CF4" w:rsidRPr="005970C0" w:rsidRDefault="0023270A" w:rsidP="00445CF4">
      <w:pPr>
        <w:pStyle w:val="ListParagraph"/>
        <w:ind w:left="0"/>
        <w:rPr>
          <w:lang w:val="en-GB"/>
        </w:rPr>
      </w:pPr>
      <w:r w:rsidRPr="005970C0">
        <w:rPr>
          <w:lang w:val="en-GB"/>
        </w:rPr>
        <w:t>The staff in both entities is selected and appointed to the relevant position with proven legal capacity, professional qualifications and skills for the respective positions.</w:t>
      </w:r>
    </w:p>
    <w:p w14:paraId="4A8517E7" w14:textId="51F50D60" w:rsidR="00623D2C" w:rsidRPr="005970C0" w:rsidRDefault="00FD2159" w:rsidP="00501837">
      <w:pPr>
        <w:pStyle w:val="ListParagraph"/>
        <w:numPr>
          <w:ilvl w:val="3"/>
          <w:numId w:val="14"/>
        </w:numPr>
        <w:rPr>
          <w:i/>
          <w:iCs/>
          <w:lang w:val="en-GB"/>
        </w:rPr>
      </w:pPr>
      <w:r w:rsidRPr="005970C0">
        <w:rPr>
          <w:i/>
          <w:iCs/>
          <w:lang w:val="en-GB"/>
        </w:rPr>
        <w:t>Implementation management and supervision</w:t>
      </w:r>
      <w:r w:rsidR="00623D2C" w:rsidRPr="005970C0">
        <w:rPr>
          <w:i/>
          <w:iCs/>
          <w:lang w:val="en-GB"/>
        </w:rPr>
        <w:t>.</w:t>
      </w:r>
    </w:p>
    <w:p w14:paraId="6EF2D2AE" w14:textId="1CEB4E8F" w:rsidR="00445CF4" w:rsidRPr="005970C0" w:rsidRDefault="00FC0C3B" w:rsidP="00445CF4">
      <w:pPr>
        <w:pStyle w:val="ListParagraph"/>
        <w:ind w:left="0"/>
        <w:rPr>
          <w:lang w:val="en-GB"/>
        </w:rPr>
      </w:pPr>
      <w:r w:rsidRPr="005970C0">
        <w:rPr>
          <w:lang w:val="en-GB"/>
        </w:rPr>
        <w:t>Not applicable</w:t>
      </w:r>
      <w:r w:rsidR="006E72EC" w:rsidRPr="005970C0">
        <w:rPr>
          <w:lang w:val="en-GB"/>
        </w:rPr>
        <w:t>.</w:t>
      </w:r>
    </w:p>
    <w:p w14:paraId="74894E46" w14:textId="4356BB6A" w:rsidR="00623D2C" w:rsidRPr="005970C0" w:rsidRDefault="0023270A" w:rsidP="00501837">
      <w:pPr>
        <w:pStyle w:val="ListParagraph"/>
        <w:numPr>
          <w:ilvl w:val="3"/>
          <w:numId w:val="14"/>
        </w:numPr>
        <w:rPr>
          <w:i/>
          <w:iCs/>
          <w:lang w:val="en-GB"/>
        </w:rPr>
      </w:pPr>
      <w:r w:rsidRPr="005970C0">
        <w:rPr>
          <w:i/>
          <w:iCs/>
          <w:lang w:val="en-GB"/>
        </w:rPr>
        <w:t>Compensation (remuneration)</w:t>
      </w:r>
      <w:r w:rsidR="00623D2C" w:rsidRPr="005970C0">
        <w:rPr>
          <w:i/>
          <w:iCs/>
          <w:lang w:val="en-GB"/>
        </w:rPr>
        <w:t>.</w:t>
      </w:r>
    </w:p>
    <w:p w14:paraId="528CD761" w14:textId="662BDCC1" w:rsidR="00445CF4" w:rsidRPr="005970C0" w:rsidRDefault="0023270A" w:rsidP="00445CF4">
      <w:pPr>
        <w:pStyle w:val="ListParagraph"/>
        <w:ind w:left="0"/>
        <w:rPr>
          <w:lang w:val="en-GB"/>
        </w:rPr>
      </w:pPr>
      <w:r w:rsidRPr="005970C0">
        <w:rPr>
          <w:lang w:val="en-GB"/>
        </w:rPr>
        <w:t>The personnel involved in the accident by both entities, in accordance with the requirements of national regulations, have permanent employment contracts, which determine and regulate the relevant remuneration and compensation for each position.</w:t>
      </w:r>
    </w:p>
    <w:p w14:paraId="002F7923" w14:textId="71E7E600" w:rsidR="00623D2C" w:rsidRPr="005970C0" w:rsidRDefault="00FD2159" w:rsidP="00501837">
      <w:pPr>
        <w:pStyle w:val="ListParagraph"/>
        <w:numPr>
          <w:ilvl w:val="3"/>
          <w:numId w:val="14"/>
        </w:numPr>
        <w:rPr>
          <w:i/>
          <w:iCs/>
          <w:lang w:val="en-GB"/>
        </w:rPr>
      </w:pPr>
      <w:r w:rsidRPr="005970C0">
        <w:rPr>
          <w:i/>
          <w:iCs/>
          <w:lang w:val="en-GB"/>
        </w:rPr>
        <w:t>Leadership, powers related issues</w:t>
      </w:r>
      <w:r w:rsidR="00623D2C" w:rsidRPr="005970C0">
        <w:rPr>
          <w:i/>
          <w:iCs/>
          <w:lang w:val="en-GB"/>
        </w:rPr>
        <w:t>.</w:t>
      </w:r>
    </w:p>
    <w:p w14:paraId="3846DF79" w14:textId="37DD1040" w:rsidR="00445CF4" w:rsidRPr="005970C0" w:rsidRDefault="00FC0C3B" w:rsidP="00445CF4">
      <w:pPr>
        <w:pStyle w:val="ListParagraph"/>
        <w:ind w:left="0"/>
        <w:rPr>
          <w:lang w:val="en-GB"/>
        </w:rPr>
      </w:pPr>
      <w:r w:rsidRPr="005970C0">
        <w:rPr>
          <w:lang w:val="en-GB"/>
        </w:rPr>
        <w:t>Not applicable</w:t>
      </w:r>
      <w:r w:rsidR="006E72EC" w:rsidRPr="005970C0">
        <w:rPr>
          <w:lang w:val="en-GB"/>
        </w:rPr>
        <w:t>.</w:t>
      </w:r>
    </w:p>
    <w:p w14:paraId="11F801CC" w14:textId="49FD74A7" w:rsidR="00623D2C" w:rsidRPr="005970C0" w:rsidRDefault="00682117" w:rsidP="00501837">
      <w:pPr>
        <w:pStyle w:val="ListParagraph"/>
        <w:numPr>
          <w:ilvl w:val="3"/>
          <w:numId w:val="14"/>
        </w:numPr>
        <w:rPr>
          <w:i/>
          <w:iCs/>
          <w:lang w:val="en-GB"/>
        </w:rPr>
      </w:pPr>
      <w:r w:rsidRPr="005970C0">
        <w:rPr>
          <w:i/>
          <w:iCs/>
          <w:lang w:val="en-GB"/>
        </w:rPr>
        <w:t>Organizational culture</w:t>
      </w:r>
      <w:r w:rsidR="00623D2C" w:rsidRPr="005970C0">
        <w:rPr>
          <w:i/>
          <w:iCs/>
          <w:lang w:val="en-GB"/>
        </w:rPr>
        <w:t>.</w:t>
      </w:r>
    </w:p>
    <w:p w14:paraId="7269B2FE" w14:textId="2273F76E" w:rsidR="00445CF4" w:rsidRPr="005970C0" w:rsidRDefault="00FC0C3B" w:rsidP="00445CF4">
      <w:pPr>
        <w:pStyle w:val="ListParagraph"/>
        <w:ind w:left="0"/>
        <w:rPr>
          <w:lang w:val="en-GB"/>
        </w:rPr>
      </w:pPr>
      <w:r w:rsidRPr="005970C0">
        <w:rPr>
          <w:lang w:val="en-GB"/>
        </w:rPr>
        <w:t>Not applicable</w:t>
      </w:r>
      <w:r w:rsidR="006E72EC" w:rsidRPr="005970C0">
        <w:rPr>
          <w:lang w:val="en-GB"/>
        </w:rPr>
        <w:t>.</w:t>
      </w:r>
    </w:p>
    <w:p w14:paraId="5C04A9D7" w14:textId="363BDC72" w:rsidR="00623D2C" w:rsidRPr="005970C0" w:rsidRDefault="00AE4113" w:rsidP="00501837">
      <w:pPr>
        <w:pStyle w:val="ListParagraph"/>
        <w:numPr>
          <w:ilvl w:val="3"/>
          <w:numId w:val="14"/>
        </w:numPr>
        <w:ind w:left="709" w:hanging="1"/>
        <w:rPr>
          <w:i/>
          <w:iCs/>
          <w:lang w:val="en-GB"/>
        </w:rPr>
      </w:pPr>
      <w:r w:rsidRPr="005970C0">
        <w:rPr>
          <w:i/>
          <w:iCs/>
          <w:lang w:val="en-GB"/>
        </w:rPr>
        <w:t>Legal issues (including the respective European and national rules and provisions)</w:t>
      </w:r>
      <w:r w:rsidR="00623D2C" w:rsidRPr="005970C0">
        <w:rPr>
          <w:i/>
          <w:iCs/>
          <w:lang w:val="en-GB"/>
        </w:rPr>
        <w:t>.</w:t>
      </w:r>
    </w:p>
    <w:p w14:paraId="383B608A" w14:textId="77777777" w:rsidR="00AE4113" w:rsidRPr="005970C0" w:rsidRDefault="00FC0C3B" w:rsidP="00AE4113">
      <w:pPr>
        <w:ind w:left="708" w:firstLine="0"/>
        <w:rPr>
          <w:i/>
          <w:iCs/>
          <w:lang w:val="en-GB"/>
        </w:rPr>
      </w:pPr>
      <w:r w:rsidRPr="005970C0">
        <w:rPr>
          <w:lang w:val="en-GB"/>
        </w:rPr>
        <w:t>Not applicable</w:t>
      </w:r>
      <w:r w:rsidRPr="005970C0">
        <w:rPr>
          <w:i/>
          <w:iCs/>
          <w:lang w:val="en-GB"/>
        </w:rPr>
        <w:t xml:space="preserve"> </w:t>
      </w:r>
    </w:p>
    <w:p w14:paraId="49EAE6B9" w14:textId="77777777" w:rsidR="00AE4113" w:rsidRPr="005970C0" w:rsidRDefault="00AE4113" w:rsidP="00AE4113">
      <w:pPr>
        <w:pStyle w:val="ListParagraph"/>
        <w:numPr>
          <w:ilvl w:val="3"/>
          <w:numId w:val="14"/>
        </w:numPr>
        <w:rPr>
          <w:i/>
          <w:iCs/>
          <w:lang w:val="en-GB"/>
        </w:rPr>
      </w:pPr>
      <w:r w:rsidRPr="005970C0">
        <w:rPr>
          <w:i/>
          <w:iCs/>
          <w:lang w:val="en-GB"/>
        </w:rPr>
        <w:t>Regulatory framework conditions and safety management system application.</w:t>
      </w:r>
    </w:p>
    <w:p w14:paraId="753014CE" w14:textId="53A2125C" w:rsidR="00623D2C" w:rsidRPr="005970C0" w:rsidRDefault="00AE4113" w:rsidP="00AE4113">
      <w:pPr>
        <w:ind w:left="708" w:firstLine="0"/>
        <w:rPr>
          <w:i/>
          <w:iCs/>
          <w:lang w:val="en-GB"/>
        </w:rPr>
      </w:pPr>
      <w:r w:rsidRPr="005970C0">
        <w:rPr>
          <w:i/>
          <w:iCs/>
          <w:lang w:val="en-GB"/>
        </w:rPr>
        <w:t>Railway undertaking</w:t>
      </w:r>
      <w:r w:rsidR="00623D2C" w:rsidRPr="005970C0">
        <w:rPr>
          <w:i/>
          <w:iCs/>
          <w:lang w:val="en-GB"/>
        </w:rPr>
        <w:t>.</w:t>
      </w:r>
    </w:p>
    <w:p w14:paraId="14648117" w14:textId="1618ED8F" w:rsidR="005D0794" w:rsidRPr="005970C0" w:rsidRDefault="00AE4113" w:rsidP="002663ED">
      <w:pPr>
        <w:pStyle w:val="ListParagraph"/>
        <w:numPr>
          <w:ilvl w:val="0"/>
          <w:numId w:val="7"/>
        </w:numPr>
        <w:ind w:left="-426" w:firstLine="710"/>
        <w:rPr>
          <w:lang w:val="en-GB"/>
        </w:rPr>
      </w:pPr>
      <w:r w:rsidRPr="005970C0">
        <w:rPr>
          <w:lang w:val="en-GB"/>
        </w:rPr>
        <w:t>Directive (EU) 2016/798 of the European Parliament and of the Council of 11 May 2016 on railway safety</w:t>
      </w:r>
      <w:r w:rsidR="005D0794" w:rsidRPr="005970C0">
        <w:rPr>
          <w:lang w:val="en-GB"/>
        </w:rPr>
        <w:t>;</w:t>
      </w:r>
    </w:p>
    <w:p w14:paraId="6EB9090C" w14:textId="4CCFF54B" w:rsidR="005D0794" w:rsidRPr="005970C0" w:rsidRDefault="00792916" w:rsidP="002663ED">
      <w:pPr>
        <w:pStyle w:val="ListParagraph"/>
        <w:numPr>
          <w:ilvl w:val="0"/>
          <w:numId w:val="7"/>
        </w:numPr>
        <w:ind w:left="0" w:firstLine="360"/>
        <w:rPr>
          <w:lang w:val="en-GB"/>
        </w:rPr>
      </w:pPr>
      <w:r w:rsidRPr="005970C0">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4B9D0C51" w14:textId="535FA3C3" w:rsidR="005D0794" w:rsidRPr="005970C0" w:rsidRDefault="00E6446E" w:rsidP="002663ED">
      <w:pPr>
        <w:pStyle w:val="ListParagraph"/>
        <w:numPr>
          <w:ilvl w:val="0"/>
          <w:numId w:val="7"/>
        </w:numPr>
        <w:ind w:left="0" w:firstLine="360"/>
        <w:rPr>
          <w:lang w:val="en-GB"/>
        </w:rPr>
      </w:pPr>
      <w:r w:rsidRPr="005970C0">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5970C0">
        <w:rPr>
          <w:lang w:val="en-GB"/>
        </w:rPr>
        <w:t>;</w:t>
      </w:r>
    </w:p>
    <w:p w14:paraId="62EE5C1C" w14:textId="0CAB14B3" w:rsidR="005D0794" w:rsidRPr="005970C0" w:rsidRDefault="003F0D73" w:rsidP="002663ED">
      <w:pPr>
        <w:pStyle w:val="ListParagraph"/>
        <w:numPr>
          <w:ilvl w:val="0"/>
          <w:numId w:val="7"/>
        </w:numPr>
        <w:tabs>
          <w:tab w:val="left" w:pos="851"/>
        </w:tabs>
        <w:ind w:left="0" w:firstLine="709"/>
        <w:rPr>
          <w:lang w:val="en-GB"/>
        </w:rPr>
      </w:pPr>
      <w:r w:rsidRPr="005970C0">
        <w:rPr>
          <w:lang w:val="en-GB"/>
        </w:rPr>
        <w:t>COMMISSION IMPLEMENTING REGULATION (EU) No 402/2013 of 30 April 2013 on the common safety method for risk evaluation and assessment and repealing Regulation (EC) No 352/2009</w:t>
      </w:r>
      <w:r w:rsidR="005D0794" w:rsidRPr="005970C0">
        <w:rPr>
          <w:lang w:val="en-GB"/>
        </w:rPr>
        <w:t>;</w:t>
      </w:r>
    </w:p>
    <w:p w14:paraId="6D509275" w14:textId="637A7109" w:rsidR="005D0794" w:rsidRPr="005970C0" w:rsidRDefault="007040A0" w:rsidP="002663ED">
      <w:pPr>
        <w:pStyle w:val="ListParagraph"/>
        <w:numPr>
          <w:ilvl w:val="0"/>
          <w:numId w:val="7"/>
        </w:numPr>
        <w:tabs>
          <w:tab w:val="left" w:pos="851"/>
        </w:tabs>
        <w:ind w:hanging="11"/>
        <w:rPr>
          <w:lang w:val="en-GB"/>
        </w:rPr>
      </w:pPr>
      <w:r w:rsidRPr="005970C0">
        <w:rPr>
          <w:lang w:val="en-GB"/>
        </w:rPr>
        <w:t>Railway Transport Act</w:t>
      </w:r>
      <w:r w:rsidR="005D0794" w:rsidRPr="005970C0">
        <w:rPr>
          <w:lang w:val="en-GB"/>
        </w:rPr>
        <w:t>;</w:t>
      </w:r>
    </w:p>
    <w:p w14:paraId="3AF201B5" w14:textId="38AFA96E" w:rsidR="005D0794" w:rsidRPr="005970C0" w:rsidRDefault="006A07C6" w:rsidP="002663ED">
      <w:pPr>
        <w:pStyle w:val="ListParagraph"/>
        <w:numPr>
          <w:ilvl w:val="0"/>
          <w:numId w:val="7"/>
        </w:numPr>
        <w:tabs>
          <w:tab w:val="left" w:pos="851"/>
        </w:tabs>
        <w:ind w:left="0" w:firstLine="709"/>
        <w:rPr>
          <w:lang w:val="en-GB"/>
        </w:rPr>
      </w:pPr>
      <w:r w:rsidRPr="005970C0">
        <w:rPr>
          <w:lang w:val="en-GB"/>
        </w:rPr>
        <w:t>ORDINANCE No 59 dated 5.12.2006 on the railway transport safety management</w:t>
      </w:r>
      <w:r w:rsidR="005D0794" w:rsidRPr="005970C0">
        <w:rPr>
          <w:lang w:val="en-GB"/>
        </w:rPr>
        <w:t>.</w:t>
      </w:r>
    </w:p>
    <w:p w14:paraId="7138631A" w14:textId="6F246DF0" w:rsidR="005D0794" w:rsidRPr="005970C0" w:rsidRDefault="006A07C6" w:rsidP="005D0794">
      <w:pPr>
        <w:pStyle w:val="ListParagraph"/>
        <w:spacing w:before="120"/>
        <w:ind w:left="0"/>
        <w:contextualSpacing w:val="0"/>
        <w:rPr>
          <w:i/>
          <w:lang w:val="en-GB"/>
        </w:rPr>
      </w:pPr>
      <w:r w:rsidRPr="005970C0">
        <w:rPr>
          <w:i/>
          <w:lang w:val="en-GB"/>
        </w:rPr>
        <w:t>Railway infrastructure</w:t>
      </w:r>
      <w:r w:rsidR="005D0794" w:rsidRPr="005970C0">
        <w:rPr>
          <w:i/>
          <w:lang w:val="en-GB"/>
        </w:rPr>
        <w:t>.</w:t>
      </w:r>
    </w:p>
    <w:p w14:paraId="1B3EE14C" w14:textId="0BA47A75" w:rsidR="005D0794" w:rsidRPr="005970C0" w:rsidRDefault="00FF4A0C" w:rsidP="002663ED">
      <w:pPr>
        <w:pStyle w:val="ListParagraph"/>
        <w:numPr>
          <w:ilvl w:val="0"/>
          <w:numId w:val="6"/>
        </w:numPr>
        <w:tabs>
          <w:tab w:val="left" w:pos="851"/>
        </w:tabs>
        <w:ind w:left="0" w:firstLine="709"/>
        <w:rPr>
          <w:lang w:val="en-GB"/>
        </w:rPr>
      </w:pPr>
      <w:r w:rsidRPr="005970C0">
        <w:rPr>
          <w:lang w:val="en-GB"/>
        </w:rPr>
        <w:t>Directive (EU) 2016/798 of the European Parliament and of the Council of 11 May 2016 on railway safety</w:t>
      </w:r>
      <w:r w:rsidR="005D0794" w:rsidRPr="005970C0">
        <w:rPr>
          <w:lang w:val="en-GB"/>
        </w:rPr>
        <w:t>;</w:t>
      </w:r>
    </w:p>
    <w:p w14:paraId="5655D608" w14:textId="3BB868E1" w:rsidR="005D0794" w:rsidRPr="005970C0" w:rsidRDefault="005C05FF" w:rsidP="002663ED">
      <w:pPr>
        <w:pStyle w:val="ListParagraph"/>
        <w:numPr>
          <w:ilvl w:val="0"/>
          <w:numId w:val="6"/>
        </w:numPr>
        <w:tabs>
          <w:tab w:val="left" w:pos="851"/>
        </w:tabs>
        <w:ind w:left="0" w:firstLine="709"/>
        <w:rPr>
          <w:lang w:val="en-GB"/>
        </w:rPr>
      </w:pPr>
      <w:r w:rsidRPr="005970C0">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600DE4D" w14:textId="444CDAB2" w:rsidR="005D0794" w:rsidRPr="005970C0" w:rsidRDefault="00B3468C" w:rsidP="002663ED">
      <w:pPr>
        <w:pStyle w:val="ListParagraph"/>
        <w:numPr>
          <w:ilvl w:val="0"/>
          <w:numId w:val="6"/>
        </w:numPr>
        <w:tabs>
          <w:tab w:val="left" w:pos="851"/>
        </w:tabs>
        <w:ind w:left="0" w:firstLine="709"/>
        <w:rPr>
          <w:lang w:val="en-GB"/>
        </w:rPr>
      </w:pPr>
      <w:r w:rsidRPr="005970C0">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5970C0">
        <w:rPr>
          <w:lang w:val="en-GB"/>
        </w:rPr>
        <w:t>;</w:t>
      </w:r>
    </w:p>
    <w:p w14:paraId="5A5D114E" w14:textId="582408E5" w:rsidR="005D0794" w:rsidRPr="005970C0" w:rsidRDefault="00731838" w:rsidP="002663ED">
      <w:pPr>
        <w:pStyle w:val="ListParagraph"/>
        <w:numPr>
          <w:ilvl w:val="0"/>
          <w:numId w:val="6"/>
        </w:numPr>
        <w:tabs>
          <w:tab w:val="left" w:pos="851"/>
        </w:tabs>
        <w:ind w:left="0" w:firstLine="709"/>
        <w:rPr>
          <w:lang w:val="en-GB"/>
        </w:rPr>
      </w:pPr>
      <w:r w:rsidRPr="005970C0">
        <w:rPr>
          <w:lang w:val="en-GB"/>
        </w:rPr>
        <w:t>COMMISSION IMPLEMENTING REGULATION (EU) No 402/2013 of 30 April 2013 on the common safety method for risk evaluation and assessment and repealing Regulation (EC) No 352/2009</w:t>
      </w:r>
      <w:r w:rsidR="005D0794" w:rsidRPr="005970C0">
        <w:rPr>
          <w:lang w:val="en-GB"/>
        </w:rPr>
        <w:t>;</w:t>
      </w:r>
    </w:p>
    <w:p w14:paraId="3F6DB54D" w14:textId="28D7B1B1" w:rsidR="005D0794" w:rsidRPr="005970C0" w:rsidRDefault="000A5A3E" w:rsidP="002663ED">
      <w:pPr>
        <w:pStyle w:val="ListParagraph"/>
        <w:numPr>
          <w:ilvl w:val="0"/>
          <w:numId w:val="6"/>
        </w:numPr>
        <w:tabs>
          <w:tab w:val="left" w:pos="851"/>
        </w:tabs>
        <w:ind w:hanging="11"/>
        <w:rPr>
          <w:lang w:val="en-GB"/>
        </w:rPr>
      </w:pPr>
      <w:r w:rsidRPr="005970C0">
        <w:rPr>
          <w:lang w:val="en-GB"/>
        </w:rPr>
        <w:t>Railway Transport Act</w:t>
      </w:r>
      <w:r w:rsidR="005D0794" w:rsidRPr="005970C0">
        <w:rPr>
          <w:lang w:val="en-GB"/>
        </w:rPr>
        <w:t>;</w:t>
      </w:r>
    </w:p>
    <w:p w14:paraId="2D22A2ED" w14:textId="11A67FDA" w:rsidR="005D0794" w:rsidRPr="005970C0" w:rsidRDefault="005C0BDA" w:rsidP="002663ED">
      <w:pPr>
        <w:pStyle w:val="ListParagraph"/>
        <w:numPr>
          <w:ilvl w:val="0"/>
          <w:numId w:val="6"/>
        </w:numPr>
        <w:tabs>
          <w:tab w:val="left" w:pos="851"/>
        </w:tabs>
        <w:ind w:left="0" w:firstLine="709"/>
        <w:rPr>
          <w:lang w:val="en-GB"/>
        </w:rPr>
      </w:pPr>
      <w:r w:rsidRPr="005970C0">
        <w:rPr>
          <w:lang w:val="en-GB"/>
        </w:rPr>
        <w:t>ORDINANCE No 59 dated 5.12.2006 on the railway transport safety management</w:t>
      </w:r>
      <w:r w:rsidR="005D0794" w:rsidRPr="005970C0">
        <w:rPr>
          <w:lang w:val="en-GB"/>
        </w:rPr>
        <w:t>.</w:t>
      </w:r>
    </w:p>
    <w:p w14:paraId="67492EA8" w14:textId="1FE7B190" w:rsidR="00623D2C" w:rsidRPr="005970C0" w:rsidRDefault="005C0BDA" w:rsidP="00501837">
      <w:pPr>
        <w:pStyle w:val="ListParagraph"/>
        <w:numPr>
          <w:ilvl w:val="2"/>
          <w:numId w:val="14"/>
        </w:numPr>
        <w:tabs>
          <w:tab w:val="left" w:pos="1276"/>
        </w:tabs>
        <w:spacing w:before="120"/>
        <w:ind w:left="1225" w:hanging="505"/>
        <w:contextualSpacing w:val="0"/>
        <w:rPr>
          <w:i/>
          <w:iCs/>
          <w:lang w:val="en-GB"/>
        </w:rPr>
      </w:pPr>
      <w:r w:rsidRPr="005970C0">
        <w:rPr>
          <w:i/>
          <w:iCs/>
          <w:lang w:val="en-GB"/>
        </w:rPr>
        <w:t>Environmental factors</w:t>
      </w:r>
      <w:r w:rsidR="00623D2C" w:rsidRPr="005970C0">
        <w:rPr>
          <w:i/>
          <w:iCs/>
          <w:lang w:val="en-GB"/>
        </w:rPr>
        <w:t>:</w:t>
      </w:r>
    </w:p>
    <w:p w14:paraId="7D8FE1F5" w14:textId="70DFE5D1" w:rsidR="00623D2C" w:rsidRPr="005970C0" w:rsidRDefault="005C0BDA" w:rsidP="00501837">
      <w:pPr>
        <w:pStyle w:val="ListParagraph"/>
        <w:numPr>
          <w:ilvl w:val="3"/>
          <w:numId w:val="14"/>
        </w:numPr>
        <w:rPr>
          <w:i/>
          <w:iCs/>
          <w:lang w:val="en-GB"/>
        </w:rPr>
      </w:pPr>
      <w:r w:rsidRPr="005970C0">
        <w:rPr>
          <w:i/>
          <w:iCs/>
          <w:lang w:val="en-GB"/>
        </w:rPr>
        <w:t>Labour conditions (noise, illumination, vibrations)</w:t>
      </w:r>
      <w:r w:rsidR="00623D2C" w:rsidRPr="005970C0">
        <w:rPr>
          <w:i/>
          <w:iCs/>
          <w:lang w:val="en-GB"/>
        </w:rPr>
        <w:t>.</w:t>
      </w:r>
    </w:p>
    <w:p w14:paraId="13DC68AC" w14:textId="3ED7B5E1" w:rsidR="00445CF4" w:rsidRPr="005970C0" w:rsidRDefault="00FC0C3B" w:rsidP="00445CF4">
      <w:pPr>
        <w:rPr>
          <w:lang w:val="en-GB"/>
        </w:rPr>
      </w:pPr>
      <w:r w:rsidRPr="005970C0">
        <w:rPr>
          <w:lang w:val="en-GB"/>
        </w:rPr>
        <w:t>Not applicable</w:t>
      </w:r>
      <w:r w:rsidR="00480DAA" w:rsidRPr="005970C0">
        <w:rPr>
          <w:lang w:val="en-GB"/>
        </w:rPr>
        <w:t>.</w:t>
      </w:r>
    </w:p>
    <w:p w14:paraId="09A83AEC" w14:textId="2AB8BAB7" w:rsidR="00623D2C" w:rsidRPr="005970C0" w:rsidRDefault="000158BA" w:rsidP="00501837">
      <w:pPr>
        <w:pStyle w:val="ListParagraph"/>
        <w:numPr>
          <w:ilvl w:val="3"/>
          <w:numId w:val="14"/>
        </w:numPr>
        <w:rPr>
          <w:i/>
          <w:iCs/>
          <w:lang w:val="en-GB"/>
        </w:rPr>
      </w:pPr>
      <w:r w:rsidRPr="005970C0">
        <w:rPr>
          <w:i/>
          <w:iCs/>
          <w:lang w:val="en-GB"/>
        </w:rPr>
        <w:t>Meteorological and geographic conditions</w:t>
      </w:r>
      <w:r w:rsidR="00623D2C" w:rsidRPr="005970C0">
        <w:rPr>
          <w:i/>
          <w:iCs/>
          <w:lang w:val="en-GB"/>
        </w:rPr>
        <w:t>.</w:t>
      </w:r>
    </w:p>
    <w:p w14:paraId="1392974E" w14:textId="74498B92" w:rsidR="00F90AE1" w:rsidRPr="005970C0" w:rsidRDefault="00F90AE1" w:rsidP="00F90AE1">
      <w:pPr>
        <w:ind w:firstLine="0"/>
        <w:rPr>
          <w:iCs/>
          <w:lang w:val="en-GB"/>
        </w:rPr>
      </w:pPr>
      <w:r w:rsidRPr="005970C0">
        <w:rPr>
          <w:i/>
          <w:iCs/>
          <w:lang w:val="en-GB"/>
        </w:rPr>
        <w:t xml:space="preserve">      </w:t>
      </w:r>
      <w:r w:rsidRPr="005970C0">
        <w:rPr>
          <w:iCs/>
          <w:lang w:val="en-GB"/>
        </w:rPr>
        <w:sym w:font="Symbol" w:char="F0B7"/>
      </w:r>
      <w:r w:rsidR="000158BA" w:rsidRPr="005970C0">
        <w:rPr>
          <w:iCs/>
          <w:lang w:val="en-GB"/>
        </w:rPr>
        <w:tab/>
        <w:t xml:space="preserve">Mezdra station geographically is located in the </w:t>
      </w:r>
      <w:r w:rsidR="006C7B62" w:rsidRPr="005970C0">
        <w:rPr>
          <w:iCs/>
          <w:lang w:val="en-GB"/>
        </w:rPr>
        <w:t>northwestern</w:t>
      </w:r>
      <w:r w:rsidR="000158BA" w:rsidRPr="005970C0">
        <w:rPr>
          <w:iCs/>
          <w:lang w:val="en-GB"/>
        </w:rPr>
        <w:t xml:space="preserve"> part of the rail network</w:t>
      </w:r>
      <w:r w:rsidR="00216622" w:rsidRPr="005970C0">
        <w:rPr>
          <w:iCs/>
          <w:lang w:val="en-GB"/>
        </w:rPr>
        <w:t>;</w:t>
      </w:r>
    </w:p>
    <w:p w14:paraId="79C31DAC" w14:textId="196A0F58" w:rsidR="009A0541" w:rsidRPr="005970C0" w:rsidRDefault="00A042A1" w:rsidP="00501837">
      <w:pPr>
        <w:pStyle w:val="ListParagraph"/>
        <w:numPr>
          <w:ilvl w:val="0"/>
          <w:numId w:val="10"/>
        </w:numPr>
        <w:rPr>
          <w:lang w:val="en-GB"/>
        </w:rPr>
      </w:pPr>
      <w:r w:rsidRPr="005970C0">
        <w:rPr>
          <w:lang w:val="en-GB"/>
        </w:rPr>
        <w:t>In the dark part of the day</w:t>
      </w:r>
      <w:r w:rsidR="00F90AE1" w:rsidRPr="005970C0">
        <w:rPr>
          <w:lang w:val="en-GB"/>
        </w:rPr>
        <w:t xml:space="preserve"> – 22:0</w:t>
      </w:r>
      <w:r w:rsidR="009A0541" w:rsidRPr="005970C0">
        <w:rPr>
          <w:lang w:val="en-GB"/>
        </w:rPr>
        <w:t xml:space="preserve">0 </w:t>
      </w:r>
      <w:r w:rsidRPr="005970C0">
        <w:rPr>
          <w:lang w:val="en-GB"/>
        </w:rPr>
        <w:t>p.m.</w:t>
      </w:r>
      <w:r w:rsidR="009A0541" w:rsidRPr="005970C0">
        <w:rPr>
          <w:lang w:val="en-GB"/>
        </w:rPr>
        <w:t xml:space="preserve">; </w:t>
      </w:r>
    </w:p>
    <w:p w14:paraId="4D5657EE" w14:textId="3240079F" w:rsidR="009A0541" w:rsidRPr="005970C0" w:rsidRDefault="00A042A1" w:rsidP="00501837">
      <w:pPr>
        <w:pStyle w:val="ListParagraph"/>
        <w:numPr>
          <w:ilvl w:val="0"/>
          <w:numId w:val="10"/>
        </w:numPr>
        <w:rPr>
          <w:lang w:val="en-GB"/>
        </w:rPr>
      </w:pPr>
      <w:r w:rsidRPr="005970C0">
        <w:rPr>
          <w:lang w:val="en-GB"/>
        </w:rPr>
        <w:t>Air temperature</w:t>
      </w:r>
      <w:r w:rsidR="00F90AE1" w:rsidRPr="005970C0">
        <w:rPr>
          <w:lang w:val="en-GB"/>
        </w:rPr>
        <w:t xml:space="preserve"> +1ºС</w:t>
      </w:r>
      <w:r w:rsidR="009A0541" w:rsidRPr="005970C0">
        <w:rPr>
          <w:lang w:val="en-GB"/>
        </w:rPr>
        <w:t>;</w:t>
      </w:r>
    </w:p>
    <w:p w14:paraId="04781676" w14:textId="0E5609F0" w:rsidR="009A0541" w:rsidRPr="005970C0" w:rsidRDefault="00A042A1" w:rsidP="00501837">
      <w:pPr>
        <w:pStyle w:val="ListParagraph"/>
        <w:numPr>
          <w:ilvl w:val="0"/>
          <w:numId w:val="10"/>
        </w:numPr>
        <w:rPr>
          <w:lang w:val="en-GB"/>
        </w:rPr>
      </w:pPr>
      <w:r w:rsidRPr="005970C0">
        <w:rPr>
          <w:lang w:val="en-GB"/>
        </w:rPr>
        <w:t>Wind speed and direction around</w:t>
      </w:r>
      <w:r w:rsidR="00F90AE1" w:rsidRPr="005970C0">
        <w:rPr>
          <w:lang w:val="en-GB"/>
        </w:rPr>
        <w:t xml:space="preserve"> 5 </w:t>
      </w:r>
      <w:r w:rsidRPr="005970C0">
        <w:rPr>
          <w:lang w:val="en-GB"/>
        </w:rPr>
        <w:t>km</w:t>
      </w:r>
      <w:r w:rsidR="00F90AE1" w:rsidRPr="005970C0">
        <w:rPr>
          <w:lang w:val="en-GB"/>
        </w:rPr>
        <w:t>/</w:t>
      </w:r>
      <w:r w:rsidRPr="005970C0">
        <w:rPr>
          <w:lang w:val="en-GB"/>
        </w:rPr>
        <w:t>h</w:t>
      </w:r>
      <w:r w:rsidR="009A0541" w:rsidRPr="005970C0">
        <w:rPr>
          <w:lang w:val="en-GB"/>
        </w:rPr>
        <w:t>;</w:t>
      </w:r>
    </w:p>
    <w:p w14:paraId="15E91833" w14:textId="195121B8" w:rsidR="00445CF4" w:rsidRPr="005970C0" w:rsidRDefault="008A106D" w:rsidP="00501837">
      <w:pPr>
        <w:pStyle w:val="ListParagraph"/>
        <w:numPr>
          <w:ilvl w:val="0"/>
          <w:numId w:val="10"/>
        </w:numPr>
        <w:rPr>
          <w:lang w:val="en-GB"/>
        </w:rPr>
      </w:pPr>
      <w:r w:rsidRPr="005970C0">
        <w:rPr>
          <w:lang w:val="en-GB"/>
        </w:rPr>
        <w:t>Weather</w:t>
      </w:r>
      <w:r w:rsidR="009A0541" w:rsidRPr="005970C0">
        <w:rPr>
          <w:lang w:val="en-GB"/>
        </w:rPr>
        <w:t xml:space="preserve"> – </w:t>
      </w:r>
      <w:r w:rsidRPr="005970C0">
        <w:rPr>
          <w:lang w:val="en-GB"/>
        </w:rPr>
        <w:t>cloudy with normal visibility of the signals</w:t>
      </w:r>
      <w:r w:rsidR="009A0541" w:rsidRPr="005970C0">
        <w:rPr>
          <w:lang w:val="en-GB"/>
        </w:rPr>
        <w:t>;</w:t>
      </w:r>
    </w:p>
    <w:p w14:paraId="2A52134D" w14:textId="7704845B" w:rsidR="00623D2C" w:rsidRPr="005970C0" w:rsidRDefault="009E025A" w:rsidP="00501837">
      <w:pPr>
        <w:pStyle w:val="ListParagraph"/>
        <w:numPr>
          <w:ilvl w:val="3"/>
          <w:numId w:val="14"/>
        </w:numPr>
        <w:ind w:left="709" w:firstLine="0"/>
        <w:rPr>
          <w:i/>
          <w:iCs/>
          <w:lang w:val="en-GB"/>
        </w:rPr>
      </w:pPr>
      <w:r w:rsidRPr="005970C0">
        <w:rPr>
          <w:i/>
          <w:iCs/>
          <w:lang w:val="en-GB"/>
        </w:rPr>
        <w:t>Construction works, performed on the spot or in very proximity</w:t>
      </w:r>
      <w:r w:rsidR="00623D2C" w:rsidRPr="005970C0">
        <w:rPr>
          <w:i/>
          <w:iCs/>
          <w:lang w:val="en-GB"/>
        </w:rPr>
        <w:t>.</w:t>
      </w:r>
    </w:p>
    <w:p w14:paraId="29BB4259" w14:textId="731165E8" w:rsidR="00445CF4" w:rsidRPr="005970C0" w:rsidRDefault="009E025A" w:rsidP="00445CF4">
      <w:pPr>
        <w:pStyle w:val="ListParagraph"/>
        <w:ind w:left="0"/>
        <w:rPr>
          <w:lang w:val="en-GB"/>
        </w:rPr>
      </w:pPr>
      <w:r w:rsidRPr="005970C0">
        <w:rPr>
          <w:lang w:val="en-GB"/>
        </w:rPr>
        <w:t>Not applicable</w:t>
      </w:r>
      <w:r w:rsidR="00480DAA" w:rsidRPr="005970C0">
        <w:rPr>
          <w:lang w:val="en-GB"/>
        </w:rPr>
        <w:t>.</w:t>
      </w:r>
    </w:p>
    <w:p w14:paraId="0FED0DDA" w14:textId="3390EED3" w:rsidR="00623D2C" w:rsidRPr="005970C0" w:rsidRDefault="00A207AB" w:rsidP="00501837">
      <w:pPr>
        <w:pStyle w:val="ListParagraph"/>
        <w:numPr>
          <w:ilvl w:val="2"/>
          <w:numId w:val="14"/>
        </w:numPr>
        <w:spacing w:before="120"/>
        <w:ind w:left="1225" w:hanging="505"/>
        <w:contextualSpacing w:val="0"/>
        <w:rPr>
          <w:bCs/>
          <w:i/>
          <w:iCs/>
          <w:lang w:val="en-GB"/>
        </w:rPr>
      </w:pPr>
      <w:r w:rsidRPr="005970C0">
        <w:rPr>
          <w:i/>
          <w:iCs/>
          <w:lang w:val="en-GB"/>
        </w:rPr>
        <w:t>Any other significant factor for the investigation objectives</w:t>
      </w:r>
      <w:r w:rsidR="00445CF4" w:rsidRPr="005970C0">
        <w:rPr>
          <w:bCs/>
          <w:i/>
          <w:iCs/>
          <w:lang w:val="en-GB"/>
        </w:rPr>
        <w:t>.</w:t>
      </w:r>
    </w:p>
    <w:p w14:paraId="14391C8B" w14:textId="0DC0A326" w:rsidR="00707F14" w:rsidRPr="005970C0" w:rsidRDefault="00FC0C3B" w:rsidP="00707F14">
      <w:pPr>
        <w:rPr>
          <w:lang w:val="en-GB"/>
        </w:rPr>
      </w:pPr>
      <w:r w:rsidRPr="005970C0">
        <w:rPr>
          <w:lang w:val="en-GB"/>
        </w:rPr>
        <w:t>Not applicable</w:t>
      </w:r>
      <w:r w:rsidR="00D271A4" w:rsidRPr="005970C0">
        <w:rPr>
          <w:lang w:val="en-GB"/>
        </w:rPr>
        <w:t>.</w:t>
      </w:r>
    </w:p>
    <w:p w14:paraId="6E08CABF" w14:textId="41746423" w:rsidR="00445CF4" w:rsidRPr="005970C0" w:rsidRDefault="00C56570" w:rsidP="00501837">
      <w:pPr>
        <w:pStyle w:val="ListParagraph"/>
        <w:numPr>
          <w:ilvl w:val="1"/>
          <w:numId w:val="14"/>
        </w:numPr>
        <w:tabs>
          <w:tab w:val="left" w:pos="993"/>
        </w:tabs>
        <w:spacing w:before="120"/>
        <w:ind w:left="709" w:hanging="83"/>
        <w:contextualSpacing w:val="0"/>
        <w:rPr>
          <w:b/>
          <w:i/>
          <w:iCs/>
          <w:lang w:val="en-GB"/>
        </w:rPr>
      </w:pPr>
      <w:r w:rsidRPr="005970C0">
        <w:rPr>
          <w:b/>
          <w:i/>
          <w:iCs/>
          <w:lang w:val="en-GB"/>
        </w:rPr>
        <w:t>Feedback and control mechanisms, including risk and safety management, as well as monitoring processes</w:t>
      </w:r>
      <w:r w:rsidR="00445CF4" w:rsidRPr="005970C0">
        <w:rPr>
          <w:b/>
          <w:i/>
          <w:iCs/>
          <w:lang w:val="en-GB"/>
        </w:rPr>
        <w:t>:</w:t>
      </w:r>
    </w:p>
    <w:p w14:paraId="625701D0" w14:textId="3414598E" w:rsidR="00445CF4" w:rsidRPr="005970C0" w:rsidRDefault="00EE7EC5" w:rsidP="00501837">
      <w:pPr>
        <w:pStyle w:val="ListParagraph"/>
        <w:numPr>
          <w:ilvl w:val="2"/>
          <w:numId w:val="12"/>
        </w:numPr>
        <w:tabs>
          <w:tab w:val="left" w:pos="1276"/>
        </w:tabs>
        <w:spacing w:before="120"/>
        <w:ind w:hanging="483"/>
        <w:rPr>
          <w:bCs/>
          <w:i/>
          <w:iCs/>
          <w:lang w:val="en-GB"/>
        </w:rPr>
      </w:pPr>
      <w:r w:rsidRPr="005970C0">
        <w:rPr>
          <w:i/>
          <w:iCs/>
          <w:lang w:val="en-GB"/>
        </w:rPr>
        <w:t>Regulatory framework conditions</w:t>
      </w:r>
      <w:r w:rsidR="00445CF4" w:rsidRPr="005970C0">
        <w:rPr>
          <w:bCs/>
          <w:i/>
          <w:iCs/>
          <w:lang w:val="en-GB"/>
        </w:rPr>
        <w:t>.</w:t>
      </w:r>
    </w:p>
    <w:p w14:paraId="3D739D1B" w14:textId="1FD5B4BE" w:rsidR="00AD262C" w:rsidRPr="005970C0" w:rsidRDefault="00D13B6B" w:rsidP="009D5760">
      <w:pPr>
        <w:pStyle w:val="ListParagraph"/>
        <w:ind w:left="0"/>
        <w:rPr>
          <w:lang w:val="en-GB"/>
        </w:rPr>
      </w:pPr>
      <w:r w:rsidRPr="005970C0">
        <w:rPr>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r w:rsidR="00AD262C" w:rsidRPr="005970C0">
        <w:rPr>
          <w:lang w:val="en-GB"/>
        </w:rPr>
        <w:t xml:space="preserve"> </w:t>
      </w:r>
    </w:p>
    <w:p w14:paraId="146E2E00" w14:textId="334DB06A" w:rsidR="00AD262C" w:rsidRPr="005970C0" w:rsidRDefault="002D76F7" w:rsidP="0078313E">
      <w:pPr>
        <w:pStyle w:val="ListParagraph"/>
        <w:ind w:left="0"/>
        <w:rPr>
          <w:lang w:val="en-GB"/>
        </w:rPr>
      </w:pPr>
      <w:r w:rsidRPr="005970C0">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 stipulated in</w:t>
      </w:r>
      <w:r w:rsidR="00AD262C" w:rsidRPr="005970C0">
        <w:rPr>
          <w:lang w:val="en-GB"/>
        </w:rPr>
        <w:t>:</w:t>
      </w:r>
    </w:p>
    <w:p w14:paraId="7C0A4B5D" w14:textId="77777777" w:rsidR="00864F06" w:rsidRPr="005970C0" w:rsidRDefault="00864F06" w:rsidP="00864F06">
      <w:pPr>
        <w:rPr>
          <w:lang w:val="en-GB"/>
        </w:rPr>
      </w:pPr>
      <w:r w:rsidRPr="005970C0">
        <w:rPr>
          <w:i/>
          <w:lang w:val="en-GB"/>
        </w:rPr>
        <w:t>Article 5</w:t>
      </w:r>
      <w:r w:rsidRPr="005970C0">
        <w:rPr>
          <w:lang w:val="en-GB"/>
        </w:rPr>
        <w:t xml:space="preserve"> Obligations of the parties involved in the maintenance process</w:t>
      </w:r>
    </w:p>
    <w:p w14:paraId="0B54ED31" w14:textId="5F2354D0" w:rsidR="00864F06" w:rsidRPr="005970C0" w:rsidRDefault="000C3B9E" w:rsidP="000C3B9E">
      <w:pPr>
        <w:pStyle w:val="ListParagraph"/>
        <w:ind w:left="0"/>
        <w:rPr>
          <w:lang w:val="en-GB"/>
        </w:rPr>
      </w:pPr>
      <w:r w:rsidRPr="005970C0">
        <w:rPr>
          <w:lang w:val="en-GB"/>
        </w:rPr>
        <w:t>“</w:t>
      </w:r>
      <w:r w:rsidR="00864F06" w:rsidRPr="005970C0">
        <w:rPr>
          <w:i/>
          <w:lang w:val="en-GB"/>
        </w:rPr>
        <w:t>Paragraph 4</w:t>
      </w:r>
      <w:r w:rsidR="00864F06" w:rsidRPr="005970C0">
        <w:rPr>
          <w:lang w:val="en-GB"/>
        </w:rPr>
        <w:t xml:space="preserve"> Where an affected party, in particular a railway undertaking or an infrastructure manager, has evidence that a structure responsible for maintenance does not comply with the requirements of Article 14 of Directive (EU) 2016/798 or with the requirements of this Regulation, it shall immediately inform the certification body and the relevant national safety authority. The certifying authority or, in the event that the body responsible for maintenance is not certified, the relevant national safety authority shall take the necessary action and verify the validity of the non-compliance statement. "</w:t>
      </w:r>
    </w:p>
    <w:p w14:paraId="3AC069E8" w14:textId="08C1630D" w:rsidR="00D271A4" w:rsidRPr="005970C0" w:rsidRDefault="00481AD8" w:rsidP="00D271A4">
      <w:pPr>
        <w:pStyle w:val="ListParagraph"/>
        <w:ind w:left="0"/>
        <w:rPr>
          <w:lang w:val="en-GB"/>
        </w:rPr>
      </w:pPr>
      <w:r w:rsidRPr="005970C0">
        <w:rPr>
          <w:lang w:val="en-GB"/>
        </w:rPr>
        <w:t>ORDINANCE No 59 dated 5.12.2006 on the railway transport safety management</w:t>
      </w:r>
      <w:r w:rsidR="00D271A4" w:rsidRPr="005970C0">
        <w:rPr>
          <w:lang w:val="en-GB"/>
        </w:rPr>
        <w:t>.</w:t>
      </w:r>
    </w:p>
    <w:p w14:paraId="35D344D9" w14:textId="4D659315" w:rsidR="00445CF4" w:rsidRPr="005970C0" w:rsidRDefault="00F70ED4" w:rsidP="00501837">
      <w:pPr>
        <w:pStyle w:val="ListParagraph"/>
        <w:numPr>
          <w:ilvl w:val="2"/>
          <w:numId w:val="12"/>
        </w:numPr>
        <w:tabs>
          <w:tab w:val="left" w:pos="1276"/>
        </w:tabs>
        <w:spacing w:before="120"/>
        <w:ind w:left="709" w:firstLine="0"/>
        <w:contextualSpacing w:val="0"/>
        <w:rPr>
          <w:bCs/>
          <w:i/>
          <w:iCs/>
          <w:lang w:val="en-GB"/>
        </w:rPr>
      </w:pPr>
      <w:r w:rsidRPr="005970C0">
        <w:rPr>
          <w:i/>
          <w:iCs/>
          <w:lang w:val="en-GB"/>
        </w:rPr>
        <w:t>Processes, methods and results from the activities on the risk assessment and monitoring that the involved entities performed</w:t>
      </w:r>
      <w:r w:rsidR="00216622" w:rsidRPr="005970C0">
        <w:rPr>
          <w:bCs/>
          <w:i/>
          <w:iCs/>
          <w:lang w:val="en-GB"/>
        </w:rPr>
        <w:t>.</w:t>
      </w:r>
    </w:p>
    <w:p w14:paraId="0504FFF1" w14:textId="042BE87C" w:rsidR="00445CF4" w:rsidRPr="005970C0" w:rsidRDefault="00506141" w:rsidP="00501837">
      <w:pPr>
        <w:pStyle w:val="ListParagraph"/>
        <w:numPr>
          <w:ilvl w:val="3"/>
          <w:numId w:val="12"/>
        </w:numPr>
        <w:rPr>
          <w:i/>
          <w:iCs/>
          <w:lang w:val="en-GB"/>
        </w:rPr>
      </w:pPr>
      <w:r w:rsidRPr="005970C0">
        <w:rPr>
          <w:i/>
          <w:iCs/>
          <w:lang w:val="en-GB"/>
        </w:rPr>
        <w:t>Railway undertakings</w:t>
      </w:r>
      <w:r w:rsidR="00445CF4" w:rsidRPr="005970C0">
        <w:rPr>
          <w:i/>
          <w:iCs/>
          <w:lang w:val="en-GB"/>
        </w:rPr>
        <w:t>.</w:t>
      </w:r>
    </w:p>
    <w:p w14:paraId="6239654B" w14:textId="77777777" w:rsidR="00506141" w:rsidRPr="005970C0" w:rsidRDefault="00506141" w:rsidP="00506141">
      <w:pPr>
        <w:rPr>
          <w:lang w:val="en-GB"/>
        </w:rPr>
      </w:pPr>
      <w:r w:rsidRPr="005970C0">
        <w:rPr>
          <w:lang w:val="en-GB"/>
        </w:rPr>
        <w:t>Bulmarket Rail Cargo EOOD applies the following procedures, part of the SMS:</w:t>
      </w:r>
    </w:p>
    <w:p w14:paraId="4EEFDECA" w14:textId="5027810E" w:rsidR="00506141" w:rsidRPr="005970C0" w:rsidRDefault="00506141" w:rsidP="00506141">
      <w:pPr>
        <w:rPr>
          <w:lang w:val="en-GB"/>
        </w:rPr>
      </w:pPr>
      <w:r w:rsidRPr="005970C0">
        <w:rPr>
          <w:lang w:val="en-GB"/>
        </w:rPr>
        <w:t>- SP 5.1.3 procedures for determining the level of risk;</w:t>
      </w:r>
    </w:p>
    <w:p w14:paraId="6342BE7A" w14:textId="704F4D13" w:rsidR="00506141" w:rsidRPr="005970C0" w:rsidRDefault="00506141" w:rsidP="00506141">
      <w:pPr>
        <w:pStyle w:val="ListParagraph"/>
        <w:ind w:firstLine="0"/>
        <w:rPr>
          <w:lang w:val="en-GB"/>
        </w:rPr>
      </w:pPr>
      <w:r w:rsidRPr="005970C0">
        <w:rPr>
          <w:lang w:val="en-GB"/>
        </w:rPr>
        <w:t>- SP 5.2.3 procedure and method for determination the level of risk in case of significant changes;</w:t>
      </w:r>
    </w:p>
    <w:p w14:paraId="485821A6" w14:textId="7D00CFCC" w:rsidR="00506141" w:rsidRPr="005970C0" w:rsidRDefault="00506141" w:rsidP="00506141">
      <w:pPr>
        <w:pStyle w:val="ListParagraph"/>
        <w:ind w:left="0"/>
        <w:rPr>
          <w:lang w:val="en-GB"/>
        </w:rPr>
      </w:pPr>
      <w:r w:rsidRPr="005970C0">
        <w:rPr>
          <w:lang w:val="en-GB"/>
        </w:rPr>
        <w:t>- SP 5.3.3 safety management procedure through hazard register.</w:t>
      </w:r>
    </w:p>
    <w:p w14:paraId="1F29C942" w14:textId="7E879F2D" w:rsidR="00445CF4" w:rsidRPr="005970C0" w:rsidRDefault="00506141" w:rsidP="008272AF">
      <w:pPr>
        <w:ind w:left="708" w:firstLine="0"/>
        <w:rPr>
          <w:i/>
          <w:iCs/>
          <w:lang w:val="en-GB"/>
        </w:rPr>
      </w:pPr>
      <w:r w:rsidRPr="005970C0">
        <w:rPr>
          <w:i/>
          <w:iCs/>
          <w:lang w:val="en-GB"/>
        </w:rPr>
        <w:t>Railway Infrastructure.</w:t>
      </w:r>
    </w:p>
    <w:p w14:paraId="30E37263" w14:textId="59164261" w:rsidR="00506141" w:rsidRPr="005970C0" w:rsidRDefault="00506141" w:rsidP="00D271A4">
      <w:pPr>
        <w:ind w:firstLine="720"/>
        <w:rPr>
          <w:lang w:val="en-GB"/>
        </w:rPr>
      </w:pPr>
      <w:r w:rsidRPr="005970C0">
        <w:rPr>
          <w:lang w:val="en-GB"/>
        </w:rPr>
        <w:t>SE NRIC applies Safety Procedure SP 2.09 "Methodology for identification, assessment and risk management" version 05 in force from 01.03.2019 which is part of the SMS.</w:t>
      </w:r>
    </w:p>
    <w:p w14:paraId="16696EE0" w14:textId="6C417B04" w:rsidR="00445CF4" w:rsidRPr="005970C0" w:rsidRDefault="00315902" w:rsidP="00501837">
      <w:pPr>
        <w:pStyle w:val="ListParagraph"/>
        <w:numPr>
          <w:ilvl w:val="3"/>
          <w:numId w:val="15"/>
        </w:numPr>
        <w:rPr>
          <w:i/>
          <w:iCs/>
          <w:lang w:val="en-GB"/>
        </w:rPr>
      </w:pPr>
      <w:r w:rsidRPr="005970C0">
        <w:rPr>
          <w:i/>
          <w:iCs/>
          <w:lang w:val="en-GB"/>
        </w:rPr>
        <w:t>Entities in charge of the technical maintenance</w:t>
      </w:r>
      <w:r w:rsidR="00707F14" w:rsidRPr="005970C0">
        <w:rPr>
          <w:i/>
          <w:iCs/>
          <w:lang w:val="en-GB"/>
        </w:rPr>
        <w:t>.</w:t>
      </w:r>
    </w:p>
    <w:p w14:paraId="3DFA6B1F" w14:textId="6809A7BC" w:rsidR="00D271A4" w:rsidRPr="005970C0" w:rsidRDefault="00315902" w:rsidP="007D2F18">
      <w:pPr>
        <w:rPr>
          <w:iCs/>
          <w:lang w:val="en-GB"/>
        </w:rPr>
      </w:pPr>
      <w:r w:rsidRPr="005970C0">
        <w:rPr>
          <w:iCs/>
          <w:lang w:val="en-GB"/>
        </w:rPr>
        <w:t>SE NRIC and Bulmarket Rail Cargo EOOD are certified ECM</w:t>
      </w:r>
      <w:r w:rsidR="00D271A4" w:rsidRPr="005970C0">
        <w:rPr>
          <w:iCs/>
          <w:lang w:val="en-GB"/>
        </w:rPr>
        <w:t xml:space="preserve">. </w:t>
      </w:r>
    </w:p>
    <w:p w14:paraId="5995F46D" w14:textId="38CCF7CF" w:rsidR="00707F14" w:rsidRPr="005970C0" w:rsidRDefault="00315902" w:rsidP="00501837">
      <w:pPr>
        <w:pStyle w:val="ListParagraph"/>
        <w:numPr>
          <w:ilvl w:val="3"/>
          <w:numId w:val="15"/>
        </w:numPr>
        <w:rPr>
          <w:i/>
          <w:iCs/>
          <w:lang w:val="en-GB"/>
        </w:rPr>
      </w:pPr>
      <w:r w:rsidRPr="005970C0">
        <w:rPr>
          <w:i/>
          <w:iCs/>
          <w:lang w:val="en-GB"/>
        </w:rPr>
        <w:t>Manufacturers and all other participants</w:t>
      </w:r>
      <w:r w:rsidR="00707F14" w:rsidRPr="005970C0">
        <w:rPr>
          <w:i/>
          <w:iCs/>
          <w:lang w:val="en-GB"/>
        </w:rPr>
        <w:t>.</w:t>
      </w:r>
    </w:p>
    <w:p w14:paraId="68CEEABD" w14:textId="158CCEF4" w:rsidR="00707F14" w:rsidRPr="005970C0" w:rsidRDefault="008560B3" w:rsidP="008560B3">
      <w:pPr>
        <w:pStyle w:val="ListParagraph"/>
        <w:tabs>
          <w:tab w:val="left" w:pos="2865"/>
        </w:tabs>
        <w:ind w:left="0"/>
        <w:rPr>
          <w:lang w:val="en-GB"/>
        </w:rPr>
      </w:pPr>
      <w:r w:rsidRPr="005970C0">
        <w:rPr>
          <w:lang w:val="en-GB"/>
        </w:rPr>
        <w:t>ROLLING STOСK COMPANY SA –</w:t>
      </w:r>
      <w:r w:rsidR="002930A1" w:rsidRPr="005970C0">
        <w:rPr>
          <w:lang w:val="en-GB"/>
        </w:rPr>
        <w:t xml:space="preserve"> </w:t>
      </w:r>
      <w:r w:rsidR="002B1A16" w:rsidRPr="005970C0">
        <w:rPr>
          <w:lang w:val="en-GB"/>
        </w:rPr>
        <w:t xml:space="preserve">According to Art. 14 (2) of DIRECTIVE (EU) 2016/798, the structure responsible for maintenance ensures the safe operation of the vehicles for which </w:t>
      </w:r>
      <w:r w:rsidR="000C4929" w:rsidRPr="005970C0">
        <w:rPr>
          <w:lang w:val="en-GB"/>
        </w:rPr>
        <w:t xml:space="preserve">maintenance </w:t>
      </w:r>
      <w:r w:rsidR="002B1A16" w:rsidRPr="005970C0">
        <w:rPr>
          <w:lang w:val="en-GB"/>
        </w:rPr>
        <w:t>it is responsible</w:t>
      </w:r>
      <w:r w:rsidR="000C4929" w:rsidRPr="005970C0">
        <w:rPr>
          <w:lang w:val="en-GB"/>
        </w:rPr>
        <w:t>.</w:t>
      </w:r>
      <w:r w:rsidR="002B1A16" w:rsidRPr="005970C0">
        <w:rPr>
          <w:lang w:val="en-GB"/>
        </w:rPr>
        <w:t xml:space="preserve"> </w:t>
      </w:r>
    </w:p>
    <w:p w14:paraId="65103923" w14:textId="77750DCA" w:rsidR="00707F14" w:rsidRPr="005970C0" w:rsidRDefault="00007243" w:rsidP="00501837">
      <w:pPr>
        <w:pStyle w:val="ListParagraph"/>
        <w:numPr>
          <w:ilvl w:val="3"/>
          <w:numId w:val="15"/>
        </w:numPr>
        <w:rPr>
          <w:i/>
          <w:iCs/>
          <w:lang w:val="en-GB"/>
        </w:rPr>
      </w:pPr>
      <w:r w:rsidRPr="005970C0">
        <w:rPr>
          <w:i/>
          <w:iCs/>
          <w:lang w:val="en-GB"/>
        </w:rPr>
        <w:t>Reports for independent risk assessment</w:t>
      </w:r>
      <w:r w:rsidR="00707F14" w:rsidRPr="005970C0">
        <w:rPr>
          <w:i/>
          <w:iCs/>
          <w:lang w:val="en-GB"/>
        </w:rPr>
        <w:t>.</w:t>
      </w:r>
    </w:p>
    <w:p w14:paraId="106E2154" w14:textId="74EABD95" w:rsidR="001956C4" w:rsidRPr="005970C0" w:rsidRDefault="001956C4" w:rsidP="00707F14">
      <w:pPr>
        <w:pStyle w:val="ListParagraph"/>
        <w:ind w:left="0"/>
        <w:rPr>
          <w:lang w:val="en-GB"/>
        </w:rPr>
      </w:pPr>
      <w:r w:rsidRPr="005970C0">
        <w:rPr>
          <w:lang w:val="en-GB"/>
        </w:rPr>
        <w:t>No assessment has been made by an Independent Assessor (AsBo) of any changes in operating conditions or factors relevant to the occurred accident.</w:t>
      </w:r>
    </w:p>
    <w:p w14:paraId="7E6C4BD8" w14:textId="664F40F2" w:rsidR="00707F14" w:rsidRPr="005970C0" w:rsidRDefault="001956C4" w:rsidP="00501837">
      <w:pPr>
        <w:pStyle w:val="ListParagraph"/>
        <w:numPr>
          <w:ilvl w:val="2"/>
          <w:numId w:val="15"/>
        </w:numPr>
        <w:spacing w:before="120"/>
        <w:ind w:left="1225" w:hanging="505"/>
        <w:contextualSpacing w:val="0"/>
        <w:rPr>
          <w:bCs/>
          <w:i/>
          <w:iCs/>
          <w:lang w:val="en-GB"/>
        </w:rPr>
      </w:pPr>
      <w:r w:rsidRPr="005970C0">
        <w:rPr>
          <w:bCs/>
          <w:i/>
          <w:iCs/>
          <w:lang w:val="en-GB"/>
        </w:rPr>
        <w:t>Safety management system of the involved</w:t>
      </w:r>
      <w:r w:rsidR="00707F14" w:rsidRPr="005970C0">
        <w:rPr>
          <w:bCs/>
          <w:i/>
          <w:iCs/>
          <w:lang w:val="en-GB"/>
        </w:rPr>
        <w:t>:</w:t>
      </w:r>
    </w:p>
    <w:p w14:paraId="1BA6A0E5" w14:textId="7CCC51E3" w:rsidR="00707F14" w:rsidRPr="005970C0" w:rsidRDefault="008272AF" w:rsidP="008272AF">
      <w:pPr>
        <w:ind w:left="708" w:firstLine="0"/>
        <w:rPr>
          <w:i/>
          <w:iCs/>
          <w:lang w:val="en-GB"/>
        </w:rPr>
      </w:pPr>
      <w:r w:rsidRPr="005970C0">
        <w:rPr>
          <w:i/>
          <w:iCs/>
          <w:lang w:val="en-GB"/>
        </w:rPr>
        <w:t>4.4.3.1.</w:t>
      </w:r>
      <w:r w:rsidR="00A72C43" w:rsidRPr="005970C0">
        <w:rPr>
          <w:i/>
          <w:iCs/>
          <w:lang w:val="en-GB"/>
        </w:rPr>
        <w:t xml:space="preserve"> </w:t>
      </w:r>
      <w:r w:rsidR="001956C4" w:rsidRPr="005970C0">
        <w:rPr>
          <w:i/>
          <w:iCs/>
          <w:lang w:val="en-GB"/>
        </w:rPr>
        <w:t>Railway undertakings</w:t>
      </w:r>
      <w:r w:rsidR="00707F14" w:rsidRPr="005970C0">
        <w:rPr>
          <w:i/>
          <w:iCs/>
          <w:lang w:val="en-GB"/>
        </w:rPr>
        <w:t>.</w:t>
      </w:r>
    </w:p>
    <w:p w14:paraId="584977EA" w14:textId="71306A42" w:rsidR="00A72C43" w:rsidRPr="005970C0" w:rsidRDefault="001956C4" w:rsidP="00A72C43">
      <w:pPr>
        <w:rPr>
          <w:iCs/>
          <w:lang w:val="en-GB"/>
        </w:rPr>
      </w:pPr>
      <w:r w:rsidRPr="005970C0">
        <w:rPr>
          <w:iCs/>
          <w:lang w:val="en-GB"/>
        </w:rPr>
        <w:t>The latest annual planned supervision over the SMS of Bulmarket Rail Cargo EOOD was performed in the period 27 ÷ 31.07.2020. In 2021 several specialized audits were performed - the latest one was in the period 08 ÷ 10.09.2021.</w:t>
      </w:r>
    </w:p>
    <w:p w14:paraId="133BDDF7" w14:textId="135227AA" w:rsidR="00707F14" w:rsidRPr="005970C0" w:rsidRDefault="00A72C43" w:rsidP="00501837">
      <w:pPr>
        <w:pStyle w:val="ListParagraph"/>
        <w:numPr>
          <w:ilvl w:val="3"/>
          <w:numId w:val="15"/>
        </w:numPr>
        <w:rPr>
          <w:i/>
          <w:iCs/>
          <w:lang w:val="en-GB"/>
        </w:rPr>
      </w:pPr>
      <w:r w:rsidRPr="005970C0">
        <w:rPr>
          <w:i/>
          <w:iCs/>
          <w:lang w:val="en-GB"/>
        </w:rPr>
        <w:t xml:space="preserve"> </w:t>
      </w:r>
      <w:r w:rsidR="005E5AEB" w:rsidRPr="005970C0">
        <w:rPr>
          <w:i/>
          <w:iCs/>
          <w:lang w:val="en-GB"/>
        </w:rPr>
        <w:t>Railway Infrastructure</w:t>
      </w:r>
      <w:r w:rsidR="00707F14" w:rsidRPr="005970C0">
        <w:rPr>
          <w:i/>
          <w:iCs/>
          <w:lang w:val="en-GB"/>
        </w:rPr>
        <w:t>.</w:t>
      </w:r>
    </w:p>
    <w:p w14:paraId="7ABEFC75" w14:textId="5B2CC106" w:rsidR="00707F14" w:rsidRPr="005970C0" w:rsidRDefault="005E5AEB" w:rsidP="00707F14">
      <w:pPr>
        <w:pStyle w:val="ListParagraph"/>
        <w:ind w:left="0"/>
        <w:rPr>
          <w:lang w:val="en-GB"/>
        </w:rPr>
      </w:pPr>
      <w:r w:rsidRPr="005970C0">
        <w:rPr>
          <w:iCs/>
          <w:lang w:val="en-GB"/>
        </w:rPr>
        <w:t>The latest annual planned supervision of the SMS of SE NRIC was performed in the period from 19.10.2020 to 30.10.2020.</w:t>
      </w:r>
    </w:p>
    <w:p w14:paraId="0BE80965" w14:textId="0F94E6DC" w:rsidR="00707F14" w:rsidRPr="005970C0" w:rsidRDefault="005E5AEB" w:rsidP="00501837">
      <w:pPr>
        <w:pStyle w:val="ListParagraph"/>
        <w:numPr>
          <w:ilvl w:val="2"/>
          <w:numId w:val="15"/>
        </w:numPr>
        <w:spacing w:before="120"/>
        <w:ind w:left="709" w:firstLine="11"/>
        <w:contextualSpacing w:val="0"/>
        <w:rPr>
          <w:bCs/>
          <w:i/>
          <w:iCs/>
          <w:lang w:val="en-GB"/>
        </w:rPr>
      </w:pPr>
      <w:r w:rsidRPr="005970C0">
        <w:rPr>
          <w:i/>
          <w:iCs/>
          <w:lang w:val="en-GB"/>
        </w:rPr>
        <w:t>Safety Management System of the entities in charge of the technical maintenance</w:t>
      </w:r>
      <w:r w:rsidR="00707F14" w:rsidRPr="005970C0">
        <w:rPr>
          <w:bCs/>
          <w:i/>
          <w:iCs/>
          <w:lang w:val="en-GB"/>
        </w:rPr>
        <w:t>.</w:t>
      </w:r>
    </w:p>
    <w:p w14:paraId="5FBD28F4" w14:textId="7738F9D3" w:rsidR="00707F14" w:rsidRPr="005970C0" w:rsidRDefault="005E5AEB" w:rsidP="00707F14">
      <w:pPr>
        <w:rPr>
          <w:lang w:val="en-GB"/>
        </w:rPr>
      </w:pPr>
      <w:r w:rsidRPr="005970C0">
        <w:rPr>
          <w:lang w:val="en-GB"/>
        </w:rPr>
        <w:t>Not provided by the railway company Bulmarket Rail Cargo EOOD.</w:t>
      </w:r>
    </w:p>
    <w:p w14:paraId="76D8FA7E" w14:textId="1ECF21D3" w:rsidR="00707F14" w:rsidRPr="005970C0" w:rsidRDefault="00C47A5E" w:rsidP="00501837">
      <w:pPr>
        <w:pStyle w:val="ListParagraph"/>
        <w:numPr>
          <w:ilvl w:val="2"/>
          <w:numId w:val="15"/>
        </w:numPr>
        <w:spacing w:before="120"/>
        <w:ind w:left="1225" w:hanging="505"/>
        <w:contextualSpacing w:val="0"/>
        <w:rPr>
          <w:bCs/>
          <w:i/>
          <w:iCs/>
          <w:lang w:val="en-GB"/>
        </w:rPr>
      </w:pPr>
      <w:r w:rsidRPr="005970C0">
        <w:rPr>
          <w:i/>
          <w:iCs/>
          <w:lang w:val="en-GB"/>
        </w:rPr>
        <w:t>Results from the supervision, performed by the National Safety Authority</w:t>
      </w:r>
      <w:r w:rsidR="00707F14" w:rsidRPr="005970C0">
        <w:rPr>
          <w:bCs/>
          <w:i/>
          <w:iCs/>
          <w:lang w:val="en-GB"/>
        </w:rPr>
        <w:t>.</w:t>
      </w:r>
    </w:p>
    <w:p w14:paraId="7C82BBA8" w14:textId="4865AF01" w:rsidR="00C47A5E" w:rsidRPr="005970C0" w:rsidRDefault="00C47A5E" w:rsidP="00707F14">
      <w:pPr>
        <w:pStyle w:val="ListParagraph"/>
        <w:ind w:left="0"/>
        <w:rPr>
          <w:lang w:val="en-GB"/>
        </w:rPr>
      </w:pPr>
      <w:r w:rsidRPr="005970C0">
        <w:rPr>
          <w:lang w:val="en-GB"/>
        </w:rPr>
        <w:t>The results from the performed audits and inspections referring the functionality of the Safety Management System of SE NRIC and Bulmarket Rail Cargo EOOD as per the requirements of Regulation (EU) 2018/761, Regulation (EU) No 1169/2010, Ordinance No 56 and Ordinance No 59 on respect of the specific requirements of the European legislation and national rules for design, maintenance and operation of the managed railway infrastructure demonstrate that the entities maintain SMS and are able to respect the requirements, envisaged in the respective normative documents.</w:t>
      </w:r>
    </w:p>
    <w:p w14:paraId="396300D3" w14:textId="2763676C" w:rsidR="00707F14" w:rsidRPr="005970C0" w:rsidRDefault="00C47A5E" w:rsidP="00501837">
      <w:pPr>
        <w:pStyle w:val="ListParagraph"/>
        <w:numPr>
          <w:ilvl w:val="2"/>
          <w:numId w:val="15"/>
        </w:numPr>
        <w:spacing w:before="120"/>
        <w:ind w:left="709" w:firstLine="0"/>
        <w:contextualSpacing w:val="0"/>
        <w:rPr>
          <w:bCs/>
          <w:i/>
          <w:iCs/>
          <w:lang w:val="en-GB"/>
        </w:rPr>
      </w:pPr>
      <w:r w:rsidRPr="005970C0">
        <w:rPr>
          <w:i/>
          <w:iCs/>
          <w:lang w:val="en-GB"/>
        </w:rPr>
        <w:t>Permits, certificates and assessment reports, provided by the National Safety Authority or other Conformity Assessment Bodies:</w:t>
      </w:r>
    </w:p>
    <w:p w14:paraId="262375A5" w14:textId="4934D985" w:rsidR="00707F14" w:rsidRPr="005970C0" w:rsidRDefault="00C47A5E" w:rsidP="00501837">
      <w:pPr>
        <w:pStyle w:val="ListParagraph"/>
        <w:numPr>
          <w:ilvl w:val="3"/>
          <w:numId w:val="16"/>
        </w:numPr>
        <w:rPr>
          <w:i/>
          <w:iCs/>
          <w:lang w:val="en-GB"/>
        </w:rPr>
      </w:pPr>
      <w:r w:rsidRPr="005970C0">
        <w:rPr>
          <w:i/>
          <w:iCs/>
          <w:lang w:val="en-GB"/>
        </w:rPr>
        <w:t>Safety certificates of the involved railway infrastructure managers</w:t>
      </w:r>
    </w:p>
    <w:p w14:paraId="3965105C" w14:textId="7802401A" w:rsidR="00707F14" w:rsidRPr="005970C0" w:rsidRDefault="00C47A5E" w:rsidP="00707F14">
      <w:pPr>
        <w:rPr>
          <w:lang w:val="en-GB"/>
        </w:rPr>
      </w:pPr>
      <w:r w:rsidRPr="005970C0">
        <w:rPr>
          <w:iCs/>
          <w:lang w:val="en-GB"/>
        </w:rPr>
        <w:t>Safety Authorization No BG 21/2018/0001 valid from 01.07.2018 to 30.06.2023.</w:t>
      </w:r>
    </w:p>
    <w:p w14:paraId="753175F5" w14:textId="1B69C157" w:rsidR="00707F14" w:rsidRPr="005970C0" w:rsidRDefault="005F29AE" w:rsidP="00501837">
      <w:pPr>
        <w:pStyle w:val="ListParagraph"/>
        <w:numPr>
          <w:ilvl w:val="3"/>
          <w:numId w:val="16"/>
        </w:numPr>
        <w:rPr>
          <w:i/>
          <w:iCs/>
          <w:lang w:val="en-GB"/>
        </w:rPr>
      </w:pPr>
      <w:r w:rsidRPr="005970C0">
        <w:rPr>
          <w:i/>
          <w:iCs/>
          <w:lang w:val="en-GB"/>
        </w:rPr>
        <w:t>Safety certificates of the involved railway undertakings</w:t>
      </w:r>
      <w:r w:rsidR="00707F14" w:rsidRPr="005970C0">
        <w:rPr>
          <w:i/>
          <w:iCs/>
          <w:lang w:val="en-GB"/>
        </w:rPr>
        <w:t>.</w:t>
      </w:r>
    </w:p>
    <w:p w14:paraId="5BAC74E9" w14:textId="2C81A392" w:rsidR="00D271A4" w:rsidRPr="005970C0" w:rsidRDefault="005F29AE" w:rsidP="00D271A4">
      <w:pPr>
        <w:rPr>
          <w:iCs/>
          <w:lang w:val="en-GB"/>
        </w:rPr>
      </w:pPr>
      <w:r w:rsidRPr="005970C0">
        <w:rPr>
          <w:iCs/>
          <w:lang w:val="en-GB"/>
        </w:rPr>
        <w:t>Bulmarket Rail Cargo EOOD Safety Certificate part</w:t>
      </w:r>
      <w:r w:rsidR="00E96962" w:rsidRPr="005970C0">
        <w:rPr>
          <w:iCs/>
          <w:lang w:val="en-GB"/>
        </w:rPr>
        <w:t xml:space="preserve"> А BG</w:t>
      </w:r>
      <w:r w:rsidR="004B6410" w:rsidRPr="005970C0">
        <w:rPr>
          <w:iCs/>
          <w:lang w:val="en-GB"/>
        </w:rPr>
        <w:t xml:space="preserve"> 11 2018 0002</w:t>
      </w:r>
      <w:r w:rsidR="00E96962" w:rsidRPr="005970C0">
        <w:rPr>
          <w:iCs/>
          <w:lang w:val="en-GB"/>
        </w:rPr>
        <w:t xml:space="preserve">, </w:t>
      </w:r>
      <w:r w:rsidRPr="005970C0">
        <w:rPr>
          <w:iCs/>
          <w:lang w:val="en-GB"/>
        </w:rPr>
        <w:t>valid until</w:t>
      </w:r>
      <w:r w:rsidR="00E96962" w:rsidRPr="005970C0">
        <w:rPr>
          <w:iCs/>
          <w:lang w:val="en-GB"/>
        </w:rPr>
        <w:t xml:space="preserve"> </w:t>
      </w:r>
      <w:r w:rsidRPr="005970C0">
        <w:rPr>
          <w:iCs/>
          <w:lang w:val="en-GB"/>
        </w:rPr>
        <w:t>30.12.2023</w:t>
      </w:r>
      <w:r w:rsidR="00D271A4" w:rsidRPr="005970C0">
        <w:rPr>
          <w:iCs/>
          <w:lang w:val="en-GB"/>
        </w:rPr>
        <w:t>;</w:t>
      </w:r>
    </w:p>
    <w:p w14:paraId="05871E5C" w14:textId="3AA6094F" w:rsidR="00707F14" w:rsidRPr="005970C0" w:rsidRDefault="00612792" w:rsidP="00D271A4">
      <w:pPr>
        <w:pStyle w:val="ListParagraph"/>
        <w:ind w:left="0"/>
        <w:rPr>
          <w:lang w:val="en-GB"/>
        </w:rPr>
      </w:pPr>
      <w:r w:rsidRPr="005970C0">
        <w:rPr>
          <w:iCs/>
          <w:lang w:val="en-GB"/>
        </w:rPr>
        <w:t>Safety certificate part B</w:t>
      </w:r>
      <w:r w:rsidR="00AA5E0D" w:rsidRPr="005970C0">
        <w:rPr>
          <w:iCs/>
          <w:lang w:val="en-GB"/>
        </w:rPr>
        <w:t xml:space="preserve"> BG </w:t>
      </w:r>
      <w:r w:rsidR="004B6410" w:rsidRPr="005970C0">
        <w:rPr>
          <w:iCs/>
          <w:lang w:val="en-GB"/>
        </w:rPr>
        <w:t>12 2018 0002</w:t>
      </w:r>
      <w:r w:rsidR="00D271A4" w:rsidRPr="005970C0">
        <w:rPr>
          <w:iCs/>
          <w:lang w:val="en-GB"/>
        </w:rPr>
        <w:t>,</w:t>
      </w:r>
      <w:r w:rsidR="00E96962" w:rsidRPr="005970C0">
        <w:rPr>
          <w:iCs/>
          <w:lang w:val="en-GB"/>
        </w:rPr>
        <w:t xml:space="preserve"> </w:t>
      </w:r>
      <w:r w:rsidRPr="005970C0">
        <w:rPr>
          <w:iCs/>
          <w:lang w:val="en-GB"/>
        </w:rPr>
        <w:t>valid until</w:t>
      </w:r>
      <w:r w:rsidR="00D271A4" w:rsidRPr="005970C0">
        <w:rPr>
          <w:iCs/>
          <w:lang w:val="en-GB"/>
        </w:rPr>
        <w:t xml:space="preserve"> </w:t>
      </w:r>
      <w:r w:rsidRPr="005970C0">
        <w:rPr>
          <w:iCs/>
          <w:lang w:val="en-GB"/>
        </w:rPr>
        <w:t>30.12.2023</w:t>
      </w:r>
      <w:r w:rsidR="00D271A4" w:rsidRPr="005970C0">
        <w:rPr>
          <w:iCs/>
          <w:lang w:val="en-GB"/>
        </w:rPr>
        <w:t>;</w:t>
      </w:r>
    </w:p>
    <w:p w14:paraId="2BA467B2" w14:textId="3A92FB57" w:rsidR="00707F14" w:rsidRPr="005970C0" w:rsidRDefault="00AA5E0D" w:rsidP="00501837">
      <w:pPr>
        <w:pStyle w:val="ListParagraph"/>
        <w:numPr>
          <w:ilvl w:val="3"/>
          <w:numId w:val="16"/>
        </w:numPr>
        <w:ind w:left="709" w:firstLine="0"/>
        <w:rPr>
          <w:i/>
          <w:iCs/>
          <w:lang w:val="en-GB"/>
        </w:rPr>
      </w:pPr>
      <w:r w:rsidRPr="005970C0">
        <w:rPr>
          <w:i/>
          <w:iCs/>
          <w:lang w:val="en-GB"/>
        </w:rPr>
        <w:t>Authorizations for placing in service of permanently fixed equipment and permits for placing on the market of vehicles</w:t>
      </w:r>
      <w:r w:rsidR="00707F14" w:rsidRPr="005970C0">
        <w:rPr>
          <w:i/>
          <w:iCs/>
          <w:lang w:val="en-GB"/>
        </w:rPr>
        <w:t>.</w:t>
      </w:r>
    </w:p>
    <w:p w14:paraId="5D2ADAF3" w14:textId="1CA6484B" w:rsidR="00707F14" w:rsidRPr="005970C0" w:rsidRDefault="00AA5E0D" w:rsidP="00707F14">
      <w:pPr>
        <w:pStyle w:val="ListParagraph"/>
        <w:ind w:left="0"/>
        <w:rPr>
          <w:lang w:val="en-GB"/>
        </w:rPr>
      </w:pPr>
      <w:r w:rsidRPr="005970C0">
        <w:rPr>
          <w:lang w:val="en-GB"/>
        </w:rPr>
        <w:t>Not applicable</w:t>
      </w:r>
      <w:r w:rsidR="00D271A4" w:rsidRPr="005970C0">
        <w:rPr>
          <w:lang w:val="en-GB"/>
        </w:rPr>
        <w:t>.</w:t>
      </w:r>
    </w:p>
    <w:p w14:paraId="501E7A76" w14:textId="7DEA491F" w:rsidR="00707F14" w:rsidRPr="005970C0" w:rsidRDefault="00EA759D" w:rsidP="00501837">
      <w:pPr>
        <w:pStyle w:val="ListParagraph"/>
        <w:numPr>
          <w:ilvl w:val="3"/>
          <w:numId w:val="16"/>
        </w:numPr>
        <w:rPr>
          <w:i/>
          <w:iCs/>
          <w:lang w:val="en-GB"/>
        </w:rPr>
      </w:pPr>
      <w:r w:rsidRPr="005970C0">
        <w:rPr>
          <w:i/>
          <w:iCs/>
          <w:lang w:val="en-GB"/>
        </w:rPr>
        <w:t>Entities in charge of the technical maintenance</w:t>
      </w:r>
      <w:r w:rsidR="00707F14" w:rsidRPr="005970C0">
        <w:rPr>
          <w:i/>
          <w:iCs/>
          <w:lang w:val="en-GB"/>
        </w:rPr>
        <w:t>.</w:t>
      </w:r>
    </w:p>
    <w:p w14:paraId="3B531D47" w14:textId="327B6812" w:rsidR="00EA759D" w:rsidRPr="005970C0" w:rsidRDefault="00EA759D" w:rsidP="00EA759D">
      <w:pPr>
        <w:rPr>
          <w:lang w:val="en-GB"/>
        </w:rPr>
      </w:pPr>
      <w:r w:rsidRPr="005970C0">
        <w:rPr>
          <w:lang w:val="en-GB"/>
        </w:rPr>
        <w:t>ROLLING STOСK COMPANY SA holds a Certificate of ECM for railway vehicles СН/31/0221/7405 valid until 12.07.2023.</w:t>
      </w:r>
    </w:p>
    <w:p w14:paraId="7E96FC10" w14:textId="5D0F4B9B" w:rsidR="00EA759D" w:rsidRPr="005970C0" w:rsidRDefault="00EA759D" w:rsidP="00EA759D">
      <w:pPr>
        <w:rPr>
          <w:lang w:val="en-GB"/>
        </w:rPr>
      </w:pPr>
      <w:r w:rsidRPr="005970C0">
        <w:rPr>
          <w:lang w:val="en-GB"/>
        </w:rPr>
        <w:t xml:space="preserve">Bulmarket Rail Cargo EOOD has a Certificate of ECM for railway vehicles BG/31/0020/0005 valid until 11.12.2025. In the specific </w:t>
      </w:r>
      <w:r w:rsidR="00743CCF" w:rsidRPr="005970C0">
        <w:rPr>
          <w:lang w:val="en-GB"/>
        </w:rPr>
        <w:t>case,</w:t>
      </w:r>
      <w:r w:rsidRPr="005970C0">
        <w:rPr>
          <w:lang w:val="en-GB"/>
        </w:rPr>
        <w:t xml:space="preserve"> the railway company</w:t>
      </w:r>
      <w:r w:rsidR="009304E0" w:rsidRPr="005970C0">
        <w:rPr>
          <w:lang w:val="en-GB"/>
        </w:rPr>
        <w:t xml:space="preserve"> is hired to transport the freights</w:t>
      </w:r>
      <w:r w:rsidRPr="005970C0">
        <w:rPr>
          <w:lang w:val="en-GB"/>
        </w:rPr>
        <w:t>;</w:t>
      </w:r>
    </w:p>
    <w:p w14:paraId="39FCC4C9" w14:textId="5B683E97" w:rsidR="00EA759D" w:rsidRPr="005970C0" w:rsidRDefault="004153C4" w:rsidP="00EA759D">
      <w:pPr>
        <w:pStyle w:val="ListParagraph"/>
        <w:ind w:left="0"/>
        <w:rPr>
          <w:lang w:val="en-GB"/>
        </w:rPr>
      </w:pPr>
      <w:r w:rsidRPr="005970C0">
        <w:rPr>
          <w:lang w:val="en-GB"/>
        </w:rPr>
        <w:t xml:space="preserve">SE </w:t>
      </w:r>
      <w:r w:rsidR="00EA759D" w:rsidRPr="005970C0">
        <w:rPr>
          <w:lang w:val="en-GB"/>
        </w:rPr>
        <w:t>NRIC is responsible for the repair, maintenance and operation of the national railway infrastructure.</w:t>
      </w:r>
    </w:p>
    <w:p w14:paraId="6D496E16" w14:textId="4F9692F3" w:rsidR="00707F14" w:rsidRPr="005970C0" w:rsidRDefault="004153C4" w:rsidP="00501837">
      <w:pPr>
        <w:pStyle w:val="ListParagraph"/>
        <w:numPr>
          <w:ilvl w:val="2"/>
          <w:numId w:val="16"/>
        </w:numPr>
        <w:spacing w:before="120"/>
        <w:ind w:left="1225" w:hanging="505"/>
        <w:contextualSpacing w:val="0"/>
        <w:rPr>
          <w:bCs/>
          <w:i/>
          <w:iCs/>
          <w:lang w:val="en-GB"/>
        </w:rPr>
      </w:pPr>
      <w:r w:rsidRPr="005970C0">
        <w:rPr>
          <w:i/>
          <w:iCs/>
          <w:lang w:val="en-GB"/>
        </w:rPr>
        <w:t>Other system factors</w:t>
      </w:r>
      <w:r w:rsidR="00707F14" w:rsidRPr="005970C0">
        <w:rPr>
          <w:bCs/>
          <w:i/>
          <w:iCs/>
          <w:lang w:val="en-GB"/>
        </w:rPr>
        <w:t>.</w:t>
      </w:r>
    </w:p>
    <w:p w14:paraId="351125F3" w14:textId="777DE55B" w:rsidR="00707F14" w:rsidRPr="005970C0" w:rsidRDefault="00FC0C3B" w:rsidP="00707F14">
      <w:pPr>
        <w:rPr>
          <w:lang w:val="en-GB"/>
        </w:rPr>
      </w:pPr>
      <w:r w:rsidRPr="005970C0">
        <w:rPr>
          <w:lang w:val="en-GB"/>
        </w:rPr>
        <w:t>Not applicable</w:t>
      </w:r>
      <w:r w:rsidR="00D271A4" w:rsidRPr="005970C0">
        <w:rPr>
          <w:lang w:val="en-GB"/>
        </w:rPr>
        <w:t>.</w:t>
      </w:r>
    </w:p>
    <w:p w14:paraId="6DE99ABD" w14:textId="0629D11F" w:rsidR="00707F14" w:rsidRPr="005970C0" w:rsidRDefault="004153C4" w:rsidP="00501837">
      <w:pPr>
        <w:pStyle w:val="ListParagraph"/>
        <w:numPr>
          <w:ilvl w:val="1"/>
          <w:numId w:val="16"/>
        </w:numPr>
        <w:tabs>
          <w:tab w:val="left" w:pos="1134"/>
        </w:tabs>
        <w:spacing w:before="120"/>
        <w:ind w:left="788" w:hanging="79"/>
        <w:contextualSpacing w:val="0"/>
        <w:rPr>
          <w:b/>
          <w:bCs/>
          <w:i/>
          <w:iCs/>
          <w:lang w:val="en-GB"/>
        </w:rPr>
      </w:pPr>
      <w:r w:rsidRPr="005970C0">
        <w:rPr>
          <w:b/>
          <w:i/>
          <w:iCs/>
          <w:lang w:val="en-GB"/>
        </w:rPr>
        <w:t>Previous similar cases</w:t>
      </w:r>
      <w:r w:rsidR="00707F14" w:rsidRPr="005970C0">
        <w:rPr>
          <w:b/>
          <w:bCs/>
          <w:i/>
          <w:iCs/>
          <w:lang w:val="en-GB"/>
        </w:rPr>
        <w:t>.</w:t>
      </w:r>
    </w:p>
    <w:p w14:paraId="35E23F18" w14:textId="72DEF817" w:rsidR="00707F14" w:rsidRPr="005970C0" w:rsidRDefault="004153C4" w:rsidP="00707F14">
      <w:pPr>
        <w:rPr>
          <w:lang w:val="en-GB"/>
        </w:rPr>
      </w:pPr>
      <w:r w:rsidRPr="005970C0">
        <w:rPr>
          <w:lang w:val="en-GB"/>
        </w:rPr>
        <w:t xml:space="preserve">The </w:t>
      </w:r>
      <w:r w:rsidRPr="005970C0">
        <w:rPr>
          <w:rFonts w:eastAsia="Calibri"/>
          <w:lang w:val="en-GB"/>
        </w:rPr>
        <w:t>NAMRTAIB</w:t>
      </w:r>
      <w:r w:rsidRPr="005970C0">
        <w:rPr>
          <w:lang w:val="en-GB"/>
        </w:rPr>
        <w:t xml:space="preserve"> has not investigated accidents of similar nature of a rolled flange bracelet of rolling stock so far.</w:t>
      </w:r>
    </w:p>
    <w:p w14:paraId="3B702C8B" w14:textId="6B84C466" w:rsidR="00B13615" w:rsidRPr="005970C0" w:rsidRDefault="00445CF4" w:rsidP="00455A09">
      <w:pPr>
        <w:rPr>
          <w:lang w:val="en-GB"/>
        </w:rPr>
      </w:pPr>
      <w:r w:rsidRPr="005970C0">
        <w:rPr>
          <w:lang w:val="en-GB"/>
        </w:rPr>
        <w:br w:type="page"/>
      </w:r>
    </w:p>
    <w:p w14:paraId="380EAD8E" w14:textId="7E5F68BB" w:rsidR="00445CF4" w:rsidRPr="005970C0" w:rsidRDefault="00A97AC7" w:rsidP="00F905A8">
      <w:pPr>
        <w:pStyle w:val="ListParagraph"/>
        <w:numPr>
          <w:ilvl w:val="0"/>
          <w:numId w:val="16"/>
        </w:numPr>
        <w:tabs>
          <w:tab w:val="left" w:pos="993"/>
        </w:tabs>
        <w:ind w:hanging="11"/>
        <w:rPr>
          <w:b/>
          <w:bCs/>
          <w:sz w:val="28"/>
          <w:szCs w:val="22"/>
          <w:lang w:val="en-GB"/>
        </w:rPr>
      </w:pPr>
      <w:r w:rsidRPr="005970C0">
        <w:rPr>
          <w:b/>
          <w:bCs/>
          <w:sz w:val="28"/>
          <w:szCs w:val="22"/>
          <w:lang w:val="en-GB"/>
        </w:rPr>
        <w:t>Conclusions</w:t>
      </w:r>
    </w:p>
    <w:p w14:paraId="2624F016" w14:textId="13502294" w:rsidR="00F12C70" w:rsidRPr="005970C0" w:rsidRDefault="00A97AC7" w:rsidP="00501837">
      <w:pPr>
        <w:pStyle w:val="ListParagraph"/>
        <w:numPr>
          <w:ilvl w:val="1"/>
          <w:numId w:val="16"/>
        </w:numPr>
        <w:tabs>
          <w:tab w:val="left" w:pos="1134"/>
        </w:tabs>
        <w:spacing w:before="120"/>
        <w:ind w:left="788" w:hanging="79"/>
        <w:contextualSpacing w:val="0"/>
        <w:rPr>
          <w:b/>
          <w:i/>
          <w:iCs/>
          <w:lang w:val="en-GB"/>
        </w:rPr>
      </w:pPr>
      <w:r w:rsidRPr="005970C0">
        <w:rPr>
          <w:b/>
          <w:i/>
          <w:iCs/>
          <w:lang w:val="en-GB"/>
        </w:rPr>
        <w:t>Summary of the analysis for the event causes</w:t>
      </w:r>
      <w:r w:rsidR="00F12C70" w:rsidRPr="005970C0">
        <w:rPr>
          <w:b/>
          <w:i/>
          <w:iCs/>
          <w:lang w:val="en-GB"/>
        </w:rPr>
        <w:t>.</w:t>
      </w:r>
    </w:p>
    <w:p w14:paraId="35DA746B" w14:textId="1C37C8E7" w:rsidR="00023F69" w:rsidRPr="005970C0" w:rsidRDefault="00023F69" w:rsidP="00053B15">
      <w:pPr>
        <w:tabs>
          <w:tab w:val="left" w:pos="993"/>
        </w:tabs>
        <w:rPr>
          <w:bCs/>
          <w:lang w:val="en-GB"/>
        </w:rPr>
      </w:pPr>
      <w:r w:rsidRPr="005970C0">
        <w:rPr>
          <w:bCs/>
          <w:lang w:val="en-GB"/>
        </w:rPr>
        <w:t>The Investigation Commission visited the place of the accident several times, reviewed the documentation collected and provided for the repair and maintenance of the rail track, as well as the repair and maintenance of the derailed wagons arriving from the Republic of Romania.</w:t>
      </w:r>
    </w:p>
    <w:p w14:paraId="10B4BA17" w14:textId="46EAD420" w:rsidR="00023F69" w:rsidRPr="005970C0" w:rsidRDefault="00023F69" w:rsidP="00023F69">
      <w:pPr>
        <w:ind w:firstLine="720"/>
        <w:rPr>
          <w:lang w:val="en-GB"/>
        </w:rPr>
      </w:pPr>
      <w:r w:rsidRPr="005970C0">
        <w:rPr>
          <w:lang w:val="en-GB"/>
        </w:rPr>
        <w:t>The Investigation Commission examined in details the documentation provided by ROLLING STOSK COMPANY SA on the technical condition of the five derailed wagons №№ 33536651334-9, 33536653810-6, 33536652645-5, 33536656302-1, 33536654482-3 and in particular the 13th, the first derailed wagon.</w:t>
      </w:r>
    </w:p>
    <w:p w14:paraId="0053B7B0" w14:textId="0C844C03" w:rsidR="00023F69" w:rsidRPr="005970C0" w:rsidRDefault="00023F69" w:rsidP="00023F69">
      <w:pPr>
        <w:ind w:firstLine="720"/>
        <w:rPr>
          <w:lang w:val="en-GB"/>
        </w:rPr>
      </w:pPr>
      <w:r w:rsidRPr="005970C0">
        <w:rPr>
          <w:lang w:val="en-GB"/>
        </w:rPr>
        <w:t xml:space="preserve">The Investigation </w:t>
      </w:r>
      <w:r w:rsidR="00485DD7" w:rsidRPr="005970C0">
        <w:rPr>
          <w:lang w:val="en-GB"/>
        </w:rPr>
        <w:t xml:space="preserve">Commission </w:t>
      </w:r>
      <w:r w:rsidR="00743CCF">
        <w:rPr>
          <w:lang w:val="en-GB"/>
        </w:rPr>
        <w:t xml:space="preserve">was </w:t>
      </w:r>
      <w:r w:rsidRPr="005970C0">
        <w:rPr>
          <w:lang w:val="en-GB"/>
        </w:rPr>
        <w:t>acquainted with the situation on the spot, made several detailed and careful inspections of the rail track, the rolling stock, interviewed the staff involved in the accident by both entities. It thoroughly analysed all the circumstances related to the derailment and made a summary of the accident.</w:t>
      </w:r>
    </w:p>
    <w:p w14:paraId="546AB59D" w14:textId="6B43D40E" w:rsidR="00023F69" w:rsidRPr="005970C0" w:rsidRDefault="00023F69" w:rsidP="00023F69">
      <w:pPr>
        <w:ind w:firstLine="720"/>
        <w:rPr>
          <w:lang w:val="en-GB"/>
        </w:rPr>
      </w:pPr>
      <w:r w:rsidRPr="005970C0">
        <w:rPr>
          <w:lang w:val="en-GB"/>
        </w:rPr>
        <w:t xml:space="preserve">The derailment occurred </w:t>
      </w:r>
      <w:r w:rsidR="00743CCF" w:rsidRPr="005970C0">
        <w:rPr>
          <w:lang w:val="en-GB"/>
        </w:rPr>
        <w:t>because</w:t>
      </w:r>
      <w:r w:rsidRPr="005970C0">
        <w:rPr>
          <w:lang w:val="en-GB"/>
        </w:rPr>
        <w:t xml:space="preserve"> of dispersal of the bandage on the right wheel of the second wheel of the first bogie of wagon № 33536653810-6, 13th of the train</w:t>
      </w:r>
      <w:r w:rsidR="00DB0AB4" w:rsidRPr="005970C0">
        <w:rPr>
          <w:lang w:val="en-GB"/>
        </w:rPr>
        <w:t xml:space="preserve"> composition</w:t>
      </w:r>
      <w:r w:rsidRPr="005970C0">
        <w:rPr>
          <w:lang w:val="en-GB"/>
        </w:rPr>
        <w:t>. Significant horizontal transverse forces occur durin</w:t>
      </w:r>
      <w:r w:rsidR="00733B88" w:rsidRPr="005970C0">
        <w:rPr>
          <w:lang w:val="en-GB"/>
        </w:rPr>
        <w:t>g the passage through the switches</w:t>
      </w:r>
      <w:r w:rsidRPr="005970C0">
        <w:rPr>
          <w:lang w:val="en-GB"/>
        </w:rPr>
        <w:t xml:space="preserve"> of the </w:t>
      </w:r>
      <w:r w:rsidR="00733B88" w:rsidRPr="005970C0">
        <w:rPr>
          <w:lang w:val="en-GB"/>
        </w:rPr>
        <w:t>hole</w:t>
      </w:r>
      <w:r w:rsidRPr="005970C0">
        <w:rPr>
          <w:lang w:val="en-GB"/>
        </w:rPr>
        <w:t xml:space="preserve"> at Mezdra</w:t>
      </w:r>
      <w:r w:rsidR="00733B88" w:rsidRPr="005970C0">
        <w:rPr>
          <w:lang w:val="en-GB"/>
        </w:rPr>
        <w:t xml:space="preserve"> station to the third deviation </w:t>
      </w:r>
      <w:r w:rsidRPr="005970C0">
        <w:rPr>
          <w:lang w:val="en-GB"/>
        </w:rPr>
        <w:t>track, which helped to realize the accident.</w:t>
      </w:r>
    </w:p>
    <w:p w14:paraId="1C1D908C" w14:textId="6ECA6EAA" w:rsidR="00F12C70" w:rsidRPr="005970C0" w:rsidRDefault="00DD1F7C" w:rsidP="00501837">
      <w:pPr>
        <w:pStyle w:val="ListParagraph"/>
        <w:numPr>
          <w:ilvl w:val="1"/>
          <w:numId w:val="16"/>
        </w:numPr>
        <w:tabs>
          <w:tab w:val="left" w:pos="1134"/>
        </w:tabs>
        <w:spacing w:before="120"/>
        <w:ind w:left="0" w:firstLine="709"/>
        <w:contextualSpacing w:val="0"/>
        <w:rPr>
          <w:b/>
          <w:i/>
          <w:iCs/>
          <w:lang w:val="en-GB"/>
        </w:rPr>
      </w:pPr>
      <w:r w:rsidRPr="005970C0">
        <w:rPr>
          <w:b/>
          <w:i/>
          <w:iCs/>
          <w:lang w:val="en-GB"/>
        </w:rPr>
        <w:t>Undertaken measures after the event occurrence</w:t>
      </w:r>
      <w:r w:rsidR="00F12C70" w:rsidRPr="005970C0">
        <w:rPr>
          <w:b/>
          <w:i/>
          <w:iCs/>
          <w:lang w:val="en-GB"/>
        </w:rPr>
        <w:t>.</w:t>
      </w:r>
    </w:p>
    <w:p w14:paraId="2D44370D" w14:textId="400E00CC" w:rsidR="001059F2" w:rsidRPr="005970C0" w:rsidRDefault="001059F2" w:rsidP="001059F2">
      <w:pPr>
        <w:rPr>
          <w:lang w:val="en-GB"/>
        </w:rPr>
      </w:pPr>
      <w:r w:rsidRPr="005970C0">
        <w:rPr>
          <w:lang w:val="en-GB"/>
        </w:rPr>
        <w:t xml:space="preserve">The railway infrastructure manager undertook the restoration of the damaged section of the rail track and facilities, as well as the signalling equipment at Mezdra station. After the inspections were completed, the Investigation Commission of the </w:t>
      </w:r>
      <w:r w:rsidR="006626B9" w:rsidRPr="005970C0">
        <w:rPr>
          <w:szCs w:val="24"/>
          <w:lang w:val="en-GB"/>
        </w:rPr>
        <w:t>NAMRATIB</w:t>
      </w:r>
      <w:r w:rsidRPr="005970C0">
        <w:rPr>
          <w:lang w:val="en-GB"/>
        </w:rPr>
        <w:t xml:space="preserve"> and the bodies of the pre-trial proceedings gave a written permission for recovery.</w:t>
      </w:r>
    </w:p>
    <w:p w14:paraId="2D00AB3E" w14:textId="3D7500FD" w:rsidR="001059F2" w:rsidRPr="005970C0" w:rsidRDefault="001059F2" w:rsidP="001059F2">
      <w:pPr>
        <w:rPr>
          <w:lang w:val="en-GB"/>
        </w:rPr>
      </w:pPr>
      <w:r w:rsidRPr="005970C0">
        <w:rPr>
          <w:lang w:val="en-GB"/>
        </w:rPr>
        <w:t>The derailed wagons №№ 33536651334-9, 33536652645-5, 33536656302-1, 33536</w:t>
      </w:r>
      <w:r w:rsidR="006626B9" w:rsidRPr="005970C0">
        <w:rPr>
          <w:lang w:val="en-GB"/>
        </w:rPr>
        <w:t>654482-3 were repaired in the WR depot</w:t>
      </w:r>
      <w:r w:rsidRPr="005970C0">
        <w:rPr>
          <w:lang w:val="en-GB"/>
        </w:rPr>
        <w:t xml:space="preserve"> Mezdra, after which they were put into operation.</w:t>
      </w:r>
    </w:p>
    <w:p w14:paraId="50DEB1DF" w14:textId="326FD0F7" w:rsidR="001059F2" w:rsidRPr="005970C0" w:rsidRDefault="001059F2" w:rsidP="001059F2">
      <w:pPr>
        <w:pStyle w:val="ListParagraph"/>
        <w:ind w:left="0"/>
        <w:rPr>
          <w:lang w:val="en-GB"/>
        </w:rPr>
      </w:pPr>
      <w:r w:rsidRPr="005970C0">
        <w:rPr>
          <w:lang w:val="en-GB"/>
        </w:rPr>
        <w:t>The first derailed wagon № 33536653810-6, 13</w:t>
      </w:r>
      <w:r w:rsidR="006F73F8" w:rsidRPr="005970C0">
        <w:rPr>
          <w:vertAlign w:val="superscript"/>
          <w:lang w:val="en-GB"/>
        </w:rPr>
        <w:t>th</w:t>
      </w:r>
      <w:r w:rsidR="006F73F8" w:rsidRPr="005970C0">
        <w:rPr>
          <w:lang w:val="en-GB"/>
        </w:rPr>
        <w:t xml:space="preserve"> </w:t>
      </w:r>
      <w:r w:rsidRPr="005970C0">
        <w:rPr>
          <w:lang w:val="en-GB"/>
        </w:rPr>
        <w:t xml:space="preserve">of the train </w:t>
      </w:r>
      <w:r w:rsidR="006F73F8" w:rsidRPr="005970C0">
        <w:rPr>
          <w:lang w:val="en-GB"/>
        </w:rPr>
        <w:t>composition was moved to the WR depot</w:t>
      </w:r>
      <w:r w:rsidRPr="005970C0">
        <w:rPr>
          <w:lang w:val="en-GB"/>
        </w:rPr>
        <w:t xml:space="preserve"> Mezdra, where the two wheel</w:t>
      </w:r>
      <w:r w:rsidR="006F73F8" w:rsidRPr="005970C0">
        <w:rPr>
          <w:lang w:val="en-GB"/>
        </w:rPr>
        <w:t>-</w:t>
      </w:r>
      <w:r w:rsidRPr="005970C0">
        <w:rPr>
          <w:lang w:val="en-GB"/>
        </w:rPr>
        <w:t>s</w:t>
      </w:r>
      <w:r w:rsidR="006F73F8" w:rsidRPr="005970C0">
        <w:rPr>
          <w:lang w:val="en-GB"/>
        </w:rPr>
        <w:t>ets</w:t>
      </w:r>
      <w:r w:rsidRPr="005970C0">
        <w:rPr>
          <w:lang w:val="en-GB"/>
        </w:rPr>
        <w:t xml:space="preserve"> of the derailed bogie were replaced and left under the supervision of the pre-trial authorities.</w:t>
      </w:r>
    </w:p>
    <w:p w14:paraId="29525DD3" w14:textId="4E5C5370" w:rsidR="00AE62F9" w:rsidRPr="005970C0" w:rsidRDefault="00AE62F9" w:rsidP="00AE62F9">
      <w:pPr>
        <w:pStyle w:val="ListParagraph"/>
        <w:spacing w:before="120"/>
        <w:ind w:left="0"/>
        <w:contextualSpacing w:val="0"/>
        <w:rPr>
          <w:b/>
          <w:i/>
          <w:lang w:val="en-GB"/>
        </w:rPr>
      </w:pPr>
      <w:r w:rsidRPr="005970C0">
        <w:rPr>
          <w:b/>
          <w:lang w:val="en-GB"/>
        </w:rPr>
        <w:t xml:space="preserve">5.3. </w:t>
      </w:r>
      <w:r w:rsidR="00912C58" w:rsidRPr="005970C0">
        <w:rPr>
          <w:b/>
          <w:i/>
          <w:iCs/>
          <w:lang w:val="en-GB"/>
        </w:rPr>
        <w:t>Additional findings</w:t>
      </w:r>
      <w:r w:rsidRPr="005970C0">
        <w:rPr>
          <w:b/>
          <w:i/>
          <w:lang w:val="en-GB"/>
        </w:rPr>
        <w:t>.</w:t>
      </w:r>
    </w:p>
    <w:p w14:paraId="480460C8" w14:textId="7E6BDF13" w:rsidR="00912C58" w:rsidRPr="005970C0" w:rsidRDefault="00912C58" w:rsidP="00912C58">
      <w:pPr>
        <w:rPr>
          <w:lang w:val="en-GB"/>
        </w:rPr>
      </w:pPr>
      <w:r w:rsidRPr="005970C0">
        <w:rPr>
          <w:lang w:val="en-GB"/>
        </w:rPr>
        <w:t xml:space="preserve">In the presence of the Investigation Commission of the </w:t>
      </w:r>
      <w:r w:rsidRPr="005970C0">
        <w:rPr>
          <w:szCs w:val="24"/>
          <w:lang w:val="en-GB"/>
        </w:rPr>
        <w:t>NAMRATIB</w:t>
      </w:r>
      <w:r w:rsidRPr="005970C0">
        <w:rPr>
          <w:lang w:val="en-GB"/>
        </w:rPr>
        <w:t xml:space="preserve"> and the bodies of the pre-trial proceedings in the Wagon Repair Depot - Mezdra on 28.01.2022 a precise measurement of the wheel-sets of wagon № 335366538106 – 13</w:t>
      </w:r>
      <w:r w:rsidRPr="005970C0">
        <w:rPr>
          <w:vertAlign w:val="superscript"/>
          <w:lang w:val="en-GB"/>
        </w:rPr>
        <w:t>th</w:t>
      </w:r>
      <w:r w:rsidRPr="005970C0">
        <w:rPr>
          <w:lang w:val="en-GB"/>
        </w:rPr>
        <w:t xml:space="preserve"> of the train composition was performed. The results of the measurements are reflected in a Statement of findings.</w:t>
      </w:r>
    </w:p>
    <w:p w14:paraId="11A5C7C8" w14:textId="0698C407" w:rsidR="00F12C70" w:rsidRPr="005970C0" w:rsidRDefault="00912C58" w:rsidP="00912C58">
      <w:pPr>
        <w:rPr>
          <w:lang w:val="en-GB"/>
        </w:rPr>
      </w:pPr>
      <w:r w:rsidRPr="005970C0">
        <w:rPr>
          <w:lang w:val="en-GB"/>
        </w:rPr>
        <w:t xml:space="preserve">In the presence of the </w:t>
      </w:r>
      <w:r w:rsidR="00841B4B" w:rsidRPr="005970C0">
        <w:rPr>
          <w:lang w:val="en-GB"/>
        </w:rPr>
        <w:t xml:space="preserve">Investigation Commission of the </w:t>
      </w:r>
      <w:r w:rsidR="00841B4B" w:rsidRPr="005970C0">
        <w:rPr>
          <w:szCs w:val="24"/>
          <w:lang w:val="en-GB"/>
        </w:rPr>
        <w:t>NAMRATIB</w:t>
      </w:r>
      <w:r w:rsidR="00841B4B" w:rsidRPr="005970C0">
        <w:rPr>
          <w:lang w:val="en-GB"/>
        </w:rPr>
        <w:t xml:space="preserve"> </w:t>
      </w:r>
      <w:r w:rsidRPr="005970C0">
        <w:rPr>
          <w:lang w:val="en-GB"/>
        </w:rPr>
        <w:t>and the bodies of the pre-trial proc</w:t>
      </w:r>
      <w:r w:rsidR="00841B4B" w:rsidRPr="005970C0">
        <w:rPr>
          <w:lang w:val="en-GB"/>
        </w:rPr>
        <w:t>eedings in the Wagon Repair Depot</w:t>
      </w:r>
      <w:r w:rsidRPr="005970C0">
        <w:rPr>
          <w:lang w:val="en-GB"/>
        </w:rPr>
        <w:t xml:space="preserve"> - Mezdra on 02.03.2022 was cut the </w:t>
      </w:r>
      <w:r w:rsidR="00841B4B" w:rsidRPr="005970C0">
        <w:rPr>
          <w:lang w:val="en-GB"/>
        </w:rPr>
        <w:t>flange bracelet of wagon</w:t>
      </w:r>
      <w:r w:rsidR="00765CAD" w:rsidRPr="005970C0">
        <w:rPr>
          <w:lang w:val="en-GB"/>
        </w:rPr>
        <w:t xml:space="preserve"> № 335366538106 – 13</w:t>
      </w:r>
      <w:r w:rsidR="00765CAD" w:rsidRPr="005970C0">
        <w:rPr>
          <w:vertAlign w:val="superscript"/>
          <w:lang w:val="en-GB"/>
        </w:rPr>
        <w:t>th</w:t>
      </w:r>
      <w:r w:rsidR="00765CAD" w:rsidRPr="005970C0">
        <w:rPr>
          <w:lang w:val="en-GB"/>
        </w:rPr>
        <w:t xml:space="preserve"> </w:t>
      </w:r>
      <w:r w:rsidRPr="005970C0">
        <w:rPr>
          <w:lang w:val="en-GB"/>
        </w:rPr>
        <w:t xml:space="preserve">of the train </w:t>
      </w:r>
      <w:r w:rsidR="00765CAD" w:rsidRPr="005970C0">
        <w:rPr>
          <w:lang w:val="en-GB"/>
        </w:rPr>
        <w:t xml:space="preserve">composition in order </w:t>
      </w:r>
      <w:r w:rsidRPr="005970C0">
        <w:rPr>
          <w:lang w:val="en-GB"/>
        </w:rPr>
        <w:t>to establis</w:t>
      </w:r>
      <w:r w:rsidR="00765CAD" w:rsidRPr="005970C0">
        <w:rPr>
          <w:lang w:val="en-GB"/>
        </w:rPr>
        <w:t xml:space="preserve">h the availability of safety </w:t>
      </w:r>
      <w:r w:rsidRPr="005970C0">
        <w:rPr>
          <w:lang w:val="en-GB"/>
        </w:rPr>
        <w:t xml:space="preserve">ring and clarify </w:t>
      </w:r>
      <w:r w:rsidR="00765CAD" w:rsidRPr="005970C0">
        <w:rPr>
          <w:lang w:val="en-GB"/>
        </w:rPr>
        <w:t>the causes for</w:t>
      </w:r>
      <w:r w:rsidRPr="005970C0">
        <w:rPr>
          <w:lang w:val="en-GB"/>
        </w:rPr>
        <w:t xml:space="preserve"> the accident.</w:t>
      </w:r>
      <w:r w:rsidR="00C90534" w:rsidRPr="005970C0">
        <w:rPr>
          <w:lang w:val="en-GB"/>
        </w:rPr>
        <w:tab/>
      </w:r>
      <w:r w:rsidR="00F12C70" w:rsidRPr="005970C0">
        <w:rPr>
          <w:lang w:val="en-GB"/>
        </w:rPr>
        <w:br w:type="page"/>
      </w:r>
    </w:p>
    <w:p w14:paraId="1FEDFB55" w14:textId="6612E052" w:rsidR="00F12C70" w:rsidRPr="005970C0" w:rsidRDefault="00484276" w:rsidP="000D29B9">
      <w:pPr>
        <w:pStyle w:val="ListParagraph"/>
        <w:numPr>
          <w:ilvl w:val="0"/>
          <w:numId w:val="16"/>
        </w:numPr>
        <w:tabs>
          <w:tab w:val="left" w:pos="993"/>
        </w:tabs>
        <w:ind w:hanging="11"/>
        <w:rPr>
          <w:b/>
          <w:bCs/>
          <w:sz w:val="28"/>
          <w:szCs w:val="22"/>
          <w:lang w:val="en-GB"/>
        </w:rPr>
      </w:pPr>
      <w:bookmarkStart w:id="5" w:name="_Hlk77604211"/>
      <w:r w:rsidRPr="005970C0">
        <w:rPr>
          <w:b/>
          <w:bCs/>
          <w:sz w:val="28"/>
          <w:szCs w:val="22"/>
          <w:lang w:val="en-GB"/>
        </w:rPr>
        <w:t>Safety recommendations</w:t>
      </w:r>
    </w:p>
    <w:p w14:paraId="2E1E73C9" w14:textId="44CFA497" w:rsidR="000B28FC" w:rsidRPr="005970C0" w:rsidRDefault="000B28FC" w:rsidP="00B0573C">
      <w:pPr>
        <w:tabs>
          <w:tab w:val="left" w:pos="851"/>
        </w:tabs>
        <w:spacing w:before="120"/>
        <w:rPr>
          <w:szCs w:val="24"/>
          <w:lang w:val="en-GB"/>
        </w:rPr>
      </w:pPr>
      <w:r w:rsidRPr="005970C0">
        <w:rPr>
          <w:szCs w:val="24"/>
          <w:lang w:val="en-GB"/>
        </w:rPr>
        <w:t>In order to improve the safety in the rail transport, the Investigation Commission at NAMRATIB proposes to the Railway Administration Executive Agency the following safety recommendations adapted to SE NRIC and B</w:t>
      </w:r>
      <w:r w:rsidR="007063FA" w:rsidRPr="005970C0">
        <w:rPr>
          <w:szCs w:val="24"/>
          <w:lang w:val="en-GB"/>
        </w:rPr>
        <w:t>ulmarket Rail Cargo EOOD</w:t>
      </w:r>
      <w:r w:rsidRPr="005970C0">
        <w:rPr>
          <w:szCs w:val="24"/>
          <w:lang w:val="en-GB"/>
        </w:rPr>
        <w:t>.</w:t>
      </w:r>
    </w:p>
    <w:p w14:paraId="2C49CC7C" w14:textId="77777777" w:rsidR="00E924A4" w:rsidRPr="005970C0" w:rsidRDefault="00E924A4" w:rsidP="00E924A4">
      <w:pPr>
        <w:pStyle w:val="ListParagraph"/>
        <w:numPr>
          <w:ilvl w:val="0"/>
          <w:numId w:val="18"/>
        </w:numPr>
        <w:rPr>
          <w:lang w:val="en-GB"/>
        </w:rPr>
      </w:pPr>
      <w:r w:rsidRPr="005970C0">
        <w:rPr>
          <w:lang w:val="en-GB"/>
        </w:rPr>
        <w:t>Recommendation 1 proposes that SE NRIC and Bulmarket Rail Cargo EOOD shall acquaint the interested staff with the content of this report.</w:t>
      </w:r>
    </w:p>
    <w:p w14:paraId="263681E5" w14:textId="77777777" w:rsidR="00E924A4" w:rsidRPr="005970C0" w:rsidRDefault="00E924A4" w:rsidP="00E924A4">
      <w:pPr>
        <w:pStyle w:val="ListParagraph"/>
        <w:numPr>
          <w:ilvl w:val="0"/>
          <w:numId w:val="18"/>
        </w:numPr>
        <w:rPr>
          <w:lang w:val="en-GB"/>
        </w:rPr>
      </w:pPr>
      <w:r w:rsidRPr="005970C0">
        <w:rPr>
          <w:lang w:val="en-GB"/>
        </w:rPr>
        <w:t>Recommendation 2 proposes that Bulmarket Rail Cargo EOOD shall carry out precise control of the technical condition of the wagons, both at the border and train-forming stations, and during their movement along the national railway network.</w:t>
      </w:r>
    </w:p>
    <w:p w14:paraId="142207A9" w14:textId="77777777" w:rsidR="00E924A4" w:rsidRPr="005970C0" w:rsidRDefault="00E924A4" w:rsidP="00E924A4">
      <w:pPr>
        <w:pStyle w:val="ListParagraph"/>
        <w:numPr>
          <w:ilvl w:val="0"/>
          <w:numId w:val="18"/>
        </w:numPr>
        <w:rPr>
          <w:lang w:val="en-GB"/>
        </w:rPr>
      </w:pPr>
      <w:r w:rsidRPr="005970C0">
        <w:rPr>
          <w:lang w:val="en-GB"/>
        </w:rPr>
        <w:t>Recommendation 3 proposes that Bulmarket Rail Cargo EOOD shall specify the personnel controlling the technical condition of the wagons in the hub stations along the route of the trains.</w:t>
      </w:r>
    </w:p>
    <w:p w14:paraId="788C8D39" w14:textId="2DBFBBE0" w:rsidR="00E924A4" w:rsidRPr="005970C0" w:rsidRDefault="00E924A4" w:rsidP="00E924A4">
      <w:pPr>
        <w:pStyle w:val="ListParagraph"/>
        <w:numPr>
          <w:ilvl w:val="0"/>
          <w:numId w:val="18"/>
        </w:numPr>
        <w:rPr>
          <w:lang w:val="en-GB"/>
        </w:rPr>
      </w:pPr>
      <w:r w:rsidRPr="005970C0">
        <w:rPr>
          <w:lang w:val="en-GB"/>
        </w:rPr>
        <w:t>Recommendation 4 proposes that Bulmarket Rail Cargo EOOD shall request refreshment and control of the marking</w:t>
      </w:r>
      <w:r w:rsidR="00434A29" w:rsidRPr="005970C0">
        <w:rPr>
          <w:lang w:val="en-GB"/>
        </w:rPr>
        <w:t xml:space="preserve"> on the outside of the flange </w:t>
      </w:r>
      <w:r w:rsidRPr="005970C0">
        <w:rPr>
          <w:lang w:val="en-GB"/>
        </w:rPr>
        <w:t>wheels for quick and easy control of the flange-disc assembly.</w:t>
      </w:r>
    </w:p>
    <w:p w14:paraId="14A9E523" w14:textId="5D6470A8" w:rsidR="00E924A4" w:rsidRPr="005970C0" w:rsidRDefault="00E924A4" w:rsidP="00E924A4">
      <w:pPr>
        <w:pStyle w:val="ListParagraph"/>
        <w:numPr>
          <w:ilvl w:val="0"/>
          <w:numId w:val="18"/>
        </w:numPr>
        <w:rPr>
          <w:lang w:val="en-GB"/>
        </w:rPr>
      </w:pPr>
      <w:r w:rsidRPr="005970C0">
        <w:rPr>
          <w:lang w:val="en-GB"/>
        </w:rPr>
        <w:t xml:space="preserve">Recommendation 5 proposes that the RAEA shall inform the National Safety Authority of Romania and the certification body SCONRAIL Ltd of the two consecutive accidents with rolling stock registered in the Romanian Vehicle Register, with owner, user and </w:t>
      </w:r>
      <w:r w:rsidR="00CB7D25" w:rsidRPr="005970C0">
        <w:rPr>
          <w:lang w:val="en-GB"/>
        </w:rPr>
        <w:t>entity in charge of</w:t>
      </w:r>
      <w:r w:rsidRPr="005970C0">
        <w:rPr>
          <w:lang w:val="en-GB"/>
        </w:rPr>
        <w:t xml:space="preserve"> the maintenance ROLLING STOСK COMPANY SA, due to possible poor maintenance of 665/Fals series wagons.</w:t>
      </w:r>
    </w:p>
    <w:p w14:paraId="6A07D167" w14:textId="36E509B3" w:rsidR="00F01E4F" w:rsidRPr="005970C0" w:rsidRDefault="00F01E4F" w:rsidP="00CA36FC">
      <w:pPr>
        <w:spacing w:before="120"/>
        <w:rPr>
          <w:lang w:val="en-GB"/>
        </w:rPr>
      </w:pPr>
      <w:r w:rsidRPr="005970C0">
        <w:rPr>
          <w:lang w:val="en-GB"/>
        </w:rPr>
        <w:t xml:space="preserve">With reference to the requirements of art. 24, paragraph 2 of Directive (EU) 2016/798, and art. 91, paragraph 3 and art. 94 par. 1 and par. 4 of Ordinance No 59 dated 5.12.2006, the </w:t>
      </w:r>
      <w:r w:rsidR="00D1527C" w:rsidRPr="005970C0">
        <w:rPr>
          <w:lang w:val="en-GB"/>
        </w:rPr>
        <w:t>interested parties are provided with</w:t>
      </w:r>
      <w:r w:rsidRPr="005970C0">
        <w:rPr>
          <w:lang w:val="en-GB"/>
        </w:rPr>
        <w:t xml:space="preserve"> a final report, which contains information from the conducted investigation with recommendations for improving the safety in railway transport.</w:t>
      </w:r>
    </w:p>
    <w:p w14:paraId="0C0FD338" w14:textId="28CA9714" w:rsidR="00F12C70" w:rsidRPr="005970C0" w:rsidRDefault="00F12C70" w:rsidP="002450C1">
      <w:pPr>
        <w:ind w:firstLine="0"/>
        <w:rPr>
          <w:b/>
          <w:bCs/>
          <w:sz w:val="28"/>
          <w:szCs w:val="22"/>
          <w:lang w:val="en-GB"/>
        </w:rPr>
      </w:pPr>
    </w:p>
    <w:bookmarkEnd w:id="5"/>
    <w:p w14:paraId="4A14EB02" w14:textId="18FEC86B" w:rsidR="008729A9" w:rsidRPr="005970C0" w:rsidRDefault="008729A9" w:rsidP="008729A9">
      <w:pPr>
        <w:ind w:firstLine="720"/>
        <w:rPr>
          <w:b/>
          <w:lang w:val="en-GB"/>
        </w:rPr>
      </w:pPr>
      <w:r w:rsidRPr="005970C0">
        <w:rPr>
          <w:b/>
          <w:lang w:val="en-GB"/>
        </w:rPr>
        <w:t>The Commission at NAMRTAIB, proposes a final report with safety recommendations on 01.04.2022.</w:t>
      </w:r>
    </w:p>
    <w:p w14:paraId="1F88923B" w14:textId="77777777" w:rsidR="008729A9" w:rsidRPr="005970C0" w:rsidRDefault="008729A9" w:rsidP="008729A9">
      <w:pPr>
        <w:ind w:firstLine="0"/>
        <w:rPr>
          <w:b/>
          <w:bCs/>
          <w:sz w:val="28"/>
          <w:szCs w:val="22"/>
          <w:lang w:val="en-GB"/>
        </w:rPr>
      </w:pPr>
    </w:p>
    <w:p w14:paraId="555EA77E" w14:textId="77777777" w:rsidR="008729A9" w:rsidRPr="005970C0" w:rsidRDefault="008729A9" w:rsidP="008729A9">
      <w:pPr>
        <w:ind w:firstLine="0"/>
        <w:rPr>
          <w:b/>
          <w:bCs/>
          <w:sz w:val="28"/>
          <w:szCs w:val="22"/>
          <w:lang w:val="en-GB"/>
        </w:rPr>
      </w:pPr>
    </w:p>
    <w:p w14:paraId="2B4C603F" w14:textId="77777777" w:rsidR="008729A9" w:rsidRPr="005970C0" w:rsidRDefault="008729A9" w:rsidP="008729A9">
      <w:pPr>
        <w:ind w:firstLine="0"/>
        <w:rPr>
          <w:b/>
          <w:bCs/>
          <w:sz w:val="28"/>
          <w:szCs w:val="22"/>
          <w:lang w:val="en-GB"/>
        </w:rPr>
      </w:pPr>
      <w:r w:rsidRPr="005970C0">
        <w:rPr>
          <w:b/>
          <w:bCs/>
          <w:sz w:val="28"/>
          <w:szCs w:val="22"/>
          <w:lang w:val="en-GB"/>
        </w:rPr>
        <w:t>Chairperson:</w:t>
      </w:r>
    </w:p>
    <w:p w14:paraId="2C1511B4" w14:textId="77777777" w:rsidR="008729A9" w:rsidRPr="005970C0" w:rsidRDefault="008729A9" w:rsidP="008729A9">
      <w:pPr>
        <w:spacing w:before="120"/>
        <w:ind w:firstLine="0"/>
        <w:rPr>
          <w:b/>
          <w:bCs/>
          <w:sz w:val="28"/>
          <w:szCs w:val="22"/>
          <w:lang w:val="en-GB"/>
        </w:rPr>
      </w:pPr>
      <w:r w:rsidRPr="005970C0">
        <w:rPr>
          <w:b/>
          <w:szCs w:val="24"/>
          <w:lang w:val="en-GB"/>
        </w:rPr>
        <w:t>Dr. Eng. Boycho Skrobanski</w:t>
      </w:r>
    </w:p>
    <w:p w14:paraId="3F54DE70" w14:textId="77777777" w:rsidR="008729A9" w:rsidRPr="005970C0" w:rsidRDefault="008729A9" w:rsidP="008729A9">
      <w:pPr>
        <w:ind w:firstLine="0"/>
        <w:rPr>
          <w:i/>
          <w:szCs w:val="24"/>
          <w:lang w:val="en-GB"/>
        </w:rPr>
      </w:pPr>
      <w:r w:rsidRPr="005970C0">
        <w:rPr>
          <w:i/>
          <w:szCs w:val="24"/>
          <w:lang w:val="en-GB"/>
        </w:rPr>
        <w:t>Deputy President of the NAMRTAIB AB</w:t>
      </w:r>
    </w:p>
    <w:p w14:paraId="35E6436F" w14:textId="77777777" w:rsidR="008729A9" w:rsidRPr="005970C0" w:rsidRDefault="008729A9" w:rsidP="008729A9">
      <w:pPr>
        <w:ind w:firstLine="0"/>
        <w:rPr>
          <w:i/>
          <w:szCs w:val="24"/>
          <w:lang w:val="en-GB"/>
        </w:rPr>
      </w:pPr>
    </w:p>
    <w:p w14:paraId="5DB5BD82" w14:textId="77777777" w:rsidR="008729A9" w:rsidRPr="005970C0" w:rsidRDefault="008729A9" w:rsidP="008729A9">
      <w:pPr>
        <w:spacing w:before="240"/>
        <w:ind w:firstLine="0"/>
        <w:rPr>
          <w:b/>
          <w:bCs/>
          <w:sz w:val="28"/>
          <w:szCs w:val="22"/>
          <w:lang w:val="en-GB"/>
        </w:rPr>
      </w:pPr>
      <w:r w:rsidRPr="005970C0">
        <w:rPr>
          <w:b/>
          <w:bCs/>
          <w:sz w:val="28"/>
          <w:szCs w:val="22"/>
          <w:lang w:val="en-GB"/>
        </w:rPr>
        <w:t>Members:</w:t>
      </w:r>
    </w:p>
    <w:p w14:paraId="2034094F" w14:textId="77777777" w:rsidR="008729A9" w:rsidRPr="005970C0" w:rsidRDefault="008729A9" w:rsidP="008729A9">
      <w:pPr>
        <w:pStyle w:val="ListParagraph"/>
        <w:numPr>
          <w:ilvl w:val="2"/>
          <w:numId w:val="2"/>
        </w:numPr>
        <w:spacing w:before="240" w:after="240" w:line="360" w:lineRule="auto"/>
        <w:ind w:left="0" w:firstLine="0"/>
        <w:rPr>
          <w:b/>
          <w:bCs/>
          <w:lang w:val="en-GB"/>
        </w:rPr>
      </w:pPr>
      <w:r w:rsidRPr="005970C0">
        <w:rPr>
          <w:sz w:val="22"/>
          <w:szCs w:val="22"/>
          <w:lang w:val="en-GB"/>
        </w:rPr>
        <w:t>.............(s).............</w:t>
      </w:r>
      <w:r w:rsidRPr="005970C0">
        <w:rPr>
          <w:szCs w:val="24"/>
          <w:lang w:val="en-GB"/>
        </w:rPr>
        <w:t xml:space="preserve"> </w:t>
      </w:r>
      <w:r w:rsidRPr="005970C0">
        <w:rPr>
          <w:b/>
          <w:bCs/>
          <w:szCs w:val="24"/>
          <w:lang w:val="en-GB"/>
        </w:rPr>
        <w:t>(</w:t>
      </w:r>
      <w:r w:rsidRPr="005970C0">
        <w:rPr>
          <w:b/>
          <w:bCs/>
          <w:sz w:val="22"/>
          <w:szCs w:val="22"/>
          <w:lang w:val="en-GB"/>
        </w:rPr>
        <w:t>External expert</w:t>
      </w:r>
      <w:r w:rsidRPr="005970C0">
        <w:rPr>
          <w:b/>
          <w:bCs/>
          <w:szCs w:val="24"/>
          <w:lang w:val="en-GB"/>
        </w:rPr>
        <w:t>)</w:t>
      </w:r>
    </w:p>
    <w:p w14:paraId="50A3B262" w14:textId="77777777" w:rsidR="008729A9" w:rsidRPr="005970C0" w:rsidRDefault="008729A9" w:rsidP="008729A9">
      <w:pPr>
        <w:pStyle w:val="ListParagraph"/>
        <w:numPr>
          <w:ilvl w:val="2"/>
          <w:numId w:val="2"/>
        </w:numPr>
        <w:spacing w:before="240" w:after="240" w:line="360" w:lineRule="auto"/>
        <w:ind w:left="0" w:firstLine="0"/>
        <w:rPr>
          <w:b/>
          <w:bCs/>
          <w:lang w:val="en-GB"/>
        </w:rPr>
      </w:pPr>
      <w:r w:rsidRPr="005970C0">
        <w:rPr>
          <w:sz w:val="22"/>
          <w:szCs w:val="22"/>
          <w:lang w:val="en-GB"/>
        </w:rPr>
        <w:t>.............(s).............</w:t>
      </w:r>
      <w:r w:rsidRPr="005970C0">
        <w:rPr>
          <w:szCs w:val="24"/>
          <w:lang w:val="en-GB"/>
        </w:rPr>
        <w:t xml:space="preserve"> </w:t>
      </w:r>
      <w:r w:rsidRPr="005970C0">
        <w:rPr>
          <w:b/>
          <w:bCs/>
          <w:szCs w:val="24"/>
          <w:lang w:val="en-GB"/>
        </w:rPr>
        <w:t>(</w:t>
      </w:r>
      <w:r w:rsidRPr="005970C0">
        <w:rPr>
          <w:b/>
          <w:bCs/>
          <w:sz w:val="22"/>
          <w:szCs w:val="22"/>
          <w:lang w:val="en-GB"/>
        </w:rPr>
        <w:t>External expert</w:t>
      </w:r>
      <w:r w:rsidRPr="005970C0">
        <w:rPr>
          <w:b/>
          <w:bCs/>
          <w:szCs w:val="24"/>
          <w:lang w:val="en-GB"/>
        </w:rPr>
        <w:t>)</w:t>
      </w:r>
    </w:p>
    <w:p w14:paraId="0B3F311B" w14:textId="2E3C0BF6" w:rsidR="008729A9" w:rsidRPr="005970C0" w:rsidRDefault="008729A9" w:rsidP="008729A9">
      <w:pPr>
        <w:pStyle w:val="ListParagraph"/>
        <w:numPr>
          <w:ilvl w:val="2"/>
          <w:numId w:val="2"/>
        </w:numPr>
        <w:spacing w:before="240" w:after="240" w:line="360" w:lineRule="auto"/>
        <w:ind w:left="0" w:firstLine="0"/>
        <w:rPr>
          <w:b/>
          <w:bCs/>
          <w:lang w:val="en-GB"/>
        </w:rPr>
      </w:pPr>
      <w:r w:rsidRPr="005970C0">
        <w:rPr>
          <w:sz w:val="22"/>
          <w:szCs w:val="22"/>
          <w:lang w:val="en-GB"/>
        </w:rPr>
        <w:t>.............(s).............</w:t>
      </w:r>
      <w:r w:rsidRPr="005970C0">
        <w:rPr>
          <w:szCs w:val="24"/>
          <w:lang w:val="en-GB"/>
        </w:rPr>
        <w:t xml:space="preserve"> </w:t>
      </w:r>
      <w:r w:rsidRPr="005970C0">
        <w:rPr>
          <w:b/>
          <w:bCs/>
          <w:szCs w:val="24"/>
          <w:lang w:val="en-GB"/>
        </w:rPr>
        <w:t>(</w:t>
      </w:r>
      <w:r w:rsidRPr="005970C0">
        <w:rPr>
          <w:b/>
          <w:bCs/>
          <w:sz w:val="22"/>
          <w:szCs w:val="22"/>
          <w:lang w:val="en-GB"/>
        </w:rPr>
        <w:t>External expert</w:t>
      </w:r>
      <w:r w:rsidRPr="005970C0">
        <w:rPr>
          <w:b/>
          <w:bCs/>
          <w:szCs w:val="24"/>
          <w:lang w:val="en-GB"/>
        </w:rPr>
        <w:t>)</w:t>
      </w:r>
    </w:p>
    <w:p w14:paraId="68C8D4FB" w14:textId="5CB62B82" w:rsidR="00852F75" w:rsidRPr="005970C0" w:rsidRDefault="00852F75" w:rsidP="005970C0">
      <w:pPr>
        <w:ind w:firstLine="0"/>
        <w:rPr>
          <w:i/>
          <w:iCs/>
          <w:lang w:val="en-GB"/>
        </w:rPr>
      </w:pPr>
    </w:p>
    <w:sectPr w:rsidR="00852F75" w:rsidRPr="005970C0" w:rsidSect="00382E2B">
      <w:footerReference w:type="default" r:id="rId67"/>
      <w:headerReference w:type="first" r:id="rId68"/>
      <w:pgSz w:w="12240" w:h="15840"/>
      <w:pgMar w:top="851" w:right="1183" w:bottom="1134"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2EB680" w14:textId="77777777" w:rsidR="00367C37" w:rsidRDefault="00367C37" w:rsidP="005624C6">
      <w:r>
        <w:separator/>
      </w:r>
    </w:p>
  </w:endnote>
  <w:endnote w:type="continuationSeparator" w:id="0">
    <w:p w14:paraId="088AC537" w14:textId="77777777" w:rsidR="00367C37" w:rsidRDefault="00367C37"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04E2359C" w:rsidR="00C92714" w:rsidRDefault="00C92714">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sidR="006D7374">
              <w:rPr>
                <w:b/>
                <w:bCs/>
                <w:noProof/>
              </w:rPr>
              <w:t>41</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6D7374">
              <w:rPr>
                <w:b/>
                <w:bCs/>
                <w:noProof/>
              </w:rPr>
              <w:t>41</w:t>
            </w:r>
            <w:r>
              <w:rPr>
                <w:b/>
                <w:bCs/>
                <w:szCs w:val="24"/>
              </w:rPr>
              <w:fldChar w:fldCharType="end"/>
            </w:r>
          </w:p>
        </w:sdtContent>
      </w:sdt>
    </w:sdtContent>
  </w:sdt>
  <w:p w14:paraId="176BE123" w14:textId="77777777" w:rsidR="00C92714" w:rsidRDefault="00C927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7D07D3" w14:textId="77777777" w:rsidR="00367C37" w:rsidRDefault="00367C37" w:rsidP="005624C6">
      <w:r>
        <w:separator/>
      </w:r>
    </w:p>
  </w:footnote>
  <w:footnote w:type="continuationSeparator" w:id="0">
    <w:p w14:paraId="06847774" w14:textId="77777777" w:rsidR="00367C37" w:rsidRDefault="00367C37"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30C8A" w14:textId="77777777" w:rsidR="00C92714" w:rsidRDefault="00637C11" w:rsidP="005624C6">
    <w:pPr>
      <w:pStyle w:val="BodyText"/>
      <w:ind w:right="28"/>
      <w:jc w:val="center"/>
      <w:rPr>
        <w:color w:val="auto"/>
      </w:rPr>
    </w:pPr>
    <w:bookmarkStart w:id="6"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11881001" r:id="rId2"/>
      </w:object>
    </w:r>
  </w:p>
  <w:p w14:paraId="0D64DF41" w14:textId="77777777" w:rsidR="00C92714" w:rsidRDefault="00C92714" w:rsidP="005624C6">
    <w:pPr>
      <w:pStyle w:val="BodyText"/>
      <w:ind w:right="28"/>
      <w:jc w:val="center"/>
      <w:rPr>
        <w:color w:val="auto"/>
      </w:rPr>
    </w:pPr>
  </w:p>
  <w:p w14:paraId="7FAD5C5A" w14:textId="77777777" w:rsidR="00C92714" w:rsidRPr="00324F8F" w:rsidRDefault="00C92714" w:rsidP="00FE14F1">
    <w:pPr>
      <w:ind w:right="28" w:firstLine="0"/>
      <w:jc w:val="center"/>
      <w:rPr>
        <w:rFonts w:eastAsia="Times New Roman"/>
        <w:b/>
        <w:snapToGrid w:val="0"/>
        <w:sz w:val="28"/>
        <w:szCs w:val="28"/>
        <w:lang w:val="bg-BG"/>
      </w:rPr>
    </w:pPr>
    <w:bookmarkStart w:id="7" w:name="_Hlk56546068"/>
    <w:r>
      <w:rPr>
        <w:rFonts w:eastAsia="Times New Roman"/>
        <w:b/>
        <w:snapToGrid w:val="0"/>
        <w:sz w:val="28"/>
        <w:szCs w:val="28"/>
      </w:rPr>
      <w:t xml:space="preserve">R </w:t>
    </w:r>
    <w:r w:rsidRPr="00324F8F">
      <w:rPr>
        <w:rFonts w:eastAsia="Times New Roman"/>
        <w:b/>
        <w:snapToGrid w:val="0"/>
        <w:sz w:val="28"/>
        <w:szCs w:val="28"/>
        <w:lang w:val="bg-BG"/>
      </w:rPr>
      <w:t xml:space="preserve">E P U B L I C  </w:t>
    </w:r>
    <w:r w:rsidRPr="00324F8F">
      <w:rPr>
        <w:rFonts w:eastAsia="Times New Roman"/>
        <w:b/>
        <w:snapToGrid w:val="0"/>
        <w:sz w:val="28"/>
        <w:szCs w:val="28"/>
      </w:rPr>
      <w:t xml:space="preserve">OF </w:t>
    </w:r>
    <w:r w:rsidRPr="00324F8F">
      <w:rPr>
        <w:rFonts w:eastAsia="Times New Roman"/>
        <w:b/>
        <w:snapToGrid w:val="0"/>
        <w:sz w:val="28"/>
        <w:szCs w:val="28"/>
        <w:lang w:val="bg-BG"/>
      </w:rPr>
      <w:t xml:space="preserve"> </w:t>
    </w:r>
    <w:r w:rsidRPr="00324F8F">
      <w:rPr>
        <w:rFonts w:eastAsia="Times New Roman"/>
        <w:b/>
        <w:snapToGrid w:val="0"/>
        <w:sz w:val="28"/>
        <w:szCs w:val="28"/>
      </w:rPr>
      <w:t>B</w:t>
    </w:r>
    <w:r w:rsidRPr="00324F8F">
      <w:rPr>
        <w:rFonts w:eastAsia="Times New Roman"/>
        <w:b/>
        <w:snapToGrid w:val="0"/>
        <w:sz w:val="28"/>
        <w:szCs w:val="28"/>
        <w:lang w:val="bg-BG"/>
      </w:rPr>
      <w:t xml:space="preserve"> U L G A R I A</w:t>
    </w:r>
  </w:p>
  <w:p w14:paraId="38BCD5B7" w14:textId="77777777" w:rsidR="00C92714" w:rsidRPr="00324F8F" w:rsidRDefault="00C92714" w:rsidP="00FE14F1">
    <w:pPr>
      <w:ind w:right="28" w:firstLine="0"/>
      <w:jc w:val="center"/>
      <w:rPr>
        <w:rFonts w:eastAsia="Times New Roman"/>
        <w:b/>
        <w:snapToGrid w:val="0"/>
        <w:szCs w:val="24"/>
        <w:lang w:val="bg-BG"/>
      </w:rPr>
    </w:pPr>
    <w:r w:rsidRPr="00324F8F">
      <w:rPr>
        <w:rFonts w:eastAsia="Times New Roman"/>
        <w:b/>
        <w:snapToGrid w:val="0"/>
        <w:szCs w:val="24"/>
      </w:rPr>
      <w:t>NATIONAL AIR, MARITIME AND RAILWAY ACCIDENTS</w:t>
    </w:r>
    <w:r w:rsidRPr="00324F8F">
      <w:rPr>
        <w:rFonts w:eastAsia="Times New Roman"/>
        <w:b/>
        <w:snapToGrid w:val="0"/>
        <w:szCs w:val="24"/>
        <w:lang w:val="bg-BG"/>
      </w:rPr>
      <w:t xml:space="preserve"> </w:t>
    </w:r>
  </w:p>
  <w:p w14:paraId="2DB37AD7" w14:textId="3F5FB269" w:rsidR="00C92714" w:rsidRPr="00586900" w:rsidRDefault="00C92714" w:rsidP="00FE14F1">
    <w:pPr>
      <w:pStyle w:val="BodyText"/>
      <w:ind w:right="28"/>
      <w:jc w:val="center"/>
      <w:rPr>
        <w:color w:val="auto"/>
        <w:sz w:val="24"/>
        <w:szCs w:val="24"/>
      </w:rPr>
    </w:pPr>
    <w:r w:rsidRPr="00375367">
      <w:rPr>
        <w:sz w:val="24"/>
        <w:szCs w:val="24"/>
        <w:lang w:val="en-GB"/>
      </w:rPr>
      <w:t>INVESTIGATION BOARD</w:t>
    </w:r>
  </w:p>
  <w:p w14:paraId="597C5B7A" w14:textId="77777777" w:rsidR="00C92714" w:rsidRPr="00C5759D" w:rsidRDefault="00C92714" w:rsidP="005624C6">
    <w:pPr>
      <w:pStyle w:val="BodyText"/>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24AE7A"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1718A1BD" w:rsidR="00C92714" w:rsidRDefault="00C92714" w:rsidP="00C560EF">
    <w:pPr>
      <w:ind w:right="-279" w:firstLine="142"/>
      <w:rPr>
        <w:sz w:val="16"/>
        <w:szCs w:val="16"/>
        <w:lang w:val="bg-BG"/>
      </w:rPr>
    </w:pPr>
    <w:r w:rsidRPr="003A6448">
      <w:rPr>
        <w:sz w:val="16"/>
        <w:szCs w:val="16"/>
      </w:rPr>
      <w:t>9 Dyakon Ignatiy str., Sofia</w:t>
    </w:r>
    <w:r w:rsidRPr="00AA5D98">
      <w:rPr>
        <w:sz w:val="16"/>
        <w:szCs w:val="16"/>
        <w:lang w:val="bg-BG"/>
      </w:rPr>
      <w:t xml:space="preserve"> 1000</w:t>
    </w:r>
    <w:bookmarkStart w:id="8" w:name="_Hlt46744128"/>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8"/>
  </w:p>
  <w:p w14:paraId="12CE3B34" w14:textId="05E38164" w:rsidR="00C92714" w:rsidRPr="00AA5D98" w:rsidRDefault="00C92714" w:rsidP="00C560EF">
    <w:pPr>
      <w:ind w:right="-279" w:firstLine="142"/>
      <w:rPr>
        <w:spacing w:val="4"/>
        <w:sz w:val="16"/>
        <w:szCs w:val="16"/>
        <w:lang w:val="bg-BG"/>
      </w:rPr>
    </w:pPr>
    <w:r>
      <w:rPr>
        <w:sz w:val="16"/>
        <w:szCs w:val="16"/>
        <w:lang w:val="bg-BG"/>
      </w:rPr>
      <w:t>tel</w:t>
    </w:r>
    <w:r w:rsidRPr="00A23FF2">
      <w:rPr>
        <w:sz w:val="16"/>
        <w:szCs w:val="16"/>
        <w:lang w:val="bg-BG"/>
      </w:rPr>
      <w:t>. (+359 2) 940 9317</w:t>
    </w:r>
    <w:r>
      <w:rPr>
        <w:sz w:val="16"/>
        <w:szCs w:val="16"/>
        <w:lang w:val="bg-BG"/>
      </w:rPr>
      <w:t xml:space="preserve">                                                                                                                            </w:t>
    </w:r>
    <w:r w:rsidRPr="00A23FF2">
      <w:rPr>
        <w:sz w:val="16"/>
        <w:szCs w:val="16"/>
        <w:lang w:val="bg-BG"/>
      </w:rPr>
      <w:t>mail@mtitc.government.bg</w:t>
    </w:r>
  </w:p>
  <w:p w14:paraId="0CC1F23D" w14:textId="7E5CB005" w:rsidR="00C92714" w:rsidRPr="00A23FF2" w:rsidRDefault="00C92714" w:rsidP="00C560EF">
    <w:pPr>
      <w:tabs>
        <w:tab w:val="left" w:pos="284"/>
      </w:tabs>
      <w:ind w:firstLine="0"/>
      <w:rPr>
        <w:sz w:val="16"/>
        <w:szCs w:val="16"/>
        <w:lang w:val="bg-BG"/>
      </w:rPr>
    </w:pPr>
    <w:r>
      <w:rPr>
        <w:b/>
        <w:sz w:val="16"/>
        <w:szCs w:val="16"/>
        <w:lang w:val="bg-BG"/>
      </w:rPr>
      <w:t xml:space="preserve">   </w:t>
    </w:r>
    <w:r>
      <w:rPr>
        <w:sz w:val="16"/>
        <w:szCs w:val="16"/>
        <w:lang w:val="bg-BG"/>
      </w:rPr>
      <w:t>fax</w:t>
    </w:r>
    <w:r w:rsidRPr="00A23FF2">
      <w:rPr>
        <w:sz w:val="16"/>
        <w:szCs w:val="16"/>
        <w:lang w:val="bg-BG"/>
      </w:rPr>
      <w:t xml:space="preserve">: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6"/>
    <w:bookmarkEnd w:id="7"/>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139F9"/>
    <w:multiLevelType w:val="multilevel"/>
    <w:tmpl w:val="AC0A8E32"/>
    <w:lvl w:ilvl="0">
      <w:start w:val="4"/>
      <w:numFmt w:val="decimal"/>
      <w:lvlText w:val="%1."/>
      <w:lvlJc w:val="left"/>
      <w:pPr>
        <w:ind w:left="720" w:hanging="720"/>
      </w:pPr>
      <w:rPr>
        <w:rFonts w:hint="default"/>
      </w:rPr>
    </w:lvl>
    <w:lvl w:ilvl="1">
      <w:start w:val="4"/>
      <w:numFmt w:val="decimal"/>
      <w:lvlText w:val="%1.%2."/>
      <w:lvlJc w:val="left"/>
      <w:pPr>
        <w:ind w:left="956" w:hanging="720"/>
      </w:pPr>
      <w:rPr>
        <w:rFonts w:hint="default"/>
      </w:rPr>
    </w:lvl>
    <w:lvl w:ilvl="2">
      <w:start w:val="2"/>
      <w:numFmt w:val="decimal"/>
      <w:lvlText w:val="%1.%2.%3."/>
      <w:lvlJc w:val="left"/>
      <w:pPr>
        <w:ind w:left="1192" w:hanging="720"/>
      </w:pPr>
      <w:rPr>
        <w:rFonts w:hint="default"/>
      </w:rPr>
    </w:lvl>
    <w:lvl w:ilvl="3">
      <w:start w:val="2"/>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 w15:restartNumberingAfterBreak="0">
    <w:nsid w:val="02CE5A01"/>
    <w:multiLevelType w:val="multilevel"/>
    <w:tmpl w:val="AC8285DC"/>
    <w:lvl w:ilvl="0">
      <w:start w:val="3"/>
      <w:numFmt w:val="decimal"/>
      <w:lvlText w:val="%1."/>
      <w:lvlJc w:val="left"/>
      <w:pPr>
        <w:ind w:left="720" w:hanging="720"/>
      </w:pPr>
      <w:rPr>
        <w:rFonts w:hint="default"/>
      </w:rPr>
    </w:lvl>
    <w:lvl w:ilvl="1">
      <w:start w:val="1"/>
      <w:numFmt w:val="decimal"/>
      <w:lvlText w:val="%1.%2."/>
      <w:lvlJc w:val="left"/>
      <w:pPr>
        <w:ind w:left="956" w:hanging="720"/>
      </w:pPr>
      <w:rPr>
        <w:rFonts w:hint="default"/>
      </w:rPr>
    </w:lvl>
    <w:lvl w:ilvl="2">
      <w:start w:val="1"/>
      <w:numFmt w:val="decimal"/>
      <w:suff w:val="space"/>
      <w:lvlText w:val="%1.%2.%3."/>
      <w:lvlJc w:val="left"/>
      <w:pPr>
        <w:ind w:left="1430"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2"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7F57BDE"/>
    <w:multiLevelType w:val="hybridMultilevel"/>
    <w:tmpl w:val="194AA6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0B9D43AD"/>
    <w:multiLevelType w:val="multilevel"/>
    <w:tmpl w:val="13FE78F6"/>
    <w:lvl w:ilvl="0">
      <w:start w:val="4"/>
      <w:numFmt w:val="decimal"/>
      <w:lvlText w:val="%1."/>
      <w:lvlJc w:val="left"/>
      <w:pPr>
        <w:ind w:left="540" w:hanging="540"/>
      </w:pPr>
      <w:rPr>
        <w:rFonts w:hint="default"/>
      </w:rPr>
    </w:lvl>
    <w:lvl w:ilvl="1">
      <w:start w:val="4"/>
      <w:numFmt w:val="decimal"/>
      <w:lvlText w:val="%1.%2."/>
      <w:lvlJc w:val="left"/>
      <w:pPr>
        <w:ind w:left="776" w:hanging="540"/>
      </w:pPr>
      <w:rPr>
        <w:rFonts w:hint="default"/>
      </w:rPr>
    </w:lvl>
    <w:lvl w:ilvl="2">
      <w:start w:val="1"/>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5" w15:restartNumberingAfterBreak="0">
    <w:nsid w:val="14D7234A"/>
    <w:multiLevelType w:val="multilevel"/>
    <w:tmpl w:val="037E5974"/>
    <w:lvl w:ilvl="0">
      <w:start w:val="4"/>
      <w:numFmt w:val="decimal"/>
      <w:lvlText w:val="%1."/>
      <w:lvlJc w:val="left"/>
      <w:pPr>
        <w:ind w:left="720" w:hanging="720"/>
      </w:pPr>
      <w:rPr>
        <w:rFonts w:hint="default"/>
      </w:rPr>
    </w:lvl>
    <w:lvl w:ilvl="1">
      <w:start w:val="3"/>
      <w:numFmt w:val="decimal"/>
      <w:lvlText w:val="%1.%2."/>
      <w:lvlJc w:val="left"/>
      <w:pPr>
        <w:ind w:left="956" w:hanging="720"/>
      </w:pPr>
      <w:rPr>
        <w:rFonts w:hint="default"/>
      </w:rPr>
    </w:lvl>
    <w:lvl w:ilvl="2">
      <w:start w:val="1"/>
      <w:numFmt w:val="decimal"/>
      <w:lvlText w:val="%1.%2.%3."/>
      <w:lvlJc w:val="left"/>
      <w:pPr>
        <w:ind w:left="1192" w:hanging="720"/>
      </w:pPr>
      <w:rPr>
        <w:rFonts w:hint="default"/>
      </w:rPr>
    </w:lvl>
    <w:lvl w:ilvl="3">
      <w:start w:val="4"/>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6"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7" w15:restartNumberingAfterBreak="0">
    <w:nsid w:val="500B765E"/>
    <w:multiLevelType w:val="hybridMultilevel"/>
    <w:tmpl w:val="6BCC043A"/>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9" w15:restartNumberingAfterBreak="0">
    <w:nsid w:val="52583401"/>
    <w:multiLevelType w:val="multilevel"/>
    <w:tmpl w:val="A966586C"/>
    <w:lvl w:ilvl="0">
      <w:start w:val="4"/>
      <w:numFmt w:val="decimal"/>
      <w:lvlText w:val="%1."/>
      <w:lvlJc w:val="left"/>
      <w:pPr>
        <w:ind w:left="720" w:hanging="720"/>
      </w:pPr>
      <w:rPr>
        <w:rFonts w:hint="default"/>
      </w:rPr>
    </w:lvl>
    <w:lvl w:ilvl="1">
      <w:start w:val="3"/>
      <w:numFmt w:val="decimal"/>
      <w:lvlText w:val="%1.%2."/>
      <w:lvlJc w:val="left"/>
      <w:pPr>
        <w:ind w:left="956" w:hanging="720"/>
      </w:pPr>
      <w:rPr>
        <w:rFonts w:hint="default"/>
      </w:rPr>
    </w:lvl>
    <w:lvl w:ilvl="2">
      <w:start w:val="2"/>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0" w15:restartNumberingAfterBreak="0">
    <w:nsid w:val="562E770C"/>
    <w:multiLevelType w:val="hybridMultilevel"/>
    <w:tmpl w:val="66A41612"/>
    <w:lvl w:ilvl="0" w:tplc="DC485B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5D526F54"/>
    <w:multiLevelType w:val="hybridMultilevel"/>
    <w:tmpl w:val="CD9670FC"/>
    <w:lvl w:ilvl="0" w:tplc="CD12B1DC">
      <w:start w:val="1"/>
      <w:numFmt w:val="bullet"/>
      <w:lvlText w:val=""/>
      <w:lvlJc w:val="left"/>
      <w:pPr>
        <w:ind w:left="1287" w:hanging="360"/>
      </w:pPr>
      <w:rPr>
        <w:rFonts w:ascii="Wingdings" w:hAnsi="Wingdings" w:hint="default"/>
        <w:b/>
        <w:sz w:val="24"/>
        <w:szCs w:val="24"/>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14"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6273206A"/>
    <w:multiLevelType w:val="multilevel"/>
    <w:tmpl w:val="88AE0AEC"/>
    <w:lvl w:ilvl="0">
      <w:start w:val="4"/>
      <w:numFmt w:val="decimal"/>
      <w:lvlText w:val="%1."/>
      <w:lvlJc w:val="left"/>
      <w:pPr>
        <w:ind w:left="720" w:hanging="720"/>
      </w:pPr>
      <w:rPr>
        <w:rFonts w:hint="default"/>
      </w:rPr>
    </w:lvl>
    <w:lvl w:ilvl="1">
      <w:start w:val="4"/>
      <w:numFmt w:val="decimal"/>
      <w:lvlText w:val="%1.%2."/>
      <w:lvlJc w:val="left"/>
      <w:pPr>
        <w:ind w:left="956" w:hanging="720"/>
      </w:pPr>
      <w:rPr>
        <w:rFonts w:hint="default"/>
      </w:rPr>
    </w:lvl>
    <w:lvl w:ilvl="2">
      <w:start w:val="6"/>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6" w15:restartNumberingAfterBreak="0">
    <w:nsid w:val="752E4998"/>
    <w:multiLevelType w:val="multilevel"/>
    <w:tmpl w:val="232EDFF4"/>
    <w:lvl w:ilvl="0">
      <w:start w:val="3"/>
      <w:numFmt w:val="decimal"/>
      <w:lvlText w:val="%1."/>
      <w:lvlJc w:val="left"/>
      <w:pPr>
        <w:ind w:left="540" w:hanging="540"/>
      </w:pPr>
      <w:rPr>
        <w:rFonts w:hint="default"/>
      </w:rPr>
    </w:lvl>
    <w:lvl w:ilvl="1">
      <w:start w:val="1"/>
      <w:numFmt w:val="decimal"/>
      <w:lvlText w:val="%1.%2."/>
      <w:lvlJc w:val="left"/>
      <w:pPr>
        <w:ind w:left="895" w:hanging="54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785" w:hanging="72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2855" w:hanging="108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3925" w:hanging="1440"/>
      </w:pPr>
      <w:rPr>
        <w:rFonts w:hint="default"/>
      </w:rPr>
    </w:lvl>
    <w:lvl w:ilvl="8">
      <w:start w:val="1"/>
      <w:numFmt w:val="decimal"/>
      <w:lvlText w:val="%1.%2.%3.%4.%5.%6.%7.%8.%9."/>
      <w:lvlJc w:val="left"/>
      <w:pPr>
        <w:ind w:left="4640" w:hanging="1800"/>
      </w:pPr>
      <w:rPr>
        <w:rFonts w:hint="default"/>
      </w:rPr>
    </w:lvl>
  </w:abstractNum>
  <w:abstractNum w:abstractNumId="17" w15:restartNumberingAfterBreak="0">
    <w:nsid w:val="75AB6756"/>
    <w:multiLevelType w:val="multilevel"/>
    <w:tmpl w:val="5E426B9A"/>
    <w:lvl w:ilvl="0">
      <w:start w:val="1"/>
      <w:numFmt w:val="decimal"/>
      <w:suff w:val="space"/>
      <w:lvlText w:val="%1."/>
      <w:lvlJc w:val="left"/>
      <w:pPr>
        <w:ind w:left="360" w:hanging="360"/>
      </w:pPr>
      <w:rPr>
        <w:rFonts w:hint="default"/>
      </w:rPr>
    </w:lvl>
    <w:lvl w:ilvl="1">
      <w:start w:val="1"/>
      <w:numFmt w:val="decimal"/>
      <w:suff w:val="space"/>
      <w:lvlText w:val="%1.%2."/>
      <w:lvlJc w:val="left"/>
      <w:pPr>
        <w:ind w:left="1142" w:hanging="432"/>
      </w:pPr>
      <w:rPr>
        <w:rFonts w:hint="default"/>
        <w:b/>
        <w:color w:val="auto"/>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17"/>
  </w:num>
  <w:num w:numId="2">
    <w:abstractNumId w:val="2"/>
  </w:num>
  <w:num w:numId="3">
    <w:abstractNumId w:val="18"/>
  </w:num>
  <w:num w:numId="4">
    <w:abstractNumId w:val="8"/>
  </w:num>
  <w:num w:numId="5">
    <w:abstractNumId w:val="6"/>
  </w:num>
  <w:num w:numId="6">
    <w:abstractNumId w:val="12"/>
  </w:num>
  <w:num w:numId="7">
    <w:abstractNumId w:val="14"/>
  </w:num>
  <w:num w:numId="8">
    <w:abstractNumId w:val="11"/>
  </w:num>
  <w:num w:numId="9">
    <w:abstractNumId w:val="1"/>
  </w:num>
  <w:num w:numId="10">
    <w:abstractNumId w:val="3"/>
  </w:num>
  <w:num w:numId="11">
    <w:abstractNumId w:val="10"/>
  </w:num>
  <w:num w:numId="12">
    <w:abstractNumId w:val="4"/>
  </w:num>
  <w:num w:numId="13">
    <w:abstractNumId w:val="5"/>
  </w:num>
  <w:num w:numId="14">
    <w:abstractNumId w:val="9"/>
  </w:num>
  <w:num w:numId="15">
    <w:abstractNumId w:val="0"/>
  </w:num>
  <w:num w:numId="16">
    <w:abstractNumId w:val="15"/>
  </w:num>
  <w:num w:numId="17">
    <w:abstractNumId w:val="13"/>
  </w:num>
  <w:num w:numId="18">
    <w:abstractNumId w:val="7"/>
  </w:num>
  <w:num w:numId="19">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880"/>
    <w:rsid w:val="00002F12"/>
    <w:rsid w:val="000036CA"/>
    <w:rsid w:val="00003969"/>
    <w:rsid w:val="00003F92"/>
    <w:rsid w:val="00004AD4"/>
    <w:rsid w:val="00006B2A"/>
    <w:rsid w:val="00007123"/>
    <w:rsid w:val="0000714E"/>
    <w:rsid w:val="00007243"/>
    <w:rsid w:val="000108F7"/>
    <w:rsid w:val="00010D65"/>
    <w:rsid w:val="0001258D"/>
    <w:rsid w:val="00014CFF"/>
    <w:rsid w:val="000158BA"/>
    <w:rsid w:val="00016282"/>
    <w:rsid w:val="000200D1"/>
    <w:rsid w:val="0002143F"/>
    <w:rsid w:val="0002192B"/>
    <w:rsid w:val="00022D0D"/>
    <w:rsid w:val="000230C9"/>
    <w:rsid w:val="00023F69"/>
    <w:rsid w:val="000244F0"/>
    <w:rsid w:val="00025C1E"/>
    <w:rsid w:val="000271AA"/>
    <w:rsid w:val="000271AD"/>
    <w:rsid w:val="00027D82"/>
    <w:rsid w:val="0003013C"/>
    <w:rsid w:val="000317AE"/>
    <w:rsid w:val="00033EEF"/>
    <w:rsid w:val="0003679D"/>
    <w:rsid w:val="00036EBB"/>
    <w:rsid w:val="000371D2"/>
    <w:rsid w:val="0003743F"/>
    <w:rsid w:val="00037BB0"/>
    <w:rsid w:val="00041F94"/>
    <w:rsid w:val="00042105"/>
    <w:rsid w:val="0004262F"/>
    <w:rsid w:val="00043038"/>
    <w:rsid w:val="000459BF"/>
    <w:rsid w:val="0004694F"/>
    <w:rsid w:val="00047CCE"/>
    <w:rsid w:val="000500BE"/>
    <w:rsid w:val="00051895"/>
    <w:rsid w:val="00052C1F"/>
    <w:rsid w:val="00053226"/>
    <w:rsid w:val="0005373A"/>
    <w:rsid w:val="00053B15"/>
    <w:rsid w:val="00054521"/>
    <w:rsid w:val="0005463A"/>
    <w:rsid w:val="0005522E"/>
    <w:rsid w:val="000559B4"/>
    <w:rsid w:val="00056240"/>
    <w:rsid w:val="000567B7"/>
    <w:rsid w:val="00056858"/>
    <w:rsid w:val="00061731"/>
    <w:rsid w:val="00062A2D"/>
    <w:rsid w:val="00063F23"/>
    <w:rsid w:val="00065B04"/>
    <w:rsid w:val="000666FD"/>
    <w:rsid w:val="0007084B"/>
    <w:rsid w:val="000750FD"/>
    <w:rsid w:val="000751F4"/>
    <w:rsid w:val="00076806"/>
    <w:rsid w:val="00077D9A"/>
    <w:rsid w:val="00080087"/>
    <w:rsid w:val="00080C35"/>
    <w:rsid w:val="00080CC4"/>
    <w:rsid w:val="00081E36"/>
    <w:rsid w:val="00083566"/>
    <w:rsid w:val="00084832"/>
    <w:rsid w:val="00084875"/>
    <w:rsid w:val="00087BB0"/>
    <w:rsid w:val="000906DA"/>
    <w:rsid w:val="00090DA5"/>
    <w:rsid w:val="000914BA"/>
    <w:rsid w:val="0009192B"/>
    <w:rsid w:val="0009399C"/>
    <w:rsid w:val="00094489"/>
    <w:rsid w:val="00095F7B"/>
    <w:rsid w:val="000A0CFF"/>
    <w:rsid w:val="000A23CA"/>
    <w:rsid w:val="000A2ED2"/>
    <w:rsid w:val="000A3F5A"/>
    <w:rsid w:val="000A3F74"/>
    <w:rsid w:val="000A5850"/>
    <w:rsid w:val="000A5A3E"/>
    <w:rsid w:val="000A6352"/>
    <w:rsid w:val="000A7F6E"/>
    <w:rsid w:val="000B0C11"/>
    <w:rsid w:val="000B2001"/>
    <w:rsid w:val="000B28FC"/>
    <w:rsid w:val="000B2988"/>
    <w:rsid w:val="000B3FF8"/>
    <w:rsid w:val="000B4B23"/>
    <w:rsid w:val="000C05DE"/>
    <w:rsid w:val="000C1E6D"/>
    <w:rsid w:val="000C2377"/>
    <w:rsid w:val="000C2A86"/>
    <w:rsid w:val="000C3B9E"/>
    <w:rsid w:val="000C4298"/>
    <w:rsid w:val="000C4929"/>
    <w:rsid w:val="000C5859"/>
    <w:rsid w:val="000C61F5"/>
    <w:rsid w:val="000C6281"/>
    <w:rsid w:val="000C7669"/>
    <w:rsid w:val="000D026B"/>
    <w:rsid w:val="000D0C2C"/>
    <w:rsid w:val="000D24B1"/>
    <w:rsid w:val="000D29B9"/>
    <w:rsid w:val="000D3C0E"/>
    <w:rsid w:val="000D4C8C"/>
    <w:rsid w:val="000D6CA2"/>
    <w:rsid w:val="000E0598"/>
    <w:rsid w:val="000E0B38"/>
    <w:rsid w:val="000E2170"/>
    <w:rsid w:val="000E2E4B"/>
    <w:rsid w:val="000E5759"/>
    <w:rsid w:val="000E5F19"/>
    <w:rsid w:val="000E5FA3"/>
    <w:rsid w:val="000E6999"/>
    <w:rsid w:val="000E713A"/>
    <w:rsid w:val="000E7411"/>
    <w:rsid w:val="000E79E7"/>
    <w:rsid w:val="000F1793"/>
    <w:rsid w:val="000F18FC"/>
    <w:rsid w:val="000F1984"/>
    <w:rsid w:val="000F1D57"/>
    <w:rsid w:val="000F22AF"/>
    <w:rsid w:val="000F31A6"/>
    <w:rsid w:val="000F3DE7"/>
    <w:rsid w:val="000F40A2"/>
    <w:rsid w:val="000F4E0C"/>
    <w:rsid w:val="000F517C"/>
    <w:rsid w:val="000F5EE8"/>
    <w:rsid w:val="000F6097"/>
    <w:rsid w:val="000F67EB"/>
    <w:rsid w:val="000F6B80"/>
    <w:rsid w:val="000F7C24"/>
    <w:rsid w:val="001003EB"/>
    <w:rsid w:val="00101082"/>
    <w:rsid w:val="00101D31"/>
    <w:rsid w:val="00104481"/>
    <w:rsid w:val="00104C3A"/>
    <w:rsid w:val="001059F2"/>
    <w:rsid w:val="00105DA3"/>
    <w:rsid w:val="0010612A"/>
    <w:rsid w:val="001062C9"/>
    <w:rsid w:val="00112734"/>
    <w:rsid w:val="00112777"/>
    <w:rsid w:val="00112D8A"/>
    <w:rsid w:val="00112EB3"/>
    <w:rsid w:val="0011441D"/>
    <w:rsid w:val="0011787E"/>
    <w:rsid w:val="00117EDF"/>
    <w:rsid w:val="001212EF"/>
    <w:rsid w:val="00122C42"/>
    <w:rsid w:val="00122CEC"/>
    <w:rsid w:val="0012620C"/>
    <w:rsid w:val="001269C5"/>
    <w:rsid w:val="00127112"/>
    <w:rsid w:val="00130023"/>
    <w:rsid w:val="0013131F"/>
    <w:rsid w:val="00133E8A"/>
    <w:rsid w:val="00135B36"/>
    <w:rsid w:val="00136210"/>
    <w:rsid w:val="00140D78"/>
    <w:rsid w:val="0014294A"/>
    <w:rsid w:val="00142CA4"/>
    <w:rsid w:val="0014389C"/>
    <w:rsid w:val="001467BD"/>
    <w:rsid w:val="001471C6"/>
    <w:rsid w:val="00147C5C"/>
    <w:rsid w:val="00147CB9"/>
    <w:rsid w:val="001505E7"/>
    <w:rsid w:val="00150A30"/>
    <w:rsid w:val="00151120"/>
    <w:rsid w:val="00151B37"/>
    <w:rsid w:val="00154C2C"/>
    <w:rsid w:val="00154DF5"/>
    <w:rsid w:val="00161BBD"/>
    <w:rsid w:val="00162913"/>
    <w:rsid w:val="001633AA"/>
    <w:rsid w:val="00163E3E"/>
    <w:rsid w:val="001644B7"/>
    <w:rsid w:val="0016575B"/>
    <w:rsid w:val="00166B6B"/>
    <w:rsid w:val="00167F77"/>
    <w:rsid w:val="00172743"/>
    <w:rsid w:val="00174322"/>
    <w:rsid w:val="00176453"/>
    <w:rsid w:val="00180EDE"/>
    <w:rsid w:val="001833EE"/>
    <w:rsid w:val="0018477E"/>
    <w:rsid w:val="001851C4"/>
    <w:rsid w:val="00186678"/>
    <w:rsid w:val="001873E8"/>
    <w:rsid w:val="00187AF2"/>
    <w:rsid w:val="001901DD"/>
    <w:rsid w:val="00190E4F"/>
    <w:rsid w:val="00190EEC"/>
    <w:rsid w:val="001926B4"/>
    <w:rsid w:val="0019412C"/>
    <w:rsid w:val="00194B56"/>
    <w:rsid w:val="001956C4"/>
    <w:rsid w:val="00196D1B"/>
    <w:rsid w:val="0019714A"/>
    <w:rsid w:val="001A0BB3"/>
    <w:rsid w:val="001A1395"/>
    <w:rsid w:val="001A2DD2"/>
    <w:rsid w:val="001A3761"/>
    <w:rsid w:val="001A3B0E"/>
    <w:rsid w:val="001A429C"/>
    <w:rsid w:val="001A532E"/>
    <w:rsid w:val="001A54EF"/>
    <w:rsid w:val="001B04C9"/>
    <w:rsid w:val="001B12F2"/>
    <w:rsid w:val="001B296F"/>
    <w:rsid w:val="001B2F6A"/>
    <w:rsid w:val="001B7258"/>
    <w:rsid w:val="001B7D34"/>
    <w:rsid w:val="001C1071"/>
    <w:rsid w:val="001C14B0"/>
    <w:rsid w:val="001C4F56"/>
    <w:rsid w:val="001C546C"/>
    <w:rsid w:val="001C5610"/>
    <w:rsid w:val="001C738F"/>
    <w:rsid w:val="001C79AB"/>
    <w:rsid w:val="001D0066"/>
    <w:rsid w:val="001D0A37"/>
    <w:rsid w:val="001D0EA0"/>
    <w:rsid w:val="001D1E10"/>
    <w:rsid w:val="001D3853"/>
    <w:rsid w:val="001D3AA7"/>
    <w:rsid w:val="001D58E3"/>
    <w:rsid w:val="001D5E69"/>
    <w:rsid w:val="001D79C7"/>
    <w:rsid w:val="001E0F21"/>
    <w:rsid w:val="001E3DF4"/>
    <w:rsid w:val="001E67F3"/>
    <w:rsid w:val="001F02ED"/>
    <w:rsid w:val="001F1054"/>
    <w:rsid w:val="001F19AA"/>
    <w:rsid w:val="001F219A"/>
    <w:rsid w:val="001F2B3D"/>
    <w:rsid w:val="001F3213"/>
    <w:rsid w:val="001F3A93"/>
    <w:rsid w:val="001F5A12"/>
    <w:rsid w:val="001F69F0"/>
    <w:rsid w:val="001F6DF0"/>
    <w:rsid w:val="00200503"/>
    <w:rsid w:val="002005B4"/>
    <w:rsid w:val="00201088"/>
    <w:rsid w:val="002022E0"/>
    <w:rsid w:val="00202CBF"/>
    <w:rsid w:val="00203513"/>
    <w:rsid w:val="00204768"/>
    <w:rsid w:val="0020512D"/>
    <w:rsid w:val="002065BA"/>
    <w:rsid w:val="00206A65"/>
    <w:rsid w:val="00210857"/>
    <w:rsid w:val="00210B78"/>
    <w:rsid w:val="00212FA1"/>
    <w:rsid w:val="00213030"/>
    <w:rsid w:val="0021513A"/>
    <w:rsid w:val="002158B0"/>
    <w:rsid w:val="00216622"/>
    <w:rsid w:val="0021672E"/>
    <w:rsid w:val="00217968"/>
    <w:rsid w:val="002247D1"/>
    <w:rsid w:val="0022535C"/>
    <w:rsid w:val="00225A89"/>
    <w:rsid w:val="00226C89"/>
    <w:rsid w:val="0022772B"/>
    <w:rsid w:val="00230969"/>
    <w:rsid w:val="0023166E"/>
    <w:rsid w:val="0023180D"/>
    <w:rsid w:val="0023270A"/>
    <w:rsid w:val="00232FB8"/>
    <w:rsid w:val="00233C48"/>
    <w:rsid w:val="00233DB8"/>
    <w:rsid w:val="0023453F"/>
    <w:rsid w:val="00236A27"/>
    <w:rsid w:val="00236B79"/>
    <w:rsid w:val="00240B7E"/>
    <w:rsid w:val="002419DC"/>
    <w:rsid w:val="00243454"/>
    <w:rsid w:val="00244291"/>
    <w:rsid w:val="00244CB7"/>
    <w:rsid w:val="002450C1"/>
    <w:rsid w:val="0024595A"/>
    <w:rsid w:val="00245FD3"/>
    <w:rsid w:val="00250009"/>
    <w:rsid w:val="00251122"/>
    <w:rsid w:val="00251529"/>
    <w:rsid w:val="002518CA"/>
    <w:rsid w:val="002522AA"/>
    <w:rsid w:val="00253C41"/>
    <w:rsid w:val="00254E5D"/>
    <w:rsid w:val="002572A0"/>
    <w:rsid w:val="00260599"/>
    <w:rsid w:val="00260B11"/>
    <w:rsid w:val="00261137"/>
    <w:rsid w:val="00262E95"/>
    <w:rsid w:val="00265227"/>
    <w:rsid w:val="002663ED"/>
    <w:rsid w:val="00266B90"/>
    <w:rsid w:val="0026790C"/>
    <w:rsid w:val="00271165"/>
    <w:rsid w:val="002736F6"/>
    <w:rsid w:val="0027372C"/>
    <w:rsid w:val="00273818"/>
    <w:rsid w:val="00274C87"/>
    <w:rsid w:val="00275EA0"/>
    <w:rsid w:val="002761DC"/>
    <w:rsid w:val="00276C68"/>
    <w:rsid w:val="00277880"/>
    <w:rsid w:val="00280587"/>
    <w:rsid w:val="002843FE"/>
    <w:rsid w:val="00285B81"/>
    <w:rsid w:val="0029230D"/>
    <w:rsid w:val="002930A1"/>
    <w:rsid w:val="00293554"/>
    <w:rsid w:val="00293DB8"/>
    <w:rsid w:val="002957C2"/>
    <w:rsid w:val="00295BEA"/>
    <w:rsid w:val="00296292"/>
    <w:rsid w:val="00296F45"/>
    <w:rsid w:val="002978E2"/>
    <w:rsid w:val="00297EAD"/>
    <w:rsid w:val="002A14D0"/>
    <w:rsid w:val="002A1DC7"/>
    <w:rsid w:val="002A3CFB"/>
    <w:rsid w:val="002A4286"/>
    <w:rsid w:val="002A4970"/>
    <w:rsid w:val="002A70B7"/>
    <w:rsid w:val="002B085A"/>
    <w:rsid w:val="002B1128"/>
    <w:rsid w:val="002B1A16"/>
    <w:rsid w:val="002B20E3"/>
    <w:rsid w:val="002B2CC8"/>
    <w:rsid w:val="002B4953"/>
    <w:rsid w:val="002B61D4"/>
    <w:rsid w:val="002B658B"/>
    <w:rsid w:val="002B6733"/>
    <w:rsid w:val="002B6861"/>
    <w:rsid w:val="002B6A10"/>
    <w:rsid w:val="002B7557"/>
    <w:rsid w:val="002C03FD"/>
    <w:rsid w:val="002C04F0"/>
    <w:rsid w:val="002C3622"/>
    <w:rsid w:val="002C3644"/>
    <w:rsid w:val="002C42F9"/>
    <w:rsid w:val="002C57EF"/>
    <w:rsid w:val="002C58E1"/>
    <w:rsid w:val="002C62BA"/>
    <w:rsid w:val="002C7E28"/>
    <w:rsid w:val="002C7E8E"/>
    <w:rsid w:val="002D09EB"/>
    <w:rsid w:val="002D0D1B"/>
    <w:rsid w:val="002D13A0"/>
    <w:rsid w:val="002D17BE"/>
    <w:rsid w:val="002D25CA"/>
    <w:rsid w:val="002D2DC9"/>
    <w:rsid w:val="002D5B60"/>
    <w:rsid w:val="002D5FDB"/>
    <w:rsid w:val="002D76F7"/>
    <w:rsid w:val="002D7B7C"/>
    <w:rsid w:val="002E05A2"/>
    <w:rsid w:val="002E1765"/>
    <w:rsid w:val="002E28E1"/>
    <w:rsid w:val="002E38AC"/>
    <w:rsid w:val="002E3C93"/>
    <w:rsid w:val="002E4595"/>
    <w:rsid w:val="002E7884"/>
    <w:rsid w:val="002F1B76"/>
    <w:rsid w:val="002F2680"/>
    <w:rsid w:val="002F2B35"/>
    <w:rsid w:val="002F67E1"/>
    <w:rsid w:val="002F696C"/>
    <w:rsid w:val="002F7ABC"/>
    <w:rsid w:val="00300C43"/>
    <w:rsid w:val="00302F91"/>
    <w:rsid w:val="00304A55"/>
    <w:rsid w:val="00304C76"/>
    <w:rsid w:val="00306C9C"/>
    <w:rsid w:val="00306FFF"/>
    <w:rsid w:val="0030758C"/>
    <w:rsid w:val="00310471"/>
    <w:rsid w:val="003106C1"/>
    <w:rsid w:val="003118C0"/>
    <w:rsid w:val="0031251F"/>
    <w:rsid w:val="00314787"/>
    <w:rsid w:val="00314EB8"/>
    <w:rsid w:val="00315902"/>
    <w:rsid w:val="0031597A"/>
    <w:rsid w:val="00316636"/>
    <w:rsid w:val="00316BBF"/>
    <w:rsid w:val="00320E59"/>
    <w:rsid w:val="0032320F"/>
    <w:rsid w:val="00323925"/>
    <w:rsid w:val="003255C6"/>
    <w:rsid w:val="00326F77"/>
    <w:rsid w:val="00327A14"/>
    <w:rsid w:val="00331A1E"/>
    <w:rsid w:val="00331B55"/>
    <w:rsid w:val="00332434"/>
    <w:rsid w:val="0033343A"/>
    <w:rsid w:val="0033376C"/>
    <w:rsid w:val="00335CE4"/>
    <w:rsid w:val="00336065"/>
    <w:rsid w:val="00336189"/>
    <w:rsid w:val="0033685B"/>
    <w:rsid w:val="00336944"/>
    <w:rsid w:val="00337F8E"/>
    <w:rsid w:val="0034380E"/>
    <w:rsid w:val="00343D1B"/>
    <w:rsid w:val="003446CF"/>
    <w:rsid w:val="00346AE6"/>
    <w:rsid w:val="003475B0"/>
    <w:rsid w:val="00347924"/>
    <w:rsid w:val="00347B28"/>
    <w:rsid w:val="00350532"/>
    <w:rsid w:val="00351556"/>
    <w:rsid w:val="003519AD"/>
    <w:rsid w:val="00352035"/>
    <w:rsid w:val="00352B0D"/>
    <w:rsid w:val="003545F3"/>
    <w:rsid w:val="00360FAD"/>
    <w:rsid w:val="0036148C"/>
    <w:rsid w:val="00361E97"/>
    <w:rsid w:val="00361FBC"/>
    <w:rsid w:val="00362521"/>
    <w:rsid w:val="0036259C"/>
    <w:rsid w:val="003626A8"/>
    <w:rsid w:val="00363382"/>
    <w:rsid w:val="00363F41"/>
    <w:rsid w:val="00366618"/>
    <w:rsid w:val="003672CA"/>
    <w:rsid w:val="00367573"/>
    <w:rsid w:val="00367947"/>
    <w:rsid w:val="00367C37"/>
    <w:rsid w:val="0037032B"/>
    <w:rsid w:val="003711C6"/>
    <w:rsid w:val="00372407"/>
    <w:rsid w:val="0037699D"/>
    <w:rsid w:val="00380A5B"/>
    <w:rsid w:val="0038168B"/>
    <w:rsid w:val="00381E24"/>
    <w:rsid w:val="00382E2B"/>
    <w:rsid w:val="00383684"/>
    <w:rsid w:val="0038442A"/>
    <w:rsid w:val="00384A23"/>
    <w:rsid w:val="0039177C"/>
    <w:rsid w:val="0039420C"/>
    <w:rsid w:val="00396230"/>
    <w:rsid w:val="003A00C2"/>
    <w:rsid w:val="003A018F"/>
    <w:rsid w:val="003A267B"/>
    <w:rsid w:val="003A3791"/>
    <w:rsid w:val="003A43DF"/>
    <w:rsid w:val="003A4B20"/>
    <w:rsid w:val="003A652A"/>
    <w:rsid w:val="003A7B60"/>
    <w:rsid w:val="003B0B44"/>
    <w:rsid w:val="003B274F"/>
    <w:rsid w:val="003B3430"/>
    <w:rsid w:val="003B36F9"/>
    <w:rsid w:val="003B393B"/>
    <w:rsid w:val="003B559E"/>
    <w:rsid w:val="003B60A7"/>
    <w:rsid w:val="003B68FB"/>
    <w:rsid w:val="003B6EE4"/>
    <w:rsid w:val="003C2755"/>
    <w:rsid w:val="003C3151"/>
    <w:rsid w:val="003C706B"/>
    <w:rsid w:val="003C7140"/>
    <w:rsid w:val="003D0500"/>
    <w:rsid w:val="003D42D7"/>
    <w:rsid w:val="003D5EDF"/>
    <w:rsid w:val="003D64E0"/>
    <w:rsid w:val="003E188F"/>
    <w:rsid w:val="003E2812"/>
    <w:rsid w:val="003E69BC"/>
    <w:rsid w:val="003F02D6"/>
    <w:rsid w:val="003F0AFF"/>
    <w:rsid w:val="003F0D73"/>
    <w:rsid w:val="003F122D"/>
    <w:rsid w:val="003F29CF"/>
    <w:rsid w:val="003F4CD2"/>
    <w:rsid w:val="003F5E32"/>
    <w:rsid w:val="003F68EC"/>
    <w:rsid w:val="003F74A4"/>
    <w:rsid w:val="003F7A78"/>
    <w:rsid w:val="00400998"/>
    <w:rsid w:val="004019AA"/>
    <w:rsid w:val="00401D76"/>
    <w:rsid w:val="00401D94"/>
    <w:rsid w:val="004030C6"/>
    <w:rsid w:val="00403213"/>
    <w:rsid w:val="0040414A"/>
    <w:rsid w:val="00411CE1"/>
    <w:rsid w:val="00411DF1"/>
    <w:rsid w:val="004131EF"/>
    <w:rsid w:val="004153C4"/>
    <w:rsid w:val="00417B2E"/>
    <w:rsid w:val="00417D4A"/>
    <w:rsid w:val="00422817"/>
    <w:rsid w:val="00423994"/>
    <w:rsid w:val="00430D51"/>
    <w:rsid w:val="00430FAD"/>
    <w:rsid w:val="00431D54"/>
    <w:rsid w:val="00434A29"/>
    <w:rsid w:val="00434AB0"/>
    <w:rsid w:val="00435C13"/>
    <w:rsid w:val="00435CBD"/>
    <w:rsid w:val="00435F75"/>
    <w:rsid w:val="0043607B"/>
    <w:rsid w:val="00441FA2"/>
    <w:rsid w:val="0044532C"/>
    <w:rsid w:val="00445491"/>
    <w:rsid w:val="00445CF4"/>
    <w:rsid w:val="00445E72"/>
    <w:rsid w:val="00446D2F"/>
    <w:rsid w:val="0044767A"/>
    <w:rsid w:val="0045150E"/>
    <w:rsid w:val="00453A0B"/>
    <w:rsid w:val="00453AB1"/>
    <w:rsid w:val="00454B7B"/>
    <w:rsid w:val="00455A09"/>
    <w:rsid w:val="00455E4F"/>
    <w:rsid w:val="00457412"/>
    <w:rsid w:val="00461F6D"/>
    <w:rsid w:val="00462E91"/>
    <w:rsid w:val="00465AC4"/>
    <w:rsid w:val="00466364"/>
    <w:rsid w:val="0046689E"/>
    <w:rsid w:val="00466A3B"/>
    <w:rsid w:val="004721AA"/>
    <w:rsid w:val="0047270C"/>
    <w:rsid w:val="00472EB7"/>
    <w:rsid w:val="00473E27"/>
    <w:rsid w:val="00476877"/>
    <w:rsid w:val="00477259"/>
    <w:rsid w:val="00477510"/>
    <w:rsid w:val="00480DAA"/>
    <w:rsid w:val="00481AD8"/>
    <w:rsid w:val="00482F12"/>
    <w:rsid w:val="00483039"/>
    <w:rsid w:val="00484276"/>
    <w:rsid w:val="00484E1F"/>
    <w:rsid w:val="0048545F"/>
    <w:rsid w:val="0048570B"/>
    <w:rsid w:val="00485DD7"/>
    <w:rsid w:val="004867C3"/>
    <w:rsid w:val="00486B40"/>
    <w:rsid w:val="004924B4"/>
    <w:rsid w:val="00492A9B"/>
    <w:rsid w:val="00493650"/>
    <w:rsid w:val="00494594"/>
    <w:rsid w:val="00497566"/>
    <w:rsid w:val="0049775F"/>
    <w:rsid w:val="004A32E5"/>
    <w:rsid w:val="004A3E19"/>
    <w:rsid w:val="004A6B3A"/>
    <w:rsid w:val="004A7422"/>
    <w:rsid w:val="004B0D25"/>
    <w:rsid w:val="004B4635"/>
    <w:rsid w:val="004B5279"/>
    <w:rsid w:val="004B5CC8"/>
    <w:rsid w:val="004B6410"/>
    <w:rsid w:val="004C2363"/>
    <w:rsid w:val="004C34B5"/>
    <w:rsid w:val="004C5D6C"/>
    <w:rsid w:val="004C67D7"/>
    <w:rsid w:val="004C7F2E"/>
    <w:rsid w:val="004C7FF5"/>
    <w:rsid w:val="004D1A69"/>
    <w:rsid w:val="004D206E"/>
    <w:rsid w:val="004D473E"/>
    <w:rsid w:val="004D4F32"/>
    <w:rsid w:val="004E043C"/>
    <w:rsid w:val="004E44F0"/>
    <w:rsid w:val="004E6C3F"/>
    <w:rsid w:val="004E73B9"/>
    <w:rsid w:val="004E75E0"/>
    <w:rsid w:val="004F12D5"/>
    <w:rsid w:val="004F1F08"/>
    <w:rsid w:val="004F2792"/>
    <w:rsid w:val="004F2AC2"/>
    <w:rsid w:val="004F6653"/>
    <w:rsid w:val="00501253"/>
    <w:rsid w:val="00501428"/>
    <w:rsid w:val="00501837"/>
    <w:rsid w:val="00503E95"/>
    <w:rsid w:val="00504E02"/>
    <w:rsid w:val="00504EE2"/>
    <w:rsid w:val="00505E60"/>
    <w:rsid w:val="00506141"/>
    <w:rsid w:val="00510023"/>
    <w:rsid w:val="005104EF"/>
    <w:rsid w:val="00510851"/>
    <w:rsid w:val="00511233"/>
    <w:rsid w:val="00512292"/>
    <w:rsid w:val="00512645"/>
    <w:rsid w:val="00514ADD"/>
    <w:rsid w:val="00514CAE"/>
    <w:rsid w:val="005158B5"/>
    <w:rsid w:val="00516BC5"/>
    <w:rsid w:val="00520B6E"/>
    <w:rsid w:val="005219CC"/>
    <w:rsid w:val="0052207C"/>
    <w:rsid w:val="00522411"/>
    <w:rsid w:val="00526825"/>
    <w:rsid w:val="005325DB"/>
    <w:rsid w:val="00532C09"/>
    <w:rsid w:val="00535681"/>
    <w:rsid w:val="0053656F"/>
    <w:rsid w:val="00536D1A"/>
    <w:rsid w:val="005429EA"/>
    <w:rsid w:val="00543512"/>
    <w:rsid w:val="00543D97"/>
    <w:rsid w:val="005442B1"/>
    <w:rsid w:val="00551EC2"/>
    <w:rsid w:val="0055278E"/>
    <w:rsid w:val="00552A21"/>
    <w:rsid w:val="00552E7D"/>
    <w:rsid w:val="00553B16"/>
    <w:rsid w:val="00554789"/>
    <w:rsid w:val="00555586"/>
    <w:rsid w:val="00556056"/>
    <w:rsid w:val="005566E5"/>
    <w:rsid w:val="005568E7"/>
    <w:rsid w:val="00556FFC"/>
    <w:rsid w:val="00560A79"/>
    <w:rsid w:val="005624C6"/>
    <w:rsid w:val="005626A3"/>
    <w:rsid w:val="0056314B"/>
    <w:rsid w:val="00563539"/>
    <w:rsid w:val="00564DE3"/>
    <w:rsid w:val="005654A9"/>
    <w:rsid w:val="005663A3"/>
    <w:rsid w:val="0056663A"/>
    <w:rsid w:val="0056780D"/>
    <w:rsid w:val="00567DCD"/>
    <w:rsid w:val="0057186A"/>
    <w:rsid w:val="0057413D"/>
    <w:rsid w:val="005747AE"/>
    <w:rsid w:val="005767AC"/>
    <w:rsid w:val="005803F2"/>
    <w:rsid w:val="00581DC1"/>
    <w:rsid w:val="005829E3"/>
    <w:rsid w:val="00586900"/>
    <w:rsid w:val="0058734C"/>
    <w:rsid w:val="00587BFF"/>
    <w:rsid w:val="00587F97"/>
    <w:rsid w:val="005908BF"/>
    <w:rsid w:val="00591C60"/>
    <w:rsid w:val="00594C24"/>
    <w:rsid w:val="00595D00"/>
    <w:rsid w:val="00595E11"/>
    <w:rsid w:val="0059657E"/>
    <w:rsid w:val="00596E6C"/>
    <w:rsid w:val="005970C0"/>
    <w:rsid w:val="005A0023"/>
    <w:rsid w:val="005A2D63"/>
    <w:rsid w:val="005A2FE3"/>
    <w:rsid w:val="005A3107"/>
    <w:rsid w:val="005A5617"/>
    <w:rsid w:val="005A5E86"/>
    <w:rsid w:val="005B06EA"/>
    <w:rsid w:val="005B15D4"/>
    <w:rsid w:val="005B1F9B"/>
    <w:rsid w:val="005B2268"/>
    <w:rsid w:val="005B3D71"/>
    <w:rsid w:val="005B5CA5"/>
    <w:rsid w:val="005B679B"/>
    <w:rsid w:val="005B75EE"/>
    <w:rsid w:val="005C05FF"/>
    <w:rsid w:val="005C0BDA"/>
    <w:rsid w:val="005C2FA2"/>
    <w:rsid w:val="005C36D5"/>
    <w:rsid w:val="005C4316"/>
    <w:rsid w:val="005C4968"/>
    <w:rsid w:val="005C6105"/>
    <w:rsid w:val="005C74DF"/>
    <w:rsid w:val="005C7715"/>
    <w:rsid w:val="005C7842"/>
    <w:rsid w:val="005D0794"/>
    <w:rsid w:val="005D0CA4"/>
    <w:rsid w:val="005D2293"/>
    <w:rsid w:val="005D2BD7"/>
    <w:rsid w:val="005D4634"/>
    <w:rsid w:val="005D5D9D"/>
    <w:rsid w:val="005D7759"/>
    <w:rsid w:val="005E0050"/>
    <w:rsid w:val="005E4464"/>
    <w:rsid w:val="005E5728"/>
    <w:rsid w:val="005E5AEB"/>
    <w:rsid w:val="005E5E65"/>
    <w:rsid w:val="005E6D6A"/>
    <w:rsid w:val="005E734A"/>
    <w:rsid w:val="005E7BBE"/>
    <w:rsid w:val="005F087D"/>
    <w:rsid w:val="005F206F"/>
    <w:rsid w:val="005F29AE"/>
    <w:rsid w:val="005F2B79"/>
    <w:rsid w:val="005F3FAF"/>
    <w:rsid w:val="005F4172"/>
    <w:rsid w:val="005F467F"/>
    <w:rsid w:val="005F46D2"/>
    <w:rsid w:val="005F70EB"/>
    <w:rsid w:val="005F738E"/>
    <w:rsid w:val="005F7A53"/>
    <w:rsid w:val="00600E58"/>
    <w:rsid w:val="006077B9"/>
    <w:rsid w:val="00607842"/>
    <w:rsid w:val="006106E3"/>
    <w:rsid w:val="00611B58"/>
    <w:rsid w:val="00612792"/>
    <w:rsid w:val="006128D6"/>
    <w:rsid w:val="00616836"/>
    <w:rsid w:val="00616C06"/>
    <w:rsid w:val="00617B7F"/>
    <w:rsid w:val="00617CCB"/>
    <w:rsid w:val="00622CE6"/>
    <w:rsid w:val="006230E0"/>
    <w:rsid w:val="00623D2C"/>
    <w:rsid w:val="00624305"/>
    <w:rsid w:val="006259CD"/>
    <w:rsid w:val="006274E9"/>
    <w:rsid w:val="006308DE"/>
    <w:rsid w:val="00631167"/>
    <w:rsid w:val="00631FFF"/>
    <w:rsid w:val="006322A3"/>
    <w:rsid w:val="00632E97"/>
    <w:rsid w:val="00633159"/>
    <w:rsid w:val="0063396C"/>
    <w:rsid w:val="006357D6"/>
    <w:rsid w:val="00636FEF"/>
    <w:rsid w:val="00637C11"/>
    <w:rsid w:val="00637ED8"/>
    <w:rsid w:val="006411D0"/>
    <w:rsid w:val="006426A1"/>
    <w:rsid w:val="00644898"/>
    <w:rsid w:val="00645DC6"/>
    <w:rsid w:val="0064719B"/>
    <w:rsid w:val="006504A8"/>
    <w:rsid w:val="006507E9"/>
    <w:rsid w:val="00651672"/>
    <w:rsid w:val="00651B35"/>
    <w:rsid w:val="00652B83"/>
    <w:rsid w:val="00653177"/>
    <w:rsid w:val="00653E56"/>
    <w:rsid w:val="00653FBC"/>
    <w:rsid w:val="00654D18"/>
    <w:rsid w:val="006552C7"/>
    <w:rsid w:val="006563D0"/>
    <w:rsid w:val="006568EA"/>
    <w:rsid w:val="00656B6C"/>
    <w:rsid w:val="00657B2C"/>
    <w:rsid w:val="00660447"/>
    <w:rsid w:val="006626B9"/>
    <w:rsid w:val="006627BF"/>
    <w:rsid w:val="006646C1"/>
    <w:rsid w:val="00664EAB"/>
    <w:rsid w:val="0066577C"/>
    <w:rsid w:val="00665909"/>
    <w:rsid w:val="00665FB0"/>
    <w:rsid w:val="00666EB2"/>
    <w:rsid w:val="006673F9"/>
    <w:rsid w:val="00670AA3"/>
    <w:rsid w:val="006711EE"/>
    <w:rsid w:val="006712E6"/>
    <w:rsid w:val="00674A8D"/>
    <w:rsid w:val="00680F37"/>
    <w:rsid w:val="00681EE5"/>
    <w:rsid w:val="00682117"/>
    <w:rsid w:val="006828BF"/>
    <w:rsid w:val="006844CE"/>
    <w:rsid w:val="00684B22"/>
    <w:rsid w:val="00684D27"/>
    <w:rsid w:val="00684FEF"/>
    <w:rsid w:val="006872F7"/>
    <w:rsid w:val="00687BC6"/>
    <w:rsid w:val="006900F6"/>
    <w:rsid w:val="00690540"/>
    <w:rsid w:val="00691857"/>
    <w:rsid w:val="006944C9"/>
    <w:rsid w:val="0069584E"/>
    <w:rsid w:val="00697593"/>
    <w:rsid w:val="006A07C6"/>
    <w:rsid w:val="006A26B9"/>
    <w:rsid w:val="006A3593"/>
    <w:rsid w:val="006A4578"/>
    <w:rsid w:val="006A79B5"/>
    <w:rsid w:val="006A7A3B"/>
    <w:rsid w:val="006B03DE"/>
    <w:rsid w:val="006B0BD1"/>
    <w:rsid w:val="006B2970"/>
    <w:rsid w:val="006C016B"/>
    <w:rsid w:val="006C26F6"/>
    <w:rsid w:val="006C3F5A"/>
    <w:rsid w:val="006C46B3"/>
    <w:rsid w:val="006C4C2C"/>
    <w:rsid w:val="006C662A"/>
    <w:rsid w:val="006C6D26"/>
    <w:rsid w:val="006C79F6"/>
    <w:rsid w:val="006C7B62"/>
    <w:rsid w:val="006D05DF"/>
    <w:rsid w:val="006D1150"/>
    <w:rsid w:val="006D39DE"/>
    <w:rsid w:val="006D3BB6"/>
    <w:rsid w:val="006D476B"/>
    <w:rsid w:val="006D4B81"/>
    <w:rsid w:val="006D5EC0"/>
    <w:rsid w:val="006D7374"/>
    <w:rsid w:val="006D7E6F"/>
    <w:rsid w:val="006E0D6D"/>
    <w:rsid w:val="006E0E8B"/>
    <w:rsid w:val="006E1558"/>
    <w:rsid w:val="006E4451"/>
    <w:rsid w:val="006E48FE"/>
    <w:rsid w:val="006E6712"/>
    <w:rsid w:val="006E6F73"/>
    <w:rsid w:val="006E72EC"/>
    <w:rsid w:val="006E733E"/>
    <w:rsid w:val="006E749B"/>
    <w:rsid w:val="006E7D0F"/>
    <w:rsid w:val="006F1195"/>
    <w:rsid w:val="006F195C"/>
    <w:rsid w:val="006F39F0"/>
    <w:rsid w:val="006F73F8"/>
    <w:rsid w:val="007005AD"/>
    <w:rsid w:val="00703A1A"/>
    <w:rsid w:val="00703E3E"/>
    <w:rsid w:val="007040A0"/>
    <w:rsid w:val="007054EC"/>
    <w:rsid w:val="007063FA"/>
    <w:rsid w:val="00707C78"/>
    <w:rsid w:val="00707F14"/>
    <w:rsid w:val="0071511B"/>
    <w:rsid w:val="0071512C"/>
    <w:rsid w:val="007156B3"/>
    <w:rsid w:val="00717888"/>
    <w:rsid w:val="00717B23"/>
    <w:rsid w:val="00717EB5"/>
    <w:rsid w:val="00721E42"/>
    <w:rsid w:val="00722951"/>
    <w:rsid w:val="0072299B"/>
    <w:rsid w:val="00722CA0"/>
    <w:rsid w:val="007237E2"/>
    <w:rsid w:val="00725C45"/>
    <w:rsid w:val="007313BC"/>
    <w:rsid w:val="00731838"/>
    <w:rsid w:val="00733345"/>
    <w:rsid w:val="00733B88"/>
    <w:rsid w:val="007348D7"/>
    <w:rsid w:val="00734F76"/>
    <w:rsid w:val="00737627"/>
    <w:rsid w:val="0074058A"/>
    <w:rsid w:val="007418A9"/>
    <w:rsid w:val="00741BED"/>
    <w:rsid w:val="00743CCF"/>
    <w:rsid w:val="007440C5"/>
    <w:rsid w:val="007459CE"/>
    <w:rsid w:val="007474BB"/>
    <w:rsid w:val="00747F37"/>
    <w:rsid w:val="00752167"/>
    <w:rsid w:val="007531CD"/>
    <w:rsid w:val="0075350D"/>
    <w:rsid w:val="00753612"/>
    <w:rsid w:val="00754527"/>
    <w:rsid w:val="007557C5"/>
    <w:rsid w:val="00755BEB"/>
    <w:rsid w:val="00755CC2"/>
    <w:rsid w:val="007560AC"/>
    <w:rsid w:val="00756C70"/>
    <w:rsid w:val="007571CC"/>
    <w:rsid w:val="00757CE6"/>
    <w:rsid w:val="0076093F"/>
    <w:rsid w:val="00761C0F"/>
    <w:rsid w:val="00765CAD"/>
    <w:rsid w:val="00766D1E"/>
    <w:rsid w:val="0077142D"/>
    <w:rsid w:val="00773F27"/>
    <w:rsid w:val="00774C98"/>
    <w:rsid w:val="00775589"/>
    <w:rsid w:val="007755AC"/>
    <w:rsid w:val="00775BFE"/>
    <w:rsid w:val="00776F89"/>
    <w:rsid w:val="00781A0E"/>
    <w:rsid w:val="00781DA3"/>
    <w:rsid w:val="0078313E"/>
    <w:rsid w:val="00784176"/>
    <w:rsid w:val="007854EB"/>
    <w:rsid w:val="00786EA5"/>
    <w:rsid w:val="0079058B"/>
    <w:rsid w:val="00790832"/>
    <w:rsid w:val="00792916"/>
    <w:rsid w:val="0079348D"/>
    <w:rsid w:val="00794E64"/>
    <w:rsid w:val="00797B5C"/>
    <w:rsid w:val="007A0009"/>
    <w:rsid w:val="007A0CAE"/>
    <w:rsid w:val="007A0D8D"/>
    <w:rsid w:val="007A1167"/>
    <w:rsid w:val="007A51F8"/>
    <w:rsid w:val="007A7AA2"/>
    <w:rsid w:val="007A7DDF"/>
    <w:rsid w:val="007B1CBD"/>
    <w:rsid w:val="007B2812"/>
    <w:rsid w:val="007B3AB9"/>
    <w:rsid w:val="007B3DDE"/>
    <w:rsid w:val="007B4A89"/>
    <w:rsid w:val="007B6976"/>
    <w:rsid w:val="007B6DB4"/>
    <w:rsid w:val="007C0105"/>
    <w:rsid w:val="007C24E3"/>
    <w:rsid w:val="007C2DDD"/>
    <w:rsid w:val="007C30D3"/>
    <w:rsid w:val="007C4E4F"/>
    <w:rsid w:val="007C5E91"/>
    <w:rsid w:val="007D0731"/>
    <w:rsid w:val="007D094A"/>
    <w:rsid w:val="007D0D1E"/>
    <w:rsid w:val="007D25AA"/>
    <w:rsid w:val="007D2707"/>
    <w:rsid w:val="007D2F18"/>
    <w:rsid w:val="007D3C09"/>
    <w:rsid w:val="007D3E89"/>
    <w:rsid w:val="007D5B58"/>
    <w:rsid w:val="007D5BA3"/>
    <w:rsid w:val="007D6C8E"/>
    <w:rsid w:val="007D6CE7"/>
    <w:rsid w:val="007E2212"/>
    <w:rsid w:val="007E296F"/>
    <w:rsid w:val="007E2B35"/>
    <w:rsid w:val="007E2E4D"/>
    <w:rsid w:val="007E32A6"/>
    <w:rsid w:val="007E42D8"/>
    <w:rsid w:val="007E482A"/>
    <w:rsid w:val="007E4F0B"/>
    <w:rsid w:val="007E5887"/>
    <w:rsid w:val="007E5C8C"/>
    <w:rsid w:val="007E5CE6"/>
    <w:rsid w:val="007E667D"/>
    <w:rsid w:val="007E6C99"/>
    <w:rsid w:val="007E6DEC"/>
    <w:rsid w:val="007E705A"/>
    <w:rsid w:val="007F3479"/>
    <w:rsid w:val="007F3D43"/>
    <w:rsid w:val="007F521C"/>
    <w:rsid w:val="007F799B"/>
    <w:rsid w:val="007F7E4D"/>
    <w:rsid w:val="008008A7"/>
    <w:rsid w:val="00801523"/>
    <w:rsid w:val="00801837"/>
    <w:rsid w:val="00801994"/>
    <w:rsid w:val="00802894"/>
    <w:rsid w:val="00802D32"/>
    <w:rsid w:val="00803332"/>
    <w:rsid w:val="00803F4C"/>
    <w:rsid w:val="008044E6"/>
    <w:rsid w:val="00805241"/>
    <w:rsid w:val="00806306"/>
    <w:rsid w:val="00816488"/>
    <w:rsid w:val="008164A3"/>
    <w:rsid w:val="0081690A"/>
    <w:rsid w:val="00817730"/>
    <w:rsid w:val="00821FA3"/>
    <w:rsid w:val="00822336"/>
    <w:rsid w:val="00826629"/>
    <w:rsid w:val="008272AF"/>
    <w:rsid w:val="00830459"/>
    <w:rsid w:val="00831DB4"/>
    <w:rsid w:val="00832D1C"/>
    <w:rsid w:val="00833985"/>
    <w:rsid w:val="00834D13"/>
    <w:rsid w:val="008350FF"/>
    <w:rsid w:val="00837DB6"/>
    <w:rsid w:val="00840296"/>
    <w:rsid w:val="008402F8"/>
    <w:rsid w:val="00841ADB"/>
    <w:rsid w:val="00841B46"/>
    <w:rsid w:val="00841B4B"/>
    <w:rsid w:val="008423A5"/>
    <w:rsid w:val="00846944"/>
    <w:rsid w:val="00850CBF"/>
    <w:rsid w:val="00852D86"/>
    <w:rsid w:val="00852F75"/>
    <w:rsid w:val="008547DA"/>
    <w:rsid w:val="008553A2"/>
    <w:rsid w:val="008560B3"/>
    <w:rsid w:val="00857B89"/>
    <w:rsid w:val="00860EFD"/>
    <w:rsid w:val="00862E15"/>
    <w:rsid w:val="00864F06"/>
    <w:rsid w:val="00864F0C"/>
    <w:rsid w:val="008651EF"/>
    <w:rsid w:val="0086578F"/>
    <w:rsid w:val="008700BA"/>
    <w:rsid w:val="00870EB6"/>
    <w:rsid w:val="008729A9"/>
    <w:rsid w:val="008732DE"/>
    <w:rsid w:val="008733D5"/>
    <w:rsid w:val="00873F23"/>
    <w:rsid w:val="0087435E"/>
    <w:rsid w:val="0087477F"/>
    <w:rsid w:val="00874C35"/>
    <w:rsid w:val="0087573C"/>
    <w:rsid w:val="00875A8C"/>
    <w:rsid w:val="008761C6"/>
    <w:rsid w:val="00876DF9"/>
    <w:rsid w:val="00880AF3"/>
    <w:rsid w:val="00881030"/>
    <w:rsid w:val="00881C9A"/>
    <w:rsid w:val="008827BB"/>
    <w:rsid w:val="00884062"/>
    <w:rsid w:val="00884257"/>
    <w:rsid w:val="0088553D"/>
    <w:rsid w:val="00886A30"/>
    <w:rsid w:val="00890FDD"/>
    <w:rsid w:val="00891CBF"/>
    <w:rsid w:val="00892B00"/>
    <w:rsid w:val="00892C90"/>
    <w:rsid w:val="00893D17"/>
    <w:rsid w:val="00893F98"/>
    <w:rsid w:val="0089435B"/>
    <w:rsid w:val="008943F8"/>
    <w:rsid w:val="00894701"/>
    <w:rsid w:val="00894D32"/>
    <w:rsid w:val="008952CC"/>
    <w:rsid w:val="008A106D"/>
    <w:rsid w:val="008A1129"/>
    <w:rsid w:val="008A2785"/>
    <w:rsid w:val="008A5C62"/>
    <w:rsid w:val="008A7026"/>
    <w:rsid w:val="008B0DA1"/>
    <w:rsid w:val="008C03B8"/>
    <w:rsid w:val="008C0832"/>
    <w:rsid w:val="008C11BD"/>
    <w:rsid w:val="008C16C2"/>
    <w:rsid w:val="008C1D86"/>
    <w:rsid w:val="008C565A"/>
    <w:rsid w:val="008D0887"/>
    <w:rsid w:val="008D1D0D"/>
    <w:rsid w:val="008D1D67"/>
    <w:rsid w:val="008D2095"/>
    <w:rsid w:val="008D3B04"/>
    <w:rsid w:val="008D4195"/>
    <w:rsid w:val="008D44BD"/>
    <w:rsid w:val="008D5B8C"/>
    <w:rsid w:val="008D5DF8"/>
    <w:rsid w:val="008E2F29"/>
    <w:rsid w:val="008E4CD6"/>
    <w:rsid w:val="008E4D62"/>
    <w:rsid w:val="008E5043"/>
    <w:rsid w:val="008E6D58"/>
    <w:rsid w:val="008F1A41"/>
    <w:rsid w:val="008F5C92"/>
    <w:rsid w:val="008F67E2"/>
    <w:rsid w:val="008F7A25"/>
    <w:rsid w:val="00903F34"/>
    <w:rsid w:val="009041A6"/>
    <w:rsid w:val="0090627F"/>
    <w:rsid w:val="009102B4"/>
    <w:rsid w:val="00911EEC"/>
    <w:rsid w:val="00911F50"/>
    <w:rsid w:val="00912C58"/>
    <w:rsid w:val="00912D58"/>
    <w:rsid w:val="00914877"/>
    <w:rsid w:val="00915392"/>
    <w:rsid w:val="00916A39"/>
    <w:rsid w:val="009219BD"/>
    <w:rsid w:val="00922C0A"/>
    <w:rsid w:val="00923B5A"/>
    <w:rsid w:val="00924C27"/>
    <w:rsid w:val="00924EFB"/>
    <w:rsid w:val="0093000A"/>
    <w:rsid w:val="009304E0"/>
    <w:rsid w:val="00930E6A"/>
    <w:rsid w:val="009316E5"/>
    <w:rsid w:val="00933D5F"/>
    <w:rsid w:val="009351EE"/>
    <w:rsid w:val="009366CE"/>
    <w:rsid w:val="00937981"/>
    <w:rsid w:val="00940584"/>
    <w:rsid w:val="00942E82"/>
    <w:rsid w:val="009430BC"/>
    <w:rsid w:val="009432D6"/>
    <w:rsid w:val="009440B8"/>
    <w:rsid w:val="0094473C"/>
    <w:rsid w:val="00945BAE"/>
    <w:rsid w:val="0095305B"/>
    <w:rsid w:val="00954483"/>
    <w:rsid w:val="00954F48"/>
    <w:rsid w:val="0095779E"/>
    <w:rsid w:val="00960A74"/>
    <w:rsid w:val="00961A03"/>
    <w:rsid w:val="00962DD6"/>
    <w:rsid w:val="00963744"/>
    <w:rsid w:val="00963FC0"/>
    <w:rsid w:val="00964662"/>
    <w:rsid w:val="009648EB"/>
    <w:rsid w:val="00965CCB"/>
    <w:rsid w:val="00966BF7"/>
    <w:rsid w:val="00967721"/>
    <w:rsid w:val="00970571"/>
    <w:rsid w:val="00970B74"/>
    <w:rsid w:val="00972459"/>
    <w:rsid w:val="00972DC3"/>
    <w:rsid w:val="00973E2E"/>
    <w:rsid w:val="00974BBB"/>
    <w:rsid w:val="00974E92"/>
    <w:rsid w:val="009757CE"/>
    <w:rsid w:val="00975C42"/>
    <w:rsid w:val="009770A6"/>
    <w:rsid w:val="009800AC"/>
    <w:rsid w:val="009811EB"/>
    <w:rsid w:val="0098340C"/>
    <w:rsid w:val="0098446B"/>
    <w:rsid w:val="00985C7A"/>
    <w:rsid w:val="009900D0"/>
    <w:rsid w:val="009941C9"/>
    <w:rsid w:val="00994FE9"/>
    <w:rsid w:val="0099541E"/>
    <w:rsid w:val="00996DF1"/>
    <w:rsid w:val="009A046F"/>
    <w:rsid w:val="009A0541"/>
    <w:rsid w:val="009A267F"/>
    <w:rsid w:val="009A2DA2"/>
    <w:rsid w:val="009A5E38"/>
    <w:rsid w:val="009A6920"/>
    <w:rsid w:val="009B2E93"/>
    <w:rsid w:val="009B353B"/>
    <w:rsid w:val="009B60FA"/>
    <w:rsid w:val="009B64AA"/>
    <w:rsid w:val="009B6543"/>
    <w:rsid w:val="009B6DDD"/>
    <w:rsid w:val="009C1049"/>
    <w:rsid w:val="009C21AE"/>
    <w:rsid w:val="009C298B"/>
    <w:rsid w:val="009C3D6F"/>
    <w:rsid w:val="009C4CCE"/>
    <w:rsid w:val="009C5B5C"/>
    <w:rsid w:val="009D1286"/>
    <w:rsid w:val="009D390C"/>
    <w:rsid w:val="009D3F05"/>
    <w:rsid w:val="009D3FC1"/>
    <w:rsid w:val="009D52E7"/>
    <w:rsid w:val="009D5760"/>
    <w:rsid w:val="009D70DA"/>
    <w:rsid w:val="009D78C7"/>
    <w:rsid w:val="009E025A"/>
    <w:rsid w:val="009E03FB"/>
    <w:rsid w:val="009E1F22"/>
    <w:rsid w:val="009E1FB1"/>
    <w:rsid w:val="009E21FE"/>
    <w:rsid w:val="009E270B"/>
    <w:rsid w:val="009E3519"/>
    <w:rsid w:val="009E56DA"/>
    <w:rsid w:val="009E5864"/>
    <w:rsid w:val="009E5FB3"/>
    <w:rsid w:val="009E73A8"/>
    <w:rsid w:val="009F1247"/>
    <w:rsid w:val="009F18FC"/>
    <w:rsid w:val="009F4620"/>
    <w:rsid w:val="009F486C"/>
    <w:rsid w:val="009F4949"/>
    <w:rsid w:val="009F5CC8"/>
    <w:rsid w:val="009F6F12"/>
    <w:rsid w:val="00A03B5B"/>
    <w:rsid w:val="00A042A1"/>
    <w:rsid w:val="00A0446D"/>
    <w:rsid w:val="00A073E3"/>
    <w:rsid w:val="00A10215"/>
    <w:rsid w:val="00A106B5"/>
    <w:rsid w:val="00A11130"/>
    <w:rsid w:val="00A1150F"/>
    <w:rsid w:val="00A13542"/>
    <w:rsid w:val="00A14485"/>
    <w:rsid w:val="00A14881"/>
    <w:rsid w:val="00A169F1"/>
    <w:rsid w:val="00A207AB"/>
    <w:rsid w:val="00A20C2C"/>
    <w:rsid w:val="00A20E19"/>
    <w:rsid w:val="00A213AB"/>
    <w:rsid w:val="00A22472"/>
    <w:rsid w:val="00A23897"/>
    <w:rsid w:val="00A23FF2"/>
    <w:rsid w:val="00A24481"/>
    <w:rsid w:val="00A24BA4"/>
    <w:rsid w:val="00A270F3"/>
    <w:rsid w:val="00A27825"/>
    <w:rsid w:val="00A3180A"/>
    <w:rsid w:val="00A33536"/>
    <w:rsid w:val="00A35B82"/>
    <w:rsid w:val="00A36E56"/>
    <w:rsid w:val="00A36F8B"/>
    <w:rsid w:val="00A40ABD"/>
    <w:rsid w:val="00A41A47"/>
    <w:rsid w:val="00A42152"/>
    <w:rsid w:val="00A421CC"/>
    <w:rsid w:val="00A432EC"/>
    <w:rsid w:val="00A44176"/>
    <w:rsid w:val="00A44ED8"/>
    <w:rsid w:val="00A46EB3"/>
    <w:rsid w:val="00A53643"/>
    <w:rsid w:val="00A54135"/>
    <w:rsid w:val="00A54BBA"/>
    <w:rsid w:val="00A565B3"/>
    <w:rsid w:val="00A5767A"/>
    <w:rsid w:val="00A60E3C"/>
    <w:rsid w:val="00A6173B"/>
    <w:rsid w:val="00A63203"/>
    <w:rsid w:val="00A6359F"/>
    <w:rsid w:val="00A6439B"/>
    <w:rsid w:val="00A64936"/>
    <w:rsid w:val="00A65A50"/>
    <w:rsid w:val="00A6669A"/>
    <w:rsid w:val="00A70FA2"/>
    <w:rsid w:val="00A72C43"/>
    <w:rsid w:val="00A74354"/>
    <w:rsid w:val="00A7483E"/>
    <w:rsid w:val="00A75EC0"/>
    <w:rsid w:val="00A75EC8"/>
    <w:rsid w:val="00A77881"/>
    <w:rsid w:val="00A779D9"/>
    <w:rsid w:val="00A8075D"/>
    <w:rsid w:val="00A81591"/>
    <w:rsid w:val="00A8191C"/>
    <w:rsid w:val="00A845A2"/>
    <w:rsid w:val="00A84B12"/>
    <w:rsid w:val="00A85DBB"/>
    <w:rsid w:val="00A86301"/>
    <w:rsid w:val="00A91EDF"/>
    <w:rsid w:val="00A925D0"/>
    <w:rsid w:val="00A937A6"/>
    <w:rsid w:val="00A93F92"/>
    <w:rsid w:val="00A95C00"/>
    <w:rsid w:val="00A979C0"/>
    <w:rsid w:val="00A97AC7"/>
    <w:rsid w:val="00A97E0B"/>
    <w:rsid w:val="00AA0221"/>
    <w:rsid w:val="00AA1143"/>
    <w:rsid w:val="00AA1B9C"/>
    <w:rsid w:val="00AA5D98"/>
    <w:rsid w:val="00AA5E0D"/>
    <w:rsid w:val="00AA6CE1"/>
    <w:rsid w:val="00AA7E81"/>
    <w:rsid w:val="00AB060E"/>
    <w:rsid w:val="00AB2ABD"/>
    <w:rsid w:val="00AB2CB1"/>
    <w:rsid w:val="00AB4F30"/>
    <w:rsid w:val="00AB5730"/>
    <w:rsid w:val="00AB71D3"/>
    <w:rsid w:val="00AC140E"/>
    <w:rsid w:val="00AC3169"/>
    <w:rsid w:val="00AC43D5"/>
    <w:rsid w:val="00AC59BB"/>
    <w:rsid w:val="00AC6C42"/>
    <w:rsid w:val="00AD166A"/>
    <w:rsid w:val="00AD24E9"/>
    <w:rsid w:val="00AD262C"/>
    <w:rsid w:val="00AD375C"/>
    <w:rsid w:val="00AD3C95"/>
    <w:rsid w:val="00AD46C3"/>
    <w:rsid w:val="00AD5001"/>
    <w:rsid w:val="00AD5D3B"/>
    <w:rsid w:val="00AD6B43"/>
    <w:rsid w:val="00AD6CEB"/>
    <w:rsid w:val="00AD6EE3"/>
    <w:rsid w:val="00AD738B"/>
    <w:rsid w:val="00AE176A"/>
    <w:rsid w:val="00AE1FAB"/>
    <w:rsid w:val="00AE4113"/>
    <w:rsid w:val="00AE4A3A"/>
    <w:rsid w:val="00AE62F9"/>
    <w:rsid w:val="00AE6D08"/>
    <w:rsid w:val="00AF1244"/>
    <w:rsid w:val="00AF1978"/>
    <w:rsid w:val="00AF1B4D"/>
    <w:rsid w:val="00AF24F6"/>
    <w:rsid w:val="00AF3860"/>
    <w:rsid w:val="00AF5659"/>
    <w:rsid w:val="00AF6C18"/>
    <w:rsid w:val="00B00254"/>
    <w:rsid w:val="00B00639"/>
    <w:rsid w:val="00B028C4"/>
    <w:rsid w:val="00B02F52"/>
    <w:rsid w:val="00B04BCE"/>
    <w:rsid w:val="00B053F0"/>
    <w:rsid w:val="00B0573C"/>
    <w:rsid w:val="00B05A68"/>
    <w:rsid w:val="00B0665C"/>
    <w:rsid w:val="00B12B73"/>
    <w:rsid w:val="00B12D75"/>
    <w:rsid w:val="00B13615"/>
    <w:rsid w:val="00B13EC9"/>
    <w:rsid w:val="00B156AA"/>
    <w:rsid w:val="00B17063"/>
    <w:rsid w:val="00B20756"/>
    <w:rsid w:val="00B22AE2"/>
    <w:rsid w:val="00B22B23"/>
    <w:rsid w:val="00B231A2"/>
    <w:rsid w:val="00B23949"/>
    <w:rsid w:val="00B25616"/>
    <w:rsid w:val="00B25D08"/>
    <w:rsid w:val="00B276DF"/>
    <w:rsid w:val="00B304C3"/>
    <w:rsid w:val="00B30CDA"/>
    <w:rsid w:val="00B31B79"/>
    <w:rsid w:val="00B32115"/>
    <w:rsid w:val="00B32AB9"/>
    <w:rsid w:val="00B3468C"/>
    <w:rsid w:val="00B34E8D"/>
    <w:rsid w:val="00B353C0"/>
    <w:rsid w:val="00B3625D"/>
    <w:rsid w:val="00B405EA"/>
    <w:rsid w:val="00B42AB5"/>
    <w:rsid w:val="00B42C99"/>
    <w:rsid w:val="00B44603"/>
    <w:rsid w:val="00B51941"/>
    <w:rsid w:val="00B52490"/>
    <w:rsid w:val="00B52B4D"/>
    <w:rsid w:val="00B54D74"/>
    <w:rsid w:val="00B551AF"/>
    <w:rsid w:val="00B559EB"/>
    <w:rsid w:val="00B6077A"/>
    <w:rsid w:val="00B60BF6"/>
    <w:rsid w:val="00B616BD"/>
    <w:rsid w:val="00B62E56"/>
    <w:rsid w:val="00B636F6"/>
    <w:rsid w:val="00B653D9"/>
    <w:rsid w:val="00B670AA"/>
    <w:rsid w:val="00B67B9A"/>
    <w:rsid w:val="00B707EE"/>
    <w:rsid w:val="00B71DC4"/>
    <w:rsid w:val="00B72C83"/>
    <w:rsid w:val="00B76BA4"/>
    <w:rsid w:val="00B7700D"/>
    <w:rsid w:val="00B80126"/>
    <w:rsid w:val="00B81751"/>
    <w:rsid w:val="00B83183"/>
    <w:rsid w:val="00B837C4"/>
    <w:rsid w:val="00B90D20"/>
    <w:rsid w:val="00B91C09"/>
    <w:rsid w:val="00B92960"/>
    <w:rsid w:val="00B94E7E"/>
    <w:rsid w:val="00B9570E"/>
    <w:rsid w:val="00B96F45"/>
    <w:rsid w:val="00B979A8"/>
    <w:rsid w:val="00B97C46"/>
    <w:rsid w:val="00BA0533"/>
    <w:rsid w:val="00BA09A7"/>
    <w:rsid w:val="00BA1BF6"/>
    <w:rsid w:val="00BA200F"/>
    <w:rsid w:val="00BA3F5E"/>
    <w:rsid w:val="00BA48B2"/>
    <w:rsid w:val="00BA4FE6"/>
    <w:rsid w:val="00BA6C1D"/>
    <w:rsid w:val="00BB1F5B"/>
    <w:rsid w:val="00BB2116"/>
    <w:rsid w:val="00BB39DF"/>
    <w:rsid w:val="00BB530F"/>
    <w:rsid w:val="00BB54E1"/>
    <w:rsid w:val="00BC05A4"/>
    <w:rsid w:val="00BC0DA7"/>
    <w:rsid w:val="00BC1437"/>
    <w:rsid w:val="00BC2FAA"/>
    <w:rsid w:val="00BC4EB5"/>
    <w:rsid w:val="00BC5E66"/>
    <w:rsid w:val="00BC74D9"/>
    <w:rsid w:val="00BD18B1"/>
    <w:rsid w:val="00BD2092"/>
    <w:rsid w:val="00BD2B5C"/>
    <w:rsid w:val="00BD388A"/>
    <w:rsid w:val="00BD3D62"/>
    <w:rsid w:val="00BD50E4"/>
    <w:rsid w:val="00BD5A0C"/>
    <w:rsid w:val="00BD6366"/>
    <w:rsid w:val="00BD7643"/>
    <w:rsid w:val="00BE3586"/>
    <w:rsid w:val="00BE3A52"/>
    <w:rsid w:val="00BE6011"/>
    <w:rsid w:val="00BE619F"/>
    <w:rsid w:val="00BF0FA4"/>
    <w:rsid w:val="00BF191A"/>
    <w:rsid w:val="00BF62D9"/>
    <w:rsid w:val="00C009BE"/>
    <w:rsid w:val="00C01125"/>
    <w:rsid w:val="00C01551"/>
    <w:rsid w:val="00C0213B"/>
    <w:rsid w:val="00C02273"/>
    <w:rsid w:val="00C0319B"/>
    <w:rsid w:val="00C048A9"/>
    <w:rsid w:val="00C065DB"/>
    <w:rsid w:val="00C06708"/>
    <w:rsid w:val="00C06F5B"/>
    <w:rsid w:val="00C116FD"/>
    <w:rsid w:val="00C117C8"/>
    <w:rsid w:val="00C1274C"/>
    <w:rsid w:val="00C13DD1"/>
    <w:rsid w:val="00C20C8D"/>
    <w:rsid w:val="00C20D42"/>
    <w:rsid w:val="00C215B7"/>
    <w:rsid w:val="00C2173E"/>
    <w:rsid w:val="00C22815"/>
    <w:rsid w:val="00C22A4D"/>
    <w:rsid w:val="00C22AC6"/>
    <w:rsid w:val="00C23AC6"/>
    <w:rsid w:val="00C2629D"/>
    <w:rsid w:val="00C278CC"/>
    <w:rsid w:val="00C27FE1"/>
    <w:rsid w:val="00C31521"/>
    <w:rsid w:val="00C325D0"/>
    <w:rsid w:val="00C33BAB"/>
    <w:rsid w:val="00C40D11"/>
    <w:rsid w:val="00C40F18"/>
    <w:rsid w:val="00C427DB"/>
    <w:rsid w:val="00C44448"/>
    <w:rsid w:val="00C47A5E"/>
    <w:rsid w:val="00C5145C"/>
    <w:rsid w:val="00C52D32"/>
    <w:rsid w:val="00C53E80"/>
    <w:rsid w:val="00C5421C"/>
    <w:rsid w:val="00C54361"/>
    <w:rsid w:val="00C560EF"/>
    <w:rsid w:val="00C56570"/>
    <w:rsid w:val="00C56BA5"/>
    <w:rsid w:val="00C60CA0"/>
    <w:rsid w:val="00C61563"/>
    <w:rsid w:val="00C61681"/>
    <w:rsid w:val="00C62384"/>
    <w:rsid w:val="00C64B8C"/>
    <w:rsid w:val="00C658D1"/>
    <w:rsid w:val="00C729D0"/>
    <w:rsid w:val="00C72A3A"/>
    <w:rsid w:val="00C73F1E"/>
    <w:rsid w:val="00C7748E"/>
    <w:rsid w:val="00C774A6"/>
    <w:rsid w:val="00C77B8F"/>
    <w:rsid w:val="00C82584"/>
    <w:rsid w:val="00C83EDB"/>
    <w:rsid w:val="00C84AC9"/>
    <w:rsid w:val="00C85A80"/>
    <w:rsid w:val="00C877F3"/>
    <w:rsid w:val="00C9020B"/>
    <w:rsid w:val="00C90534"/>
    <w:rsid w:val="00C92714"/>
    <w:rsid w:val="00C92C11"/>
    <w:rsid w:val="00C942EB"/>
    <w:rsid w:val="00C94D3B"/>
    <w:rsid w:val="00C94E48"/>
    <w:rsid w:val="00C9791B"/>
    <w:rsid w:val="00CA05A4"/>
    <w:rsid w:val="00CA1DBE"/>
    <w:rsid w:val="00CA36FC"/>
    <w:rsid w:val="00CA5F62"/>
    <w:rsid w:val="00CA6164"/>
    <w:rsid w:val="00CB0A16"/>
    <w:rsid w:val="00CB0A39"/>
    <w:rsid w:val="00CB10B8"/>
    <w:rsid w:val="00CB25E1"/>
    <w:rsid w:val="00CB4EA6"/>
    <w:rsid w:val="00CB739B"/>
    <w:rsid w:val="00CB7D25"/>
    <w:rsid w:val="00CC3D5A"/>
    <w:rsid w:val="00CC5BE9"/>
    <w:rsid w:val="00CC6448"/>
    <w:rsid w:val="00CC6EB1"/>
    <w:rsid w:val="00CD16CF"/>
    <w:rsid w:val="00CD1CA6"/>
    <w:rsid w:val="00CD3A73"/>
    <w:rsid w:val="00CD4660"/>
    <w:rsid w:val="00CD738F"/>
    <w:rsid w:val="00CE022F"/>
    <w:rsid w:val="00CE0A21"/>
    <w:rsid w:val="00CE203B"/>
    <w:rsid w:val="00CE488F"/>
    <w:rsid w:val="00CE716A"/>
    <w:rsid w:val="00CF0779"/>
    <w:rsid w:val="00CF0804"/>
    <w:rsid w:val="00CF1D76"/>
    <w:rsid w:val="00CF1DD8"/>
    <w:rsid w:val="00CF2AC3"/>
    <w:rsid w:val="00CF692A"/>
    <w:rsid w:val="00CF69ED"/>
    <w:rsid w:val="00D00095"/>
    <w:rsid w:val="00D00DF0"/>
    <w:rsid w:val="00D01020"/>
    <w:rsid w:val="00D01A81"/>
    <w:rsid w:val="00D01EB8"/>
    <w:rsid w:val="00D02055"/>
    <w:rsid w:val="00D024CF"/>
    <w:rsid w:val="00D02696"/>
    <w:rsid w:val="00D02CDA"/>
    <w:rsid w:val="00D057D1"/>
    <w:rsid w:val="00D106C3"/>
    <w:rsid w:val="00D13B6B"/>
    <w:rsid w:val="00D1527C"/>
    <w:rsid w:val="00D17B6C"/>
    <w:rsid w:val="00D20A73"/>
    <w:rsid w:val="00D217C8"/>
    <w:rsid w:val="00D23628"/>
    <w:rsid w:val="00D259B2"/>
    <w:rsid w:val="00D26242"/>
    <w:rsid w:val="00D271A4"/>
    <w:rsid w:val="00D27469"/>
    <w:rsid w:val="00D30C10"/>
    <w:rsid w:val="00D321F1"/>
    <w:rsid w:val="00D34493"/>
    <w:rsid w:val="00D35A28"/>
    <w:rsid w:val="00D35FCC"/>
    <w:rsid w:val="00D401A2"/>
    <w:rsid w:val="00D41F61"/>
    <w:rsid w:val="00D429E5"/>
    <w:rsid w:val="00D42E2A"/>
    <w:rsid w:val="00D44D5C"/>
    <w:rsid w:val="00D44EE7"/>
    <w:rsid w:val="00D45BC5"/>
    <w:rsid w:val="00D45E3B"/>
    <w:rsid w:val="00D463CC"/>
    <w:rsid w:val="00D5039E"/>
    <w:rsid w:val="00D51738"/>
    <w:rsid w:val="00D54B99"/>
    <w:rsid w:val="00D55009"/>
    <w:rsid w:val="00D57513"/>
    <w:rsid w:val="00D575A4"/>
    <w:rsid w:val="00D576EB"/>
    <w:rsid w:val="00D62A19"/>
    <w:rsid w:val="00D6308E"/>
    <w:rsid w:val="00D633F1"/>
    <w:rsid w:val="00D65DCB"/>
    <w:rsid w:val="00D66478"/>
    <w:rsid w:val="00D670F8"/>
    <w:rsid w:val="00D712E1"/>
    <w:rsid w:val="00D739EF"/>
    <w:rsid w:val="00D73F17"/>
    <w:rsid w:val="00D751DF"/>
    <w:rsid w:val="00D77802"/>
    <w:rsid w:val="00D77919"/>
    <w:rsid w:val="00D8269B"/>
    <w:rsid w:val="00D836C3"/>
    <w:rsid w:val="00D86437"/>
    <w:rsid w:val="00D872F0"/>
    <w:rsid w:val="00D91033"/>
    <w:rsid w:val="00D91451"/>
    <w:rsid w:val="00D91BA3"/>
    <w:rsid w:val="00D937AB"/>
    <w:rsid w:val="00D94F93"/>
    <w:rsid w:val="00D9512C"/>
    <w:rsid w:val="00D96258"/>
    <w:rsid w:val="00D9684D"/>
    <w:rsid w:val="00D9762B"/>
    <w:rsid w:val="00DA116A"/>
    <w:rsid w:val="00DA4705"/>
    <w:rsid w:val="00DA57DF"/>
    <w:rsid w:val="00DA7691"/>
    <w:rsid w:val="00DB0AB4"/>
    <w:rsid w:val="00DB23D8"/>
    <w:rsid w:val="00DB2896"/>
    <w:rsid w:val="00DB3C5A"/>
    <w:rsid w:val="00DC0466"/>
    <w:rsid w:val="00DC1F34"/>
    <w:rsid w:val="00DC3351"/>
    <w:rsid w:val="00DC7CA1"/>
    <w:rsid w:val="00DD0567"/>
    <w:rsid w:val="00DD070D"/>
    <w:rsid w:val="00DD1B53"/>
    <w:rsid w:val="00DD1F7C"/>
    <w:rsid w:val="00DD257D"/>
    <w:rsid w:val="00DD3766"/>
    <w:rsid w:val="00DD3F63"/>
    <w:rsid w:val="00DD47F8"/>
    <w:rsid w:val="00DD4A47"/>
    <w:rsid w:val="00DD75AE"/>
    <w:rsid w:val="00DE1030"/>
    <w:rsid w:val="00DE3418"/>
    <w:rsid w:val="00DE3577"/>
    <w:rsid w:val="00DE4D31"/>
    <w:rsid w:val="00DE5619"/>
    <w:rsid w:val="00DE7F57"/>
    <w:rsid w:val="00DF2A71"/>
    <w:rsid w:val="00DF3346"/>
    <w:rsid w:val="00DF334F"/>
    <w:rsid w:val="00DF33C7"/>
    <w:rsid w:val="00DF3FD1"/>
    <w:rsid w:val="00DF4402"/>
    <w:rsid w:val="00DF441F"/>
    <w:rsid w:val="00DF4AFC"/>
    <w:rsid w:val="00DF5660"/>
    <w:rsid w:val="00DF65D9"/>
    <w:rsid w:val="00E00475"/>
    <w:rsid w:val="00E01A70"/>
    <w:rsid w:val="00E024EC"/>
    <w:rsid w:val="00E02C42"/>
    <w:rsid w:val="00E03159"/>
    <w:rsid w:val="00E03BCB"/>
    <w:rsid w:val="00E041EB"/>
    <w:rsid w:val="00E04C4B"/>
    <w:rsid w:val="00E054E3"/>
    <w:rsid w:val="00E06917"/>
    <w:rsid w:val="00E07C94"/>
    <w:rsid w:val="00E10704"/>
    <w:rsid w:val="00E11765"/>
    <w:rsid w:val="00E123EE"/>
    <w:rsid w:val="00E12827"/>
    <w:rsid w:val="00E1352F"/>
    <w:rsid w:val="00E15C9C"/>
    <w:rsid w:val="00E17642"/>
    <w:rsid w:val="00E17E4F"/>
    <w:rsid w:val="00E205A5"/>
    <w:rsid w:val="00E205F3"/>
    <w:rsid w:val="00E20888"/>
    <w:rsid w:val="00E210B0"/>
    <w:rsid w:val="00E22514"/>
    <w:rsid w:val="00E22A8C"/>
    <w:rsid w:val="00E237FE"/>
    <w:rsid w:val="00E238D9"/>
    <w:rsid w:val="00E24DE0"/>
    <w:rsid w:val="00E250E0"/>
    <w:rsid w:val="00E2704F"/>
    <w:rsid w:val="00E306C9"/>
    <w:rsid w:val="00E34248"/>
    <w:rsid w:val="00E34284"/>
    <w:rsid w:val="00E34A7A"/>
    <w:rsid w:val="00E351D5"/>
    <w:rsid w:val="00E3531A"/>
    <w:rsid w:val="00E353BE"/>
    <w:rsid w:val="00E365C8"/>
    <w:rsid w:val="00E36A40"/>
    <w:rsid w:val="00E4034D"/>
    <w:rsid w:val="00E41EED"/>
    <w:rsid w:val="00E42A15"/>
    <w:rsid w:val="00E440A2"/>
    <w:rsid w:val="00E448FB"/>
    <w:rsid w:val="00E45514"/>
    <w:rsid w:val="00E45C99"/>
    <w:rsid w:val="00E46B2A"/>
    <w:rsid w:val="00E501C1"/>
    <w:rsid w:val="00E51203"/>
    <w:rsid w:val="00E5494E"/>
    <w:rsid w:val="00E57777"/>
    <w:rsid w:val="00E57B32"/>
    <w:rsid w:val="00E61F4A"/>
    <w:rsid w:val="00E6287B"/>
    <w:rsid w:val="00E63BA6"/>
    <w:rsid w:val="00E64315"/>
    <w:rsid w:val="00E6446E"/>
    <w:rsid w:val="00E66FB6"/>
    <w:rsid w:val="00E67425"/>
    <w:rsid w:val="00E70656"/>
    <w:rsid w:val="00E70BD6"/>
    <w:rsid w:val="00E70E2D"/>
    <w:rsid w:val="00E723BE"/>
    <w:rsid w:val="00E72E7F"/>
    <w:rsid w:val="00E743DB"/>
    <w:rsid w:val="00E76315"/>
    <w:rsid w:val="00E76D3A"/>
    <w:rsid w:val="00E80445"/>
    <w:rsid w:val="00E81A56"/>
    <w:rsid w:val="00E83526"/>
    <w:rsid w:val="00E838A3"/>
    <w:rsid w:val="00E84081"/>
    <w:rsid w:val="00E84707"/>
    <w:rsid w:val="00E87256"/>
    <w:rsid w:val="00E87C96"/>
    <w:rsid w:val="00E90DAB"/>
    <w:rsid w:val="00E924A4"/>
    <w:rsid w:val="00E93B5F"/>
    <w:rsid w:val="00E950C3"/>
    <w:rsid w:val="00E962F6"/>
    <w:rsid w:val="00E96962"/>
    <w:rsid w:val="00E97922"/>
    <w:rsid w:val="00EA141A"/>
    <w:rsid w:val="00EA205B"/>
    <w:rsid w:val="00EA2385"/>
    <w:rsid w:val="00EA35D6"/>
    <w:rsid w:val="00EA759D"/>
    <w:rsid w:val="00EA75A8"/>
    <w:rsid w:val="00EA78D3"/>
    <w:rsid w:val="00EB1207"/>
    <w:rsid w:val="00EB123E"/>
    <w:rsid w:val="00EB5489"/>
    <w:rsid w:val="00EC321B"/>
    <w:rsid w:val="00EC4550"/>
    <w:rsid w:val="00EC6720"/>
    <w:rsid w:val="00EC688B"/>
    <w:rsid w:val="00EC6F39"/>
    <w:rsid w:val="00EC7A62"/>
    <w:rsid w:val="00EC7C58"/>
    <w:rsid w:val="00EC7DB0"/>
    <w:rsid w:val="00ED14DA"/>
    <w:rsid w:val="00ED2DE1"/>
    <w:rsid w:val="00ED30C2"/>
    <w:rsid w:val="00ED31AB"/>
    <w:rsid w:val="00ED3D45"/>
    <w:rsid w:val="00ED3DF6"/>
    <w:rsid w:val="00ED6832"/>
    <w:rsid w:val="00ED69F9"/>
    <w:rsid w:val="00ED7531"/>
    <w:rsid w:val="00ED7935"/>
    <w:rsid w:val="00EE1673"/>
    <w:rsid w:val="00EE2F7A"/>
    <w:rsid w:val="00EE4020"/>
    <w:rsid w:val="00EE4B25"/>
    <w:rsid w:val="00EE5336"/>
    <w:rsid w:val="00EE6CB6"/>
    <w:rsid w:val="00EE7A01"/>
    <w:rsid w:val="00EE7EC5"/>
    <w:rsid w:val="00EF00E8"/>
    <w:rsid w:val="00EF1960"/>
    <w:rsid w:val="00EF1CC5"/>
    <w:rsid w:val="00EF1FAA"/>
    <w:rsid w:val="00EF3E12"/>
    <w:rsid w:val="00EF4F95"/>
    <w:rsid w:val="00EF53B5"/>
    <w:rsid w:val="00EF758B"/>
    <w:rsid w:val="00F01E4F"/>
    <w:rsid w:val="00F020FD"/>
    <w:rsid w:val="00F02C93"/>
    <w:rsid w:val="00F04A7C"/>
    <w:rsid w:val="00F05EBF"/>
    <w:rsid w:val="00F0648B"/>
    <w:rsid w:val="00F06FA3"/>
    <w:rsid w:val="00F0713C"/>
    <w:rsid w:val="00F1294B"/>
    <w:rsid w:val="00F12C70"/>
    <w:rsid w:val="00F12F0D"/>
    <w:rsid w:val="00F145C7"/>
    <w:rsid w:val="00F171F6"/>
    <w:rsid w:val="00F203AB"/>
    <w:rsid w:val="00F21C5E"/>
    <w:rsid w:val="00F23F77"/>
    <w:rsid w:val="00F24712"/>
    <w:rsid w:val="00F247F0"/>
    <w:rsid w:val="00F25C85"/>
    <w:rsid w:val="00F27B4E"/>
    <w:rsid w:val="00F31AF8"/>
    <w:rsid w:val="00F3581B"/>
    <w:rsid w:val="00F35D22"/>
    <w:rsid w:val="00F4042B"/>
    <w:rsid w:val="00F40942"/>
    <w:rsid w:val="00F40E3D"/>
    <w:rsid w:val="00F42072"/>
    <w:rsid w:val="00F429A2"/>
    <w:rsid w:val="00F42A37"/>
    <w:rsid w:val="00F42D20"/>
    <w:rsid w:val="00F43D3B"/>
    <w:rsid w:val="00F44D9B"/>
    <w:rsid w:val="00F45945"/>
    <w:rsid w:val="00F511D2"/>
    <w:rsid w:val="00F513BD"/>
    <w:rsid w:val="00F527EB"/>
    <w:rsid w:val="00F52E7C"/>
    <w:rsid w:val="00F55736"/>
    <w:rsid w:val="00F56199"/>
    <w:rsid w:val="00F57096"/>
    <w:rsid w:val="00F5791D"/>
    <w:rsid w:val="00F6260A"/>
    <w:rsid w:val="00F62FCE"/>
    <w:rsid w:val="00F63336"/>
    <w:rsid w:val="00F63ED3"/>
    <w:rsid w:val="00F64099"/>
    <w:rsid w:val="00F65945"/>
    <w:rsid w:val="00F66227"/>
    <w:rsid w:val="00F66FDE"/>
    <w:rsid w:val="00F676EA"/>
    <w:rsid w:val="00F67FE6"/>
    <w:rsid w:val="00F70ED4"/>
    <w:rsid w:val="00F71204"/>
    <w:rsid w:val="00F74376"/>
    <w:rsid w:val="00F76EDB"/>
    <w:rsid w:val="00F77285"/>
    <w:rsid w:val="00F775DE"/>
    <w:rsid w:val="00F777C1"/>
    <w:rsid w:val="00F80150"/>
    <w:rsid w:val="00F81B54"/>
    <w:rsid w:val="00F8611A"/>
    <w:rsid w:val="00F903EA"/>
    <w:rsid w:val="00F905A8"/>
    <w:rsid w:val="00F90AE1"/>
    <w:rsid w:val="00F917AC"/>
    <w:rsid w:val="00F92052"/>
    <w:rsid w:val="00F93F3F"/>
    <w:rsid w:val="00F948F4"/>
    <w:rsid w:val="00F95E24"/>
    <w:rsid w:val="00F97F82"/>
    <w:rsid w:val="00FA1E2D"/>
    <w:rsid w:val="00FA2DC0"/>
    <w:rsid w:val="00FA4B6E"/>
    <w:rsid w:val="00FA563A"/>
    <w:rsid w:val="00FA61FF"/>
    <w:rsid w:val="00FB002A"/>
    <w:rsid w:val="00FB2362"/>
    <w:rsid w:val="00FB2F1F"/>
    <w:rsid w:val="00FB3E17"/>
    <w:rsid w:val="00FB5853"/>
    <w:rsid w:val="00FB6448"/>
    <w:rsid w:val="00FC0141"/>
    <w:rsid w:val="00FC0296"/>
    <w:rsid w:val="00FC0C3B"/>
    <w:rsid w:val="00FC221E"/>
    <w:rsid w:val="00FC2C50"/>
    <w:rsid w:val="00FC3108"/>
    <w:rsid w:val="00FC58FA"/>
    <w:rsid w:val="00FC7D35"/>
    <w:rsid w:val="00FD0363"/>
    <w:rsid w:val="00FD2159"/>
    <w:rsid w:val="00FD39DB"/>
    <w:rsid w:val="00FD4180"/>
    <w:rsid w:val="00FD42C8"/>
    <w:rsid w:val="00FD4936"/>
    <w:rsid w:val="00FD53D1"/>
    <w:rsid w:val="00FD6A24"/>
    <w:rsid w:val="00FE1066"/>
    <w:rsid w:val="00FE14F1"/>
    <w:rsid w:val="00FE1791"/>
    <w:rsid w:val="00FE37AA"/>
    <w:rsid w:val="00FE3DBC"/>
    <w:rsid w:val="00FE4E1F"/>
    <w:rsid w:val="00FE57A8"/>
    <w:rsid w:val="00FF0457"/>
    <w:rsid w:val="00FF124A"/>
    <w:rsid w:val="00FF13CF"/>
    <w:rsid w:val="00FF3540"/>
    <w:rsid w:val="00FF4A0C"/>
    <w:rsid w:val="00FF62EE"/>
    <w:rsid w:val="00FF72CD"/>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23194B90-3D9F-484B-BEBD-0749E8F84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24C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24C6"/>
    <w:pPr>
      <w:tabs>
        <w:tab w:val="center" w:pos="4536"/>
        <w:tab w:val="right" w:pos="9072"/>
      </w:tabs>
    </w:pPr>
  </w:style>
  <w:style w:type="character" w:customStyle="1" w:styleId="HeaderChar">
    <w:name w:val="Header Char"/>
    <w:basedOn w:val="DefaultParagraphFont"/>
    <w:link w:val="Header"/>
    <w:uiPriority w:val="99"/>
    <w:rsid w:val="005624C6"/>
  </w:style>
  <w:style w:type="paragraph" w:styleId="Footer">
    <w:name w:val="footer"/>
    <w:basedOn w:val="Normal"/>
    <w:link w:val="FooterChar"/>
    <w:uiPriority w:val="99"/>
    <w:unhideWhenUsed/>
    <w:rsid w:val="005624C6"/>
    <w:pPr>
      <w:tabs>
        <w:tab w:val="center" w:pos="4536"/>
        <w:tab w:val="right" w:pos="9072"/>
      </w:tabs>
    </w:pPr>
  </w:style>
  <w:style w:type="character" w:customStyle="1" w:styleId="FooterChar">
    <w:name w:val="Footer Char"/>
    <w:basedOn w:val="DefaultParagraphFont"/>
    <w:link w:val="Footer"/>
    <w:uiPriority w:val="99"/>
    <w:rsid w:val="005624C6"/>
  </w:style>
  <w:style w:type="paragraph" w:styleId="BodyText">
    <w:name w:val="Body Text"/>
    <w:basedOn w:val="Normal"/>
    <w:link w:val="BodyTextChar"/>
    <w:rsid w:val="005624C6"/>
    <w:pPr>
      <w:ind w:firstLine="0"/>
      <w:jc w:val="left"/>
    </w:pPr>
    <w:rPr>
      <w:rFonts w:eastAsia="Times New Roman"/>
      <w:b/>
      <w:snapToGrid w:val="0"/>
      <w:color w:val="000000"/>
      <w:sz w:val="32"/>
      <w:lang w:val="bg-BG"/>
    </w:rPr>
  </w:style>
  <w:style w:type="character" w:customStyle="1" w:styleId="BodyTextChar">
    <w:name w:val="Body Text Char"/>
    <w:basedOn w:val="DefaultParagraphFont"/>
    <w:link w:val="BodyText"/>
    <w:rsid w:val="005624C6"/>
    <w:rPr>
      <w:rFonts w:eastAsia="Times New Roman"/>
      <w:b/>
      <w:snapToGrid w:val="0"/>
      <w:color w:val="000000"/>
      <w:sz w:val="32"/>
      <w:szCs w:val="20"/>
      <w:lang w:val="bg-BG"/>
    </w:rPr>
  </w:style>
  <w:style w:type="character" w:styleId="Hyperlink">
    <w:name w:val="Hyperlink"/>
    <w:rsid w:val="005624C6"/>
    <w:rPr>
      <w:color w:val="0000FF"/>
      <w:u w:val="single"/>
    </w:rPr>
  </w:style>
  <w:style w:type="paragraph" w:customStyle="1" w:styleId="Text1">
    <w:name w:val="Text 1"/>
    <w:basedOn w:val="Normal"/>
    <w:rsid w:val="005624C6"/>
    <w:pPr>
      <w:spacing w:after="240"/>
      <w:ind w:left="482"/>
    </w:pPr>
    <w:rPr>
      <w:lang w:val="en-GB"/>
    </w:rPr>
  </w:style>
  <w:style w:type="table" w:styleId="TableGrid">
    <w:name w:val="Table Grid"/>
    <w:basedOn w:val="TableNormal"/>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62D9"/>
    <w:pPr>
      <w:ind w:left="720"/>
      <w:contextualSpacing/>
    </w:pPr>
  </w:style>
  <w:style w:type="paragraph" w:styleId="FootnoteText">
    <w:name w:val="footnote text"/>
    <w:basedOn w:val="Normal"/>
    <w:link w:val="FootnoteTextChar"/>
    <w:uiPriority w:val="99"/>
    <w:semiHidden/>
    <w:unhideWhenUsed/>
    <w:rsid w:val="00EF00E8"/>
    <w:rPr>
      <w:sz w:val="20"/>
    </w:rPr>
  </w:style>
  <w:style w:type="character" w:customStyle="1" w:styleId="FootnoteTextChar">
    <w:name w:val="Footnote Text Char"/>
    <w:basedOn w:val="DefaultParagraphFont"/>
    <w:link w:val="FootnoteText"/>
    <w:uiPriority w:val="99"/>
    <w:semiHidden/>
    <w:rsid w:val="00EF00E8"/>
    <w:rPr>
      <w:sz w:val="20"/>
    </w:rPr>
  </w:style>
  <w:style w:type="character" w:styleId="FootnoteReference">
    <w:name w:val="footnote reference"/>
    <w:basedOn w:val="DefaultParagraphFont"/>
    <w:uiPriority w:val="99"/>
    <w:semiHidden/>
    <w:unhideWhenUsed/>
    <w:rsid w:val="00EF00E8"/>
    <w:rPr>
      <w:vertAlign w:val="superscript"/>
    </w:rPr>
  </w:style>
  <w:style w:type="character" w:customStyle="1" w:styleId="UnresolvedMention1">
    <w:name w:val="Unresolved Mention1"/>
    <w:basedOn w:val="DefaultParagraphFont"/>
    <w:uiPriority w:val="99"/>
    <w:semiHidden/>
    <w:unhideWhenUsed/>
    <w:rsid w:val="00D73F17"/>
    <w:rPr>
      <w:color w:val="605E5C"/>
      <w:shd w:val="clear" w:color="auto" w:fill="E1DFDD"/>
    </w:rPr>
  </w:style>
  <w:style w:type="character" w:styleId="FollowedHyperlink">
    <w:name w:val="FollowedHyperlink"/>
    <w:basedOn w:val="DefaultParagraphFont"/>
    <w:uiPriority w:val="99"/>
    <w:semiHidden/>
    <w:unhideWhenUsed/>
    <w:rsid w:val="00D73F17"/>
    <w:rPr>
      <w:color w:val="800080" w:themeColor="followedHyperlink"/>
      <w:u w:val="single"/>
    </w:rPr>
  </w:style>
  <w:style w:type="character" w:styleId="CommentReference">
    <w:name w:val="annotation reference"/>
    <w:basedOn w:val="DefaultParagraphFont"/>
    <w:uiPriority w:val="99"/>
    <w:semiHidden/>
    <w:unhideWhenUsed/>
    <w:rsid w:val="00891CBF"/>
    <w:rPr>
      <w:sz w:val="16"/>
      <w:szCs w:val="16"/>
    </w:rPr>
  </w:style>
  <w:style w:type="paragraph" w:styleId="CommentText">
    <w:name w:val="annotation text"/>
    <w:basedOn w:val="Normal"/>
    <w:link w:val="CommentTextChar"/>
    <w:uiPriority w:val="99"/>
    <w:unhideWhenUsed/>
    <w:rsid w:val="00891CBF"/>
    <w:rPr>
      <w:sz w:val="20"/>
    </w:rPr>
  </w:style>
  <w:style w:type="character" w:customStyle="1" w:styleId="CommentTextChar">
    <w:name w:val="Comment Text Char"/>
    <w:basedOn w:val="DefaultParagraphFont"/>
    <w:link w:val="CommentText"/>
    <w:uiPriority w:val="99"/>
    <w:rsid w:val="00891CBF"/>
    <w:rPr>
      <w:sz w:val="20"/>
    </w:rPr>
  </w:style>
  <w:style w:type="paragraph" w:styleId="CommentSubject">
    <w:name w:val="annotation subject"/>
    <w:basedOn w:val="CommentText"/>
    <w:next w:val="CommentText"/>
    <w:link w:val="CommentSubjectChar"/>
    <w:uiPriority w:val="99"/>
    <w:semiHidden/>
    <w:unhideWhenUsed/>
    <w:rsid w:val="00891CBF"/>
    <w:rPr>
      <w:b/>
      <w:bCs/>
    </w:rPr>
  </w:style>
  <w:style w:type="character" w:customStyle="1" w:styleId="CommentSubjectChar">
    <w:name w:val="Comment Subject Char"/>
    <w:basedOn w:val="CommentTextChar"/>
    <w:link w:val="CommentSubject"/>
    <w:uiPriority w:val="99"/>
    <w:semiHidden/>
    <w:rsid w:val="00891CBF"/>
    <w:rPr>
      <w:b/>
      <w:bCs/>
      <w:sz w:val="20"/>
    </w:rPr>
  </w:style>
  <w:style w:type="paragraph" w:styleId="BalloonText">
    <w:name w:val="Balloon Text"/>
    <w:basedOn w:val="Normal"/>
    <w:link w:val="BalloonTextChar"/>
    <w:uiPriority w:val="99"/>
    <w:semiHidden/>
    <w:unhideWhenUsed/>
    <w:rsid w:val="00891C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1CBF"/>
    <w:rPr>
      <w:rFonts w:ascii="Segoe UI" w:hAnsi="Segoe UI" w:cs="Segoe UI"/>
      <w:sz w:val="18"/>
      <w:szCs w:val="18"/>
    </w:rPr>
  </w:style>
  <w:style w:type="paragraph" w:styleId="NoSpacing">
    <w:name w:val="No Spacing"/>
    <w:uiPriority w:val="1"/>
    <w:qFormat/>
    <w:rsid w:val="00914877"/>
    <w:pPr>
      <w:ind w:firstLine="0"/>
      <w:jc w:val="left"/>
    </w:pPr>
    <w:rPr>
      <w:rFonts w:asciiTheme="minorHAnsi" w:hAnsiTheme="minorHAnsi" w:cstheme="minorBidi"/>
      <w:sz w:val="22"/>
      <w:szCs w:val="22"/>
    </w:rPr>
  </w:style>
  <w:style w:type="paragraph" w:styleId="Title">
    <w:name w:val="Title"/>
    <w:basedOn w:val="Normal"/>
    <w:link w:val="TitleChar"/>
    <w:qFormat/>
    <w:rsid w:val="005E7BBE"/>
    <w:pPr>
      <w:spacing w:line="480" w:lineRule="auto"/>
      <w:ind w:firstLine="0"/>
      <w:jc w:val="center"/>
    </w:pPr>
    <w:rPr>
      <w:rFonts w:eastAsia="Times New Roman"/>
      <w:sz w:val="28"/>
      <w:lang w:val="bg-BG" w:eastAsia="bg-BG"/>
    </w:rPr>
  </w:style>
  <w:style w:type="character" w:customStyle="1" w:styleId="TitleChar">
    <w:name w:val="Title Char"/>
    <w:basedOn w:val="DefaultParagraphFont"/>
    <w:link w:val="Title"/>
    <w:rsid w:val="005E7BBE"/>
    <w:rPr>
      <w:rFonts w:eastAsia="Times New Roman"/>
      <w:sz w:val="28"/>
      <w:lang w:val="bg-BG" w:eastAsia="bg-BG"/>
    </w:rPr>
  </w:style>
  <w:style w:type="paragraph" w:styleId="NormalWeb">
    <w:name w:val="Normal (Web)"/>
    <w:basedOn w:val="Normal"/>
    <w:uiPriority w:val="99"/>
    <w:unhideWhenUsed/>
    <w:rsid w:val="00567DCD"/>
    <w:pPr>
      <w:spacing w:before="100" w:beforeAutospacing="1" w:after="100" w:afterAutospacing="1"/>
      <w:jc w:val="left"/>
    </w:pPr>
    <w:rPr>
      <w:rFonts w:eastAsiaTheme="minorEastAsia"/>
      <w:szCs w:val="24"/>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emf"/><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emf"/><Relationship Id="rId62" Type="http://schemas.openxmlformats.org/officeDocument/2006/relationships/image" Target="media/image55.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0.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73B637-1194-42B8-B57D-EB5CFE872D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доклад.dotx</Template>
  <TotalTime>1</TotalTime>
  <Pages>6</Pages>
  <Words>11801</Words>
  <Characters>67271</Characters>
  <Application>Microsoft Office Word</Application>
  <DocSecurity>4</DocSecurity>
  <Lines>560</Lines>
  <Paragraphs>157</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78915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ROTOLI Francesco</cp:lastModifiedBy>
  <cp:revision>2</cp:revision>
  <cp:lastPrinted>2022-04-18T09:06:00Z</cp:lastPrinted>
  <dcterms:created xsi:type="dcterms:W3CDTF">2022-04-19T11:44:00Z</dcterms:created>
  <dcterms:modified xsi:type="dcterms:W3CDTF">2022-04-19T11:44:00Z</dcterms:modified>
</cp:coreProperties>
</file>