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469B0" w:rsidRPr="002469B0" w:rsidRDefault="002469B0" w:rsidP="002469B0">
      <w:pPr>
        <w:pStyle w:val="BodyText"/>
        <w:ind w:right="28"/>
        <w:jc w:val="center"/>
        <w:rPr>
          <w:b w:val="0"/>
          <w:bCs/>
          <w:i/>
          <w:iCs/>
          <w:noProof/>
          <w:color w:val="auto"/>
          <w:sz w:val="24"/>
          <w:szCs w:val="24"/>
          <w:lang w:val="en-US"/>
        </w:rPr>
      </w:pPr>
      <w:bookmarkStart w:id="0" w:name="_top"/>
      <w:bookmarkStart w:id="1" w:name="_Toc145475436"/>
      <w:bookmarkStart w:id="2" w:name="_Toc146344853"/>
      <w:bookmarkStart w:id="3" w:name="_GoBack"/>
      <w:bookmarkEnd w:id="0"/>
      <w:bookmarkEnd w:id="3"/>
      <w:r w:rsidRPr="007F1411">
        <w:rPr>
          <w:b w:val="0"/>
          <w:bCs/>
          <w:i/>
          <w:iCs/>
          <w:noProof/>
          <w:color w:val="auto"/>
          <w:sz w:val="24"/>
          <w:szCs w:val="24"/>
          <w:lang w:val="en-US"/>
        </w:rPr>
        <w:t>Translation from Bulgarian language</w:t>
      </w:r>
    </w:p>
    <w:p w:rsidR="002469B0" w:rsidRDefault="002469B0" w:rsidP="002469B0">
      <w:pPr>
        <w:pStyle w:val="BodyText"/>
        <w:ind w:right="28"/>
        <w:jc w:val="center"/>
        <w:rPr>
          <w:b w:val="0"/>
          <w:bCs/>
          <w:i/>
          <w:iCs/>
          <w:noProof/>
          <w:color w:val="auto"/>
          <w:sz w:val="24"/>
          <w:szCs w:val="24"/>
          <w:lang w:val="en-US"/>
        </w:rPr>
      </w:pPr>
    </w:p>
    <w:p w:rsidR="002469B0" w:rsidRDefault="002469B0" w:rsidP="002469B0">
      <w:pPr>
        <w:pStyle w:val="BodyText"/>
        <w:ind w:right="28"/>
        <w:jc w:val="center"/>
        <w:rPr>
          <w:b w:val="0"/>
          <w:bCs/>
          <w:i/>
          <w:iCs/>
          <w:noProof/>
          <w:color w:val="auto"/>
          <w:sz w:val="24"/>
          <w:szCs w:val="24"/>
          <w:lang w:val="en-US"/>
        </w:rPr>
      </w:pPr>
    </w:p>
    <w:p w:rsidR="002469B0" w:rsidRDefault="002469B0" w:rsidP="002469B0">
      <w:pPr>
        <w:pStyle w:val="BodyText"/>
        <w:ind w:right="28"/>
        <w:jc w:val="center"/>
        <w:rPr>
          <w:b w:val="0"/>
          <w:bCs/>
          <w:i/>
          <w:iCs/>
          <w:noProof/>
          <w:color w:val="auto"/>
          <w:sz w:val="24"/>
          <w:szCs w:val="24"/>
          <w:lang w:val="en-US"/>
        </w:rPr>
      </w:pPr>
    </w:p>
    <w:p w:rsidR="002469B0" w:rsidRDefault="002469B0" w:rsidP="002469B0">
      <w:pPr>
        <w:pStyle w:val="BodyText"/>
        <w:ind w:right="28"/>
        <w:rPr>
          <w:b w:val="0"/>
          <w:bCs/>
          <w:i/>
          <w:iCs/>
          <w:noProof/>
          <w:color w:val="auto"/>
          <w:sz w:val="24"/>
          <w:szCs w:val="24"/>
          <w:lang w:val="en-US"/>
        </w:rPr>
      </w:pPr>
    </w:p>
    <w:p w:rsidR="00766845" w:rsidRPr="00FF03F5" w:rsidRDefault="001B2890" w:rsidP="00766845">
      <w:pPr>
        <w:pStyle w:val="BodyText"/>
        <w:ind w:right="28"/>
        <w:jc w:val="center"/>
        <w:rPr>
          <w:noProof/>
          <w:color w:val="auto"/>
          <w:sz w:val="28"/>
          <w:szCs w:val="28"/>
        </w:rPr>
      </w:pPr>
      <w:r>
        <w:rPr>
          <w:noProof/>
          <w:color w:val="auto"/>
          <w:sz w:val="28"/>
          <w:szCs w:val="28"/>
        </w:rPr>
        <w:object w:dxaOrig="1440" w:dyaOrig="1440" w14:anchorId="62E5BD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left:0;text-align:left;margin-left:192.95pt;margin-top:7.65pt;width:57.6pt;height:50.4pt;z-index:252142592">
            <v:imagedata r:id="rId8" o:title=""/>
            <w10:wrap type="topAndBottom"/>
          </v:shape>
          <o:OLEObject Type="Embed" ProgID="PBrush" ShapeID="_x0000_s1049" DrawAspect="Content" ObjectID="_1630475501" r:id="rId9"/>
        </w:object>
      </w:r>
      <w:r w:rsidR="00766845" w:rsidRPr="00FF03F5">
        <w:rPr>
          <w:noProof/>
          <w:color w:val="auto"/>
          <w:sz w:val="28"/>
          <w:szCs w:val="28"/>
        </w:rPr>
        <w:t>REPUBLIC OF BULGARIA</w:t>
      </w:r>
    </w:p>
    <w:p w:rsidR="00766845" w:rsidRPr="00FF03F5" w:rsidRDefault="00766845" w:rsidP="00766845">
      <w:pPr>
        <w:pStyle w:val="BodyText"/>
        <w:ind w:right="28"/>
        <w:jc w:val="center"/>
        <w:rPr>
          <w:noProof/>
          <w:color w:val="auto"/>
          <w:sz w:val="28"/>
          <w:szCs w:val="28"/>
        </w:rPr>
      </w:pPr>
      <w:r w:rsidRPr="00FF03F5">
        <w:rPr>
          <w:noProof/>
          <w:color w:val="auto"/>
          <w:sz w:val="28"/>
          <w:szCs w:val="28"/>
        </w:rPr>
        <w:t>MINISTRY OF TRANSPORT,</w:t>
      </w:r>
    </w:p>
    <w:p w:rsidR="00766845" w:rsidRPr="00223D53" w:rsidRDefault="00766845" w:rsidP="00766845">
      <w:pPr>
        <w:pStyle w:val="BodyText"/>
        <w:ind w:right="28"/>
        <w:jc w:val="center"/>
        <w:rPr>
          <w:color w:val="auto"/>
          <w:sz w:val="28"/>
          <w:szCs w:val="28"/>
          <w:lang w:val="en-GB"/>
        </w:rPr>
      </w:pPr>
      <w:r w:rsidRPr="00FF03F5">
        <w:rPr>
          <w:noProof/>
          <w:color w:val="auto"/>
          <w:sz w:val="28"/>
          <w:szCs w:val="28"/>
        </w:rPr>
        <w:t xml:space="preserve">INFORMATION TECHNOLOGIES AND </w:t>
      </w:r>
      <w:r>
        <w:rPr>
          <w:noProof/>
          <w:color w:val="auto"/>
          <w:sz w:val="28"/>
          <w:szCs w:val="28"/>
          <w:lang w:val="en-GB"/>
        </w:rPr>
        <w:t>COMMUNICATION</w:t>
      </w:r>
    </w:p>
    <w:p w:rsidR="00766845" w:rsidRPr="00C5759D" w:rsidRDefault="00766845" w:rsidP="00766845">
      <w:pPr>
        <w:pStyle w:val="BodyText"/>
        <w:ind w:right="28"/>
        <w:jc w:val="center"/>
        <w:rPr>
          <w:color w:val="auto"/>
          <w:sz w:val="16"/>
          <w:szCs w:val="16"/>
        </w:rPr>
      </w:pPr>
      <w:r w:rsidRPr="00C5759D">
        <w:rPr>
          <w:b w:val="0"/>
          <w:noProof/>
          <w:color w:val="auto"/>
          <w:sz w:val="16"/>
          <w:szCs w:val="16"/>
          <w:lang w:val="en-US" w:eastAsia="zh-CN"/>
        </w:rPr>
        <mc:AlternateContent>
          <mc:Choice Requires="wps">
            <w:drawing>
              <wp:anchor distT="0" distB="0" distL="114300" distR="114300" simplePos="0" relativeHeight="251658752" behindDoc="0" locked="0" layoutInCell="1" allowOverlap="1" wp14:anchorId="2E762D08" wp14:editId="06AA4CB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1DE462A9" id="Line 22"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" strokeweight="2.75pt">
                <v:stroke linestyle="thickThin"/>
              </v:line>
            </w:pict>
          </mc:Fallback>
        </mc:AlternateContent>
      </w:r>
    </w:p>
    <w:p w:rsidR="00766845" w:rsidRDefault="00766845" w:rsidP="00766845">
      <w:pPr>
        <w:ind w:right="28"/>
        <w:rPr>
          <w:rFonts w:ascii="Times New Roman" w:hAnsi="Times New Roman"/>
          <w:sz w:val="16"/>
          <w:szCs w:val="16"/>
        </w:rPr>
      </w:pPr>
      <w:bookmarkStart w:id="4" w:name="_Hlt46744128"/>
      <w:r w:rsidRPr="00C5759D">
        <w:rPr>
          <w:rFonts w:ascii="Times New Roman" w:hAnsi="Times New Roman"/>
          <w:sz w:val="16"/>
          <w:szCs w:val="16"/>
        </w:rPr>
        <w:tab/>
      </w:r>
      <w:bookmarkEnd w:id="4"/>
      <w:r w:rsidRPr="00FF03F5">
        <w:rPr>
          <w:rFonts w:ascii="Times New Roman" w:hAnsi="Times New Roman"/>
          <w:sz w:val="16"/>
          <w:szCs w:val="16"/>
        </w:rPr>
        <w:t>9, Diakon Ignatiy Street, 1000 Sofia</w:t>
      </w:r>
      <w:r>
        <w:rPr>
          <w:rFonts w:ascii="Times New Roman" w:hAnsi="Times New Roman"/>
          <w:b/>
          <w:sz w:val="16"/>
          <w:szCs w:val="16"/>
        </w:rPr>
        <w:tab/>
      </w:r>
      <w:r>
        <w:rPr>
          <w:rFonts w:ascii="Times New Roman" w:hAnsi="Times New Roman"/>
          <w:b/>
          <w:sz w:val="16"/>
          <w:szCs w:val="16"/>
        </w:rPr>
        <w:tab/>
      </w:r>
      <w:r>
        <w:rPr>
          <w:rFonts w:ascii="Times New Roman" w:hAnsi="Times New Roman"/>
          <w:b/>
          <w:sz w:val="16"/>
          <w:szCs w:val="16"/>
        </w:rPr>
        <w:tab/>
      </w:r>
      <w:r>
        <w:rPr>
          <w:rFonts w:ascii="Times New Roman" w:hAnsi="Times New Roman"/>
          <w:b/>
          <w:sz w:val="16"/>
          <w:szCs w:val="16"/>
        </w:rPr>
        <w:tab/>
      </w:r>
      <w:r>
        <w:rPr>
          <w:rFonts w:ascii="Times New Roman" w:hAnsi="Times New Roman"/>
          <w:b/>
          <w:sz w:val="16"/>
          <w:szCs w:val="16"/>
        </w:rPr>
        <w:tab/>
      </w:r>
      <w:r>
        <w:rPr>
          <w:rFonts w:ascii="Times New Roman" w:hAnsi="Times New Roman"/>
          <w:spacing w:val="4"/>
          <w:sz w:val="16"/>
          <w:szCs w:val="16"/>
          <w:lang w:val="en-US"/>
        </w:rPr>
        <w:t>bskrobanski</w:t>
      </w:r>
      <w:r w:rsidRPr="00C5258E">
        <w:rPr>
          <w:rFonts w:ascii="Times New Roman" w:hAnsi="Times New Roman"/>
          <w:spacing w:val="4"/>
          <w:sz w:val="16"/>
          <w:szCs w:val="16"/>
        </w:rPr>
        <w:t>@</w:t>
      </w:r>
      <w:r w:rsidRPr="00C5759D">
        <w:rPr>
          <w:rFonts w:ascii="Times New Roman" w:hAnsi="Times New Roman"/>
          <w:spacing w:val="4"/>
          <w:sz w:val="16"/>
          <w:szCs w:val="16"/>
        </w:rPr>
        <w:t>mt</w:t>
      </w:r>
      <w:r w:rsidRPr="00C5759D">
        <w:rPr>
          <w:rFonts w:ascii="Times New Roman" w:hAnsi="Times New Roman"/>
          <w:spacing w:val="4"/>
          <w:sz w:val="16"/>
          <w:szCs w:val="16"/>
          <w:lang w:val="en-US"/>
        </w:rPr>
        <w:t>itc</w:t>
      </w:r>
      <w:r w:rsidRPr="00C5759D">
        <w:rPr>
          <w:rFonts w:ascii="Times New Roman" w:hAnsi="Times New Roman"/>
          <w:spacing w:val="4"/>
          <w:sz w:val="16"/>
          <w:szCs w:val="16"/>
        </w:rPr>
        <w:t>.government.b</w:t>
      </w:r>
      <w:r w:rsidRPr="00C5759D">
        <w:rPr>
          <w:rFonts w:ascii="Times New Roman" w:hAnsi="Times New Roman"/>
          <w:spacing w:val="4"/>
          <w:sz w:val="16"/>
          <w:szCs w:val="16"/>
          <w:lang w:val="en-US"/>
        </w:rPr>
        <w:t>g</w:t>
      </w:r>
    </w:p>
    <w:p w:rsidR="00766845" w:rsidRDefault="00766845" w:rsidP="00766845">
      <w:pPr>
        <w:ind w:right="28" w:firstLine="720"/>
        <w:rPr>
          <w:rFonts w:ascii="Times New Roman" w:hAnsi="Times New Roman"/>
          <w:sz w:val="16"/>
          <w:szCs w:val="16"/>
        </w:rPr>
      </w:pPr>
      <w:r>
        <w:rPr>
          <w:rFonts w:ascii="Times New Roman" w:hAnsi="Times New Roman"/>
          <w:sz w:val="16"/>
          <w:szCs w:val="16"/>
        </w:rPr>
        <w:t>тел: +359 2</w:t>
      </w:r>
      <w:r w:rsidRPr="00C5759D">
        <w:rPr>
          <w:rFonts w:ascii="Times New Roman" w:hAnsi="Times New Roman"/>
          <w:sz w:val="16"/>
          <w:szCs w:val="16"/>
        </w:rPr>
        <w:t xml:space="preserve"> 940 9317</w:t>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r>
        <w:rPr>
          <w:rFonts w:ascii="Times New Roman" w:hAnsi="Times New Roman"/>
          <w:sz w:val="16"/>
          <w:szCs w:val="16"/>
        </w:rPr>
        <w:tab/>
      </w:r>
      <w:hyperlink r:id="rId10" w:history="1">
        <w:r w:rsidRPr="00AC680F">
          <w:rPr>
            <w:rStyle w:val="Hyperlink"/>
            <w:rFonts w:ascii="Times New Roman" w:hAnsi="Times New Roman"/>
            <w:color w:val="auto"/>
            <w:sz w:val="16"/>
            <w:szCs w:val="16"/>
          </w:rPr>
          <w:t>mail@mt</w:t>
        </w:r>
        <w:r w:rsidRPr="00AC680F">
          <w:rPr>
            <w:rStyle w:val="Hyperlink"/>
            <w:rFonts w:ascii="Times New Roman" w:hAnsi="Times New Roman"/>
            <w:color w:val="auto"/>
            <w:sz w:val="16"/>
            <w:szCs w:val="16"/>
            <w:lang w:val="en-US"/>
          </w:rPr>
          <w:t>itc</w:t>
        </w:r>
        <w:r w:rsidRPr="00AC680F">
          <w:rPr>
            <w:rStyle w:val="Hyperlink"/>
            <w:rFonts w:ascii="Times New Roman" w:hAnsi="Times New Roman"/>
            <w:color w:val="auto"/>
            <w:sz w:val="16"/>
            <w:szCs w:val="16"/>
          </w:rPr>
          <w:t>.government.bg</w:t>
        </w:r>
      </w:hyperlink>
    </w:p>
    <w:p w:rsidR="00766845" w:rsidRPr="00C5759D" w:rsidRDefault="00766845" w:rsidP="00766845">
      <w:pPr>
        <w:ind w:right="28" w:firstLine="720"/>
        <w:rPr>
          <w:rFonts w:ascii="Times New Roman" w:hAnsi="Times New Roman"/>
          <w:szCs w:val="24"/>
        </w:rPr>
      </w:pPr>
      <w:r w:rsidRPr="00C5759D">
        <w:rPr>
          <w:rFonts w:ascii="Times New Roman" w:hAnsi="Times New Roman"/>
          <w:sz w:val="16"/>
          <w:szCs w:val="16"/>
        </w:rPr>
        <w:t>факс:</w:t>
      </w:r>
      <w:r w:rsidRPr="00C5258E">
        <w:rPr>
          <w:rFonts w:ascii="Times New Roman" w:hAnsi="Times New Roman"/>
          <w:sz w:val="16"/>
          <w:szCs w:val="16"/>
        </w:rPr>
        <w:t xml:space="preserve"> </w:t>
      </w:r>
      <w:r w:rsidRPr="00C5759D">
        <w:rPr>
          <w:rFonts w:ascii="Times New Roman" w:hAnsi="Times New Roman"/>
          <w:sz w:val="16"/>
          <w:szCs w:val="16"/>
        </w:rPr>
        <w:t>+359</w:t>
      </w:r>
      <w:r w:rsidRPr="00C5258E">
        <w:rPr>
          <w:rFonts w:ascii="Times New Roman" w:hAnsi="Times New Roman"/>
          <w:sz w:val="16"/>
          <w:szCs w:val="16"/>
        </w:rPr>
        <w:t xml:space="preserve"> </w:t>
      </w:r>
      <w:r>
        <w:rPr>
          <w:rFonts w:ascii="Times New Roman" w:hAnsi="Times New Roman"/>
          <w:sz w:val="16"/>
          <w:szCs w:val="16"/>
        </w:rPr>
        <w:t>2</w:t>
      </w:r>
      <w:r>
        <w:rPr>
          <w:rFonts w:ascii="Times New Roman" w:hAnsi="Times New Roman"/>
          <w:sz w:val="16"/>
          <w:szCs w:val="16"/>
          <w:lang w:val="en-US"/>
        </w:rPr>
        <w:t> </w:t>
      </w:r>
      <w:r w:rsidRPr="00C5759D">
        <w:rPr>
          <w:rFonts w:ascii="Times New Roman" w:hAnsi="Times New Roman"/>
          <w:sz w:val="16"/>
          <w:szCs w:val="16"/>
        </w:rPr>
        <w:t>940</w:t>
      </w:r>
      <w:r w:rsidRPr="00C5258E">
        <w:rPr>
          <w:rFonts w:ascii="Times New Roman" w:hAnsi="Times New Roman"/>
          <w:sz w:val="16"/>
          <w:szCs w:val="16"/>
        </w:rPr>
        <w:t xml:space="preserve"> </w:t>
      </w:r>
      <w:r w:rsidRPr="00C5759D">
        <w:rPr>
          <w:rFonts w:ascii="Times New Roman" w:hAnsi="Times New Roman"/>
          <w:sz w:val="16"/>
          <w:szCs w:val="16"/>
        </w:rPr>
        <w:t>9350</w:t>
      </w:r>
    </w:p>
    <w:p w:rsidR="00766845" w:rsidRPr="00C5759D" w:rsidRDefault="00766845" w:rsidP="00766845">
      <w:pPr>
        <w:pStyle w:val="Text1"/>
        <w:spacing w:after="0"/>
        <w:ind w:left="0" w:right="28"/>
        <w:jc w:val="center"/>
        <w:rPr>
          <w:b/>
          <w:szCs w:val="24"/>
          <w:lang w:val="bg-BG"/>
        </w:rPr>
      </w:pPr>
    </w:p>
    <w:p w:rsidR="00F3732C" w:rsidRDefault="00F3732C" w:rsidP="00766845">
      <w:pPr>
        <w:pStyle w:val="Text1"/>
        <w:spacing w:after="0"/>
        <w:ind w:left="0" w:right="28"/>
        <w:jc w:val="center"/>
        <w:rPr>
          <w:b/>
          <w:szCs w:val="24"/>
          <w:lang w:val="bg-BG"/>
        </w:rPr>
      </w:pPr>
    </w:p>
    <w:p w:rsidR="00766845" w:rsidRPr="005B5C57" w:rsidRDefault="00766845" w:rsidP="00766845">
      <w:pPr>
        <w:pStyle w:val="Text1"/>
        <w:spacing w:after="0"/>
        <w:ind w:left="0" w:right="28"/>
        <w:jc w:val="center"/>
        <w:rPr>
          <w:b/>
          <w:szCs w:val="24"/>
          <w:lang w:val="bg-BG"/>
        </w:rPr>
      </w:pPr>
      <w:r>
        <w:rPr>
          <w:b/>
          <w:szCs w:val="24"/>
          <w:lang w:val="bg-BG"/>
        </w:rPr>
        <w:t xml:space="preserve">SPECIALIZED </w:t>
      </w:r>
      <w:r>
        <w:rPr>
          <w:b/>
          <w:szCs w:val="24"/>
        </w:rPr>
        <w:t>UNIT</w:t>
      </w:r>
      <w:r>
        <w:rPr>
          <w:b/>
          <w:szCs w:val="24"/>
          <w:lang w:val="bg-BG"/>
        </w:rPr>
        <w:t xml:space="preserve"> </w:t>
      </w:r>
      <w:r>
        <w:rPr>
          <w:b/>
          <w:szCs w:val="24"/>
        </w:rPr>
        <w:t>FOR</w:t>
      </w:r>
      <w:r w:rsidRPr="00FF03F5">
        <w:rPr>
          <w:b/>
          <w:szCs w:val="24"/>
          <w:lang w:val="bg-BG"/>
        </w:rPr>
        <w:t xml:space="preserve"> INVESTIGATIONS </w:t>
      </w:r>
      <w:r>
        <w:rPr>
          <w:b/>
          <w:szCs w:val="24"/>
        </w:rPr>
        <w:t xml:space="preserve">OF ACCIDENTS </w:t>
      </w:r>
      <w:r w:rsidRPr="00FF03F5">
        <w:rPr>
          <w:b/>
          <w:szCs w:val="24"/>
          <w:lang w:val="bg-BG"/>
        </w:rPr>
        <w:t>AND INCIDEN</w:t>
      </w:r>
      <w:r>
        <w:rPr>
          <w:b/>
          <w:szCs w:val="24"/>
          <w:lang w:val="bg-BG"/>
        </w:rPr>
        <w:t xml:space="preserve">TS IN RAILWAY TRANSPORT </w:t>
      </w:r>
      <w:r>
        <w:rPr>
          <w:b/>
          <w:szCs w:val="24"/>
        </w:rPr>
        <w:t>AT</w:t>
      </w:r>
      <w:r>
        <w:rPr>
          <w:b/>
          <w:szCs w:val="24"/>
          <w:lang w:val="bg-BG"/>
        </w:rPr>
        <w:t xml:space="preserve"> MTITC</w:t>
      </w:r>
    </w:p>
    <w:p w:rsidR="00766845" w:rsidRPr="005B5C57" w:rsidRDefault="00766845" w:rsidP="00766845">
      <w:pPr>
        <w:pStyle w:val="Text1"/>
        <w:spacing w:after="0"/>
        <w:ind w:left="0" w:right="28"/>
        <w:jc w:val="center"/>
        <w:rPr>
          <w:b/>
          <w:szCs w:val="24"/>
          <w:lang w:val="bg-BG"/>
        </w:rPr>
      </w:pPr>
    </w:p>
    <w:p w:rsidR="00766845" w:rsidRPr="005B5C57" w:rsidRDefault="00766845" w:rsidP="00766845">
      <w:pPr>
        <w:pStyle w:val="Text1"/>
        <w:spacing w:after="0"/>
        <w:ind w:left="0" w:right="28"/>
        <w:jc w:val="center"/>
        <w:rPr>
          <w:b/>
          <w:szCs w:val="24"/>
          <w:lang w:val="bg-BG"/>
        </w:rPr>
      </w:pPr>
    </w:p>
    <w:p w:rsidR="00766845" w:rsidRPr="00FF03F5" w:rsidRDefault="00766845" w:rsidP="00766845">
      <w:pPr>
        <w:ind w:right="28"/>
        <w:jc w:val="center"/>
        <w:rPr>
          <w:rFonts w:ascii="Times New Roman" w:hAnsi="Times New Roman"/>
          <w:b/>
          <w:lang w:val="en-GB"/>
        </w:rPr>
      </w:pPr>
      <w:r>
        <w:rPr>
          <w:rFonts w:ascii="Times New Roman" w:hAnsi="Times New Roman"/>
          <w:b/>
          <w:lang w:val="en-GB"/>
        </w:rPr>
        <w:t>FINAL REPORT</w:t>
      </w:r>
    </w:p>
    <w:p w:rsidR="00E143A2" w:rsidRPr="00F3732C" w:rsidRDefault="00F3732C" w:rsidP="00766845">
      <w:pPr>
        <w:ind w:right="1191" w:firstLine="720"/>
        <w:jc w:val="center"/>
        <w:rPr>
          <w:rFonts w:ascii="Times New Roman" w:hAnsi="Times New Roman"/>
          <w:b/>
          <w:bCs/>
          <w:lang w:val="en-US"/>
        </w:rPr>
      </w:pPr>
      <w:r>
        <w:rPr>
          <w:rFonts w:ascii="Times New Roman" w:hAnsi="Times New Roman"/>
          <w:b/>
          <w:bCs/>
          <w:lang w:val="en-US"/>
        </w:rPr>
        <w:t>by</w:t>
      </w:r>
    </w:p>
    <w:p w:rsidR="00B12DB3" w:rsidRPr="002469B0" w:rsidRDefault="00766845" w:rsidP="00085D3B">
      <w:pPr>
        <w:shd w:val="clear" w:color="auto" w:fill="FFFFFF"/>
        <w:spacing w:line="240" w:lineRule="exact"/>
        <w:ind w:right="28" w:firstLine="720"/>
        <w:jc w:val="center"/>
        <w:rPr>
          <w:rFonts w:ascii="Times New Roman" w:hAnsi="Times New Roman"/>
          <w:szCs w:val="24"/>
          <w:lang w:val="en-US"/>
        </w:rPr>
      </w:pPr>
      <w:r w:rsidRPr="00766845">
        <w:rPr>
          <w:rFonts w:ascii="Times New Roman" w:hAnsi="Times New Roman"/>
          <w:b/>
          <w:bCs/>
          <w:lang w:val="en-GB"/>
        </w:rPr>
        <w:t xml:space="preserve"> Railway </w:t>
      </w:r>
      <w:r>
        <w:rPr>
          <w:rFonts w:ascii="Times New Roman" w:hAnsi="Times New Roman"/>
          <w:b/>
          <w:bCs/>
          <w:lang w:val="en-GB"/>
        </w:rPr>
        <w:t>Accident</w:t>
      </w:r>
      <w:r w:rsidRPr="00766845">
        <w:rPr>
          <w:rFonts w:ascii="Times New Roman" w:hAnsi="Times New Roman"/>
          <w:b/>
          <w:bCs/>
          <w:lang w:val="en-GB"/>
        </w:rPr>
        <w:t xml:space="preserve"> Investigation - Derailment of an International Direct Freight Train (IDFT) </w:t>
      </w:r>
      <w:r w:rsidR="003059BC">
        <w:rPr>
          <w:rFonts w:ascii="Times New Roman" w:hAnsi="Times New Roman"/>
          <w:b/>
          <w:bCs/>
        </w:rPr>
        <w:t>№</w:t>
      </w:r>
      <w:r w:rsidRPr="00766845">
        <w:rPr>
          <w:rFonts w:ascii="Times New Roman" w:hAnsi="Times New Roman"/>
          <w:b/>
          <w:bCs/>
          <w:lang w:val="en-GB"/>
        </w:rPr>
        <w:t xml:space="preserve"> 48009</w:t>
      </w:r>
      <w:r>
        <w:rPr>
          <w:rFonts w:ascii="Times New Roman" w:hAnsi="Times New Roman"/>
          <w:b/>
          <w:bCs/>
          <w:lang w:val="en-GB"/>
        </w:rPr>
        <w:t xml:space="preserve"> at switch </w:t>
      </w:r>
      <w:r>
        <w:rPr>
          <w:rFonts w:ascii="Times New Roman" w:hAnsi="Times New Roman"/>
          <w:b/>
          <w:bCs/>
        </w:rPr>
        <w:t>№ 74</w:t>
      </w:r>
      <w:r w:rsidRPr="00766845">
        <w:rPr>
          <w:rFonts w:ascii="Times New Roman" w:hAnsi="Times New Roman"/>
          <w:b/>
          <w:bCs/>
          <w:lang w:val="en-GB"/>
        </w:rPr>
        <w:t xml:space="preserve"> </w:t>
      </w:r>
      <w:r>
        <w:rPr>
          <w:rFonts w:ascii="Times New Roman" w:hAnsi="Times New Roman"/>
          <w:b/>
          <w:bCs/>
          <w:lang w:val="en-GB"/>
        </w:rPr>
        <w:t>of</w:t>
      </w:r>
      <w:r w:rsidRPr="00766845">
        <w:rPr>
          <w:rFonts w:ascii="Times New Roman" w:hAnsi="Times New Roman"/>
          <w:b/>
          <w:bCs/>
          <w:lang w:val="en-GB"/>
        </w:rPr>
        <w:t xml:space="preserve"> Plovdiv Station on February 16, 2019</w:t>
      </w:r>
    </w:p>
    <w:p w:rsidR="009B3333" w:rsidRPr="002469B0" w:rsidRDefault="009B3333" w:rsidP="00CC14F8">
      <w:pPr>
        <w:shd w:val="clear" w:color="auto" w:fill="FFFFFF"/>
        <w:spacing w:line="240" w:lineRule="exact"/>
        <w:ind w:right="28" w:firstLine="720"/>
        <w:jc w:val="both"/>
        <w:rPr>
          <w:rFonts w:ascii="Times New Roman" w:hAnsi="Times New Roman"/>
          <w:szCs w:val="24"/>
          <w:lang w:val="en-US"/>
        </w:rPr>
      </w:pPr>
    </w:p>
    <w:p w:rsidR="000A50AE" w:rsidRPr="00C5258E" w:rsidRDefault="000A50AE" w:rsidP="007F1411">
      <w:pPr>
        <w:shd w:val="clear" w:color="auto" w:fill="FFFFFF"/>
        <w:tabs>
          <w:tab w:val="left" w:pos="936"/>
        </w:tabs>
        <w:spacing w:line="240" w:lineRule="exact"/>
        <w:ind w:right="28"/>
        <w:jc w:val="both"/>
        <w:rPr>
          <w:rFonts w:ascii="Times New Roman" w:hAnsi="Times New Roman"/>
          <w:szCs w:val="24"/>
        </w:rPr>
      </w:pPr>
    </w:p>
    <w:p w:rsidR="0020497D" w:rsidRPr="005A4045" w:rsidRDefault="00596BD3" w:rsidP="00CE20F9">
      <w:pPr>
        <w:ind w:right="28"/>
        <w:jc w:val="center"/>
        <w:rPr>
          <w:szCs w:val="24"/>
          <w:lang w:val="en-US"/>
        </w:rPr>
      </w:pPr>
      <w:r w:rsidRPr="005A4045">
        <w:rPr>
          <w:noProof/>
          <w:lang w:val="en-US" w:eastAsia="zh-CN"/>
        </w:rPr>
        <w:drawing>
          <wp:inline distT="0" distB="0" distL="0" distR="0" wp14:anchorId="599EC5DD" wp14:editId="3B199A22">
            <wp:extent cx="2909570" cy="2885440"/>
            <wp:effectExtent l="0" t="0" r="0" b="0"/>
            <wp:docPr id="1" name="Picture 1" descr="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_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09570" cy="2885440"/>
                    </a:xfrm>
                    <a:prstGeom prst="rect">
                      <a:avLst/>
                    </a:prstGeom>
                    <a:noFill/>
                    <a:ln>
                      <a:noFill/>
                    </a:ln>
                  </pic:spPr>
                </pic:pic>
              </a:graphicData>
            </a:graphic>
          </wp:inline>
        </w:drawing>
      </w:r>
    </w:p>
    <w:p w:rsidR="00E143A2" w:rsidRPr="005A4045" w:rsidRDefault="00E143A2" w:rsidP="00CC14F8">
      <w:pPr>
        <w:pStyle w:val="Text1"/>
        <w:spacing w:after="0"/>
        <w:ind w:left="0" w:right="28" w:firstLine="720"/>
        <w:rPr>
          <w:szCs w:val="24"/>
          <w:lang w:val="en-US"/>
        </w:rPr>
      </w:pPr>
    </w:p>
    <w:p w:rsidR="00E143A2" w:rsidRPr="005A4045" w:rsidRDefault="00E143A2" w:rsidP="00CC14F8">
      <w:pPr>
        <w:pStyle w:val="Text1"/>
        <w:spacing w:after="0"/>
        <w:ind w:left="0" w:right="28" w:firstLine="720"/>
        <w:rPr>
          <w:szCs w:val="24"/>
          <w:lang w:val="en-US"/>
        </w:rPr>
      </w:pPr>
    </w:p>
    <w:p w:rsidR="008A2CBD" w:rsidRPr="005A4045" w:rsidRDefault="008A2CBD" w:rsidP="00CC14F8">
      <w:pPr>
        <w:pStyle w:val="Text1"/>
        <w:spacing w:after="0"/>
        <w:ind w:left="0" w:right="28" w:firstLine="720"/>
        <w:rPr>
          <w:szCs w:val="24"/>
          <w:lang w:val="en-US"/>
        </w:rPr>
      </w:pPr>
    </w:p>
    <w:p w:rsidR="0020497D" w:rsidRPr="005A4045" w:rsidRDefault="0020497D" w:rsidP="00CC14F8">
      <w:pPr>
        <w:pStyle w:val="Text1"/>
        <w:spacing w:after="0"/>
        <w:ind w:left="0" w:right="28" w:firstLine="720"/>
        <w:rPr>
          <w:b/>
          <w:szCs w:val="24"/>
          <w:lang w:val="bg-BG"/>
        </w:rPr>
      </w:pPr>
    </w:p>
    <w:p w:rsidR="007E5E1E" w:rsidRPr="00C5258E" w:rsidRDefault="00044D1E" w:rsidP="00CE20F9">
      <w:pPr>
        <w:pStyle w:val="Text1"/>
        <w:spacing w:after="0"/>
        <w:ind w:left="0" w:right="28"/>
        <w:jc w:val="center"/>
        <w:rPr>
          <w:b/>
          <w:lang w:val="bg-BG"/>
        </w:rPr>
      </w:pPr>
      <w:r w:rsidRPr="002469B0">
        <w:rPr>
          <w:b/>
          <w:lang w:val="en-US"/>
        </w:rPr>
        <w:t>201</w:t>
      </w:r>
      <w:bookmarkEnd w:id="1"/>
      <w:bookmarkEnd w:id="2"/>
      <w:r w:rsidR="009F5678" w:rsidRPr="002469B0">
        <w:rPr>
          <w:b/>
          <w:lang w:val="en-US"/>
        </w:rPr>
        <w:t>9</w:t>
      </w:r>
    </w:p>
    <w:p w:rsidR="00C02ECC" w:rsidRDefault="00C02ECC" w:rsidP="00CC14F8">
      <w:pPr>
        <w:tabs>
          <w:tab w:val="left" w:pos="8080"/>
        </w:tabs>
        <w:ind w:right="28" w:firstLine="720"/>
        <w:jc w:val="both"/>
        <w:rPr>
          <w:rFonts w:ascii="Times New Roman" w:hAnsi="Times New Roman"/>
        </w:rPr>
      </w:pPr>
    </w:p>
    <w:p w:rsidR="00766845" w:rsidRDefault="00766845" w:rsidP="00CC14F8">
      <w:pPr>
        <w:tabs>
          <w:tab w:val="left" w:pos="8080"/>
        </w:tabs>
        <w:ind w:right="28" w:firstLine="720"/>
        <w:jc w:val="both"/>
        <w:rPr>
          <w:rFonts w:ascii="Times New Roman" w:hAnsi="Times New Roman"/>
        </w:rPr>
      </w:pPr>
    </w:p>
    <w:p w:rsidR="00C02ECC" w:rsidRPr="005A4045" w:rsidRDefault="00C02ECC" w:rsidP="007F1411">
      <w:pPr>
        <w:tabs>
          <w:tab w:val="left" w:pos="8080"/>
        </w:tabs>
        <w:ind w:right="28"/>
        <w:jc w:val="both"/>
        <w:rPr>
          <w:rFonts w:ascii="Times New Roman" w:hAnsi="Times New Roman"/>
        </w:rPr>
      </w:pPr>
    </w:p>
    <w:p w:rsidR="00766845" w:rsidRPr="00416ACC" w:rsidRDefault="00766845" w:rsidP="00766845">
      <w:pPr>
        <w:ind w:right="28"/>
        <w:jc w:val="center"/>
        <w:rPr>
          <w:rFonts w:ascii="Times New Roman" w:hAnsi="Times New Roman"/>
          <w:b/>
          <w:sz w:val="28"/>
          <w:szCs w:val="28"/>
          <w:lang w:val="en-GB"/>
        </w:rPr>
      </w:pPr>
      <w:r w:rsidRPr="00416ACC">
        <w:rPr>
          <w:rFonts w:ascii="Times New Roman" w:hAnsi="Times New Roman"/>
          <w:b/>
          <w:sz w:val="28"/>
          <w:szCs w:val="28"/>
          <w:lang w:val="en-GB"/>
        </w:rPr>
        <w:t>FINAL REPORT</w:t>
      </w:r>
    </w:p>
    <w:p w:rsidR="00766845" w:rsidRPr="00694E94" w:rsidRDefault="00766845" w:rsidP="00766845">
      <w:pPr>
        <w:ind w:right="28"/>
        <w:jc w:val="center"/>
        <w:rPr>
          <w:rFonts w:ascii="Times New Roman" w:hAnsi="Times New Roman"/>
          <w:b/>
          <w:szCs w:val="24"/>
        </w:rPr>
      </w:pPr>
    </w:p>
    <w:p w:rsidR="00766845" w:rsidRPr="00694E94" w:rsidRDefault="00766845" w:rsidP="00766845">
      <w:pPr>
        <w:ind w:right="28"/>
        <w:jc w:val="center"/>
        <w:rPr>
          <w:rFonts w:ascii="Times New Roman" w:hAnsi="Times New Roman"/>
          <w:b/>
          <w:spacing w:val="2"/>
          <w:szCs w:val="24"/>
        </w:rPr>
      </w:pPr>
    </w:p>
    <w:p w:rsidR="00766845" w:rsidRPr="00416ACC" w:rsidRDefault="00766845" w:rsidP="00766845">
      <w:pPr>
        <w:autoSpaceDE w:val="0"/>
        <w:autoSpaceDN w:val="0"/>
        <w:adjustRightInd w:val="0"/>
        <w:spacing w:line="360" w:lineRule="auto"/>
        <w:ind w:right="28" w:firstLine="709"/>
        <w:jc w:val="center"/>
        <w:rPr>
          <w:rFonts w:ascii="Times New Roman" w:hAnsi="Times New Roman"/>
          <w:b/>
          <w:bCs/>
          <w:sz w:val="28"/>
          <w:szCs w:val="28"/>
        </w:rPr>
      </w:pPr>
      <w:r w:rsidRPr="00416ACC">
        <w:rPr>
          <w:rFonts w:ascii="Times New Roman" w:hAnsi="Times New Roman"/>
          <w:b/>
          <w:bCs/>
          <w:sz w:val="28"/>
          <w:szCs w:val="28"/>
        </w:rPr>
        <w:t>Purpose of the investigation and degree of responsibility</w:t>
      </w:r>
    </w:p>
    <w:p w:rsidR="00766845" w:rsidRPr="002A5F77" w:rsidRDefault="00766845" w:rsidP="00766845">
      <w:pPr>
        <w:autoSpaceDE w:val="0"/>
        <w:autoSpaceDN w:val="0"/>
        <w:adjustRightInd w:val="0"/>
        <w:spacing w:line="360" w:lineRule="auto"/>
        <w:ind w:right="28" w:firstLine="709"/>
        <w:jc w:val="both"/>
        <w:rPr>
          <w:rFonts w:ascii="Times New Roman" w:hAnsi="Times New Roman"/>
          <w:b/>
          <w:bCs/>
          <w:szCs w:val="24"/>
        </w:rPr>
      </w:pPr>
    </w:p>
    <w:p w:rsidR="00766845" w:rsidRPr="00416ACC" w:rsidRDefault="00766845" w:rsidP="00766845">
      <w:pPr>
        <w:autoSpaceDE w:val="0"/>
        <w:autoSpaceDN w:val="0"/>
        <w:adjustRightInd w:val="0"/>
        <w:spacing w:line="360" w:lineRule="auto"/>
        <w:ind w:right="28" w:firstLine="709"/>
        <w:jc w:val="both"/>
        <w:rPr>
          <w:rFonts w:ascii="Times New Roman" w:hAnsi="Times New Roman"/>
          <w:bCs/>
          <w:sz w:val="28"/>
          <w:szCs w:val="28"/>
        </w:rPr>
      </w:pPr>
      <w:r w:rsidRPr="00416ACC">
        <w:rPr>
          <w:rFonts w:ascii="Times New Roman" w:hAnsi="Times New Roman"/>
          <w:bCs/>
          <w:sz w:val="28"/>
          <w:szCs w:val="28"/>
          <w:lang w:val="en-GB"/>
        </w:rPr>
        <w:t xml:space="preserve">The </w:t>
      </w:r>
      <w:r w:rsidRPr="00416ACC">
        <w:rPr>
          <w:rFonts w:ascii="Times New Roman" w:hAnsi="Times New Roman"/>
          <w:bCs/>
          <w:sz w:val="28"/>
          <w:szCs w:val="28"/>
        </w:rPr>
        <w:t>Investigation of serious accidents, accidents and incidents is carried out by an independent investigation authority of the Republic of Bulgaria - "Specialized Unit for Investigation of Accidents and Incidents in Railway Transport" in the "Ministry of Transport, Information Technologies and Communications" (MTITC) and it aims:</w:t>
      </w:r>
    </w:p>
    <w:p w:rsidR="00766845" w:rsidRPr="00416ACC" w:rsidRDefault="00766845" w:rsidP="00766845">
      <w:pPr>
        <w:autoSpaceDE w:val="0"/>
        <w:autoSpaceDN w:val="0"/>
        <w:adjustRightInd w:val="0"/>
        <w:spacing w:line="360" w:lineRule="auto"/>
        <w:ind w:right="28" w:firstLine="709"/>
        <w:jc w:val="both"/>
        <w:rPr>
          <w:rFonts w:ascii="Times New Roman" w:hAnsi="Times New Roman"/>
          <w:b/>
          <w:bCs/>
          <w:sz w:val="28"/>
          <w:szCs w:val="28"/>
        </w:rPr>
      </w:pPr>
      <w:r w:rsidRPr="00416ACC">
        <w:rPr>
          <w:rFonts w:ascii="Times New Roman" w:hAnsi="Times New Roman"/>
          <w:bCs/>
          <w:sz w:val="28"/>
          <w:szCs w:val="28"/>
          <w:lang w:val="en-GB"/>
        </w:rPr>
        <w:t xml:space="preserve">To </w:t>
      </w:r>
      <w:r w:rsidRPr="00416ACC">
        <w:rPr>
          <w:rFonts w:ascii="Times New Roman" w:hAnsi="Times New Roman"/>
          <w:bCs/>
          <w:sz w:val="28"/>
          <w:szCs w:val="28"/>
        </w:rPr>
        <w:t xml:space="preserve">identify the circumstances and the reasons that led to their implementation with a view </w:t>
      </w:r>
      <w:r w:rsidRPr="00416ACC">
        <w:rPr>
          <w:rFonts w:ascii="Times New Roman" w:hAnsi="Times New Roman"/>
          <w:bCs/>
          <w:sz w:val="28"/>
          <w:szCs w:val="28"/>
          <w:lang w:val="en-GB"/>
        </w:rPr>
        <w:t>to</w:t>
      </w:r>
      <w:r w:rsidRPr="00416ACC">
        <w:rPr>
          <w:rFonts w:ascii="Times New Roman" w:hAnsi="Times New Roman"/>
          <w:bCs/>
          <w:sz w:val="28"/>
          <w:szCs w:val="28"/>
        </w:rPr>
        <w:t xml:space="preserve"> improve safety and prevent</w:t>
      </w:r>
      <w:r w:rsidRPr="00416ACC">
        <w:rPr>
          <w:rFonts w:ascii="Times New Roman" w:hAnsi="Times New Roman"/>
          <w:bCs/>
          <w:sz w:val="28"/>
          <w:szCs w:val="28"/>
          <w:lang w:val="en-GB"/>
        </w:rPr>
        <w:t xml:space="preserve"> from</w:t>
      </w:r>
      <w:r w:rsidRPr="00416ACC">
        <w:rPr>
          <w:rFonts w:ascii="Times New Roman" w:hAnsi="Times New Roman"/>
          <w:bCs/>
          <w:sz w:val="28"/>
          <w:szCs w:val="28"/>
        </w:rPr>
        <w:t xml:space="preserve"> others</w:t>
      </w:r>
      <w:r w:rsidRPr="00416ACC">
        <w:rPr>
          <w:rFonts w:ascii="Times New Roman" w:hAnsi="Times New Roman"/>
          <w:b/>
          <w:bCs/>
          <w:sz w:val="28"/>
          <w:szCs w:val="28"/>
        </w:rPr>
        <w:t xml:space="preserve"> without seeking personal responsibility and guilt</w:t>
      </w:r>
      <w:r w:rsidRPr="00416ACC">
        <w:rPr>
          <w:rFonts w:ascii="Times New Roman" w:hAnsi="Times New Roman"/>
          <w:b/>
          <w:bCs/>
          <w:sz w:val="28"/>
          <w:szCs w:val="28"/>
          <w:lang w:val="en-GB"/>
        </w:rPr>
        <w:t>y</w:t>
      </w:r>
      <w:r w:rsidRPr="00416ACC">
        <w:rPr>
          <w:rFonts w:ascii="Times New Roman" w:hAnsi="Times New Roman"/>
          <w:b/>
          <w:bCs/>
          <w:sz w:val="28"/>
          <w:szCs w:val="28"/>
        </w:rPr>
        <w:t>.</w:t>
      </w:r>
    </w:p>
    <w:p w:rsidR="00766845" w:rsidRPr="00C5759D" w:rsidRDefault="00766845" w:rsidP="00766845">
      <w:pPr>
        <w:autoSpaceDE w:val="0"/>
        <w:autoSpaceDN w:val="0"/>
        <w:adjustRightInd w:val="0"/>
        <w:spacing w:line="360" w:lineRule="auto"/>
        <w:ind w:right="28" w:firstLine="709"/>
        <w:jc w:val="both"/>
        <w:rPr>
          <w:rFonts w:ascii="Times New Roman" w:hAnsi="Times New Roman"/>
          <w:b/>
          <w:bCs/>
          <w:sz w:val="28"/>
          <w:szCs w:val="28"/>
        </w:rPr>
      </w:pPr>
      <w:r w:rsidRPr="00416ACC">
        <w:rPr>
          <w:rFonts w:ascii="Times New Roman" w:hAnsi="Times New Roman"/>
          <w:sz w:val="28"/>
          <w:szCs w:val="28"/>
        </w:rPr>
        <w:t xml:space="preserve">The investigation is carried out in accordance with the requirements of Directive 2004/49 / EC of the European Parliament and of the Council upon safety of the Community's railways transpositioned in the </w:t>
      </w:r>
      <w:r>
        <w:rPr>
          <w:rFonts w:ascii="Times New Roman" w:hAnsi="Times New Roman"/>
          <w:sz w:val="28"/>
          <w:szCs w:val="28"/>
          <w:lang w:val="en-GB"/>
        </w:rPr>
        <w:t xml:space="preserve">Law for </w:t>
      </w:r>
      <w:r>
        <w:rPr>
          <w:rFonts w:ascii="Times New Roman" w:hAnsi="Times New Roman"/>
          <w:sz w:val="28"/>
          <w:szCs w:val="28"/>
        </w:rPr>
        <w:t xml:space="preserve">Railways </w:t>
      </w:r>
      <w:r w:rsidRPr="00416ACC">
        <w:rPr>
          <w:rFonts w:ascii="Times New Roman" w:hAnsi="Times New Roman"/>
          <w:sz w:val="28"/>
          <w:szCs w:val="28"/>
        </w:rPr>
        <w:t xml:space="preserve">( </w:t>
      </w:r>
      <w:r>
        <w:rPr>
          <w:rFonts w:ascii="Times New Roman" w:hAnsi="Times New Roman"/>
          <w:sz w:val="28"/>
          <w:szCs w:val="28"/>
          <w:lang w:val="en-GB"/>
        </w:rPr>
        <w:t>L</w:t>
      </w:r>
      <w:r>
        <w:rPr>
          <w:rFonts w:ascii="Times New Roman" w:hAnsi="Times New Roman"/>
          <w:sz w:val="28"/>
          <w:szCs w:val="28"/>
        </w:rPr>
        <w:t>R</w:t>
      </w:r>
      <w:r w:rsidRPr="00416ACC">
        <w:rPr>
          <w:rFonts w:ascii="Times New Roman" w:hAnsi="Times New Roman"/>
          <w:sz w:val="28"/>
          <w:szCs w:val="28"/>
        </w:rPr>
        <w:t xml:space="preserve"> ), Ordinanc</w:t>
      </w:r>
      <w:r>
        <w:rPr>
          <w:rFonts w:ascii="Times New Roman" w:hAnsi="Times New Roman"/>
          <w:sz w:val="28"/>
          <w:szCs w:val="28"/>
        </w:rPr>
        <w:t xml:space="preserve">e </w:t>
      </w:r>
      <w:r w:rsidRPr="00801B2F">
        <w:rPr>
          <w:rFonts w:ascii="Times New Roman" w:hAnsi="Times New Roman"/>
          <w:sz w:val="28"/>
          <w:szCs w:val="28"/>
        </w:rPr>
        <w:t>№</w:t>
      </w:r>
      <w:r>
        <w:rPr>
          <w:rFonts w:ascii="Times New Roman" w:hAnsi="Times New Roman"/>
          <w:sz w:val="28"/>
          <w:szCs w:val="28"/>
        </w:rPr>
        <w:t xml:space="preserve"> 59 from December 5, 2006 about the m</w:t>
      </w:r>
      <w:r w:rsidRPr="00416ACC">
        <w:rPr>
          <w:rFonts w:ascii="Times New Roman" w:hAnsi="Times New Roman"/>
          <w:sz w:val="28"/>
          <w:szCs w:val="28"/>
        </w:rPr>
        <w:t xml:space="preserve">anagement of safety in railway transport, Ordinance </w:t>
      </w:r>
      <w:r w:rsidRPr="00801B2F">
        <w:rPr>
          <w:rFonts w:ascii="Times New Roman" w:hAnsi="Times New Roman"/>
          <w:sz w:val="28"/>
          <w:szCs w:val="28"/>
        </w:rPr>
        <w:t>№</w:t>
      </w:r>
      <w:r w:rsidRPr="00416ACC">
        <w:rPr>
          <w:rFonts w:ascii="Times New Roman" w:hAnsi="Times New Roman"/>
          <w:sz w:val="28"/>
          <w:szCs w:val="28"/>
        </w:rPr>
        <w:t xml:space="preserve"> </w:t>
      </w:r>
      <w:r>
        <w:rPr>
          <w:rFonts w:ascii="Times New Roman" w:hAnsi="Times New Roman"/>
          <w:sz w:val="28"/>
          <w:szCs w:val="28"/>
        </w:rPr>
        <w:t>H-32 from September 19, 2007 about</w:t>
      </w:r>
      <w:r w:rsidRPr="00416ACC">
        <w:rPr>
          <w:rFonts w:ascii="Times New Roman" w:hAnsi="Times New Roman"/>
          <w:sz w:val="28"/>
          <w:szCs w:val="28"/>
        </w:rPr>
        <w:t xml:space="preserve"> the coordination of the actions and the exchange of information during investigations of railway accidents and i</w:t>
      </w:r>
      <w:r>
        <w:rPr>
          <w:rFonts w:ascii="Times New Roman" w:hAnsi="Times New Roman"/>
          <w:sz w:val="28"/>
          <w:szCs w:val="28"/>
        </w:rPr>
        <w:t>ncidents and the Agreement for interaction during investigations of accidents and i</w:t>
      </w:r>
      <w:r w:rsidRPr="00416ACC">
        <w:rPr>
          <w:rFonts w:ascii="Times New Roman" w:hAnsi="Times New Roman"/>
          <w:sz w:val="28"/>
          <w:szCs w:val="28"/>
        </w:rPr>
        <w:t>ncidents in the air, water</w:t>
      </w:r>
      <w:r>
        <w:rPr>
          <w:rFonts w:ascii="Times New Roman" w:hAnsi="Times New Roman"/>
          <w:sz w:val="28"/>
          <w:szCs w:val="28"/>
          <w:lang w:val="en-GB"/>
        </w:rPr>
        <w:t>way</w:t>
      </w:r>
      <w:r w:rsidRPr="00416ACC">
        <w:rPr>
          <w:rFonts w:ascii="Times New Roman" w:hAnsi="Times New Roman"/>
          <w:sz w:val="28"/>
          <w:szCs w:val="28"/>
        </w:rPr>
        <w:t xml:space="preserve"> and railway transport between the Prosecutor's Office of the R</w:t>
      </w:r>
      <w:r>
        <w:rPr>
          <w:rFonts w:ascii="Times New Roman" w:hAnsi="Times New Roman"/>
          <w:sz w:val="28"/>
          <w:szCs w:val="28"/>
        </w:rPr>
        <w:t>epublic of  Bulgaria, Ministry</w:t>
      </w:r>
      <w:r w:rsidRPr="00416ACC">
        <w:rPr>
          <w:rFonts w:ascii="Times New Roman" w:hAnsi="Times New Roman"/>
          <w:sz w:val="28"/>
          <w:szCs w:val="28"/>
        </w:rPr>
        <w:t xml:space="preserve"> of Interior and MTITC from April 17, 2018.</w:t>
      </w:r>
      <w:r w:rsidRPr="00C5759D">
        <w:rPr>
          <w:rFonts w:ascii="Times New Roman" w:hAnsi="Times New Roman"/>
          <w:b/>
          <w:bCs/>
          <w:sz w:val="28"/>
          <w:szCs w:val="28"/>
        </w:rPr>
        <w:t xml:space="preserve"> </w:t>
      </w:r>
    </w:p>
    <w:p w:rsidR="008F7D44" w:rsidRPr="005A4045" w:rsidRDefault="008F7D44"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023E23" w:rsidRPr="005A4045" w:rsidRDefault="00023E23" w:rsidP="00CC14F8">
      <w:pPr>
        <w:ind w:right="28" w:firstLine="720"/>
        <w:jc w:val="both"/>
        <w:rPr>
          <w:rFonts w:ascii="Times New Roman" w:hAnsi="Times New Roman"/>
          <w:b/>
          <w:spacing w:val="2"/>
        </w:rPr>
      </w:pPr>
    </w:p>
    <w:p w:rsidR="00FB2D13" w:rsidRDefault="00FB2D13" w:rsidP="00CC14F8">
      <w:pPr>
        <w:ind w:right="28" w:firstLine="720"/>
        <w:jc w:val="both"/>
        <w:rPr>
          <w:rFonts w:ascii="Times New Roman" w:hAnsi="Times New Roman"/>
          <w:b/>
          <w:spacing w:val="2"/>
        </w:rPr>
      </w:pPr>
    </w:p>
    <w:p w:rsidR="00C07AA7" w:rsidRDefault="00C07AA7" w:rsidP="00CC14F8">
      <w:pPr>
        <w:autoSpaceDE w:val="0"/>
        <w:autoSpaceDN w:val="0"/>
        <w:adjustRightInd w:val="0"/>
        <w:spacing w:line="480" w:lineRule="auto"/>
        <w:ind w:right="28" w:firstLine="720"/>
        <w:jc w:val="both"/>
        <w:rPr>
          <w:rFonts w:ascii="Times New Roman" w:hAnsi="Times New Roman"/>
          <w:b/>
          <w:szCs w:val="24"/>
        </w:rPr>
      </w:pPr>
    </w:p>
    <w:p w:rsidR="00F3732C" w:rsidRDefault="00F3732C" w:rsidP="00085D3B">
      <w:pPr>
        <w:autoSpaceDE w:val="0"/>
        <w:autoSpaceDN w:val="0"/>
        <w:adjustRightInd w:val="0"/>
        <w:spacing w:line="480" w:lineRule="auto"/>
        <w:ind w:right="28"/>
        <w:jc w:val="center"/>
        <w:rPr>
          <w:rFonts w:ascii="Times New Roman" w:hAnsi="Times New Roman"/>
          <w:b/>
          <w:szCs w:val="24"/>
          <w:lang w:val="en-GB"/>
        </w:rPr>
      </w:pPr>
    </w:p>
    <w:p w:rsidR="00F3732C" w:rsidRDefault="00F3732C" w:rsidP="00085D3B">
      <w:pPr>
        <w:autoSpaceDE w:val="0"/>
        <w:autoSpaceDN w:val="0"/>
        <w:adjustRightInd w:val="0"/>
        <w:spacing w:line="480" w:lineRule="auto"/>
        <w:ind w:right="28"/>
        <w:jc w:val="center"/>
        <w:rPr>
          <w:rFonts w:ascii="Times New Roman" w:hAnsi="Times New Roman"/>
          <w:b/>
          <w:szCs w:val="24"/>
          <w:lang w:val="en-GB"/>
        </w:rPr>
      </w:pPr>
    </w:p>
    <w:p w:rsidR="006B2192" w:rsidRPr="008E4DA2" w:rsidRDefault="008E4DA2" w:rsidP="00085D3B">
      <w:pPr>
        <w:autoSpaceDE w:val="0"/>
        <w:autoSpaceDN w:val="0"/>
        <w:adjustRightInd w:val="0"/>
        <w:spacing w:line="480" w:lineRule="auto"/>
        <w:ind w:right="28"/>
        <w:jc w:val="center"/>
        <w:rPr>
          <w:rFonts w:ascii="Times New Roman" w:hAnsi="Times New Roman"/>
          <w:b/>
          <w:szCs w:val="24"/>
          <w:lang w:val="en-GB"/>
        </w:rPr>
      </w:pPr>
      <w:r>
        <w:rPr>
          <w:rFonts w:ascii="Times New Roman" w:hAnsi="Times New Roman"/>
          <w:b/>
          <w:szCs w:val="24"/>
          <w:lang w:val="en-GB"/>
        </w:rPr>
        <w:t>CONTENTS</w:t>
      </w:r>
    </w:p>
    <w:p w:rsidR="006B2192" w:rsidRPr="005A4045" w:rsidRDefault="006B2192" w:rsidP="00CC14F8">
      <w:pPr>
        <w:autoSpaceDE w:val="0"/>
        <w:autoSpaceDN w:val="0"/>
        <w:adjustRightInd w:val="0"/>
        <w:spacing w:line="480" w:lineRule="auto"/>
        <w:ind w:right="28" w:firstLine="720"/>
        <w:jc w:val="both"/>
        <w:rPr>
          <w:rFonts w:ascii="Times New Roman" w:hAnsi="Times New Roman"/>
          <w:szCs w:val="24"/>
        </w:rPr>
      </w:pPr>
    </w:p>
    <w:p w:rsidR="006B2192" w:rsidRPr="0098393B" w:rsidRDefault="00766845" w:rsidP="00766845">
      <w:pPr>
        <w:tabs>
          <w:tab w:val="left" w:pos="8080"/>
        </w:tabs>
        <w:spacing w:line="480" w:lineRule="auto"/>
        <w:jc w:val="both"/>
        <w:rPr>
          <w:rFonts w:ascii="Times New Roman" w:hAnsi="Times New Roman"/>
          <w:b/>
          <w:szCs w:val="24"/>
        </w:rPr>
      </w:pPr>
      <w:r>
        <w:rPr>
          <w:rFonts w:ascii="Times New Roman" w:hAnsi="Times New Roman"/>
          <w:b/>
          <w:szCs w:val="24"/>
        </w:rPr>
        <w:t xml:space="preserve">1. </w:t>
      </w:r>
      <w:r>
        <w:rPr>
          <w:rFonts w:ascii="Times New Roman" w:hAnsi="Times New Roman"/>
          <w:b/>
          <w:szCs w:val="24"/>
          <w:lang w:val="en-GB"/>
        </w:rPr>
        <w:t>Summary</w:t>
      </w:r>
      <w:r w:rsidR="00FB2D13" w:rsidRPr="0098393B">
        <w:rPr>
          <w:rFonts w:ascii="Times New Roman" w:hAnsi="Times New Roman"/>
          <w:b/>
          <w:szCs w:val="24"/>
        </w:rPr>
        <w:t>………………</w:t>
      </w:r>
      <w:r>
        <w:rPr>
          <w:rFonts w:ascii="Times New Roman" w:hAnsi="Times New Roman"/>
          <w:b/>
          <w:szCs w:val="24"/>
        </w:rPr>
        <w:t>………………</w:t>
      </w:r>
      <w:r w:rsidR="006B2192" w:rsidRPr="0098393B">
        <w:rPr>
          <w:rFonts w:ascii="Times New Roman" w:hAnsi="Times New Roman"/>
          <w:b/>
          <w:szCs w:val="24"/>
        </w:rPr>
        <w:t>……………………………………….</w:t>
      </w:r>
      <w:r w:rsidR="006B2192" w:rsidRPr="002469B0">
        <w:rPr>
          <w:rFonts w:ascii="Times New Roman" w:hAnsi="Times New Roman"/>
          <w:b/>
          <w:szCs w:val="24"/>
          <w:lang w:val="en-US"/>
        </w:rPr>
        <w:t>..</w:t>
      </w:r>
      <w:r w:rsidR="004B46F7" w:rsidRPr="0098393B">
        <w:rPr>
          <w:rFonts w:ascii="Times New Roman" w:hAnsi="Times New Roman"/>
          <w:b/>
          <w:szCs w:val="24"/>
        </w:rPr>
        <w:t>….....</w:t>
      </w:r>
      <w:r w:rsidR="001D7A88" w:rsidRPr="0098393B">
        <w:rPr>
          <w:rFonts w:ascii="Times New Roman" w:hAnsi="Times New Roman"/>
          <w:b/>
          <w:szCs w:val="24"/>
        </w:rPr>
        <w:t>…</w:t>
      </w:r>
      <w:r w:rsidR="006B2192" w:rsidRPr="0098393B">
        <w:rPr>
          <w:rFonts w:ascii="Times New Roman" w:hAnsi="Times New Roman"/>
          <w:b/>
          <w:szCs w:val="24"/>
        </w:rPr>
        <w:t>……</w:t>
      </w:r>
      <w:r w:rsidR="001D7A88" w:rsidRPr="0098393B">
        <w:rPr>
          <w:rFonts w:ascii="Times New Roman" w:hAnsi="Times New Roman"/>
          <w:b/>
          <w:szCs w:val="24"/>
        </w:rPr>
        <w:t>4</w:t>
      </w:r>
    </w:p>
    <w:p w:rsidR="006B2192" w:rsidRPr="002469B0" w:rsidRDefault="006B2192" w:rsidP="00CC14F8">
      <w:pPr>
        <w:autoSpaceDE w:val="0"/>
        <w:autoSpaceDN w:val="0"/>
        <w:adjustRightInd w:val="0"/>
        <w:spacing w:line="480" w:lineRule="auto"/>
        <w:ind w:right="28"/>
        <w:jc w:val="both"/>
        <w:rPr>
          <w:rFonts w:ascii="Times New Roman" w:hAnsi="Times New Roman"/>
          <w:szCs w:val="24"/>
          <w:lang w:val="en-US"/>
        </w:rPr>
      </w:pPr>
      <w:r w:rsidRPr="0098393B">
        <w:rPr>
          <w:rFonts w:ascii="Times New Roman" w:hAnsi="Times New Roman"/>
          <w:b/>
        </w:rPr>
        <w:t xml:space="preserve">2. </w:t>
      </w:r>
      <w:r w:rsidR="00766845" w:rsidRPr="00766845">
        <w:rPr>
          <w:rFonts w:ascii="Times New Roman" w:hAnsi="Times New Roman"/>
          <w:b/>
        </w:rPr>
        <w:t xml:space="preserve">Direct facts and circumstances </w:t>
      </w:r>
      <w:r w:rsidR="00766845">
        <w:rPr>
          <w:rFonts w:ascii="Times New Roman" w:hAnsi="Times New Roman"/>
          <w:b/>
          <w:lang w:val="en-GB"/>
        </w:rPr>
        <w:t>……………</w:t>
      </w:r>
      <w:r w:rsidR="004B46F7" w:rsidRPr="0098393B">
        <w:rPr>
          <w:rFonts w:ascii="Times New Roman" w:hAnsi="Times New Roman"/>
          <w:b/>
          <w:szCs w:val="24"/>
        </w:rPr>
        <w:t>………………………</w:t>
      </w:r>
      <w:r w:rsidRPr="0098393B">
        <w:rPr>
          <w:rFonts w:ascii="Times New Roman" w:hAnsi="Times New Roman"/>
          <w:b/>
          <w:szCs w:val="24"/>
        </w:rPr>
        <w:t>…………..…</w:t>
      </w:r>
      <w:r w:rsidRPr="002469B0">
        <w:rPr>
          <w:rFonts w:ascii="Times New Roman" w:hAnsi="Times New Roman"/>
          <w:b/>
          <w:szCs w:val="24"/>
          <w:lang w:val="en-US"/>
        </w:rPr>
        <w:t>..</w:t>
      </w:r>
      <w:r w:rsidR="00FB2D13" w:rsidRPr="0098393B">
        <w:rPr>
          <w:rFonts w:ascii="Times New Roman" w:hAnsi="Times New Roman"/>
          <w:b/>
          <w:szCs w:val="24"/>
        </w:rPr>
        <w:t>……</w:t>
      </w:r>
      <w:r w:rsidR="004B46F7" w:rsidRPr="0098393B">
        <w:rPr>
          <w:rFonts w:ascii="Times New Roman" w:hAnsi="Times New Roman"/>
          <w:b/>
          <w:szCs w:val="24"/>
        </w:rPr>
        <w:t>..</w:t>
      </w:r>
      <w:r w:rsidR="00FB2D13" w:rsidRPr="0098393B">
        <w:rPr>
          <w:rFonts w:ascii="Times New Roman" w:hAnsi="Times New Roman"/>
          <w:b/>
          <w:szCs w:val="24"/>
        </w:rPr>
        <w:t>.</w:t>
      </w:r>
      <w:r w:rsidRPr="0098393B">
        <w:rPr>
          <w:rFonts w:ascii="Times New Roman" w:hAnsi="Times New Roman"/>
          <w:b/>
          <w:szCs w:val="24"/>
        </w:rPr>
        <w:t>…</w:t>
      </w:r>
      <w:r w:rsidR="001D7A88" w:rsidRPr="0098393B">
        <w:rPr>
          <w:rFonts w:ascii="Times New Roman" w:hAnsi="Times New Roman"/>
          <w:b/>
          <w:szCs w:val="24"/>
        </w:rPr>
        <w:t>.</w:t>
      </w:r>
      <w:r w:rsidR="0098393B" w:rsidRPr="0098393B">
        <w:rPr>
          <w:rFonts w:ascii="Times New Roman" w:hAnsi="Times New Roman"/>
          <w:b/>
          <w:szCs w:val="24"/>
        </w:rPr>
        <w:t>5</w:t>
      </w:r>
    </w:p>
    <w:p w:rsidR="006B2192" w:rsidRPr="002469B0" w:rsidRDefault="006B2192" w:rsidP="00CC14F8">
      <w:pPr>
        <w:autoSpaceDE w:val="0"/>
        <w:autoSpaceDN w:val="0"/>
        <w:adjustRightInd w:val="0"/>
        <w:spacing w:line="480" w:lineRule="auto"/>
        <w:ind w:right="28"/>
        <w:jc w:val="both"/>
        <w:rPr>
          <w:rFonts w:ascii="Times New Roman" w:hAnsi="Times New Roman"/>
          <w:b/>
          <w:szCs w:val="24"/>
          <w:lang w:val="en-US"/>
        </w:rPr>
      </w:pPr>
      <w:r w:rsidRPr="0098393B">
        <w:rPr>
          <w:rFonts w:ascii="Times New Roman" w:hAnsi="Times New Roman"/>
          <w:b/>
        </w:rPr>
        <w:t xml:space="preserve">3. </w:t>
      </w:r>
      <w:r w:rsidR="00766845" w:rsidRPr="00766845">
        <w:rPr>
          <w:rFonts w:ascii="Times New Roman" w:hAnsi="Times New Roman"/>
          <w:b/>
          <w:szCs w:val="24"/>
        </w:rPr>
        <w:t>General data established during the investigation process</w:t>
      </w:r>
      <w:r w:rsidR="0098393B" w:rsidRPr="00766845">
        <w:rPr>
          <w:rFonts w:ascii="Times New Roman" w:hAnsi="Times New Roman"/>
          <w:b/>
          <w:szCs w:val="24"/>
        </w:rPr>
        <w:t>.</w:t>
      </w:r>
      <w:r w:rsidR="004B46F7" w:rsidRPr="0098393B">
        <w:rPr>
          <w:rFonts w:ascii="Times New Roman" w:hAnsi="Times New Roman"/>
          <w:b/>
          <w:szCs w:val="24"/>
        </w:rPr>
        <w:t>………</w:t>
      </w:r>
      <w:r w:rsidR="00766845">
        <w:rPr>
          <w:rFonts w:ascii="Times New Roman" w:hAnsi="Times New Roman"/>
          <w:b/>
          <w:szCs w:val="24"/>
        </w:rPr>
        <w:t>…………..….....</w:t>
      </w:r>
      <w:r w:rsidRPr="002469B0">
        <w:rPr>
          <w:rFonts w:ascii="Times New Roman" w:hAnsi="Times New Roman"/>
          <w:b/>
          <w:szCs w:val="24"/>
          <w:lang w:val="en-US"/>
        </w:rPr>
        <w:t>..</w:t>
      </w:r>
      <w:r w:rsidR="004B46F7" w:rsidRPr="002469B0">
        <w:rPr>
          <w:rFonts w:ascii="Times New Roman" w:hAnsi="Times New Roman"/>
          <w:b/>
          <w:szCs w:val="24"/>
          <w:lang w:val="en-US"/>
        </w:rPr>
        <w:t>.....</w:t>
      </w:r>
      <w:r w:rsidR="001D7A88" w:rsidRPr="0098393B">
        <w:rPr>
          <w:rFonts w:ascii="Times New Roman" w:hAnsi="Times New Roman"/>
          <w:b/>
          <w:szCs w:val="24"/>
        </w:rPr>
        <w:t>...1</w:t>
      </w:r>
      <w:r w:rsidR="0098393B" w:rsidRPr="0098393B">
        <w:rPr>
          <w:rFonts w:ascii="Times New Roman" w:hAnsi="Times New Roman"/>
          <w:b/>
          <w:szCs w:val="24"/>
        </w:rPr>
        <w:t>1</w:t>
      </w:r>
    </w:p>
    <w:p w:rsidR="006B2192" w:rsidRPr="002469B0" w:rsidRDefault="006B2192" w:rsidP="00CC14F8">
      <w:pPr>
        <w:autoSpaceDE w:val="0"/>
        <w:autoSpaceDN w:val="0"/>
        <w:adjustRightInd w:val="0"/>
        <w:spacing w:line="480" w:lineRule="auto"/>
        <w:ind w:right="28"/>
        <w:jc w:val="both"/>
        <w:rPr>
          <w:rFonts w:ascii="Times New Roman" w:hAnsi="Times New Roman"/>
          <w:szCs w:val="24"/>
          <w:lang w:val="en-US"/>
        </w:rPr>
      </w:pPr>
      <w:r w:rsidRPr="0098393B">
        <w:rPr>
          <w:rFonts w:ascii="Times New Roman" w:hAnsi="Times New Roman"/>
          <w:b/>
          <w:szCs w:val="24"/>
        </w:rPr>
        <w:t xml:space="preserve">4. </w:t>
      </w:r>
      <w:r w:rsidR="00766845" w:rsidRPr="00766845">
        <w:rPr>
          <w:rFonts w:ascii="Times New Roman" w:eastAsiaTheme="minorHAnsi" w:hAnsi="Times New Roman"/>
          <w:b/>
          <w:szCs w:val="24"/>
          <w:lang w:val="x-none" w:eastAsia="en-US"/>
        </w:rPr>
        <w:t>Deaths, injuries and material damages</w:t>
      </w:r>
      <w:r w:rsidR="0098393B" w:rsidRPr="00766845">
        <w:rPr>
          <w:rFonts w:ascii="Times New Roman" w:eastAsiaTheme="minorHAnsi" w:hAnsi="Times New Roman"/>
          <w:b/>
          <w:szCs w:val="24"/>
          <w:lang w:val="x-none" w:eastAsia="en-US"/>
        </w:rPr>
        <w:t>.</w:t>
      </w:r>
      <w:r w:rsidR="004B46F7" w:rsidRPr="0098393B">
        <w:rPr>
          <w:rFonts w:ascii="Times New Roman" w:hAnsi="Times New Roman"/>
          <w:b/>
          <w:szCs w:val="24"/>
        </w:rPr>
        <w:t>………</w:t>
      </w:r>
      <w:r w:rsidR="00FB2D13" w:rsidRPr="0098393B">
        <w:rPr>
          <w:rFonts w:ascii="Times New Roman" w:hAnsi="Times New Roman"/>
          <w:b/>
          <w:szCs w:val="24"/>
        </w:rPr>
        <w:t>……………………</w:t>
      </w:r>
      <w:r w:rsidR="00766845">
        <w:rPr>
          <w:rFonts w:ascii="Times New Roman" w:hAnsi="Times New Roman"/>
          <w:b/>
          <w:szCs w:val="24"/>
          <w:lang w:val="en-GB"/>
        </w:rPr>
        <w:t>………….</w:t>
      </w:r>
      <w:r w:rsidR="00FB2D13" w:rsidRPr="0098393B">
        <w:rPr>
          <w:rFonts w:ascii="Times New Roman" w:hAnsi="Times New Roman"/>
          <w:b/>
          <w:szCs w:val="24"/>
        </w:rPr>
        <w:t>……</w:t>
      </w:r>
      <w:r w:rsidRPr="0098393B">
        <w:rPr>
          <w:rFonts w:ascii="Times New Roman" w:hAnsi="Times New Roman"/>
          <w:b/>
          <w:szCs w:val="24"/>
        </w:rPr>
        <w:t>...</w:t>
      </w:r>
      <w:r w:rsidRPr="002469B0">
        <w:rPr>
          <w:rFonts w:ascii="Times New Roman" w:hAnsi="Times New Roman"/>
          <w:b/>
          <w:szCs w:val="24"/>
          <w:lang w:val="en-US"/>
        </w:rPr>
        <w:t>.</w:t>
      </w:r>
      <w:r w:rsidR="004B46F7" w:rsidRPr="002469B0">
        <w:rPr>
          <w:rFonts w:ascii="Times New Roman" w:hAnsi="Times New Roman"/>
          <w:b/>
          <w:szCs w:val="24"/>
          <w:lang w:val="en-US"/>
        </w:rPr>
        <w:t>..</w:t>
      </w:r>
      <w:r w:rsidRPr="0098393B">
        <w:rPr>
          <w:rFonts w:ascii="Times New Roman" w:hAnsi="Times New Roman"/>
          <w:b/>
          <w:szCs w:val="24"/>
        </w:rPr>
        <w:t>…</w:t>
      </w:r>
      <w:r w:rsidR="001D7A88" w:rsidRPr="0098393B">
        <w:rPr>
          <w:rFonts w:ascii="Times New Roman" w:hAnsi="Times New Roman"/>
          <w:b/>
          <w:szCs w:val="24"/>
        </w:rPr>
        <w:t>..1</w:t>
      </w:r>
      <w:r w:rsidR="004A3209" w:rsidRPr="002469B0">
        <w:rPr>
          <w:rFonts w:ascii="Times New Roman" w:hAnsi="Times New Roman"/>
          <w:b/>
          <w:szCs w:val="24"/>
          <w:lang w:val="en-US"/>
        </w:rPr>
        <w:t>3</w:t>
      </w:r>
    </w:p>
    <w:p w:rsidR="006B2192" w:rsidRPr="0098393B" w:rsidRDefault="006B2192" w:rsidP="00CC14F8">
      <w:pPr>
        <w:tabs>
          <w:tab w:val="left" w:pos="142"/>
          <w:tab w:val="left" w:pos="426"/>
        </w:tabs>
        <w:autoSpaceDE w:val="0"/>
        <w:autoSpaceDN w:val="0"/>
        <w:adjustRightInd w:val="0"/>
        <w:spacing w:line="480" w:lineRule="auto"/>
        <w:ind w:right="28"/>
        <w:jc w:val="both"/>
        <w:rPr>
          <w:rFonts w:ascii="Times New Roman" w:hAnsi="Times New Roman"/>
          <w:szCs w:val="24"/>
        </w:rPr>
      </w:pPr>
      <w:r w:rsidRPr="0098393B">
        <w:rPr>
          <w:rFonts w:ascii="Times New Roman" w:hAnsi="Times New Roman"/>
          <w:b/>
        </w:rPr>
        <w:t xml:space="preserve">5. </w:t>
      </w:r>
      <w:r w:rsidR="00766845" w:rsidRPr="00766845">
        <w:rPr>
          <w:rFonts w:ascii="Times New Roman" w:hAnsi="Times New Roman"/>
          <w:b/>
        </w:rPr>
        <w:t>External circumstances - weather and geographic conditions</w:t>
      </w:r>
      <w:r w:rsidR="0098393B" w:rsidRPr="00766845">
        <w:rPr>
          <w:rFonts w:ascii="Times New Roman" w:hAnsi="Times New Roman"/>
          <w:b/>
        </w:rPr>
        <w:t>.</w:t>
      </w:r>
      <w:r w:rsidR="004B46F7" w:rsidRPr="0098393B">
        <w:rPr>
          <w:rFonts w:ascii="Times New Roman" w:hAnsi="Times New Roman"/>
          <w:b/>
          <w:szCs w:val="24"/>
        </w:rPr>
        <w:t>……</w:t>
      </w:r>
      <w:r w:rsidR="00FB2D13" w:rsidRPr="0098393B">
        <w:rPr>
          <w:rFonts w:ascii="Times New Roman" w:hAnsi="Times New Roman"/>
          <w:b/>
          <w:szCs w:val="24"/>
        </w:rPr>
        <w:t>…</w:t>
      </w:r>
      <w:r w:rsidR="00766845">
        <w:rPr>
          <w:rFonts w:ascii="Times New Roman" w:hAnsi="Times New Roman"/>
          <w:b/>
          <w:szCs w:val="24"/>
          <w:lang w:val="en-GB"/>
        </w:rPr>
        <w:t>……</w:t>
      </w:r>
      <w:r w:rsidR="00FB2D13" w:rsidRPr="0098393B">
        <w:rPr>
          <w:rFonts w:ascii="Times New Roman" w:hAnsi="Times New Roman"/>
          <w:b/>
          <w:szCs w:val="24"/>
        </w:rPr>
        <w:t>………..</w:t>
      </w:r>
      <w:r w:rsidRPr="0098393B">
        <w:rPr>
          <w:rFonts w:ascii="Times New Roman" w:hAnsi="Times New Roman"/>
          <w:b/>
          <w:szCs w:val="24"/>
        </w:rPr>
        <w:t>…</w:t>
      </w:r>
      <w:r w:rsidR="004B46F7" w:rsidRPr="0098393B">
        <w:rPr>
          <w:rFonts w:ascii="Times New Roman" w:hAnsi="Times New Roman"/>
          <w:b/>
          <w:szCs w:val="24"/>
        </w:rPr>
        <w:t>..</w:t>
      </w:r>
      <w:r w:rsidRPr="0098393B">
        <w:rPr>
          <w:rFonts w:ascii="Times New Roman" w:hAnsi="Times New Roman"/>
          <w:b/>
          <w:szCs w:val="24"/>
        </w:rPr>
        <w:t>.…</w:t>
      </w:r>
      <w:r w:rsidR="001D7A88" w:rsidRPr="0098393B">
        <w:rPr>
          <w:rFonts w:ascii="Times New Roman" w:hAnsi="Times New Roman"/>
          <w:b/>
          <w:szCs w:val="24"/>
        </w:rPr>
        <w:t>1</w:t>
      </w:r>
      <w:r w:rsidR="0098393B" w:rsidRPr="0098393B">
        <w:rPr>
          <w:rFonts w:ascii="Times New Roman" w:hAnsi="Times New Roman"/>
          <w:b/>
          <w:szCs w:val="24"/>
        </w:rPr>
        <w:t>3</w:t>
      </w:r>
    </w:p>
    <w:p w:rsidR="006B2192" w:rsidRPr="0098393B" w:rsidRDefault="006B2192" w:rsidP="00CC14F8">
      <w:pPr>
        <w:tabs>
          <w:tab w:val="left" w:pos="284"/>
          <w:tab w:val="left" w:pos="426"/>
          <w:tab w:val="left" w:pos="567"/>
        </w:tabs>
        <w:spacing w:line="480" w:lineRule="auto"/>
        <w:ind w:right="28"/>
        <w:jc w:val="both"/>
        <w:rPr>
          <w:rFonts w:ascii="Times New Roman" w:hAnsi="Times New Roman"/>
          <w:b/>
        </w:rPr>
      </w:pPr>
      <w:r w:rsidRPr="0098393B">
        <w:rPr>
          <w:rFonts w:ascii="Times New Roman" w:hAnsi="Times New Roman"/>
          <w:b/>
        </w:rPr>
        <w:t xml:space="preserve">6. </w:t>
      </w:r>
      <w:r w:rsidR="00766845" w:rsidRPr="00766845">
        <w:rPr>
          <w:rFonts w:ascii="Times New Roman" w:hAnsi="Times New Roman"/>
          <w:b/>
        </w:rPr>
        <w:t>Data for railway infrastructure and railway enterprise staff related to the accident</w:t>
      </w:r>
      <w:r w:rsidR="00766845">
        <w:rPr>
          <w:rFonts w:ascii="Times New Roman" w:hAnsi="Times New Roman"/>
          <w:b/>
        </w:rPr>
        <w:t xml:space="preserve">                           </w:t>
      </w:r>
      <w:r w:rsidR="0098393B" w:rsidRPr="0098393B">
        <w:rPr>
          <w:rFonts w:ascii="Times New Roman" w:hAnsi="Times New Roman"/>
          <w:b/>
        </w:rPr>
        <w:t>....</w:t>
      </w:r>
      <w:r w:rsidRPr="002469B0">
        <w:rPr>
          <w:rFonts w:ascii="Times New Roman" w:hAnsi="Times New Roman"/>
          <w:b/>
          <w:szCs w:val="24"/>
          <w:lang w:val="en-US"/>
        </w:rPr>
        <w:t>...</w:t>
      </w:r>
      <w:r w:rsidR="00FB2D13" w:rsidRPr="0098393B">
        <w:rPr>
          <w:rFonts w:ascii="Times New Roman" w:hAnsi="Times New Roman"/>
          <w:b/>
          <w:szCs w:val="24"/>
        </w:rPr>
        <w:t>…………….</w:t>
      </w:r>
      <w:r w:rsidR="00766845">
        <w:rPr>
          <w:rFonts w:ascii="Times New Roman" w:hAnsi="Times New Roman"/>
          <w:b/>
          <w:szCs w:val="24"/>
        </w:rPr>
        <w:t>……</w:t>
      </w:r>
      <w:r w:rsidR="00766845">
        <w:rPr>
          <w:rFonts w:ascii="Times New Roman" w:hAnsi="Times New Roman"/>
          <w:b/>
          <w:szCs w:val="24"/>
          <w:lang w:val="en-GB"/>
        </w:rPr>
        <w:t>………………………………………………………………..</w:t>
      </w:r>
      <w:r w:rsidRPr="0098393B">
        <w:rPr>
          <w:rFonts w:ascii="Times New Roman" w:hAnsi="Times New Roman"/>
          <w:b/>
          <w:szCs w:val="24"/>
        </w:rPr>
        <w:t>……..</w:t>
      </w:r>
      <w:r w:rsidRPr="002469B0">
        <w:rPr>
          <w:rFonts w:ascii="Times New Roman" w:hAnsi="Times New Roman"/>
          <w:b/>
          <w:szCs w:val="24"/>
          <w:lang w:val="en-US"/>
        </w:rPr>
        <w:t>.</w:t>
      </w:r>
      <w:r w:rsidR="001D7A88" w:rsidRPr="0098393B">
        <w:rPr>
          <w:rFonts w:ascii="Times New Roman" w:hAnsi="Times New Roman"/>
          <w:b/>
          <w:szCs w:val="24"/>
        </w:rPr>
        <w:t>..</w:t>
      </w:r>
      <w:r w:rsidRPr="002469B0">
        <w:rPr>
          <w:rFonts w:ascii="Times New Roman" w:hAnsi="Times New Roman"/>
          <w:b/>
          <w:szCs w:val="24"/>
          <w:lang w:val="en-US"/>
        </w:rPr>
        <w:t>.</w:t>
      </w:r>
      <w:r w:rsidRPr="0098393B">
        <w:rPr>
          <w:rFonts w:ascii="Times New Roman" w:hAnsi="Times New Roman"/>
          <w:b/>
          <w:szCs w:val="24"/>
        </w:rPr>
        <w:t>…</w:t>
      </w:r>
      <w:r w:rsidR="004A3209">
        <w:rPr>
          <w:rFonts w:ascii="Times New Roman" w:hAnsi="Times New Roman"/>
          <w:b/>
          <w:szCs w:val="24"/>
        </w:rPr>
        <w:t>14</w:t>
      </w:r>
    </w:p>
    <w:p w:rsidR="006B2192" w:rsidRPr="002469B0" w:rsidRDefault="006B2192" w:rsidP="00CC14F8">
      <w:pPr>
        <w:spacing w:line="480" w:lineRule="auto"/>
        <w:ind w:right="28"/>
        <w:jc w:val="both"/>
        <w:rPr>
          <w:rFonts w:ascii="Times New Roman" w:hAnsi="Times New Roman"/>
          <w:lang w:val="en-US"/>
        </w:rPr>
      </w:pPr>
      <w:r w:rsidRPr="0098393B">
        <w:rPr>
          <w:rFonts w:ascii="Times New Roman" w:hAnsi="Times New Roman"/>
          <w:b/>
        </w:rPr>
        <w:t xml:space="preserve">7. </w:t>
      </w:r>
      <w:r w:rsidR="00766845" w:rsidRPr="00766845">
        <w:rPr>
          <w:rFonts w:ascii="Times New Roman" w:hAnsi="Times New Roman"/>
          <w:b/>
        </w:rPr>
        <w:t>Data from other investigations. Summary of testimony</w:t>
      </w:r>
      <w:r w:rsidR="00766845">
        <w:rPr>
          <w:rFonts w:ascii="Times New Roman" w:hAnsi="Times New Roman"/>
          <w:b/>
        </w:rPr>
        <w:t>…</w:t>
      </w:r>
      <w:r w:rsidR="00766845">
        <w:rPr>
          <w:rFonts w:ascii="Times New Roman" w:hAnsi="Times New Roman"/>
          <w:b/>
          <w:lang w:val="en-GB"/>
        </w:rPr>
        <w:t>…………………….</w:t>
      </w:r>
      <w:r w:rsidR="0098393B" w:rsidRPr="0098393B">
        <w:rPr>
          <w:rFonts w:ascii="Times New Roman" w:hAnsi="Times New Roman"/>
          <w:b/>
        </w:rPr>
        <w:t>.</w:t>
      </w:r>
      <w:r w:rsidR="004B46F7" w:rsidRPr="0098393B">
        <w:rPr>
          <w:rFonts w:ascii="Times New Roman" w:hAnsi="Times New Roman"/>
          <w:b/>
          <w:szCs w:val="24"/>
        </w:rPr>
        <w:t>…..…..</w:t>
      </w:r>
      <w:r w:rsidRPr="0098393B">
        <w:rPr>
          <w:rFonts w:ascii="Times New Roman" w:hAnsi="Times New Roman"/>
          <w:b/>
          <w:szCs w:val="24"/>
        </w:rPr>
        <w:t>..</w:t>
      </w:r>
      <w:r w:rsidRPr="002469B0">
        <w:rPr>
          <w:rFonts w:ascii="Times New Roman" w:hAnsi="Times New Roman"/>
          <w:b/>
          <w:szCs w:val="24"/>
          <w:lang w:val="en-US"/>
        </w:rPr>
        <w:t>..</w:t>
      </w:r>
      <w:r w:rsidRPr="0098393B">
        <w:rPr>
          <w:rFonts w:ascii="Times New Roman" w:hAnsi="Times New Roman"/>
          <w:b/>
          <w:szCs w:val="24"/>
        </w:rPr>
        <w:t>.</w:t>
      </w:r>
      <w:r w:rsidR="001D7A88" w:rsidRPr="0098393B">
        <w:rPr>
          <w:rFonts w:ascii="Times New Roman" w:hAnsi="Times New Roman"/>
          <w:b/>
          <w:szCs w:val="24"/>
        </w:rPr>
        <w:t>1</w:t>
      </w:r>
      <w:r w:rsidR="004A3209">
        <w:rPr>
          <w:rFonts w:ascii="Times New Roman" w:hAnsi="Times New Roman"/>
          <w:b/>
          <w:szCs w:val="24"/>
        </w:rPr>
        <w:t>7</w:t>
      </w:r>
    </w:p>
    <w:p w:rsidR="006B2192" w:rsidRPr="002469B0" w:rsidRDefault="006B2192" w:rsidP="00CC14F8">
      <w:pPr>
        <w:spacing w:line="480" w:lineRule="auto"/>
        <w:ind w:right="28"/>
        <w:jc w:val="both"/>
        <w:rPr>
          <w:rFonts w:ascii="Times New Roman" w:hAnsi="Times New Roman"/>
          <w:b/>
          <w:lang w:val="en-US"/>
        </w:rPr>
      </w:pPr>
      <w:r w:rsidRPr="00201906">
        <w:rPr>
          <w:rFonts w:ascii="Times New Roman" w:hAnsi="Times New Roman"/>
          <w:b/>
        </w:rPr>
        <w:t xml:space="preserve">8. </w:t>
      </w:r>
      <w:r w:rsidR="00766845" w:rsidRPr="00766845">
        <w:rPr>
          <w:rFonts w:ascii="Times New Roman" w:hAnsi="Times New Roman"/>
          <w:b/>
        </w:rPr>
        <w:t>System of Safety Management (SSM)</w:t>
      </w:r>
      <w:r w:rsidR="0098393B" w:rsidRPr="00766845">
        <w:rPr>
          <w:rFonts w:ascii="Times New Roman" w:hAnsi="Times New Roman"/>
          <w:b/>
        </w:rPr>
        <w:t>.</w:t>
      </w:r>
      <w:r w:rsidR="00201906" w:rsidRPr="00201906">
        <w:rPr>
          <w:rFonts w:ascii="Times New Roman" w:hAnsi="Times New Roman"/>
          <w:b/>
        </w:rPr>
        <w:t>....</w:t>
      </w:r>
      <w:r w:rsidR="004B46F7" w:rsidRPr="00201906">
        <w:rPr>
          <w:rFonts w:ascii="Times New Roman" w:hAnsi="Times New Roman"/>
          <w:b/>
          <w:szCs w:val="24"/>
        </w:rPr>
        <w:t>…………</w:t>
      </w:r>
      <w:r w:rsidR="00766845">
        <w:rPr>
          <w:rFonts w:ascii="Times New Roman" w:hAnsi="Times New Roman"/>
          <w:b/>
          <w:szCs w:val="24"/>
        </w:rPr>
        <w:t>…</w:t>
      </w:r>
      <w:r w:rsidR="00766845">
        <w:rPr>
          <w:rFonts w:ascii="Times New Roman" w:hAnsi="Times New Roman"/>
          <w:b/>
          <w:szCs w:val="24"/>
          <w:lang w:val="en-GB"/>
        </w:rPr>
        <w:t>…………….</w:t>
      </w:r>
      <w:r w:rsidR="004B46F7" w:rsidRPr="00201906">
        <w:rPr>
          <w:rFonts w:ascii="Times New Roman" w:hAnsi="Times New Roman"/>
          <w:b/>
          <w:szCs w:val="24"/>
        </w:rPr>
        <w:t>……..…</w:t>
      </w:r>
      <w:r w:rsidRPr="00201906">
        <w:rPr>
          <w:rFonts w:ascii="Times New Roman" w:hAnsi="Times New Roman"/>
          <w:b/>
          <w:szCs w:val="24"/>
        </w:rPr>
        <w:t>………...</w:t>
      </w:r>
      <w:r w:rsidRPr="002469B0">
        <w:rPr>
          <w:rFonts w:ascii="Times New Roman" w:hAnsi="Times New Roman"/>
          <w:b/>
          <w:szCs w:val="24"/>
          <w:lang w:val="en-US"/>
        </w:rPr>
        <w:t>.</w:t>
      </w:r>
      <w:r w:rsidR="001D7A88" w:rsidRPr="00201906">
        <w:rPr>
          <w:rFonts w:ascii="Times New Roman" w:hAnsi="Times New Roman"/>
          <w:b/>
          <w:szCs w:val="24"/>
        </w:rPr>
        <w:t>.</w:t>
      </w:r>
      <w:r w:rsidR="004B46F7" w:rsidRPr="00201906">
        <w:rPr>
          <w:rFonts w:ascii="Times New Roman" w:hAnsi="Times New Roman"/>
          <w:b/>
          <w:szCs w:val="24"/>
        </w:rPr>
        <w:t>..</w:t>
      </w:r>
      <w:r w:rsidR="001D7A88" w:rsidRPr="00201906">
        <w:rPr>
          <w:rFonts w:ascii="Times New Roman" w:hAnsi="Times New Roman"/>
          <w:b/>
          <w:szCs w:val="24"/>
        </w:rPr>
        <w:t>.</w:t>
      </w:r>
      <w:r w:rsidRPr="002469B0">
        <w:rPr>
          <w:rFonts w:ascii="Times New Roman" w:hAnsi="Times New Roman"/>
          <w:b/>
          <w:szCs w:val="24"/>
          <w:lang w:val="en-US"/>
        </w:rPr>
        <w:t>.</w:t>
      </w:r>
      <w:r w:rsidRPr="00201906">
        <w:rPr>
          <w:rFonts w:ascii="Times New Roman" w:hAnsi="Times New Roman"/>
          <w:b/>
          <w:szCs w:val="24"/>
        </w:rPr>
        <w:t>...</w:t>
      </w:r>
      <w:r w:rsidR="004A3209" w:rsidRPr="002469B0">
        <w:rPr>
          <w:rFonts w:ascii="Times New Roman" w:hAnsi="Times New Roman"/>
          <w:b/>
          <w:szCs w:val="24"/>
          <w:lang w:val="en-US"/>
        </w:rPr>
        <w:t>17</w:t>
      </w:r>
    </w:p>
    <w:p w:rsidR="006B2192" w:rsidRPr="002469B0" w:rsidRDefault="006B2192" w:rsidP="00CC14F8">
      <w:pPr>
        <w:autoSpaceDE w:val="0"/>
        <w:autoSpaceDN w:val="0"/>
        <w:adjustRightInd w:val="0"/>
        <w:spacing w:line="480" w:lineRule="auto"/>
        <w:ind w:right="28"/>
        <w:jc w:val="both"/>
        <w:rPr>
          <w:rFonts w:ascii="Times New Roman" w:hAnsi="Times New Roman"/>
          <w:szCs w:val="24"/>
          <w:lang w:val="en-US"/>
        </w:rPr>
      </w:pPr>
      <w:r w:rsidRPr="00201906">
        <w:rPr>
          <w:rFonts w:ascii="Times New Roman" w:hAnsi="Times New Roman"/>
          <w:b/>
        </w:rPr>
        <w:t xml:space="preserve">9. </w:t>
      </w:r>
      <w:r w:rsidR="00766845" w:rsidRPr="00766845">
        <w:rPr>
          <w:rFonts w:ascii="Times New Roman" w:hAnsi="Times New Roman"/>
          <w:b/>
        </w:rPr>
        <w:t xml:space="preserve">Rules and norms </w:t>
      </w:r>
      <w:r w:rsidR="00766845">
        <w:rPr>
          <w:rFonts w:ascii="Times New Roman" w:hAnsi="Times New Roman"/>
          <w:b/>
        </w:rPr>
        <w:t>..</w:t>
      </w:r>
      <w:r w:rsidR="004B46F7" w:rsidRPr="00201906">
        <w:rPr>
          <w:rFonts w:ascii="Times New Roman" w:hAnsi="Times New Roman"/>
          <w:b/>
          <w:szCs w:val="24"/>
        </w:rPr>
        <w:t>……………………</w:t>
      </w:r>
      <w:r w:rsidR="00FB2D13" w:rsidRPr="00201906">
        <w:rPr>
          <w:rFonts w:ascii="Times New Roman" w:hAnsi="Times New Roman"/>
          <w:b/>
          <w:szCs w:val="24"/>
        </w:rPr>
        <w:t>………………………………….</w:t>
      </w:r>
      <w:r w:rsidRPr="00201906">
        <w:rPr>
          <w:rFonts w:ascii="Times New Roman" w:hAnsi="Times New Roman"/>
          <w:b/>
          <w:szCs w:val="24"/>
        </w:rPr>
        <w:t>…..………</w:t>
      </w:r>
      <w:r w:rsidR="004B46F7" w:rsidRPr="00201906">
        <w:rPr>
          <w:rFonts w:ascii="Times New Roman" w:hAnsi="Times New Roman"/>
          <w:b/>
          <w:szCs w:val="24"/>
        </w:rPr>
        <w:t>...</w:t>
      </w:r>
      <w:r w:rsidRPr="00201906">
        <w:rPr>
          <w:rFonts w:ascii="Times New Roman" w:hAnsi="Times New Roman"/>
          <w:b/>
          <w:szCs w:val="24"/>
        </w:rPr>
        <w:t>…….</w:t>
      </w:r>
      <w:r w:rsidR="001D7A88" w:rsidRPr="002469B0">
        <w:rPr>
          <w:rFonts w:ascii="Times New Roman" w:hAnsi="Times New Roman"/>
          <w:b/>
          <w:szCs w:val="24"/>
          <w:lang w:val="en-US"/>
        </w:rPr>
        <w:t>19</w:t>
      </w:r>
    </w:p>
    <w:p w:rsidR="006B2192" w:rsidRPr="002469B0" w:rsidRDefault="008E4DA2" w:rsidP="00CC14F8">
      <w:pPr>
        <w:autoSpaceDE w:val="0"/>
        <w:autoSpaceDN w:val="0"/>
        <w:adjustRightInd w:val="0"/>
        <w:spacing w:line="480" w:lineRule="auto"/>
        <w:ind w:right="28"/>
        <w:jc w:val="both"/>
        <w:rPr>
          <w:rFonts w:ascii="Times New Roman" w:hAnsi="Times New Roman"/>
          <w:szCs w:val="24"/>
          <w:highlight w:val="yellow"/>
          <w:lang w:val="en-US"/>
        </w:rPr>
      </w:pPr>
      <w:r>
        <w:rPr>
          <w:rFonts w:ascii="Times New Roman" w:hAnsi="Times New Roman"/>
          <w:b/>
        </w:rPr>
        <w:t>10.</w:t>
      </w:r>
      <w:r w:rsidR="00766845" w:rsidRPr="00766845">
        <w:rPr>
          <w:rFonts w:ascii="Times New Roman" w:hAnsi="Times New Roman"/>
          <w:b/>
        </w:rPr>
        <w:t>Functional condition of rolling stock and technical facilities of the railway infrastructure</w:t>
      </w:r>
      <w:r w:rsidR="00201906" w:rsidRPr="00201906">
        <w:rPr>
          <w:rFonts w:ascii="Times New Roman" w:hAnsi="Times New Roman"/>
          <w:b/>
        </w:rPr>
        <w:t>.</w:t>
      </w:r>
      <w:r w:rsidR="00FB2D13" w:rsidRPr="00201906">
        <w:rPr>
          <w:rFonts w:ascii="Times New Roman" w:hAnsi="Times New Roman"/>
          <w:b/>
          <w:szCs w:val="24"/>
        </w:rPr>
        <w:t>…………………………</w:t>
      </w:r>
      <w:r w:rsidR="00766845">
        <w:rPr>
          <w:rFonts w:ascii="Times New Roman" w:hAnsi="Times New Roman"/>
          <w:b/>
          <w:szCs w:val="24"/>
          <w:lang w:val="en-GB"/>
        </w:rPr>
        <w:t>…………………….</w:t>
      </w:r>
      <w:r w:rsidR="00FB2D13" w:rsidRPr="00201906">
        <w:rPr>
          <w:rFonts w:ascii="Times New Roman" w:hAnsi="Times New Roman"/>
          <w:b/>
          <w:szCs w:val="24"/>
        </w:rPr>
        <w:t>……………………..……</w:t>
      </w:r>
      <w:r w:rsidR="006B2192" w:rsidRPr="00201906">
        <w:rPr>
          <w:rFonts w:ascii="Times New Roman" w:hAnsi="Times New Roman"/>
          <w:b/>
          <w:szCs w:val="24"/>
        </w:rPr>
        <w:t>...</w:t>
      </w:r>
      <w:r w:rsidR="006B2192" w:rsidRPr="002469B0">
        <w:rPr>
          <w:rFonts w:ascii="Times New Roman" w:hAnsi="Times New Roman"/>
          <w:b/>
          <w:szCs w:val="24"/>
          <w:lang w:val="en-US"/>
        </w:rPr>
        <w:t>..</w:t>
      </w:r>
      <w:r w:rsidR="006B2192" w:rsidRPr="00201906">
        <w:rPr>
          <w:rFonts w:ascii="Times New Roman" w:hAnsi="Times New Roman"/>
          <w:b/>
          <w:szCs w:val="24"/>
        </w:rPr>
        <w:t>...</w:t>
      </w:r>
      <w:r w:rsidR="001D7A88" w:rsidRPr="00201906">
        <w:rPr>
          <w:rFonts w:ascii="Times New Roman" w:hAnsi="Times New Roman"/>
          <w:b/>
          <w:szCs w:val="24"/>
        </w:rPr>
        <w:t>...</w:t>
      </w:r>
      <w:r w:rsidR="004A3209" w:rsidRPr="002469B0">
        <w:rPr>
          <w:rFonts w:ascii="Times New Roman" w:hAnsi="Times New Roman"/>
          <w:b/>
          <w:szCs w:val="24"/>
          <w:lang w:val="en-US"/>
        </w:rPr>
        <w:t>20</w:t>
      </w:r>
    </w:p>
    <w:p w:rsidR="006B2192" w:rsidRPr="002469B0" w:rsidRDefault="008E4DA2" w:rsidP="00CC14F8">
      <w:pPr>
        <w:spacing w:line="480" w:lineRule="auto"/>
        <w:ind w:right="28"/>
        <w:jc w:val="both"/>
        <w:rPr>
          <w:rFonts w:ascii="Times New Roman" w:hAnsi="Times New Roman"/>
          <w:b/>
          <w:lang w:val="en-US"/>
        </w:rPr>
      </w:pPr>
      <w:r>
        <w:rPr>
          <w:rFonts w:ascii="Times New Roman" w:hAnsi="Times New Roman"/>
          <w:b/>
        </w:rPr>
        <w:t>11.</w:t>
      </w:r>
      <w:r w:rsidR="00766845" w:rsidRPr="00766845">
        <w:rPr>
          <w:rFonts w:ascii="Times New Roman" w:hAnsi="Times New Roman"/>
          <w:b/>
        </w:rPr>
        <w:t>Operational System Documentation - reviews, inspections, repairs, maintenance</w:t>
      </w:r>
      <w:r w:rsidR="00201906" w:rsidRPr="00766845">
        <w:rPr>
          <w:rFonts w:ascii="Times New Roman" w:hAnsi="Times New Roman"/>
          <w:b/>
        </w:rPr>
        <w:t>.</w:t>
      </w:r>
      <w:r w:rsidR="004B46F7" w:rsidRPr="00201906">
        <w:rPr>
          <w:rFonts w:ascii="Times New Roman" w:hAnsi="Times New Roman"/>
          <w:b/>
          <w:szCs w:val="24"/>
        </w:rPr>
        <w:t>……………………</w:t>
      </w:r>
      <w:r w:rsidR="00766845">
        <w:rPr>
          <w:rFonts w:ascii="Times New Roman" w:hAnsi="Times New Roman"/>
          <w:b/>
          <w:szCs w:val="24"/>
          <w:lang w:val="en-GB"/>
        </w:rPr>
        <w:t>…………………...</w:t>
      </w:r>
      <w:r w:rsidR="004B46F7" w:rsidRPr="00201906">
        <w:rPr>
          <w:rFonts w:ascii="Times New Roman" w:hAnsi="Times New Roman"/>
          <w:b/>
          <w:szCs w:val="24"/>
        </w:rPr>
        <w:t>…………</w:t>
      </w:r>
      <w:r w:rsidR="006B2192" w:rsidRPr="00201906">
        <w:rPr>
          <w:rFonts w:ascii="Times New Roman" w:hAnsi="Times New Roman"/>
          <w:b/>
          <w:szCs w:val="24"/>
        </w:rPr>
        <w:t>…………....….………</w:t>
      </w:r>
      <w:r w:rsidR="004B46F7" w:rsidRPr="00201906">
        <w:rPr>
          <w:rFonts w:ascii="Times New Roman" w:hAnsi="Times New Roman"/>
          <w:b/>
          <w:szCs w:val="24"/>
        </w:rPr>
        <w:t>...</w:t>
      </w:r>
      <w:r w:rsidR="006B2192" w:rsidRPr="00201906">
        <w:rPr>
          <w:rFonts w:ascii="Times New Roman" w:hAnsi="Times New Roman"/>
          <w:b/>
          <w:szCs w:val="24"/>
        </w:rPr>
        <w:t>…</w:t>
      </w:r>
      <w:r w:rsidR="00FB2D13" w:rsidRPr="002469B0">
        <w:rPr>
          <w:rFonts w:ascii="Times New Roman" w:hAnsi="Times New Roman"/>
          <w:b/>
          <w:szCs w:val="24"/>
          <w:lang w:val="en-US"/>
        </w:rPr>
        <w:t>.</w:t>
      </w:r>
      <w:r w:rsidR="001D7A88" w:rsidRPr="00201906">
        <w:rPr>
          <w:rFonts w:ascii="Times New Roman" w:hAnsi="Times New Roman"/>
          <w:b/>
          <w:szCs w:val="24"/>
        </w:rPr>
        <w:t>….2</w:t>
      </w:r>
      <w:r w:rsidR="006B2192" w:rsidRPr="002469B0">
        <w:rPr>
          <w:rFonts w:ascii="Times New Roman" w:hAnsi="Times New Roman"/>
          <w:b/>
          <w:szCs w:val="24"/>
          <w:lang w:val="en-US"/>
        </w:rPr>
        <w:t>0</w:t>
      </w:r>
    </w:p>
    <w:p w:rsidR="006B2192" w:rsidRPr="00201906" w:rsidRDefault="006B2192" w:rsidP="00CC14F8">
      <w:pPr>
        <w:spacing w:line="480" w:lineRule="auto"/>
        <w:ind w:right="28"/>
        <w:jc w:val="both"/>
        <w:rPr>
          <w:rFonts w:ascii="Times New Roman" w:hAnsi="Times New Roman"/>
          <w:b/>
          <w:szCs w:val="24"/>
        </w:rPr>
      </w:pPr>
      <w:r w:rsidRPr="00201906">
        <w:rPr>
          <w:rFonts w:ascii="Times New Roman" w:hAnsi="Times New Roman"/>
          <w:b/>
          <w:szCs w:val="24"/>
        </w:rPr>
        <w:t xml:space="preserve">12. </w:t>
      </w:r>
      <w:r w:rsidR="00766845" w:rsidRPr="00766845">
        <w:rPr>
          <w:rFonts w:ascii="Times New Roman" w:hAnsi="Times New Roman"/>
          <w:b/>
        </w:rPr>
        <w:t xml:space="preserve">Health and Safety work conditions </w:t>
      </w:r>
      <w:r w:rsidR="00766845">
        <w:rPr>
          <w:rFonts w:ascii="Times New Roman" w:hAnsi="Times New Roman"/>
          <w:b/>
          <w:lang w:val="en-GB"/>
        </w:rPr>
        <w:t>…………...</w:t>
      </w:r>
      <w:r w:rsidRPr="00201906">
        <w:rPr>
          <w:rFonts w:ascii="Times New Roman" w:hAnsi="Times New Roman"/>
          <w:b/>
        </w:rPr>
        <w:t>…………………………………….…</w:t>
      </w:r>
      <w:r w:rsidR="001D7A88" w:rsidRPr="00201906">
        <w:rPr>
          <w:rFonts w:ascii="Times New Roman" w:hAnsi="Times New Roman"/>
          <w:b/>
        </w:rPr>
        <w:t>.</w:t>
      </w:r>
      <w:r w:rsidRPr="002469B0">
        <w:rPr>
          <w:rFonts w:ascii="Times New Roman" w:hAnsi="Times New Roman"/>
          <w:b/>
          <w:lang w:val="en-US"/>
        </w:rPr>
        <w:t>.</w:t>
      </w:r>
      <w:r w:rsidRPr="00201906">
        <w:rPr>
          <w:rFonts w:ascii="Times New Roman" w:hAnsi="Times New Roman"/>
          <w:b/>
        </w:rPr>
        <w:t>…</w:t>
      </w:r>
      <w:r w:rsidR="001D7A88" w:rsidRPr="00201906">
        <w:rPr>
          <w:rFonts w:ascii="Times New Roman" w:hAnsi="Times New Roman"/>
          <w:b/>
        </w:rPr>
        <w:t>2</w:t>
      </w:r>
      <w:r w:rsidR="004A3209">
        <w:rPr>
          <w:rFonts w:ascii="Times New Roman" w:hAnsi="Times New Roman"/>
          <w:b/>
          <w:szCs w:val="24"/>
        </w:rPr>
        <w:t>1</w:t>
      </w:r>
    </w:p>
    <w:p w:rsidR="006B2192" w:rsidRPr="00201906" w:rsidRDefault="006B2192" w:rsidP="00CC14F8">
      <w:pPr>
        <w:autoSpaceDE w:val="0"/>
        <w:autoSpaceDN w:val="0"/>
        <w:adjustRightInd w:val="0"/>
        <w:spacing w:line="480" w:lineRule="auto"/>
        <w:ind w:right="28"/>
        <w:jc w:val="both"/>
        <w:rPr>
          <w:rFonts w:ascii="Times New Roman" w:hAnsi="Times New Roman"/>
          <w:b/>
          <w:szCs w:val="24"/>
        </w:rPr>
      </w:pPr>
      <w:r w:rsidRPr="00201906">
        <w:rPr>
          <w:rFonts w:ascii="Times New Roman" w:hAnsi="Times New Roman"/>
          <w:b/>
          <w:szCs w:val="24"/>
        </w:rPr>
        <w:t xml:space="preserve">13. </w:t>
      </w:r>
      <w:r w:rsidR="00766845" w:rsidRPr="00766845">
        <w:rPr>
          <w:rFonts w:ascii="Times New Roman" w:hAnsi="Times New Roman"/>
          <w:b/>
        </w:rPr>
        <w:t>Accidents of similar nature previously registered</w:t>
      </w:r>
      <w:r w:rsidR="00766845">
        <w:rPr>
          <w:rFonts w:ascii="Times New Roman" w:hAnsi="Times New Roman"/>
          <w:b/>
          <w:lang w:val="en-GB"/>
        </w:rPr>
        <w:t>……………</w:t>
      </w:r>
      <w:r w:rsidR="00201906" w:rsidRPr="00201906">
        <w:rPr>
          <w:rFonts w:ascii="Times New Roman" w:hAnsi="Times New Roman"/>
          <w:b/>
        </w:rPr>
        <w:t>.</w:t>
      </w:r>
      <w:r w:rsidRPr="00201906">
        <w:rPr>
          <w:rFonts w:ascii="Times New Roman" w:hAnsi="Times New Roman"/>
          <w:b/>
          <w:szCs w:val="24"/>
        </w:rPr>
        <w:t>……</w:t>
      </w:r>
      <w:r w:rsidR="00201906">
        <w:rPr>
          <w:rFonts w:ascii="Times New Roman" w:hAnsi="Times New Roman"/>
          <w:b/>
          <w:szCs w:val="24"/>
        </w:rPr>
        <w:t>..........................</w:t>
      </w:r>
      <w:r w:rsidRPr="00201906">
        <w:rPr>
          <w:rFonts w:ascii="Times New Roman" w:hAnsi="Times New Roman"/>
          <w:b/>
          <w:szCs w:val="24"/>
        </w:rPr>
        <w:t>..</w:t>
      </w:r>
      <w:r w:rsidRPr="002469B0">
        <w:rPr>
          <w:rFonts w:ascii="Times New Roman" w:hAnsi="Times New Roman"/>
          <w:b/>
          <w:szCs w:val="24"/>
          <w:lang w:val="en-US"/>
        </w:rPr>
        <w:t>..</w:t>
      </w:r>
      <w:r w:rsidR="001D7A88" w:rsidRPr="00201906">
        <w:rPr>
          <w:rFonts w:ascii="Times New Roman" w:hAnsi="Times New Roman"/>
          <w:b/>
          <w:szCs w:val="24"/>
        </w:rPr>
        <w:t>...</w:t>
      </w:r>
      <w:r w:rsidR="004A3209" w:rsidRPr="002469B0">
        <w:rPr>
          <w:rFonts w:ascii="Times New Roman" w:hAnsi="Times New Roman"/>
          <w:b/>
          <w:szCs w:val="24"/>
          <w:lang w:val="en-US"/>
        </w:rPr>
        <w:t>21</w:t>
      </w:r>
    </w:p>
    <w:p w:rsidR="006B2192" w:rsidRPr="00201906" w:rsidRDefault="004B46F7" w:rsidP="00766845">
      <w:pPr>
        <w:autoSpaceDE w:val="0"/>
        <w:autoSpaceDN w:val="0"/>
        <w:adjustRightInd w:val="0"/>
        <w:spacing w:line="480" w:lineRule="auto"/>
        <w:ind w:right="28"/>
        <w:rPr>
          <w:rFonts w:ascii="Times New Roman" w:hAnsi="Times New Roman"/>
          <w:b/>
        </w:rPr>
      </w:pPr>
      <w:r w:rsidRPr="00201906">
        <w:rPr>
          <w:rFonts w:ascii="Times New Roman" w:hAnsi="Times New Roman"/>
          <w:b/>
        </w:rPr>
        <w:t xml:space="preserve">14. </w:t>
      </w:r>
      <w:r w:rsidR="00766845" w:rsidRPr="00766845">
        <w:rPr>
          <w:rFonts w:ascii="Times New Roman" w:hAnsi="Times New Roman"/>
          <w:b/>
        </w:rPr>
        <w:t>Analysis and conclusions</w:t>
      </w:r>
      <w:r w:rsidR="00766845">
        <w:rPr>
          <w:rFonts w:ascii="Times New Roman" w:hAnsi="Times New Roman"/>
          <w:b/>
        </w:rPr>
        <w:t>…</w:t>
      </w:r>
      <w:r w:rsidR="00766845">
        <w:rPr>
          <w:rFonts w:ascii="Times New Roman" w:hAnsi="Times New Roman"/>
          <w:b/>
          <w:lang w:val="en-GB"/>
        </w:rPr>
        <w:t>……...</w:t>
      </w:r>
      <w:r w:rsidRPr="00201906">
        <w:rPr>
          <w:rFonts w:ascii="Times New Roman" w:hAnsi="Times New Roman"/>
          <w:b/>
        </w:rPr>
        <w:t>……</w:t>
      </w:r>
      <w:r w:rsidR="006B2192" w:rsidRPr="00201906">
        <w:rPr>
          <w:rFonts w:ascii="Times New Roman" w:hAnsi="Times New Roman"/>
          <w:b/>
        </w:rPr>
        <w:t>…</w:t>
      </w:r>
      <w:r w:rsidR="00FB2D13" w:rsidRPr="00201906">
        <w:rPr>
          <w:rFonts w:ascii="Times New Roman" w:hAnsi="Times New Roman"/>
          <w:b/>
        </w:rPr>
        <w:t>………………………</w:t>
      </w:r>
      <w:r w:rsidR="006B2192" w:rsidRPr="00201906">
        <w:rPr>
          <w:rFonts w:ascii="Times New Roman" w:hAnsi="Times New Roman"/>
          <w:b/>
        </w:rPr>
        <w:t>………….…</w:t>
      </w:r>
      <w:r w:rsidR="006B2192" w:rsidRPr="002469B0">
        <w:rPr>
          <w:rFonts w:ascii="Times New Roman" w:hAnsi="Times New Roman"/>
          <w:b/>
          <w:lang w:val="en-US"/>
        </w:rPr>
        <w:t>..</w:t>
      </w:r>
      <w:r w:rsidR="006B2192" w:rsidRPr="00201906">
        <w:rPr>
          <w:rFonts w:ascii="Times New Roman" w:hAnsi="Times New Roman"/>
          <w:b/>
        </w:rPr>
        <w:t>……</w:t>
      </w:r>
      <w:r w:rsidRPr="00201906">
        <w:rPr>
          <w:rFonts w:ascii="Times New Roman" w:hAnsi="Times New Roman"/>
          <w:b/>
        </w:rPr>
        <w:t>...</w:t>
      </w:r>
      <w:r w:rsidR="006B2192" w:rsidRPr="00201906">
        <w:rPr>
          <w:rFonts w:ascii="Times New Roman" w:hAnsi="Times New Roman"/>
          <w:b/>
        </w:rPr>
        <w:t>…</w:t>
      </w:r>
      <w:r w:rsidR="001D7A88" w:rsidRPr="00201906">
        <w:rPr>
          <w:rFonts w:ascii="Times New Roman" w:hAnsi="Times New Roman"/>
          <w:b/>
        </w:rPr>
        <w:t>..21</w:t>
      </w:r>
    </w:p>
    <w:p w:rsidR="006B2192" w:rsidRPr="00CE20F9" w:rsidRDefault="00CE20F9" w:rsidP="00CE20F9">
      <w:pPr>
        <w:tabs>
          <w:tab w:val="left" w:pos="993"/>
        </w:tabs>
        <w:spacing w:line="480" w:lineRule="auto"/>
        <w:ind w:right="28"/>
        <w:jc w:val="both"/>
        <w:rPr>
          <w:rFonts w:ascii="Times New Roman" w:hAnsi="Times New Roman"/>
          <w:b/>
        </w:rPr>
      </w:pPr>
      <w:r w:rsidRPr="00CE20F9">
        <w:rPr>
          <w:rFonts w:ascii="Times New Roman" w:hAnsi="Times New Roman"/>
          <w:b/>
        </w:rPr>
        <w:t xml:space="preserve">15. </w:t>
      </w:r>
      <w:r w:rsidR="00766845" w:rsidRPr="00766845">
        <w:rPr>
          <w:rFonts w:ascii="Times New Roman" w:hAnsi="Times New Roman"/>
          <w:b/>
        </w:rPr>
        <w:t>Description of measures already taken as a consequence of the accident</w:t>
      </w:r>
      <w:r w:rsidR="00766845">
        <w:rPr>
          <w:rFonts w:ascii="Times New Roman" w:hAnsi="Times New Roman"/>
          <w:b/>
          <w:lang w:val="en-GB"/>
        </w:rPr>
        <w:t>…….</w:t>
      </w:r>
      <w:r w:rsidRPr="00CE20F9">
        <w:rPr>
          <w:rFonts w:ascii="Times New Roman" w:hAnsi="Times New Roman"/>
          <w:b/>
        </w:rPr>
        <w:t>............</w:t>
      </w:r>
      <w:r w:rsidR="004B46F7" w:rsidRPr="002469B0">
        <w:rPr>
          <w:rFonts w:ascii="Times New Roman" w:hAnsi="Times New Roman"/>
          <w:b/>
          <w:lang w:val="en-US"/>
        </w:rPr>
        <w:t>...</w:t>
      </w:r>
      <w:r w:rsidR="004A3209">
        <w:rPr>
          <w:rFonts w:ascii="Times New Roman" w:hAnsi="Times New Roman"/>
          <w:b/>
        </w:rPr>
        <w:t>46</w:t>
      </w:r>
    </w:p>
    <w:p w:rsidR="006B2192" w:rsidRPr="002469B0" w:rsidRDefault="006B2192" w:rsidP="00766845">
      <w:pPr>
        <w:autoSpaceDE w:val="0"/>
        <w:autoSpaceDN w:val="0"/>
        <w:adjustRightInd w:val="0"/>
        <w:spacing w:line="480" w:lineRule="auto"/>
        <w:ind w:right="-57"/>
        <w:rPr>
          <w:rFonts w:ascii="Times New Roman" w:hAnsi="Times New Roman"/>
          <w:szCs w:val="24"/>
          <w:lang w:val="en-US"/>
        </w:rPr>
      </w:pPr>
      <w:r w:rsidRPr="00CE20F9">
        <w:rPr>
          <w:rFonts w:ascii="Times New Roman" w:hAnsi="Times New Roman"/>
          <w:b/>
          <w:szCs w:val="24"/>
        </w:rPr>
        <w:t xml:space="preserve">16. </w:t>
      </w:r>
      <w:r w:rsidR="00766845" w:rsidRPr="00766845">
        <w:rPr>
          <w:rFonts w:ascii="Times New Roman" w:hAnsi="Times New Roman"/>
          <w:b/>
          <w:szCs w:val="24"/>
        </w:rPr>
        <w:t>Recommendations issued in order to avoid accidents upon the same reasons</w:t>
      </w:r>
      <w:r w:rsidR="00CE20F9" w:rsidRPr="00060D6F">
        <w:rPr>
          <w:rFonts w:ascii="Times New Roman" w:hAnsi="Times New Roman"/>
          <w:b/>
          <w:szCs w:val="24"/>
        </w:rPr>
        <w:t>.</w:t>
      </w:r>
      <w:r w:rsidR="00766845">
        <w:rPr>
          <w:rFonts w:ascii="Times New Roman" w:hAnsi="Times New Roman"/>
          <w:b/>
          <w:szCs w:val="24"/>
        </w:rPr>
        <w:t>..........</w:t>
      </w:r>
      <w:r w:rsidR="004B46F7" w:rsidRPr="00CE20F9">
        <w:rPr>
          <w:rFonts w:ascii="Times New Roman" w:hAnsi="Times New Roman"/>
          <w:b/>
          <w:szCs w:val="24"/>
        </w:rPr>
        <w:t>....</w:t>
      </w:r>
      <w:r w:rsidRPr="00CE20F9">
        <w:rPr>
          <w:rFonts w:ascii="Times New Roman" w:hAnsi="Times New Roman"/>
          <w:b/>
          <w:szCs w:val="24"/>
        </w:rPr>
        <w:t>.</w:t>
      </w:r>
      <w:r w:rsidR="00CE20F9" w:rsidRPr="002469B0">
        <w:rPr>
          <w:rFonts w:ascii="Times New Roman" w:hAnsi="Times New Roman"/>
          <w:b/>
          <w:szCs w:val="24"/>
          <w:lang w:val="en-US"/>
        </w:rPr>
        <w:t>4</w:t>
      </w:r>
      <w:r w:rsidR="004A3209" w:rsidRPr="002469B0">
        <w:rPr>
          <w:rFonts w:ascii="Times New Roman" w:hAnsi="Times New Roman"/>
          <w:b/>
          <w:szCs w:val="24"/>
          <w:lang w:val="en-US"/>
        </w:rPr>
        <w:t>6</w:t>
      </w:r>
    </w:p>
    <w:p w:rsidR="006B2192" w:rsidRDefault="006B2192" w:rsidP="00CC14F8">
      <w:pPr>
        <w:autoSpaceDE w:val="0"/>
        <w:autoSpaceDN w:val="0"/>
        <w:adjustRightInd w:val="0"/>
        <w:ind w:right="28" w:firstLine="720"/>
        <w:jc w:val="both"/>
        <w:rPr>
          <w:rFonts w:ascii="Times New Roman" w:hAnsi="Times New Roman"/>
          <w:szCs w:val="24"/>
        </w:rPr>
      </w:pPr>
    </w:p>
    <w:p w:rsidR="00740B00" w:rsidRDefault="00740B00" w:rsidP="00CC14F8">
      <w:pPr>
        <w:spacing w:before="120" w:after="120"/>
        <w:ind w:left="709" w:right="28" w:firstLine="720"/>
        <w:jc w:val="both"/>
        <w:rPr>
          <w:rFonts w:ascii="Times New Roman" w:hAnsi="Times New Roman"/>
          <w:b/>
          <w:szCs w:val="24"/>
        </w:rPr>
      </w:pPr>
    </w:p>
    <w:p w:rsidR="00740B00" w:rsidRDefault="00740B00" w:rsidP="00CC14F8">
      <w:pPr>
        <w:spacing w:before="120" w:after="120"/>
        <w:ind w:left="709" w:right="28" w:firstLine="720"/>
        <w:jc w:val="both"/>
        <w:rPr>
          <w:rFonts w:ascii="Times New Roman" w:hAnsi="Times New Roman"/>
          <w:b/>
          <w:szCs w:val="24"/>
        </w:rPr>
      </w:pPr>
    </w:p>
    <w:p w:rsidR="00201906" w:rsidRDefault="00201906" w:rsidP="00CC14F8">
      <w:pPr>
        <w:spacing w:before="120" w:after="120"/>
        <w:ind w:left="709" w:right="28" w:firstLine="720"/>
        <w:jc w:val="both"/>
        <w:rPr>
          <w:rFonts w:ascii="Times New Roman" w:hAnsi="Times New Roman"/>
          <w:b/>
          <w:szCs w:val="24"/>
        </w:rPr>
      </w:pPr>
    </w:p>
    <w:p w:rsidR="00740B00" w:rsidRDefault="00740B00" w:rsidP="00CC14F8">
      <w:pPr>
        <w:spacing w:before="120" w:after="120"/>
        <w:ind w:left="709" w:right="28" w:firstLine="720"/>
        <w:jc w:val="both"/>
        <w:rPr>
          <w:rFonts w:ascii="Times New Roman" w:hAnsi="Times New Roman"/>
          <w:b/>
          <w:szCs w:val="24"/>
        </w:rPr>
      </w:pPr>
    </w:p>
    <w:p w:rsidR="00740B00" w:rsidRDefault="00740B00" w:rsidP="00CC14F8">
      <w:pPr>
        <w:spacing w:before="120" w:after="120"/>
        <w:ind w:left="709" w:right="28" w:firstLine="720"/>
        <w:jc w:val="both"/>
        <w:rPr>
          <w:rFonts w:ascii="Times New Roman" w:hAnsi="Times New Roman"/>
          <w:b/>
          <w:szCs w:val="24"/>
        </w:rPr>
      </w:pPr>
    </w:p>
    <w:p w:rsidR="00740B00" w:rsidRDefault="00740B00" w:rsidP="00CC14F8">
      <w:pPr>
        <w:spacing w:before="120" w:after="120"/>
        <w:ind w:left="709" w:right="28" w:firstLine="720"/>
        <w:jc w:val="both"/>
        <w:rPr>
          <w:rFonts w:ascii="Times New Roman" w:hAnsi="Times New Roman"/>
          <w:b/>
          <w:szCs w:val="24"/>
        </w:rPr>
      </w:pPr>
    </w:p>
    <w:p w:rsidR="00AF7519" w:rsidRPr="00AF7519" w:rsidRDefault="00AF7519" w:rsidP="008A66C7">
      <w:pPr>
        <w:spacing w:before="120" w:after="120"/>
        <w:ind w:right="28"/>
        <w:jc w:val="both"/>
        <w:rPr>
          <w:rFonts w:ascii="Times New Roman" w:hAnsi="Times New Roman"/>
          <w:b/>
          <w:szCs w:val="24"/>
        </w:rPr>
      </w:pPr>
    </w:p>
    <w:p w:rsidR="00CE5776" w:rsidRPr="00AF7519" w:rsidRDefault="00964AFB" w:rsidP="004A3209">
      <w:pPr>
        <w:pStyle w:val="ListParagraph"/>
        <w:numPr>
          <w:ilvl w:val="0"/>
          <w:numId w:val="19"/>
        </w:numPr>
        <w:spacing w:before="120" w:after="120"/>
        <w:ind w:left="993" w:right="28" w:hanging="284"/>
        <w:jc w:val="both"/>
        <w:rPr>
          <w:rFonts w:ascii="Times New Roman" w:hAnsi="Times New Roman"/>
          <w:b/>
          <w:szCs w:val="24"/>
        </w:rPr>
      </w:pPr>
      <w:r>
        <w:rPr>
          <w:rFonts w:ascii="Times New Roman" w:hAnsi="Times New Roman"/>
          <w:b/>
          <w:szCs w:val="24"/>
          <w:lang w:val="en-GB"/>
        </w:rPr>
        <w:lastRenderedPageBreak/>
        <w:t>Summary</w:t>
      </w:r>
      <w:r w:rsidR="00F177F6" w:rsidRPr="00AF7519">
        <w:rPr>
          <w:rFonts w:ascii="Times New Roman" w:hAnsi="Times New Roman"/>
          <w:b/>
          <w:szCs w:val="24"/>
        </w:rPr>
        <w:t>.</w:t>
      </w:r>
    </w:p>
    <w:p w:rsidR="00CC3E81" w:rsidRDefault="00C77E79" w:rsidP="00C77E79">
      <w:pPr>
        <w:pStyle w:val="ListParagraph"/>
        <w:numPr>
          <w:ilvl w:val="1"/>
          <w:numId w:val="19"/>
        </w:numPr>
        <w:spacing w:before="120"/>
        <w:ind w:right="28"/>
        <w:jc w:val="both"/>
        <w:rPr>
          <w:rFonts w:ascii="Times New Roman" w:hAnsi="Times New Roman"/>
          <w:u w:val="single"/>
        </w:rPr>
      </w:pPr>
      <w:r w:rsidRPr="00C77E79">
        <w:rPr>
          <w:rFonts w:ascii="Times New Roman" w:hAnsi="Times New Roman"/>
          <w:u w:val="single"/>
        </w:rPr>
        <w:t>Brief description of the event</w:t>
      </w:r>
      <w:r w:rsidR="00CC3E81" w:rsidRPr="00630CD1">
        <w:rPr>
          <w:rFonts w:ascii="Times New Roman" w:hAnsi="Times New Roman"/>
          <w:u w:val="single"/>
        </w:rPr>
        <w:t>.</w:t>
      </w:r>
    </w:p>
    <w:p w:rsidR="00CF4547" w:rsidRPr="00CF4547" w:rsidRDefault="00CF4547" w:rsidP="00CF4547">
      <w:pPr>
        <w:ind w:right="28" w:firstLine="720"/>
        <w:jc w:val="both"/>
        <w:rPr>
          <w:rFonts w:ascii="Times New Roman" w:hAnsi="Times New Roman"/>
        </w:rPr>
      </w:pPr>
      <w:r w:rsidRPr="00CF4547">
        <w:rPr>
          <w:rFonts w:ascii="Times New Roman" w:hAnsi="Times New Roman"/>
        </w:rPr>
        <w:t>On February 13, 2019, the railway carrier “Bulmarket Rail Cargo” EOOD with request№ 8 at 07:45 hours has requested to the "Railway Infrastructure" NC to draw up a timetable and to appoint IDFT № 48009 for the transport of goods under Class 2 of RID. RINC has developed a timetable and has assigned in the schedule for movement IDFT № 48009 on the route Dimitrovgrad ZS - Voluyak - Iliyantsi.</w:t>
      </w:r>
    </w:p>
    <w:p w:rsidR="00630CD1" w:rsidRPr="003218A6" w:rsidRDefault="00CF4547" w:rsidP="00CF4547">
      <w:pPr>
        <w:ind w:right="28" w:firstLine="720"/>
        <w:jc w:val="both"/>
        <w:rPr>
          <w:rFonts w:ascii="Times New Roman" w:hAnsi="Times New Roman"/>
        </w:rPr>
      </w:pPr>
      <w:r w:rsidRPr="00CF4547">
        <w:rPr>
          <w:rFonts w:ascii="Times New Roman" w:hAnsi="Times New Roman"/>
        </w:rPr>
        <w:t>On February 13, 2019 at 14:20 hours, from Dimitrovgrad Zheleznica Srpska (ZS)  IDFT № 48009 has departed composed by - electric locomotive № 87017 and auxiliary locomotive № 86003 with 14 tank wagons, 13 of which are filled with liquefied gas ( propane-butane) and 1 wagon empty for prevention, 56 axles, 981 tonnes. The train arrived at Dragoman Station at 15:10 hrs and after the commercial and technical inspection and testing of the train automatic brakes has left at 15:43 hrs. The train has arrived at</w:t>
      </w:r>
      <w:r>
        <w:rPr>
          <w:rFonts w:ascii="Times New Roman" w:hAnsi="Times New Roman"/>
        </w:rPr>
        <w:t xml:space="preserve"> Iliyantsi station at 16:34 hrs</w:t>
      </w:r>
      <w:r w:rsidR="006714A8" w:rsidRPr="006664D8">
        <w:rPr>
          <w:rFonts w:ascii="Times New Roman" w:hAnsi="Times New Roman"/>
        </w:rPr>
        <w:t>.</w:t>
      </w:r>
    </w:p>
    <w:p w:rsidR="00064058" w:rsidRPr="00064058" w:rsidRDefault="00064058" w:rsidP="00064058">
      <w:pPr>
        <w:ind w:firstLine="720"/>
        <w:jc w:val="both"/>
        <w:rPr>
          <w:rFonts w:ascii="Times New Roman" w:hAnsi="Times New Roman"/>
          <w:szCs w:val="24"/>
        </w:rPr>
      </w:pPr>
      <w:r w:rsidRPr="00064058">
        <w:rPr>
          <w:rFonts w:ascii="Times New Roman" w:hAnsi="Times New Roman"/>
          <w:szCs w:val="24"/>
        </w:rPr>
        <w:t>On February 13, 2019, the railway carrier “Bulmarket Rail Cargo” EOOD with request № 8 at 07:45 hours has requested to the "Railway Infrastructure" NC to draw up a timetable and to appoint IDFT № 48009 for the transport of goods under Class 2 of RID. RINC has developed a timetable and has assigned in the schedule for movement IDFT № 48009 on the route Dimitrovgrad ZS - Voluyak - Iliyantsi.</w:t>
      </w:r>
    </w:p>
    <w:p w:rsidR="00064058" w:rsidRPr="00064058" w:rsidRDefault="00064058" w:rsidP="00064058">
      <w:pPr>
        <w:ind w:firstLine="720"/>
        <w:jc w:val="both"/>
        <w:rPr>
          <w:rFonts w:ascii="Times New Roman" w:hAnsi="Times New Roman"/>
          <w:szCs w:val="24"/>
        </w:rPr>
      </w:pPr>
      <w:r w:rsidRPr="00064058">
        <w:rPr>
          <w:rFonts w:ascii="Times New Roman" w:hAnsi="Times New Roman"/>
          <w:szCs w:val="24"/>
        </w:rPr>
        <w:t>On February 13, 2019 at 14:20 hours, from Dimitrovgrad Zheleznica Srpska (ZS)  IDFT № 48009 has departed composed by - electric locomotive № 87017 and auxiliary locomotive № 86003 with 14 tank wagons, 13 of which are filled with liquefied gas ( propane-butane) and 1 wagon empty for prevention, 56 axles, 981 tonnes. The train arrived at Dragoman Station at 15:10 hrs and after the commercial and technical inspection and testing of the train automatic brakes has left at 15:43 hrs. The train has arrived at Iliyantsi station at 16:34 hrs.</w:t>
      </w:r>
    </w:p>
    <w:p w:rsidR="00064058" w:rsidRPr="00064058" w:rsidRDefault="00064058" w:rsidP="00064058">
      <w:pPr>
        <w:ind w:firstLine="720"/>
        <w:jc w:val="both"/>
        <w:rPr>
          <w:rFonts w:ascii="Times New Roman" w:hAnsi="Times New Roman"/>
          <w:szCs w:val="24"/>
        </w:rPr>
      </w:pPr>
      <w:r w:rsidRPr="00064058">
        <w:rPr>
          <w:rFonts w:ascii="Times New Roman" w:hAnsi="Times New Roman"/>
          <w:szCs w:val="24"/>
        </w:rPr>
        <w:t xml:space="preserve">On February 15, 2019, the railway company “Bulmarket Rail Cargo” EOOD with request № 7 at 13:20 hrs has requested from RINC to draw up a timetable and to appoint a movement of IDFT № 48009 for transportation of cargo under Class 2 of RID.  RINC has developed a timetable and assigned in the schedule for movement IDFT № 48009 with the route Dimitrovgrad ZS - Voluyak - Iliyantsi - Pirdop - Karlovo - Filipovo - Plovdiv - Plovdiv - distribution. </w:t>
      </w:r>
    </w:p>
    <w:p w:rsidR="00064058" w:rsidRPr="00064058" w:rsidRDefault="00064058" w:rsidP="00064058">
      <w:pPr>
        <w:ind w:firstLine="720"/>
        <w:jc w:val="both"/>
        <w:rPr>
          <w:rFonts w:ascii="Times New Roman" w:hAnsi="Times New Roman"/>
          <w:szCs w:val="24"/>
        </w:rPr>
      </w:pPr>
      <w:r w:rsidRPr="00064058">
        <w:rPr>
          <w:rFonts w:ascii="Times New Roman" w:hAnsi="Times New Roman"/>
          <w:szCs w:val="24"/>
        </w:rPr>
        <w:t>On February 15, 2019, at 19:18 hrs, IDFT № 48009 has departed from  railway station Dimitrovgrad (ZS)  in composition: electric locomotive № 86003.4 and auxiliary locomotive № 86001.8 with 13 tank wagons, 12 of which are filled with liquefied petroleum gas (propane-butane) and 1 wagon empty for prevention, 52 axles, 896 tons. The train arrived at Dragoman Station at 19:55 hrs and after a commercial and technical inspection and testing of the automatic train brakes left at 20:15 hrs. The train arrived at Iliyantsi station at 21:05 hrs.</w:t>
      </w:r>
    </w:p>
    <w:p w:rsidR="006714A8" w:rsidRDefault="00064058" w:rsidP="00064058">
      <w:pPr>
        <w:ind w:firstLine="720"/>
        <w:jc w:val="both"/>
        <w:rPr>
          <w:rFonts w:ascii="Times New Roman" w:hAnsi="Times New Roman"/>
        </w:rPr>
      </w:pPr>
      <w:r w:rsidRPr="00064058">
        <w:rPr>
          <w:rFonts w:ascii="Times New Roman" w:hAnsi="Times New Roman"/>
          <w:szCs w:val="24"/>
        </w:rPr>
        <w:t>At Iliyantsi station, both stocks are joined. The train has undergone a commercial and technical inspection and testing of the automatic train brakes. From Iliyantsi station, IDFT has departed with the same № 48009 along Iliyantsi - Pirdop - Karlovo - Filipovo - Plovdiv - Plovdi</w:t>
      </w:r>
      <w:r>
        <w:rPr>
          <w:rFonts w:ascii="Times New Roman" w:hAnsi="Times New Roman"/>
          <w:szCs w:val="24"/>
        </w:rPr>
        <w:t>v - distribution route (Fig. 1)</w:t>
      </w:r>
      <w:r w:rsidR="0096497D">
        <w:rPr>
          <w:rFonts w:ascii="Times New Roman" w:hAnsi="Times New Roman"/>
        </w:rPr>
        <w:t>.</w:t>
      </w:r>
      <w:r w:rsidR="005C6186">
        <w:rPr>
          <w:rFonts w:ascii="Times New Roman" w:hAnsi="Times New Roman"/>
        </w:rPr>
        <w:t xml:space="preserve"> </w:t>
      </w:r>
    </w:p>
    <w:p w:rsidR="006714A8" w:rsidRPr="004937FE" w:rsidRDefault="00064058" w:rsidP="00064058">
      <w:pPr>
        <w:tabs>
          <w:tab w:val="left" w:pos="8080"/>
        </w:tabs>
        <w:ind w:right="28"/>
        <w:jc w:val="both"/>
        <w:rPr>
          <w:rFonts w:ascii="Times New Roman" w:hAnsi="Times New Roman"/>
          <w:szCs w:val="24"/>
        </w:rPr>
      </w:pPr>
      <w:r>
        <w:rPr>
          <w:noProof/>
          <w:lang w:val="en-US" w:eastAsia="zh-CN"/>
        </w:rPr>
        <w:lastRenderedPageBreak/>
        <mc:AlternateContent>
          <mc:Choice Requires="wpg">
            <w:drawing>
              <wp:anchor distT="0" distB="0" distL="114300" distR="114300" simplePos="0" relativeHeight="251584512" behindDoc="0" locked="0" layoutInCell="1" allowOverlap="1" wp14:anchorId="603AE4F0" wp14:editId="54F61B73">
                <wp:simplePos x="0" y="0"/>
                <wp:positionH relativeFrom="column">
                  <wp:posOffset>269107</wp:posOffset>
                </wp:positionH>
                <wp:positionV relativeFrom="paragraph">
                  <wp:posOffset>69166</wp:posOffset>
                </wp:positionV>
                <wp:extent cx="5410200" cy="3314700"/>
                <wp:effectExtent l="0" t="0" r="0" b="0"/>
                <wp:wrapThrough wrapText="bothSides">
                  <wp:wrapPolygon edited="0">
                    <wp:start x="380" y="0"/>
                    <wp:lineTo x="228" y="372"/>
                    <wp:lineTo x="380" y="17876"/>
                    <wp:lineTo x="0" y="19614"/>
                    <wp:lineTo x="0" y="21476"/>
                    <wp:lineTo x="21524" y="21476"/>
                    <wp:lineTo x="21524" y="19614"/>
                    <wp:lineTo x="21068" y="17876"/>
                    <wp:lineTo x="21068" y="0"/>
                    <wp:lineTo x="380" y="0"/>
                  </wp:wrapPolygon>
                </wp:wrapThrough>
                <wp:docPr id="3" name="Group 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10200" cy="3314700"/>
                          <a:chOff x="0" y="-2"/>
                          <a:chExt cx="6696075" cy="4940928"/>
                        </a:xfrm>
                      </wpg:grpSpPr>
                      <wpg:grpSp>
                        <wpg:cNvPr id="4" name="Group 14"/>
                        <wpg:cNvGrpSpPr/>
                        <wpg:grpSpPr>
                          <a:xfrm>
                            <a:off x="156769" y="-2"/>
                            <a:ext cx="6356250" cy="4495302"/>
                            <a:chOff x="71044" y="-2"/>
                            <a:chExt cx="6356250" cy="4495302"/>
                          </a:xfrm>
                        </wpg:grpSpPr>
                        <wpg:grpSp>
                          <wpg:cNvPr id="5" name="Group 15"/>
                          <wpg:cNvGrpSpPr/>
                          <wpg:grpSpPr>
                            <a:xfrm>
                              <a:off x="71044" y="-2"/>
                              <a:ext cx="6356250" cy="4495302"/>
                              <a:chOff x="71044" y="-2"/>
                              <a:chExt cx="6356250" cy="4495302"/>
                            </a:xfrm>
                          </wpg:grpSpPr>
                          <wpg:grpSp>
                            <wpg:cNvPr id="7" name="Group 16"/>
                            <wpg:cNvGrpSpPr/>
                            <wpg:grpSpPr>
                              <a:xfrm>
                                <a:off x="71044" y="0"/>
                                <a:ext cx="6356250" cy="4495300"/>
                                <a:chOff x="71044" y="0"/>
                                <a:chExt cx="6356250" cy="4495300"/>
                              </a:xfrm>
                            </wpg:grpSpPr>
                            <wpg:grpSp>
                              <wpg:cNvPr id="8" name="Group 17"/>
                              <wpg:cNvGrpSpPr/>
                              <wpg:grpSpPr>
                                <a:xfrm>
                                  <a:off x="71044" y="0"/>
                                  <a:ext cx="6356250" cy="4495300"/>
                                  <a:chOff x="71044" y="0"/>
                                  <a:chExt cx="6356250" cy="4495300"/>
                                </a:xfrm>
                              </wpg:grpSpPr>
                              <wpg:grpSp>
                                <wpg:cNvPr id="9" name="Group 18"/>
                                <wpg:cNvGrpSpPr/>
                                <wpg:grpSpPr>
                                  <a:xfrm>
                                    <a:off x="71044" y="0"/>
                                    <a:ext cx="6356250" cy="4495300"/>
                                    <a:chOff x="71044" y="0"/>
                                    <a:chExt cx="6356250" cy="4495300"/>
                                  </a:xfrm>
                                </wpg:grpSpPr>
                                <pic:pic xmlns:pic="http://schemas.openxmlformats.org/drawingml/2006/picture">
                                  <pic:nvPicPr>
                                    <pic:cNvPr id="10" name="Picture 19"/>
                                    <pic:cNvPicPr/>
                                  </pic:nvPicPr>
                                  <pic:blipFill>
                                    <a:blip r:embed="rId12" cstate="print">
                                      <a:extLst>
                                        <a:ext uri="{28A0092B-C50C-407E-A947-70E740481C1C}">
                                          <a14:useLocalDpi xmlns:a14="http://schemas.microsoft.com/office/drawing/2010/main" val="0"/>
                                        </a:ext>
                                      </a:extLst>
                                    </a:blip>
                                    <a:stretch>
                                      <a:fillRect/>
                                    </a:stretch>
                                  </pic:blipFill>
                                  <pic:spPr bwMode="auto">
                                    <a:xfrm>
                                      <a:off x="71044" y="0"/>
                                      <a:ext cx="6356250" cy="4495300"/>
                                    </a:xfrm>
                                    <a:prstGeom prst="rect">
                                      <a:avLst/>
                                    </a:prstGeom>
                                    <a:noFill/>
                                    <a:ln>
                                      <a:noFill/>
                                    </a:ln>
                                  </pic:spPr>
                                </pic:pic>
                                <wps:wsp>
                                  <wps:cNvPr id="11" name="Freeform 20"/>
                                  <wps:cNvSpPr/>
                                  <wps:spPr>
                                    <a:xfrm>
                                      <a:off x="138023" y="181157"/>
                                      <a:ext cx="6134913" cy="3906642"/>
                                    </a:xfrm>
                                    <a:custGeom>
                                      <a:avLst/>
                                      <a:gdLst>
                                        <a:gd name="connsiteX0" fmla="*/ 0 w 6135753"/>
                                        <a:gd name="connsiteY0" fmla="*/ 0 h 3907791"/>
                                        <a:gd name="connsiteX1" fmla="*/ 77638 w 6135753"/>
                                        <a:gd name="connsiteY1" fmla="*/ 60385 h 3907791"/>
                                        <a:gd name="connsiteX2" fmla="*/ 112143 w 6135753"/>
                                        <a:gd name="connsiteY2" fmla="*/ 86264 h 3907791"/>
                                        <a:gd name="connsiteX3" fmla="*/ 77638 w 6135753"/>
                                        <a:gd name="connsiteY3" fmla="*/ 163902 h 3907791"/>
                                        <a:gd name="connsiteX4" fmla="*/ 215660 w 6135753"/>
                                        <a:gd name="connsiteY4" fmla="*/ 215660 h 3907791"/>
                                        <a:gd name="connsiteX5" fmla="*/ 232913 w 6135753"/>
                                        <a:gd name="connsiteY5" fmla="*/ 241540 h 3907791"/>
                                        <a:gd name="connsiteX6" fmla="*/ 215660 w 6135753"/>
                                        <a:gd name="connsiteY6" fmla="*/ 319177 h 3907791"/>
                                        <a:gd name="connsiteX7" fmla="*/ 327804 w 6135753"/>
                                        <a:gd name="connsiteY7" fmla="*/ 353683 h 3907791"/>
                                        <a:gd name="connsiteX8" fmla="*/ 319177 w 6135753"/>
                                        <a:gd name="connsiteY8" fmla="*/ 396815 h 3907791"/>
                                        <a:gd name="connsiteX9" fmla="*/ 353683 w 6135753"/>
                                        <a:gd name="connsiteY9" fmla="*/ 422694 h 3907791"/>
                                        <a:gd name="connsiteX10" fmla="*/ 379562 w 6135753"/>
                                        <a:gd name="connsiteY10" fmla="*/ 465826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2143 w 6135753"/>
                                        <a:gd name="connsiteY2" fmla="*/ 86264 h 3907791"/>
                                        <a:gd name="connsiteX3" fmla="*/ 77638 w 6135753"/>
                                        <a:gd name="connsiteY3" fmla="*/ 163902 h 3907791"/>
                                        <a:gd name="connsiteX4" fmla="*/ 215660 w 6135753"/>
                                        <a:gd name="connsiteY4" fmla="*/ 215660 h 3907791"/>
                                        <a:gd name="connsiteX5" fmla="*/ 232913 w 6135753"/>
                                        <a:gd name="connsiteY5" fmla="*/ 241540 h 3907791"/>
                                        <a:gd name="connsiteX6" fmla="*/ 215660 w 6135753"/>
                                        <a:gd name="connsiteY6" fmla="*/ 319177 h 3907791"/>
                                        <a:gd name="connsiteX7" fmla="*/ 327804 w 6135753"/>
                                        <a:gd name="connsiteY7" fmla="*/ 353683 h 3907791"/>
                                        <a:gd name="connsiteX8" fmla="*/ 319177 w 6135753"/>
                                        <a:gd name="connsiteY8" fmla="*/ 396815 h 3907791"/>
                                        <a:gd name="connsiteX9" fmla="*/ 353683 w 6135753"/>
                                        <a:gd name="connsiteY9" fmla="*/ 422694 h 3907791"/>
                                        <a:gd name="connsiteX10" fmla="*/ 379562 w 6135753"/>
                                        <a:gd name="connsiteY10" fmla="*/ 465826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15660 w 6135753"/>
                                        <a:gd name="connsiteY4" fmla="*/ 215660 h 3907791"/>
                                        <a:gd name="connsiteX5" fmla="*/ 232913 w 6135753"/>
                                        <a:gd name="connsiteY5" fmla="*/ 241540 h 3907791"/>
                                        <a:gd name="connsiteX6" fmla="*/ 215660 w 6135753"/>
                                        <a:gd name="connsiteY6" fmla="*/ 319177 h 3907791"/>
                                        <a:gd name="connsiteX7" fmla="*/ 327804 w 6135753"/>
                                        <a:gd name="connsiteY7" fmla="*/ 353683 h 3907791"/>
                                        <a:gd name="connsiteX8" fmla="*/ 319177 w 6135753"/>
                                        <a:gd name="connsiteY8" fmla="*/ 396815 h 3907791"/>
                                        <a:gd name="connsiteX9" fmla="*/ 353683 w 6135753"/>
                                        <a:gd name="connsiteY9" fmla="*/ 422694 h 3907791"/>
                                        <a:gd name="connsiteX10" fmla="*/ 379562 w 6135753"/>
                                        <a:gd name="connsiteY10" fmla="*/ 465826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15660 w 6135753"/>
                                        <a:gd name="connsiteY4" fmla="*/ 215660 h 3907791"/>
                                        <a:gd name="connsiteX5" fmla="*/ 245439 w 6135753"/>
                                        <a:gd name="connsiteY5" fmla="*/ 246550 h 3907791"/>
                                        <a:gd name="connsiteX6" fmla="*/ 215660 w 6135753"/>
                                        <a:gd name="connsiteY6" fmla="*/ 319177 h 3907791"/>
                                        <a:gd name="connsiteX7" fmla="*/ 327804 w 6135753"/>
                                        <a:gd name="connsiteY7" fmla="*/ 353683 h 3907791"/>
                                        <a:gd name="connsiteX8" fmla="*/ 319177 w 6135753"/>
                                        <a:gd name="connsiteY8" fmla="*/ 396815 h 3907791"/>
                                        <a:gd name="connsiteX9" fmla="*/ 353683 w 6135753"/>
                                        <a:gd name="connsiteY9" fmla="*/ 422694 h 3907791"/>
                                        <a:gd name="connsiteX10" fmla="*/ 379562 w 6135753"/>
                                        <a:gd name="connsiteY10" fmla="*/ 465826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15660 w 6135753"/>
                                        <a:gd name="connsiteY6" fmla="*/ 319177 h 3907791"/>
                                        <a:gd name="connsiteX7" fmla="*/ 327804 w 6135753"/>
                                        <a:gd name="connsiteY7" fmla="*/ 353683 h 3907791"/>
                                        <a:gd name="connsiteX8" fmla="*/ 319177 w 6135753"/>
                                        <a:gd name="connsiteY8" fmla="*/ 396815 h 3907791"/>
                                        <a:gd name="connsiteX9" fmla="*/ 353683 w 6135753"/>
                                        <a:gd name="connsiteY9" fmla="*/ 422694 h 3907791"/>
                                        <a:gd name="connsiteX10" fmla="*/ 379562 w 6135753"/>
                                        <a:gd name="connsiteY10" fmla="*/ 465826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8186 w 6135753"/>
                                        <a:gd name="connsiteY6" fmla="*/ 319177 h 3907791"/>
                                        <a:gd name="connsiteX7" fmla="*/ 327804 w 6135753"/>
                                        <a:gd name="connsiteY7" fmla="*/ 353683 h 3907791"/>
                                        <a:gd name="connsiteX8" fmla="*/ 319177 w 6135753"/>
                                        <a:gd name="connsiteY8" fmla="*/ 396815 h 3907791"/>
                                        <a:gd name="connsiteX9" fmla="*/ 353683 w 6135753"/>
                                        <a:gd name="connsiteY9" fmla="*/ 422694 h 3907791"/>
                                        <a:gd name="connsiteX10" fmla="*/ 379562 w 6135753"/>
                                        <a:gd name="connsiteY10" fmla="*/ 465826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53683 w 6135753"/>
                                        <a:gd name="connsiteY9" fmla="*/ 422694 h 3907791"/>
                                        <a:gd name="connsiteX10" fmla="*/ 379562 w 6135753"/>
                                        <a:gd name="connsiteY10" fmla="*/ 465826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9562 w 6135753"/>
                                        <a:gd name="connsiteY10" fmla="*/ 465826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91705 w 6135753"/>
                                        <a:gd name="connsiteY12" fmla="*/ 586596 h 3907791"/>
                                        <a:gd name="connsiteX13" fmla="*/ 569343 w 6135753"/>
                                        <a:gd name="connsiteY13" fmla="*/ 569343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91705 w 6135753"/>
                                        <a:gd name="connsiteY12" fmla="*/ 586596 h 3907791"/>
                                        <a:gd name="connsiteX13" fmla="*/ 546796 w 6135753"/>
                                        <a:gd name="connsiteY13" fmla="*/ 579364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629728 w 6135753"/>
                                        <a:gd name="connsiteY14" fmla="*/ 690113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634739 w 6135753"/>
                                        <a:gd name="connsiteY14" fmla="*/ 685102 h 3907791"/>
                                        <a:gd name="connsiteX15" fmla="*/ 690113 w 6135753"/>
                                        <a:gd name="connsiteY15" fmla="*/ 690113 h 3907791"/>
                                        <a:gd name="connsiteX16" fmla="*/ 793630 w 6135753"/>
                                        <a:gd name="connsiteY16" fmla="*/ 767751 h 3907791"/>
                                        <a:gd name="connsiteX17" fmla="*/ 879894 w 6135753"/>
                                        <a:gd name="connsiteY17" fmla="*/ 810883 h 3907791"/>
                                        <a:gd name="connsiteX18" fmla="*/ 1035170 w 6135753"/>
                                        <a:gd name="connsiteY18" fmla="*/ 845389 h 3907791"/>
                                        <a:gd name="connsiteX19" fmla="*/ 1112807 w 6135753"/>
                                        <a:gd name="connsiteY19" fmla="*/ 879894 h 3907791"/>
                                        <a:gd name="connsiteX20" fmla="*/ 1233577 w 6135753"/>
                                        <a:gd name="connsiteY20" fmla="*/ 1138687 h 3907791"/>
                                        <a:gd name="connsiteX21" fmla="*/ 1328468 w 6135753"/>
                                        <a:gd name="connsiteY21" fmla="*/ 1155940 h 3907791"/>
                                        <a:gd name="connsiteX22" fmla="*/ 1397479 w 6135753"/>
                                        <a:gd name="connsiteY22" fmla="*/ 1155940 h 3907791"/>
                                        <a:gd name="connsiteX23" fmla="*/ 1518249 w 6135753"/>
                                        <a:gd name="connsiteY23" fmla="*/ 1155940 h 3907791"/>
                                        <a:gd name="connsiteX24" fmla="*/ 1561381 w 6135753"/>
                                        <a:gd name="connsiteY24" fmla="*/ 1069675 h 3907791"/>
                                        <a:gd name="connsiteX25" fmla="*/ 1682151 w 6135753"/>
                                        <a:gd name="connsiteY25" fmla="*/ 1000664 h 3907791"/>
                                        <a:gd name="connsiteX26" fmla="*/ 1725283 w 6135753"/>
                                        <a:gd name="connsiteY26" fmla="*/ 1035170 h 3907791"/>
                                        <a:gd name="connsiteX27" fmla="*/ 1768415 w 6135753"/>
                                        <a:gd name="connsiteY27" fmla="*/ 1104181 h 3907791"/>
                                        <a:gd name="connsiteX28" fmla="*/ 1863305 w 6135753"/>
                                        <a:gd name="connsiteY28" fmla="*/ 1086928 h 3907791"/>
                                        <a:gd name="connsiteX29" fmla="*/ 1966822 w 6135753"/>
                                        <a:gd name="connsiteY29" fmla="*/ 1164566 h 3907791"/>
                                        <a:gd name="connsiteX30" fmla="*/ 2104845 w 6135753"/>
                                        <a:gd name="connsiteY30" fmla="*/ 1224951 h 3907791"/>
                                        <a:gd name="connsiteX31" fmla="*/ 2139351 w 6135753"/>
                                        <a:gd name="connsiteY31" fmla="*/ 1276709 h 3907791"/>
                                        <a:gd name="connsiteX32" fmla="*/ 2182483 w 6135753"/>
                                        <a:gd name="connsiteY32" fmla="*/ 1293962 h 3907791"/>
                                        <a:gd name="connsiteX33" fmla="*/ 2199736 w 6135753"/>
                                        <a:gd name="connsiteY33" fmla="*/ 1337094 h 3907791"/>
                                        <a:gd name="connsiteX34" fmla="*/ 2311879 w 6135753"/>
                                        <a:gd name="connsiteY34" fmla="*/ 1337094 h 3907791"/>
                                        <a:gd name="connsiteX35" fmla="*/ 2424022 w 6135753"/>
                                        <a:gd name="connsiteY35" fmla="*/ 1388853 h 3907791"/>
                                        <a:gd name="connsiteX36" fmla="*/ 2518913 w 6135753"/>
                                        <a:gd name="connsiteY36" fmla="*/ 1431985 h 3907791"/>
                                        <a:gd name="connsiteX37" fmla="*/ 2605177 w 6135753"/>
                                        <a:gd name="connsiteY37" fmla="*/ 1406106 h 3907791"/>
                                        <a:gd name="connsiteX38" fmla="*/ 2656936 w 6135753"/>
                                        <a:gd name="connsiteY38" fmla="*/ 1337094 h 3907791"/>
                                        <a:gd name="connsiteX39" fmla="*/ 2717321 w 6135753"/>
                                        <a:gd name="connsiteY39" fmla="*/ 1371600 h 3907791"/>
                                        <a:gd name="connsiteX40" fmla="*/ 2812211 w 6135753"/>
                                        <a:gd name="connsiteY40" fmla="*/ 1328468 h 3907791"/>
                                        <a:gd name="connsiteX41" fmla="*/ 2838090 w 6135753"/>
                                        <a:gd name="connsiteY41" fmla="*/ 1380226 h 3907791"/>
                                        <a:gd name="connsiteX42" fmla="*/ 2872596 w 6135753"/>
                                        <a:gd name="connsiteY42" fmla="*/ 1397479 h 3907791"/>
                                        <a:gd name="connsiteX43" fmla="*/ 2932981 w 6135753"/>
                                        <a:gd name="connsiteY43" fmla="*/ 1475117 h 3907791"/>
                                        <a:gd name="connsiteX44" fmla="*/ 3027872 w 6135753"/>
                                        <a:gd name="connsiteY44" fmla="*/ 1466490 h 3907791"/>
                                        <a:gd name="connsiteX45" fmla="*/ 3105509 w 6135753"/>
                                        <a:gd name="connsiteY45" fmla="*/ 1483743 h 3907791"/>
                                        <a:gd name="connsiteX46" fmla="*/ 3114136 w 6135753"/>
                                        <a:gd name="connsiteY46" fmla="*/ 1380226 h 3907791"/>
                                        <a:gd name="connsiteX47" fmla="*/ 3252158 w 6135753"/>
                                        <a:gd name="connsiteY47" fmla="*/ 1345721 h 3907791"/>
                                        <a:gd name="connsiteX48" fmla="*/ 3355675 w 6135753"/>
                                        <a:gd name="connsiteY48" fmla="*/ 1371600 h 3907791"/>
                                        <a:gd name="connsiteX49" fmla="*/ 3381555 w 6135753"/>
                                        <a:gd name="connsiteY49" fmla="*/ 1406106 h 3907791"/>
                                        <a:gd name="connsiteX50" fmla="*/ 3433313 w 6135753"/>
                                        <a:gd name="connsiteY50" fmla="*/ 1431985 h 3907791"/>
                                        <a:gd name="connsiteX51" fmla="*/ 3502324 w 6135753"/>
                                        <a:gd name="connsiteY51" fmla="*/ 1414732 h 3907791"/>
                                        <a:gd name="connsiteX52" fmla="*/ 3614468 w 6135753"/>
                                        <a:gd name="connsiteY52" fmla="*/ 1457864 h 3907791"/>
                                        <a:gd name="connsiteX53" fmla="*/ 3735238 w 6135753"/>
                                        <a:gd name="connsiteY53" fmla="*/ 1475117 h 3907791"/>
                                        <a:gd name="connsiteX54" fmla="*/ 3847381 w 6135753"/>
                                        <a:gd name="connsiteY54" fmla="*/ 1440611 h 3907791"/>
                                        <a:gd name="connsiteX55" fmla="*/ 3959524 w 6135753"/>
                                        <a:gd name="connsiteY55" fmla="*/ 1388853 h 3907791"/>
                                        <a:gd name="connsiteX56" fmla="*/ 4011283 w 6135753"/>
                                        <a:gd name="connsiteY56" fmla="*/ 1354347 h 3907791"/>
                                        <a:gd name="connsiteX57" fmla="*/ 4063041 w 6135753"/>
                                        <a:gd name="connsiteY57" fmla="*/ 1431985 h 3907791"/>
                                        <a:gd name="connsiteX58" fmla="*/ 4201064 w 6135753"/>
                                        <a:gd name="connsiteY58" fmla="*/ 1431985 h 3907791"/>
                                        <a:gd name="connsiteX59" fmla="*/ 4261449 w 6135753"/>
                                        <a:gd name="connsiteY59" fmla="*/ 1380226 h 3907791"/>
                                        <a:gd name="connsiteX60" fmla="*/ 4313207 w 6135753"/>
                                        <a:gd name="connsiteY60" fmla="*/ 1345721 h 3907791"/>
                                        <a:gd name="connsiteX61" fmla="*/ 4399472 w 6135753"/>
                                        <a:gd name="connsiteY61" fmla="*/ 1362973 h 3907791"/>
                                        <a:gd name="connsiteX62" fmla="*/ 4459856 w 6135753"/>
                                        <a:gd name="connsiteY62" fmla="*/ 1380226 h 3907791"/>
                                        <a:gd name="connsiteX63" fmla="*/ 4477109 w 6135753"/>
                                        <a:gd name="connsiteY63" fmla="*/ 1449238 h 3907791"/>
                                        <a:gd name="connsiteX64" fmla="*/ 4589253 w 6135753"/>
                                        <a:gd name="connsiteY64" fmla="*/ 1475117 h 3907791"/>
                                        <a:gd name="connsiteX65" fmla="*/ 4865298 w 6135753"/>
                                        <a:gd name="connsiteY65" fmla="*/ 1492370 h 3907791"/>
                                        <a:gd name="connsiteX66" fmla="*/ 4925683 w 6135753"/>
                                        <a:gd name="connsiteY66" fmla="*/ 1535502 h 3907791"/>
                                        <a:gd name="connsiteX67" fmla="*/ 4977441 w 6135753"/>
                                        <a:gd name="connsiteY67" fmla="*/ 1535502 h 3907791"/>
                                        <a:gd name="connsiteX68" fmla="*/ 4994694 w 6135753"/>
                                        <a:gd name="connsiteY68" fmla="*/ 1492370 h 3907791"/>
                                        <a:gd name="connsiteX69" fmla="*/ 5072332 w 6135753"/>
                                        <a:gd name="connsiteY69" fmla="*/ 1492370 h 3907791"/>
                                        <a:gd name="connsiteX70" fmla="*/ 5115464 w 6135753"/>
                                        <a:gd name="connsiteY70" fmla="*/ 1475117 h 3907791"/>
                                        <a:gd name="connsiteX71" fmla="*/ 5115464 w 6135753"/>
                                        <a:gd name="connsiteY71" fmla="*/ 1388853 h 3907791"/>
                                        <a:gd name="connsiteX72" fmla="*/ 5193102 w 6135753"/>
                                        <a:gd name="connsiteY72" fmla="*/ 1440611 h 3907791"/>
                                        <a:gd name="connsiteX73" fmla="*/ 5279366 w 6135753"/>
                                        <a:gd name="connsiteY73" fmla="*/ 1449238 h 3907791"/>
                                        <a:gd name="connsiteX74" fmla="*/ 5374256 w 6135753"/>
                                        <a:gd name="connsiteY74" fmla="*/ 1397479 h 3907791"/>
                                        <a:gd name="connsiteX75" fmla="*/ 5417388 w 6135753"/>
                                        <a:gd name="connsiteY75" fmla="*/ 1466490 h 3907791"/>
                                        <a:gd name="connsiteX76" fmla="*/ 5615796 w 6135753"/>
                                        <a:gd name="connsiteY76" fmla="*/ 1613140 h 3907791"/>
                                        <a:gd name="connsiteX77" fmla="*/ 5710687 w 6135753"/>
                                        <a:gd name="connsiteY77" fmla="*/ 1682151 h 3907791"/>
                                        <a:gd name="connsiteX78" fmla="*/ 5745192 w 6135753"/>
                                        <a:gd name="connsiteY78" fmla="*/ 1690777 h 3907791"/>
                                        <a:gd name="connsiteX79" fmla="*/ 5796951 w 6135753"/>
                                        <a:gd name="connsiteY79" fmla="*/ 1768415 h 3907791"/>
                                        <a:gd name="connsiteX80" fmla="*/ 5943600 w 6135753"/>
                                        <a:gd name="connsiteY80" fmla="*/ 1802921 h 3907791"/>
                                        <a:gd name="connsiteX81" fmla="*/ 6021238 w 6135753"/>
                                        <a:gd name="connsiteY81" fmla="*/ 1802921 h 3907791"/>
                                        <a:gd name="connsiteX82" fmla="*/ 5926347 w 6135753"/>
                                        <a:gd name="connsiteY82" fmla="*/ 1854679 h 3907791"/>
                                        <a:gd name="connsiteX83" fmla="*/ 5883215 w 6135753"/>
                                        <a:gd name="connsiteY83" fmla="*/ 1897811 h 3907791"/>
                                        <a:gd name="connsiteX84" fmla="*/ 6021238 w 6135753"/>
                                        <a:gd name="connsiteY84" fmla="*/ 2027207 h 3907791"/>
                                        <a:gd name="connsiteX85" fmla="*/ 6116128 w 6135753"/>
                                        <a:gd name="connsiteY85" fmla="*/ 2191109 h 3907791"/>
                                        <a:gd name="connsiteX86" fmla="*/ 6133381 w 6135753"/>
                                        <a:gd name="connsiteY86" fmla="*/ 2242868 h 3907791"/>
                                        <a:gd name="connsiteX87" fmla="*/ 6081622 w 6135753"/>
                                        <a:gd name="connsiteY87" fmla="*/ 2355011 h 3907791"/>
                                        <a:gd name="connsiteX88" fmla="*/ 6081622 w 6135753"/>
                                        <a:gd name="connsiteY88" fmla="*/ 2398143 h 3907791"/>
                                        <a:gd name="connsiteX89" fmla="*/ 6012611 w 6135753"/>
                                        <a:gd name="connsiteY89" fmla="*/ 2441275 h 3907791"/>
                                        <a:gd name="connsiteX90" fmla="*/ 5943600 w 6135753"/>
                                        <a:gd name="connsiteY90" fmla="*/ 2562045 h 3907791"/>
                                        <a:gd name="connsiteX91" fmla="*/ 5917721 w 6135753"/>
                                        <a:gd name="connsiteY91" fmla="*/ 2613804 h 3907791"/>
                                        <a:gd name="connsiteX92" fmla="*/ 5900468 w 6135753"/>
                                        <a:gd name="connsiteY92" fmla="*/ 2743200 h 3907791"/>
                                        <a:gd name="connsiteX93" fmla="*/ 5874588 w 6135753"/>
                                        <a:gd name="connsiteY93" fmla="*/ 2803585 h 3907791"/>
                                        <a:gd name="connsiteX94" fmla="*/ 5900468 w 6135753"/>
                                        <a:gd name="connsiteY94" fmla="*/ 2829464 h 3907791"/>
                                        <a:gd name="connsiteX95" fmla="*/ 5745192 w 6135753"/>
                                        <a:gd name="connsiteY95" fmla="*/ 3243532 h 3907791"/>
                                        <a:gd name="connsiteX96" fmla="*/ 5702060 w 6135753"/>
                                        <a:gd name="connsiteY96" fmla="*/ 3364302 h 3907791"/>
                                        <a:gd name="connsiteX97" fmla="*/ 5745192 w 6135753"/>
                                        <a:gd name="connsiteY97" fmla="*/ 3597215 h 3907791"/>
                                        <a:gd name="connsiteX98" fmla="*/ 5779698 w 6135753"/>
                                        <a:gd name="connsiteY98" fmla="*/ 3717985 h 3907791"/>
                                        <a:gd name="connsiteX99" fmla="*/ 5710687 w 6135753"/>
                                        <a:gd name="connsiteY99" fmla="*/ 3795623 h 3907791"/>
                                        <a:gd name="connsiteX100" fmla="*/ 5753819 w 6135753"/>
                                        <a:gd name="connsiteY100" fmla="*/ 3890513 h 3907791"/>
                                        <a:gd name="connsiteX101" fmla="*/ 5848709 w 6135753"/>
                                        <a:gd name="connsiteY101" fmla="*/ 3907766 h 3907791"/>
                                        <a:gd name="connsiteX102" fmla="*/ 5840083 w 6135753"/>
                                        <a:gd name="connsiteY102"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83476 w 6135753"/>
                                        <a:gd name="connsiteY14" fmla="*/ 625521 h 3907791"/>
                                        <a:gd name="connsiteX15" fmla="*/ 634739 w 6135753"/>
                                        <a:gd name="connsiteY15" fmla="*/ 685102 h 3907791"/>
                                        <a:gd name="connsiteX16" fmla="*/ 690113 w 6135753"/>
                                        <a:gd name="connsiteY16" fmla="*/ 690113 h 3907791"/>
                                        <a:gd name="connsiteX17" fmla="*/ 793630 w 6135753"/>
                                        <a:gd name="connsiteY17" fmla="*/ 767751 h 3907791"/>
                                        <a:gd name="connsiteX18" fmla="*/ 879894 w 6135753"/>
                                        <a:gd name="connsiteY18" fmla="*/ 810883 h 3907791"/>
                                        <a:gd name="connsiteX19" fmla="*/ 1035170 w 6135753"/>
                                        <a:gd name="connsiteY19" fmla="*/ 845389 h 3907791"/>
                                        <a:gd name="connsiteX20" fmla="*/ 1112807 w 6135753"/>
                                        <a:gd name="connsiteY20" fmla="*/ 87989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90113 w 6135753"/>
                                        <a:gd name="connsiteY16" fmla="*/ 690113 h 3907791"/>
                                        <a:gd name="connsiteX17" fmla="*/ 793630 w 6135753"/>
                                        <a:gd name="connsiteY17" fmla="*/ 767751 h 3907791"/>
                                        <a:gd name="connsiteX18" fmla="*/ 879894 w 6135753"/>
                                        <a:gd name="connsiteY18" fmla="*/ 810883 h 3907791"/>
                                        <a:gd name="connsiteX19" fmla="*/ 1035170 w 6135753"/>
                                        <a:gd name="connsiteY19" fmla="*/ 845389 h 3907791"/>
                                        <a:gd name="connsiteX20" fmla="*/ 1112807 w 6135753"/>
                                        <a:gd name="connsiteY20" fmla="*/ 87989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90113 w 6135753"/>
                                        <a:gd name="connsiteY16" fmla="*/ 690113 h 3907791"/>
                                        <a:gd name="connsiteX17" fmla="*/ 793630 w 6135753"/>
                                        <a:gd name="connsiteY17" fmla="*/ 767751 h 3907791"/>
                                        <a:gd name="connsiteX18" fmla="*/ 879894 w 6135753"/>
                                        <a:gd name="connsiteY18" fmla="*/ 810883 h 3907791"/>
                                        <a:gd name="connsiteX19" fmla="*/ 1035170 w 6135753"/>
                                        <a:gd name="connsiteY19" fmla="*/ 845389 h 3907791"/>
                                        <a:gd name="connsiteX20" fmla="*/ 1112807 w 6135753"/>
                                        <a:gd name="connsiteY20" fmla="*/ 87989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93630 w 6135753"/>
                                        <a:gd name="connsiteY17" fmla="*/ 767751 h 3907791"/>
                                        <a:gd name="connsiteX18" fmla="*/ 879894 w 6135753"/>
                                        <a:gd name="connsiteY18" fmla="*/ 810883 h 3907791"/>
                                        <a:gd name="connsiteX19" fmla="*/ 1035170 w 6135753"/>
                                        <a:gd name="connsiteY19" fmla="*/ 845389 h 3907791"/>
                                        <a:gd name="connsiteX20" fmla="*/ 1112807 w 6135753"/>
                                        <a:gd name="connsiteY20" fmla="*/ 87989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5170 w 6135753"/>
                                        <a:gd name="connsiteY19" fmla="*/ 845389 h 3907791"/>
                                        <a:gd name="connsiteX20" fmla="*/ 1112807 w 6135753"/>
                                        <a:gd name="connsiteY20" fmla="*/ 87989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12807 w 6135753"/>
                                        <a:gd name="connsiteY20" fmla="*/ 87989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33577 w 6135753"/>
                                        <a:gd name="connsiteY21" fmla="*/ 1138687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518249 w 6135753"/>
                                        <a:gd name="connsiteY24" fmla="*/ 1155940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1381 w 6135753"/>
                                        <a:gd name="connsiteY25" fmla="*/ 1069675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82151 w 6135753"/>
                                        <a:gd name="connsiteY26" fmla="*/ 1000664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68415 w 6135753"/>
                                        <a:gd name="connsiteY28" fmla="*/ 1104181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3305 w 6135753"/>
                                        <a:gd name="connsiteY29" fmla="*/ 1086928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104845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11879 w 6135753"/>
                                        <a:gd name="connsiteY35" fmla="*/ 1337094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6106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56936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66957 w 6135753"/>
                                        <a:gd name="connsiteY39" fmla="*/ 1337094 h 3907791"/>
                                        <a:gd name="connsiteX40" fmla="*/ 2717321 w 6135753"/>
                                        <a:gd name="connsiteY40" fmla="*/ 1371600 h 3907791"/>
                                        <a:gd name="connsiteX41" fmla="*/ 2812211 w 6135753"/>
                                        <a:gd name="connsiteY41" fmla="*/ 1328468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66957 w 6135753"/>
                                        <a:gd name="connsiteY39" fmla="*/ 1337094 h 3907791"/>
                                        <a:gd name="connsiteX40" fmla="*/ 2717321 w 6135753"/>
                                        <a:gd name="connsiteY40" fmla="*/ 1371600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66957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89504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89504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89504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105509 w 6135753"/>
                                        <a:gd name="connsiteY46" fmla="*/ 1483743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0477 w 6135753"/>
                                        <a:gd name="connsiteY46" fmla="*/ 1471217 h 3907791"/>
                                        <a:gd name="connsiteX47" fmla="*/ 3114136 w 6135753"/>
                                        <a:gd name="connsiteY47" fmla="*/ 1380226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0477 w 6135753"/>
                                        <a:gd name="connsiteY46" fmla="*/ 1471217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81555 w 6135753"/>
                                        <a:gd name="connsiteY50" fmla="*/ 1406106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33313 w 6135753"/>
                                        <a:gd name="connsiteY51" fmla="*/ 1431985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28302 w 6135753"/>
                                        <a:gd name="connsiteY51" fmla="*/ 1449522 h 3907791"/>
                                        <a:gd name="connsiteX52" fmla="*/ 3502324 w 6135753"/>
                                        <a:gd name="connsiteY52" fmla="*/ 1414732 h 3907791"/>
                                        <a:gd name="connsiteX53" fmla="*/ 3614468 w 6135753"/>
                                        <a:gd name="connsiteY53" fmla="*/ 1457864 h 3907791"/>
                                        <a:gd name="connsiteX54" fmla="*/ 3735238 w 6135753"/>
                                        <a:gd name="connsiteY54" fmla="*/ 1475117 h 3907791"/>
                                        <a:gd name="connsiteX55" fmla="*/ 3847381 w 6135753"/>
                                        <a:gd name="connsiteY55" fmla="*/ 1440611 h 3907791"/>
                                        <a:gd name="connsiteX56" fmla="*/ 3959524 w 6135753"/>
                                        <a:gd name="connsiteY56" fmla="*/ 1388853 h 3907791"/>
                                        <a:gd name="connsiteX57" fmla="*/ 4011283 w 6135753"/>
                                        <a:gd name="connsiteY57" fmla="*/ 1354347 h 3907791"/>
                                        <a:gd name="connsiteX58" fmla="*/ 4063041 w 6135753"/>
                                        <a:gd name="connsiteY58" fmla="*/ 1431985 h 3907791"/>
                                        <a:gd name="connsiteX59" fmla="*/ 4201064 w 6135753"/>
                                        <a:gd name="connsiteY59" fmla="*/ 1431985 h 3907791"/>
                                        <a:gd name="connsiteX60" fmla="*/ 4261449 w 6135753"/>
                                        <a:gd name="connsiteY60" fmla="*/ 1380226 h 3907791"/>
                                        <a:gd name="connsiteX61" fmla="*/ 4313207 w 6135753"/>
                                        <a:gd name="connsiteY61" fmla="*/ 1345721 h 3907791"/>
                                        <a:gd name="connsiteX62" fmla="*/ 4399472 w 6135753"/>
                                        <a:gd name="connsiteY62" fmla="*/ 1362973 h 3907791"/>
                                        <a:gd name="connsiteX63" fmla="*/ 4459856 w 6135753"/>
                                        <a:gd name="connsiteY63" fmla="*/ 1380226 h 3907791"/>
                                        <a:gd name="connsiteX64" fmla="*/ 4477109 w 6135753"/>
                                        <a:gd name="connsiteY64" fmla="*/ 1449238 h 3907791"/>
                                        <a:gd name="connsiteX65" fmla="*/ 4589253 w 6135753"/>
                                        <a:gd name="connsiteY65" fmla="*/ 1475117 h 3907791"/>
                                        <a:gd name="connsiteX66" fmla="*/ 4865298 w 6135753"/>
                                        <a:gd name="connsiteY66" fmla="*/ 1492370 h 3907791"/>
                                        <a:gd name="connsiteX67" fmla="*/ 4925683 w 6135753"/>
                                        <a:gd name="connsiteY67" fmla="*/ 1535502 h 3907791"/>
                                        <a:gd name="connsiteX68" fmla="*/ 4977441 w 6135753"/>
                                        <a:gd name="connsiteY68" fmla="*/ 1535502 h 3907791"/>
                                        <a:gd name="connsiteX69" fmla="*/ 4994694 w 6135753"/>
                                        <a:gd name="connsiteY69" fmla="*/ 1492370 h 3907791"/>
                                        <a:gd name="connsiteX70" fmla="*/ 5072332 w 6135753"/>
                                        <a:gd name="connsiteY70" fmla="*/ 1492370 h 3907791"/>
                                        <a:gd name="connsiteX71" fmla="*/ 5115464 w 6135753"/>
                                        <a:gd name="connsiteY71" fmla="*/ 1475117 h 3907791"/>
                                        <a:gd name="connsiteX72" fmla="*/ 5115464 w 6135753"/>
                                        <a:gd name="connsiteY72" fmla="*/ 1388853 h 3907791"/>
                                        <a:gd name="connsiteX73" fmla="*/ 5193102 w 6135753"/>
                                        <a:gd name="connsiteY73" fmla="*/ 1440611 h 3907791"/>
                                        <a:gd name="connsiteX74" fmla="*/ 5279366 w 6135753"/>
                                        <a:gd name="connsiteY74" fmla="*/ 1449238 h 3907791"/>
                                        <a:gd name="connsiteX75" fmla="*/ 5374256 w 6135753"/>
                                        <a:gd name="connsiteY75" fmla="*/ 1397479 h 3907791"/>
                                        <a:gd name="connsiteX76" fmla="*/ 5417388 w 6135753"/>
                                        <a:gd name="connsiteY76" fmla="*/ 1466490 h 3907791"/>
                                        <a:gd name="connsiteX77" fmla="*/ 5615796 w 6135753"/>
                                        <a:gd name="connsiteY77" fmla="*/ 1613140 h 3907791"/>
                                        <a:gd name="connsiteX78" fmla="*/ 5710687 w 6135753"/>
                                        <a:gd name="connsiteY78" fmla="*/ 1682151 h 3907791"/>
                                        <a:gd name="connsiteX79" fmla="*/ 5745192 w 6135753"/>
                                        <a:gd name="connsiteY79" fmla="*/ 1690777 h 3907791"/>
                                        <a:gd name="connsiteX80" fmla="*/ 5796951 w 6135753"/>
                                        <a:gd name="connsiteY80" fmla="*/ 1768415 h 3907791"/>
                                        <a:gd name="connsiteX81" fmla="*/ 5943600 w 6135753"/>
                                        <a:gd name="connsiteY81" fmla="*/ 1802921 h 3907791"/>
                                        <a:gd name="connsiteX82" fmla="*/ 6021238 w 6135753"/>
                                        <a:gd name="connsiteY82" fmla="*/ 1802921 h 3907791"/>
                                        <a:gd name="connsiteX83" fmla="*/ 5926347 w 6135753"/>
                                        <a:gd name="connsiteY83" fmla="*/ 1854679 h 3907791"/>
                                        <a:gd name="connsiteX84" fmla="*/ 5883215 w 6135753"/>
                                        <a:gd name="connsiteY84" fmla="*/ 1897811 h 3907791"/>
                                        <a:gd name="connsiteX85" fmla="*/ 6021238 w 6135753"/>
                                        <a:gd name="connsiteY85" fmla="*/ 2027207 h 3907791"/>
                                        <a:gd name="connsiteX86" fmla="*/ 6116128 w 6135753"/>
                                        <a:gd name="connsiteY86" fmla="*/ 2191109 h 3907791"/>
                                        <a:gd name="connsiteX87" fmla="*/ 6133381 w 6135753"/>
                                        <a:gd name="connsiteY87" fmla="*/ 2242868 h 3907791"/>
                                        <a:gd name="connsiteX88" fmla="*/ 6081622 w 6135753"/>
                                        <a:gd name="connsiteY88" fmla="*/ 2355011 h 3907791"/>
                                        <a:gd name="connsiteX89" fmla="*/ 6081622 w 6135753"/>
                                        <a:gd name="connsiteY89" fmla="*/ 2398143 h 3907791"/>
                                        <a:gd name="connsiteX90" fmla="*/ 6012611 w 6135753"/>
                                        <a:gd name="connsiteY90" fmla="*/ 2441275 h 3907791"/>
                                        <a:gd name="connsiteX91" fmla="*/ 5943600 w 6135753"/>
                                        <a:gd name="connsiteY91" fmla="*/ 2562045 h 3907791"/>
                                        <a:gd name="connsiteX92" fmla="*/ 5917721 w 6135753"/>
                                        <a:gd name="connsiteY92" fmla="*/ 2613804 h 3907791"/>
                                        <a:gd name="connsiteX93" fmla="*/ 5900468 w 6135753"/>
                                        <a:gd name="connsiteY93" fmla="*/ 2743200 h 3907791"/>
                                        <a:gd name="connsiteX94" fmla="*/ 5874588 w 6135753"/>
                                        <a:gd name="connsiteY94" fmla="*/ 2803585 h 3907791"/>
                                        <a:gd name="connsiteX95" fmla="*/ 5900468 w 6135753"/>
                                        <a:gd name="connsiteY95" fmla="*/ 2829464 h 3907791"/>
                                        <a:gd name="connsiteX96" fmla="*/ 5745192 w 6135753"/>
                                        <a:gd name="connsiteY96" fmla="*/ 3243532 h 3907791"/>
                                        <a:gd name="connsiteX97" fmla="*/ 5702060 w 6135753"/>
                                        <a:gd name="connsiteY97" fmla="*/ 3364302 h 3907791"/>
                                        <a:gd name="connsiteX98" fmla="*/ 5745192 w 6135753"/>
                                        <a:gd name="connsiteY98" fmla="*/ 3597215 h 3907791"/>
                                        <a:gd name="connsiteX99" fmla="*/ 5779698 w 6135753"/>
                                        <a:gd name="connsiteY99" fmla="*/ 3717985 h 3907791"/>
                                        <a:gd name="connsiteX100" fmla="*/ 5710687 w 6135753"/>
                                        <a:gd name="connsiteY100" fmla="*/ 3795623 h 3907791"/>
                                        <a:gd name="connsiteX101" fmla="*/ 5753819 w 6135753"/>
                                        <a:gd name="connsiteY101" fmla="*/ 3890513 h 3907791"/>
                                        <a:gd name="connsiteX102" fmla="*/ 5848709 w 6135753"/>
                                        <a:gd name="connsiteY102" fmla="*/ 3907766 h 3907791"/>
                                        <a:gd name="connsiteX103" fmla="*/ 5840083 w 6135753"/>
                                        <a:gd name="connsiteY103"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391811 w 6135753"/>
                                        <a:gd name="connsiteY51" fmla="*/ 1437208 h 3907791"/>
                                        <a:gd name="connsiteX52" fmla="*/ 3428302 w 6135753"/>
                                        <a:gd name="connsiteY52" fmla="*/ 1449522 h 3907791"/>
                                        <a:gd name="connsiteX53" fmla="*/ 3502324 w 6135753"/>
                                        <a:gd name="connsiteY53" fmla="*/ 1414732 h 3907791"/>
                                        <a:gd name="connsiteX54" fmla="*/ 3614468 w 6135753"/>
                                        <a:gd name="connsiteY54" fmla="*/ 1457864 h 3907791"/>
                                        <a:gd name="connsiteX55" fmla="*/ 3735238 w 6135753"/>
                                        <a:gd name="connsiteY55" fmla="*/ 1475117 h 3907791"/>
                                        <a:gd name="connsiteX56" fmla="*/ 3847381 w 6135753"/>
                                        <a:gd name="connsiteY56" fmla="*/ 1440611 h 3907791"/>
                                        <a:gd name="connsiteX57" fmla="*/ 3959524 w 6135753"/>
                                        <a:gd name="connsiteY57" fmla="*/ 1388853 h 3907791"/>
                                        <a:gd name="connsiteX58" fmla="*/ 4011283 w 6135753"/>
                                        <a:gd name="connsiteY58" fmla="*/ 1354347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4468 w 6135753"/>
                                        <a:gd name="connsiteY54" fmla="*/ 1457864 h 3907791"/>
                                        <a:gd name="connsiteX55" fmla="*/ 3735238 w 6135753"/>
                                        <a:gd name="connsiteY55" fmla="*/ 1475117 h 3907791"/>
                                        <a:gd name="connsiteX56" fmla="*/ 3847381 w 6135753"/>
                                        <a:gd name="connsiteY56" fmla="*/ 1440611 h 3907791"/>
                                        <a:gd name="connsiteX57" fmla="*/ 3959524 w 6135753"/>
                                        <a:gd name="connsiteY57" fmla="*/ 1388853 h 3907791"/>
                                        <a:gd name="connsiteX58" fmla="*/ 4011283 w 6135753"/>
                                        <a:gd name="connsiteY58" fmla="*/ 1354347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35238 w 6135753"/>
                                        <a:gd name="connsiteY55" fmla="*/ 1475117 h 3907791"/>
                                        <a:gd name="connsiteX56" fmla="*/ 3847381 w 6135753"/>
                                        <a:gd name="connsiteY56" fmla="*/ 1440611 h 3907791"/>
                                        <a:gd name="connsiteX57" fmla="*/ 3959524 w 6135753"/>
                                        <a:gd name="connsiteY57" fmla="*/ 1388853 h 3907791"/>
                                        <a:gd name="connsiteX58" fmla="*/ 4011283 w 6135753"/>
                                        <a:gd name="connsiteY58" fmla="*/ 1354347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59524 w 6135753"/>
                                        <a:gd name="connsiteY57" fmla="*/ 1388853 h 3907791"/>
                                        <a:gd name="connsiteX58" fmla="*/ 4011283 w 6135753"/>
                                        <a:gd name="connsiteY58" fmla="*/ 1354347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4011283 w 6135753"/>
                                        <a:gd name="connsiteY58" fmla="*/ 1354347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4011283 w 6135753"/>
                                        <a:gd name="connsiteY58" fmla="*/ 1354347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3041 w 6135753"/>
                                        <a:gd name="connsiteY59" fmla="*/ 1431985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31985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61449 w 6135753"/>
                                        <a:gd name="connsiteY61" fmla="*/ 1380226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99472 w 6135753"/>
                                        <a:gd name="connsiteY63" fmla="*/ 1362973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77109 w 6135753"/>
                                        <a:gd name="connsiteY65" fmla="*/ 1449238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89253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65298 w 6135753"/>
                                        <a:gd name="connsiteY67" fmla="*/ 1492370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25683 w 6135753"/>
                                        <a:gd name="connsiteY68" fmla="*/ 1535502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25683 w 6135753"/>
                                        <a:gd name="connsiteY68" fmla="*/ 1507944 h 3907791"/>
                                        <a:gd name="connsiteX69" fmla="*/ 4977441 w 6135753"/>
                                        <a:gd name="connsiteY69" fmla="*/ 1535502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25683 w 6135753"/>
                                        <a:gd name="connsiteY68" fmla="*/ 1507944 h 3907791"/>
                                        <a:gd name="connsiteX69" fmla="*/ 4954894 w 6135753"/>
                                        <a:gd name="connsiteY69" fmla="*/ 1543017 h 3907791"/>
                                        <a:gd name="connsiteX70" fmla="*/ 4994694 w 6135753"/>
                                        <a:gd name="connsiteY70" fmla="*/ 1492370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25683 w 6135753"/>
                                        <a:gd name="connsiteY68" fmla="*/ 1507944 h 3907791"/>
                                        <a:gd name="connsiteX69" fmla="*/ 4954894 w 6135753"/>
                                        <a:gd name="connsiteY69" fmla="*/ 1543017 h 3907791"/>
                                        <a:gd name="connsiteX70" fmla="*/ 5007220 w 6135753"/>
                                        <a:gd name="connsiteY70" fmla="*/ 1507401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08147 w 6135753"/>
                                        <a:gd name="connsiteY68" fmla="*/ 1538007 h 3907791"/>
                                        <a:gd name="connsiteX69" fmla="*/ 4954894 w 6135753"/>
                                        <a:gd name="connsiteY69" fmla="*/ 1543017 h 3907791"/>
                                        <a:gd name="connsiteX70" fmla="*/ 5007220 w 6135753"/>
                                        <a:gd name="connsiteY70" fmla="*/ 1507401 h 3907791"/>
                                        <a:gd name="connsiteX71" fmla="*/ 5072332 w 6135753"/>
                                        <a:gd name="connsiteY71" fmla="*/ 1492370 h 3907791"/>
                                        <a:gd name="connsiteX72" fmla="*/ 5115464 w 6135753"/>
                                        <a:gd name="connsiteY72" fmla="*/ 1475117 h 3907791"/>
                                        <a:gd name="connsiteX73" fmla="*/ 5115464 w 6135753"/>
                                        <a:gd name="connsiteY73" fmla="*/ 1388853 h 3907791"/>
                                        <a:gd name="connsiteX74" fmla="*/ 5193102 w 6135753"/>
                                        <a:gd name="connsiteY74" fmla="*/ 1440611 h 3907791"/>
                                        <a:gd name="connsiteX75" fmla="*/ 5279366 w 6135753"/>
                                        <a:gd name="connsiteY75" fmla="*/ 1449238 h 3907791"/>
                                        <a:gd name="connsiteX76" fmla="*/ 5374256 w 6135753"/>
                                        <a:gd name="connsiteY76" fmla="*/ 1397479 h 3907791"/>
                                        <a:gd name="connsiteX77" fmla="*/ 5417388 w 6135753"/>
                                        <a:gd name="connsiteY77" fmla="*/ 1466490 h 3907791"/>
                                        <a:gd name="connsiteX78" fmla="*/ 5615796 w 6135753"/>
                                        <a:gd name="connsiteY78" fmla="*/ 1613140 h 3907791"/>
                                        <a:gd name="connsiteX79" fmla="*/ 5710687 w 6135753"/>
                                        <a:gd name="connsiteY79" fmla="*/ 1682151 h 3907791"/>
                                        <a:gd name="connsiteX80" fmla="*/ 5745192 w 6135753"/>
                                        <a:gd name="connsiteY80" fmla="*/ 1690777 h 3907791"/>
                                        <a:gd name="connsiteX81" fmla="*/ 5796951 w 6135753"/>
                                        <a:gd name="connsiteY81" fmla="*/ 1768415 h 3907791"/>
                                        <a:gd name="connsiteX82" fmla="*/ 5943600 w 6135753"/>
                                        <a:gd name="connsiteY82" fmla="*/ 1802921 h 3907791"/>
                                        <a:gd name="connsiteX83" fmla="*/ 6021238 w 6135753"/>
                                        <a:gd name="connsiteY83" fmla="*/ 1802921 h 3907791"/>
                                        <a:gd name="connsiteX84" fmla="*/ 5926347 w 6135753"/>
                                        <a:gd name="connsiteY84" fmla="*/ 1854679 h 3907791"/>
                                        <a:gd name="connsiteX85" fmla="*/ 5883215 w 6135753"/>
                                        <a:gd name="connsiteY85" fmla="*/ 1897811 h 3907791"/>
                                        <a:gd name="connsiteX86" fmla="*/ 6021238 w 6135753"/>
                                        <a:gd name="connsiteY86" fmla="*/ 2027207 h 3907791"/>
                                        <a:gd name="connsiteX87" fmla="*/ 6116128 w 6135753"/>
                                        <a:gd name="connsiteY87" fmla="*/ 2191109 h 3907791"/>
                                        <a:gd name="connsiteX88" fmla="*/ 6133381 w 6135753"/>
                                        <a:gd name="connsiteY88" fmla="*/ 2242868 h 3907791"/>
                                        <a:gd name="connsiteX89" fmla="*/ 6081622 w 6135753"/>
                                        <a:gd name="connsiteY89" fmla="*/ 2355011 h 3907791"/>
                                        <a:gd name="connsiteX90" fmla="*/ 6081622 w 6135753"/>
                                        <a:gd name="connsiteY90" fmla="*/ 2398143 h 3907791"/>
                                        <a:gd name="connsiteX91" fmla="*/ 6012611 w 6135753"/>
                                        <a:gd name="connsiteY91" fmla="*/ 2441275 h 3907791"/>
                                        <a:gd name="connsiteX92" fmla="*/ 5943600 w 6135753"/>
                                        <a:gd name="connsiteY92" fmla="*/ 2562045 h 3907791"/>
                                        <a:gd name="connsiteX93" fmla="*/ 5917721 w 6135753"/>
                                        <a:gd name="connsiteY93" fmla="*/ 2613804 h 3907791"/>
                                        <a:gd name="connsiteX94" fmla="*/ 5900468 w 6135753"/>
                                        <a:gd name="connsiteY94" fmla="*/ 2743200 h 3907791"/>
                                        <a:gd name="connsiteX95" fmla="*/ 5874588 w 6135753"/>
                                        <a:gd name="connsiteY95" fmla="*/ 2803585 h 3907791"/>
                                        <a:gd name="connsiteX96" fmla="*/ 5900468 w 6135753"/>
                                        <a:gd name="connsiteY96" fmla="*/ 2829464 h 3907791"/>
                                        <a:gd name="connsiteX97" fmla="*/ 5745192 w 6135753"/>
                                        <a:gd name="connsiteY97" fmla="*/ 3243532 h 3907791"/>
                                        <a:gd name="connsiteX98" fmla="*/ 5702060 w 6135753"/>
                                        <a:gd name="connsiteY98" fmla="*/ 3364302 h 3907791"/>
                                        <a:gd name="connsiteX99" fmla="*/ 5745192 w 6135753"/>
                                        <a:gd name="connsiteY99" fmla="*/ 3597215 h 3907791"/>
                                        <a:gd name="connsiteX100" fmla="*/ 5779698 w 6135753"/>
                                        <a:gd name="connsiteY100" fmla="*/ 3717985 h 3907791"/>
                                        <a:gd name="connsiteX101" fmla="*/ 5710687 w 6135753"/>
                                        <a:gd name="connsiteY101" fmla="*/ 3795623 h 3907791"/>
                                        <a:gd name="connsiteX102" fmla="*/ 5753819 w 6135753"/>
                                        <a:gd name="connsiteY102" fmla="*/ 3890513 h 3907791"/>
                                        <a:gd name="connsiteX103" fmla="*/ 5848709 w 6135753"/>
                                        <a:gd name="connsiteY103" fmla="*/ 3907766 h 3907791"/>
                                        <a:gd name="connsiteX104" fmla="*/ 5840083 w 6135753"/>
                                        <a:gd name="connsiteY104"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877398 w 6135753"/>
                                        <a:gd name="connsiteY68" fmla="*/ 1519879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115464 w 6135753"/>
                                        <a:gd name="connsiteY74" fmla="*/ 1388853 h 3907791"/>
                                        <a:gd name="connsiteX75" fmla="*/ 5193102 w 6135753"/>
                                        <a:gd name="connsiteY75" fmla="*/ 1440611 h 3907791"/>
                                        <a:gd name="connsiteX76" fmla="*/ 5279366 w 6135753"/>
                                        <a:gd name="connsiteY76" fmla="*/ 1449238 h 3907791"/>
                                        <a:gd name="connsiteX77" fmla="*/ 5374256 w 6135753"/>
                                        <a:gd name="connsiteY77" fmla="*/ 1397479 h 3907791"/>
                                        <a:gd name="connsiteX78" fmla="*/ 5417388 w 6135753"/>
                                        <a:gd name="connsiteY78" fmla="*/ 1466490 h 3907791"/>
                                        <a:gd name="connsiteX79" fmla="*/ 5615796 w 6135753"/>
                                        <a:gd name="connsiteY79" fmla="*/ 1613140 h 3907791"/>
                                        <a:gd name="connsiteX80" fmla="*/ 5710687 w 6135753"/>
                                        <a:gd name="connsiteY80" fmla="*/ 1682151 h 3907791"/>
                                        <a:gd name="connsiteX81" fmla="*/ 5745192 w 6135753"/>
                                        <a:gd name="connsiteY81" fmla="*/ 1690777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115464 w 6135753"/>
                                        <a:gd name="connsiteY74" fmla="*/ 1388853 h 3907791"/>
                                        <a:gd name="connsiteX75" fmla="*/ 5193102 w 6135753"/>
                                        <a:gd name="connsiteY75" fmla="*/ 1440611 h 3907791"/>
                                        <a:gd name="connsiteX76" fmla="*/ 5279366 w 6135753"/>
                                        <a:gd name="connsiteY76" fmla="*/ 1449238 h 3907791"/>
                                        <a:gd name="connsiteX77" fmla="*/ 5374256 w 6135753"/>
                                        <a:gd name="connsiteY77" fmla="*/ 1397479 h 3907791"/>
                                        <a:gd name="connsiteX78" fmla="*/ 5417388 w 6135753"/>
                                        <a:gd name="connsiteY78" fmla="*/ 1466490 h 3907791"/>
                                        <a:gd name="connsiteX79" fmla="*/ 5615796 w 6135753"/>
                                        <a:gd name="connsiteY79" fmla="*/ 1613140 h 3907791"/>
                                        <a:gd name="connsiteX80" fmla="*/ 5710687 w 6135753"/>
                                        <a:gd name="connsiteY80" fmla="*/ 1682151 h 3907791"/>
                                        <a:gd name="connsiteX81" fmla="*/ 5745192 w 6135753"/>
                                        <a:gd name="connsiteY81" fmla="*/ 1690777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107948 w 6135753"/>
                                        <a:gd name="connsiteY74" fmla="*/ 1448978 h 3907791"/>
                                        <a:gd name="connsiteX75" fmla="*/ 5193102 w 6135753"/>
                                        <a:gd name="connsiteY75" fmla="*/ 1440611 h 3907791"/>
                                        <a:gd name="connsiteX76" fmla="*/ 5279366 w 6135753"/>
                                        <a:gd name="connsiteY76" fmla="*/ 1449238 h 3907791"/>
                                        <a:gd name="connsiteX77" fmla="*/ 5374256 w 6135753"/>
                                        <a:gd name="connsiteY77" fmla="*/ 1397479 h 3907791"/>
                                        <a:gd name="connsiteX78" fmla="*/ 5417388 w 6135753"/>
                                        <a:gd name="connsiteY78" fmla="*/ 1466490 h 3907791"/>
                                        <a:gd name="connsiteX79" fmla="*/ 5615796 w 6135753"/>
                                        <a:gd name="connsiteY79" fmla="*/ 1613140 h 3907791"/>
                                        <a:gd name="connsiteX80" fmla="*/ 5710687 w 6135753"/>
                                        <a:gd name="connsiteY80" fmla="*/ 1682151 h 3907791"/>
                                        <a:gd name="connsiteX81" fmla="*/ 5745192 w 6135753"/>
                                        <a:gd name="connsiteY81" fmla="*/ 1690777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107948 w 6135753"/>
                                        <a:gd name="connsiteY74" fmla="*/ 1448978 h 3907791"/>
                                        <a:gd name="connsiteX75" fmla="*/ 5193102 w 6135753"/>
                                        <a:gd name="connsiteY75" fmla="*/ 1440611 h 3907791"/>
                                        <a:gd name="connsiteX76" fmla="*/ 5279366 w 6135753"/>
                                        <a:gd name="connsiteY76" fmla="*/ 1449238 h 3907791"/>
                                        <a:gd name="connsiteX77" fmla="*/ 5374256 w 6135753"/>
                                        <a:gd name="connsiteY77" fmla="*/ 1397479 h 3907791"/>
                                        <a:gd name="connsiteX78" fmla="*/ 5417388 w 6135753"/>
                                        <a:gd name="connsiteY78" fmla="*/ 1466490 h 3907791"/>
                                        <a:gd name="connsiteX79" fmla="*/ 5615796 w 6135753"/>
                                        <a:gd name="connsiteY79" fmla="*/ 1613140 h 3907791"/>
                                        <a:gd name="connsiteX80" fmla="*/ 5710687 w 6135753"/>
                                        <a:gd name="connsiteY80" fmla="*/ 1682151 h 3907791"/>
                                        <a:gd name="connsiteX81" fmla="*/ 5745192 w 6135753"/>
                                        <a:gd name="connsiteY81" fmla="*/ 1690777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3102 w 6135753"/>
                                        <a:gd name="connsiteY75" fmla="*/ 1440611 h 3907791"/>
                                        <a:gd name="connsiteX76" fmla="*/ 5279366 w 6135753"/>
                                        <a:gd name="connsiteY76" fmla="*/ 1449238 h 3907791"/>
                                        <a:gd name="connsiteX77" fmla="*/ 5374256 w 6135753"/>
                                        <a:gd name="connsiteY77" fmla="*/ 1397479 h 3907791"/>
                                        <a:gd name="connsiteX78" fmla="*/ 5417388 w 6135753"/>
                                        <a:gd name="connsiteY78" fmla="*/ 1466490 h 3907791"/>
                                        <a:gd name="connsiteX79" fmla="*/ 5615796 w 6135753"/>
                                        <a:gd name="connsiteY79" fmla="*/ 1613140 h 3907791"/>
                                        <a:gd name="connsiteX80" fmla="*/ 5710687 w 6135753"/>
                                        <a:gd name="connsiteY80" fmla="*/ 1682151 h 3907791"/>
                                        <a:gd name="connsiteX81" fmla="*/ 5745192 w 6135753"/>
                                        <a:gd name="connsiteY81" fmla="*/ 1690777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74256 w 6135753"/>
                                        <a:gd name="connsiteY77" fmla="*/ 1397479 h 3907791"/>
                                        <a:gd name="connsiteX78" fmla="*/ 5417388 w 6135753"/>
                                        <a:gd name="connsiteY78" fmla="*/ 1466490 h 3907791"/>
                                        <a:gd name="connsiteX79" fmla="*/ 5615796 w 6135753"/>
                                        <a:gd name="connsiteY79" fmla="*/ 1613140 h 3907791"/>
                                        <a:gd name="connsiteX80" fmla="*/ 5710687 w 6135753"/>
                                        <a:gd name="connsiteY80" fmla="*/ 1682151 h 3907791"/>
                                        <a:gd name="connsiteX81" fmla="*/ 5745192 w 6135753"/>
                                        <a:gd name="connsiteY81" fmla="*/ 1690777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10687 w 6135753"/>
                                        <a:gd name="connsiteY80" fmla="*/ 1682151 h 3907791"/>
                                        <a:gd name="connsiteX81" fmla="*/ 5745192 w 6135753"/>
                                        <a:gd name="connsiteY81" fmla="*/ 1690777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10687 w 6135753"/>
                                        <a:gd name="connsiteY80" fmla="*/ 1682151 h 3907791"/>
                                        <a:gd name="connsiteX81" fmla="*/ 5735171 w 6135753"/>
                                        <a:gd name="connsiteY81" fmla="*/ 1708314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05677 w 6135753"/>
                                        <a:gd name="connsiteY80" fmla="*/ 1692172 h 3907791"/>
                                        <a:gd name="connsiteX81" fmla="*/ 5735171 w 6135753"/>
                                        <a:gd name="connsiteY81" fmla="*/ 1708314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05677 w 6135753"/>
                                        <a:gd name="connsiteY80" fmla="*/ 1692172 h 3907791"/>
                                        <a:gd name="connsiteX81" fmla="*/ 5755213 w 6135753"/>
                                        <a:gd name="connsiteY81" fmla="*/ 1710820 h 3907791"/>
                                        <a:gd name="connsiteX82" fmla="*/ 5796951 w 6135753"/>
                                        <a:gd name="connsiteY82" fmla="*/ 1768415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05677 w 6135753"/>
                                        <a:gd name="connsiteY80" fmla="*/ 1692172 h 3907791"/>
                                        <a:gd name="connsiteX81" fmla="*/ 5755213 w 6135753"/>
                                        <a:gd name="connsiteY81" fmla="*/ 1710820 h 3907791"/>
                                        <a:gd name="connsiteX82" fmla="*/ 5809477 w 6135753"/>
                                        <a:gd name="connsiteY82" fmla="*/ 1760900 h 3907791"/>
                                        <a:gd name="connsiteX83" fmla="*/ 5943600 w 6135753"/>
                                        <a:gd name="connsiteY83" fmla="*/ 180292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05677 w 6135753"/>
                                        <a:gd name="connsiteY80" fmla="*/ 1692172 h 3907791"/>
                                        <a:gd name="connsiteX81" fmla="*/ 5755213 w 6135753"/>
                                        <a:gd name="connsiteY81" fmla="*/ 1710820 h 3907791"/>
                                        <a:gd name="connsiteX82" fmla="*/ 5809477 w 6135753"/>
                                        <a:gd name="connsiteY82" fmla="*/ 1760900 h 3907791"/>
                                        <a:gd name="connsiteX83" fmla="*/ 5936085 w 6135753"/>
                                        <a:gd name="connsiteY83" fmla="*/ 1807931 h 3907791"/>
                                        <a:gd name="connsiteX84" fmla="*/ 6021238 w 6135753"/>
                                        <a:gd name="connsiteY84" fmla="*/ 1802921 h 3907791"/>
                                        <a:gd name="connsiteX85" fmla="*/ 5926347 w 6135753"/>
                                        <a:gd name="connsiteY85" fmla="*/ 1854679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05677 w 6135753"/>
                                        <a:gd name="connsiteY80" fmla="*/ 1692172 h 3907791"/>
                                        <a:gd name="connsiteX81" fmla="*/ 5755213 w 6135753"/>
                                        <a:gd name="connsiteY81" fmla="*/ 1710820 h 3907791"/>
                                        <a:gd name="connsiteX82" fmla="*/ 5809477 w 6135753"/>
                                        <a:gd name="connsiteY82" fmla="*/ 1760900 h 3907791"/>
                                        <a:gd name="connsiteX83" fmla="*/ 5936085 w 6135753"/>
                                        <a:gd name="connsiteY83" fmla="*/ 1807931 h 3907791"/>
                                        <a:gd name="connsiteX84" fmla="*/ 6021238 w 6135753"/>
                                        <a:gd name="connsiteY84" fmla="*/ 1802921 h 3907791"/>
                                        <a:gd name="connsiteX85" fmla="*/ 5946389 w 6135753"/>
                                        <a:gd name="connsiteY85" fmla="*/ 1839648 h 3907791"/>
                                        <a:gd name="connsiteX86" fmla="*/ 5883215 w 6135753"/>
                                        <a:gd name="connsiteY86" fmla="*/ 1897811 h 3907791"/>
                                        <a:gd name="connsiteX87" fmla="*/ 6021238 w 6135753"/>
                                        <a:gd name="connsiteY87" fmla="*/ 2027207 h 3907791"/>
                                        <a:gd name="connsiteX88" fmla="*/ 6116128 w 6135753"/>
                                        <a:gd name="connsiteY88" fmla="*/ 2191109 h 3907791"/>
                                        <a:gd name="connsiteX89" fmla="*/ 6133381 w 6135753"/>
                                        <a:gd name="connsiteY89" fmla="*/ 2242868 h 3907791"/>
                                        <a:gd name="connsiteX90" fmla="*/ 6081622 w 6135753"/>
                                        <a:gd name="connsiteY90" fmla="*/ 2355011 h 3907791"/>
                                        <a:gd name="connsiteX91" fmla="*/ 6081622 w 6135753"/>
                                        <a:gd name="connsiteY91" fmla="*/ 2398143 h 3907791"/>
                                        <a:gd name="connsiteX92" fmla="*/ 6012611 w 6135753"/>
                                        <a:gd name="connsiteY92" fmla="*/ 2441275 h 3907791"/>
                                        <a:gd name="connsiteX93" fmla="*/ 5943600 w 6135753"/>
                                        <a:gd name="connsiteY93" fmla="*/ 2562045 h 3907791"/>
                                        <a:gd name="connsiteX94" fmla="*/ 5917721 w 6135753"/>
                                        <a:gd name="connsiteY94" fmla="*/ 2613804 h 3907791"/>
                                        <a:gd name="connsiteX95" fmla="*/ 5900468 w 6135753"/>
                                        <a:gd name="connsiteY95" fmla="*/ 2743200 h 3907791"/>
                                        <a:gd name="connsiteX96" fmla="*/ 5874588 w 6135753"/>
                                        <a:gd name="connsiteY96" fmla="*/ 2803585 h 3907791"/>
                                        <a:gd name="connsiteX97" fmla="*/ 5900468 w 6135753"/>
                                        <a:gd name="connsiteY97" fmla="*/ 2829464 h 3907791"/>
                                        <a:gd name="connsiteX98" fmla="*/ 5745192 w 6135753"/>
                                        <a:gd name="connsiteY98" fmla="*/ 3243532 h 3907791"/>
                                        <a:gd name="connsiteX99" fmla="*/ 5702060 w 6135753"/>
                                        <a:gd name="connsiteY99" fmla="*/ 3364302 h 3907791"/>
                                        <a:gd name="connsiteX100" fmla="*/ 5745192 w 6135753"/>
                                        <a:gd name="connsiteY100" fmla="*/ 3597215 h 3907791"/>
                                        <a:gd name="connsiteX101" fmla="*/ 5779698 w 6135753"/>
                                        <a:gd name="connsiteY101" fmla="*/ 3717985 h 3907791"/>
                                        <a:gd name="connsiteX102" fmla="*/ 5710687 w 6135753"/>
                                        <a:gd name="connsiteY102" fmla="*/ 3795623 h 3907791"/>
                                        <a:gd name="connsiteX103" fmla="*/ 5753819 w 6135753"/>
                                        <a:gd name="connsiteY103" fmla="*/ 3890513 h 3907791"/>
                                        <a:gd name="connsiteX104" fmla="*/ 5848709 w 6135753"/>
                                        <a:gd name="connsiteY104" fmla="*/ 3907766 h 3907791"/>
                                        <a:gd name="connsiteX105" fmla="*/ 5840083 w 6135753"/>
                                        <a:gd name="connsiteY105"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05677 w 6135753"/>
                                        <a:gd name="connsiteY80" fmla="*/ 1692172 h 3907791"/>
                                        <a:gd name="connsiteX81" fmla="*/ 5755213 w 6135753"/>
                                        <a:gd name="connsiteY81" fmla="*/ 1710820 h 3907791"/>
                                        <a:gd name="connsiteX82" fmla="*/ 5809477 w 6135753"/>
                                        <a:gd name="connsiteY82" fmla="*/ 1760900 h 3907791"/>
                                        <a:gd name="connsiteX83" fmla="*/ 5936085 w 6135753"/>
                                        <a:gd name="connsiteY83" fmla="*/ 1807931 h 3907791"/>
                                        <a:gd name="connsiteX84" fmla="*/ 6021238 w 6135753"/>
                                        <a:gd name="connsiteY84" fmla="*/ 1802921 h 3907791"/>
                                        <a:gd name="connsiteX85" fmla="*/ 5946389 w 6135753"/>
                                        <a:gd name="connsiteY85" fmla="*/ 1839648 h 3907791"/>
                                        <a:gd name="connsiteX86" fmla="*/ 5902027 w 6135753"/>
                                        <a:gd name="connsiteY86" fmla="*/ 1863092 h 3907791"/>
                                        <a:gd name="connsiteX87" fmla="*/ 5883215 w 6135753"/>
                                        <a:gd name="connsiteY87" fmla="*/ 1897811 h 3907791"/>
                                        <a:gd name="connsiteX88" fmla="*/ 6021238 w 6135753"/>
                                        <a:gd name="connsiteY88" fmla="*/ 2027207 h 3907791"/>
                                        <a:gd name="connsiteX89" fmla="*/ 6116128 w 6135753"/>
                                        <a:gd name="connsiteY89" fmla="*/ 2191109 h 3907791"/>
                                        <a:gd name="connsiteX90" fmla="*/ 6133381 w 6135753"/>
                                        <a:gd name="connsiteY90" fmla="*/ 2242868 h 3907791"/>
                                        <a:gd name="connsiteX91" fmla="*/ 6081622 w 6135753"/>
                                        <a:gd name="connsiteY91" fmla="*/ 2355011 h 3907791"/>
                                        <a:gd name="connsiteX92" fmla="*/ 6081622 w 6135753"/>
                                        <a:gd name="connsiteY92" fmla="*/ 2398143 h 3907791"/>
                                        <a:gd name="connsiteX93" fmla="*/ 6012611 w 6135753"/>
                                        <a:gd name="connsiteY93" fmla="*/ 2441275 h 3907791"/>
                                        <a:gd name="connsiteX94" fmla="*/ 5943600 w 6135753"/>
                                        <a:gd name="connsiteY94" fmla="*/ 2562045 h 3907791"/>
                                        <a:gd name="connsiteX95" fmla="*/ 5917721 w 6135753"/>
                                        <a:gd name="connsiteY95" fmla="*/ 2613804 h 3907791"/>
                                        <a:gd name="connsiteX96" fmla="*/ 5900468 w 6135753"/>
                                        <a:gd name="connsiteY96" fmla="*/ 2743200 h 3907791"/>
                                        <a:gd name="connsiteX97" fmla="*/ 5874588 w 6135753"/>
                                        <a:gd name="connsiteY97" fmla="*/ 2803585 h 3907791"/>
                                        <a:gd name="connsiteX98" fmla="*/ 5900468 w 6135753"/>
                                        <a:gd name="connsiteY98" fmla="*/ 2829464 h 3907791"/>
                                        <a:gd name="connsiteX99" fmla="*/ 5745192 w 6135753"/>
                                        <a:gd name="connsiteY99" fmla="*/ 3243532 h 3907791"/>
                                        <a:gd name="connsiteX100" fmla="*/ 5702060 w 6135753"/>
                                        <a:gd name="connsiteY100" fmla="*/ 3364302 h 3907791"/>
                                        <a:gd name="connsiteX101" fmla="*/ 5745192 w 6135753"/>
                                        <a:gd name="connsiteY101" fmla="*/ 3597215 h 3907791"/>
                                        <a:gd name="connsiteX102" fmla="*/ 5779698 w 6135753"/>
                                        <a:gd name="connsiteY102" fmla="*/ 3717985 h 3907791"/>
                                        <a:gd name="connsiteX103" fmla="*/ 5710687 w 6135753"/>
                                        <a:gd name="connsiteY103" fmla="*/ 3795623 h 3907791"/>
                                        <a:gd name="connsiteX104" fmla="*/ 5753819 w 6135753"/>
                                        <a:gd name="connsiteY104" fmla="*/ 3890513 h 3907791"/>
                                        <a:gd name="connsiteX105" fmla="*/ 5848709 w 6135753"/>
                                        <a:gd name="connsiteY105" fmla="*/ 3907766 h 3907791"/>
                                        <a:gd name="connsiteX106" fmla="*/ 5840083 w 6135753"/>
                                        <a:gd name="connsiteY106"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05677 w 6135753"/>
                                        <a:gd name="connsiteY80" fmla="*/ 1692172 h 3907791"/>
                                        <a:gd name="connsiteX81" fmla="*/ 5755213 w 6135753"/>
                                        <a:gd name="connsiteY81" fmla="*/ 1710820 h 3907791"/>
                                        <a:gd name="connsiteX82" fmla="*/ 5809477 w 6135753"/>
                                        <a:gd name="connsiteY82" fmla="*/ 1760900 h 3907791"/>
                                        <a:gd name="connsiteX83" fmla="*/ 5936085 w 6135753"/>
                                        <a:gd name="connsiteY83" fmla="*/ 1807931 h 3907791"/>
                                        <a:gd name="connsiteX84" fmla="*/ 6021238 w 6135753"/>
                                        <a:gd name="connsiteY84" fmla="*/ 1802921 h 3907791"/>
                                        <a:gd name="connsiteX85" fmla="*/ 5971441 w 6135753"/>
                                        <a:gd name="connsiteY85" fmla="*/ 1827122 h 3907791"/>
                                        <a:gd name="connsiteX86" fmla="*/ 5902027 w 6135753"/>
                                        <a:gd name="connsiteY86" fmla="*/ 1863092 h 3907791"/>
                                        <a:gd name="connsiteX87" fmla="*/ 5883215 w 6135753"/>
                                        <a:gd name="connsiteY87" fmla="*/ 1897811 h 3907791"/>
                                        <a:gd name="connsiteX88" fmla="*/ 6021238 w 6135753"/>
                                        <a:gd name="connsiteY88" fmla="*/ 2027207 h 3907791"/>
                                        <a:gd name="connsiteX89" fmla="*/ 6116128 w 6135753"/>
                                        <a:gd name="connsiteY89" fmla="*/ 2191109 h 3907791"/>
                                        <a:gd name="connsiteX90" fmla="*/ 6133381 w 6135753"/>
                                        <a:gd name="connsiteY90" fmla="*/ 2242868 h 3907791"/>
                                        <a:gd name="connsiteX91" fmla="*/ 6081622 w 6135753"/>
                                        <a:gd name="connsiteY91" fmla="*/ 2355011 h 3907791"/>
                                        <a:gd name="connsiteX92" fmla="*/ 6081622 w 6135753"/>
                                        <a:gd name="connsiteY92" fmla="*/ 2398143 h 3907791"/>
                                        <a:gd name="connsiteX93" fmla="*/ 6012611 w 6135753"/>
                                        <a:gd name="connsiteY93" fmla="*/ 2441275 h 3907791"/>
                                        <a:gd name="connsiteX94" fmla="*/ 5943600 w 6135753"/>
                                        <a:gd name="connsiteY94" fmla="*/ 2562045 h 3907791"/>
                                        <a:gd name="connsiteX95" fmla="*/ 5917721 w 6135753"/>
                                        <a:gd name="connsiteY95" fmla="*/ 2613804 h 3907791"/>
                                        <a:gd name="connsiteX96" fmla="*/ 5900468 w 6135753"/>
                                        <a:gd name="connsiteY96" fmla="*/ 2743200 h 3907791"/>
                                        <a:gd name="connsiteX97" fmla="*/ 5874588 w 6135753"/>
                                        <a:gd name="connsiteY97" fmla="*/ 2803585 h 3907791"/>
                                        <a:gd name="connsiteX98" fmla="*/ 5900468 w 6135753"/>
                                        <a:gd name="connsiteY98" fmla="*/ 2829464 h 3907791"/>
                                        <a:gd name="connsiteX99" fmla="*/ 5745192 w 6135753"/>
                                        <a:gd name="connsiteY99" fmla="*/ 3243532 h 3907791"/>
                                        <a:gd name="connsiteX100" fmla="*/ 5702060 w 6135753"/>
                                        <a:gd name="connsiteY100" fmla="*/ 3364302 h 3907791"/>
                                        <a:gd name="connsiteX101" fmla="*/ 5745192 w 6135753"/>
                                        <a:gd name="connsiteY101" fmla="*/ 3597215 h 3907791"/>
                                        <a:gd name="connsiteX102" fmla="*/ 5779698 w 6135753"/>
                                        <a:gd name="connsiteY102" fmla="*/ 3717985 h 3907791"/>
                                        <a:gd name="connsiteX103" fmla="*/ 5710687 w 6135753"/>
                                        <a:gd name="connsiteY103" fmla="*/ 3795623 h 3907791"/>
                                        <a:gd name="connsiteX104" fmla="*/ 5753819 w 6135753"/>
                                        <a:gd name="connsiteY104" fmla="*/ 3890513 h 3907791"/>
                                        <a:gd name="connsiteX105" fmla="*/ 5848709 w 6135753"/>
                                        <a:gd name="connsiteY105" fmla="*/ 3907766 h 3907791"/>
                                        <a:gd name="connsiteX106" fmla="*/ 5840083 w 6135753"/>
                                        <a:gd name="connsiteY106" fmla="*/ 3890513 h 3907791"/>
                                        <a:gd name="connsiteX0" fmla="*/ 0 w 6135753"/>
                                        <a:gd name="connsiteY0" fmla="*/ 0 h 3907791"/>
                                        <a:gd name="connsiteX1" fmla="*/ 52586 w 6135753"/>
                                        <a:gd name="connsiteY1" fmla="*/ 80427 h 3907791"/>
                                        <a:gd name="connsiteX2" fmla="*/ 114648 w 6135753"/>
                                        <a:gd name="connsiteY2" fmla="*/ 93780 h 3907791"/>
                                        <a:gd name="connsiteX3" fmla="*/ 77638 w 6135753"/>
                                        <a:gd name="connsiteY3" fmla="*/ 163902 h 3907791"/>
                                        <a:gd name="connsiteX4" fmla="*/ 205639 w 6135753"/>
                                        <a:gd name="connsiteY4" fmla="*/ 223176 h 3907791"/>
                                        <a:gd name="connsiteX5" fmla="*/ 245439 w 6135753"/>
                                        <a:gd name="connsiteY5" fmla="*/ 246550 h 3907791"/>
                                        <a:gd name="connsiteX6" fmla="*/ 225681 w 6135753"/>
                                        <a:gd name="connsiteY6" fmla="*/ 334208 h 3907791"/>
                                        <a:gd name="connsiteX7" fmla="*/ 327804 w 6135753"/>
                                        <a:gd name="connsiteY7" fmla="*/ 353683 h 3907791"/>
                                        <a:gd name="connsiteX8" fmla="*/ 319177 w 6135753"/>
                                        <a:gd name="connsiteY8" fmla="*/ 396815 h 3907791"/>
                                        <a:gd name="connsiteX9" fmla="*/ 338652 w 6135753"/>
                                        <a:gd name="connsiteY9" fmla="*/ 440231 h 3907791"/>
                                        <a:gd name="connsiteX10" fmla="*/ 372046 w 6135753"/>
                                        <a:gd name="connsiteY10" fmla="*/ 480857 h 3907791"/>
                                        <a:gd name="connsiteX11" fmla="*/ 431321 w 6135753"/>
                                        <a:gd name="connsiteY11" fmla="*/ 508958 h 3907791"/>
                                        <a:gd name="connsiteX12" fmla="*/ 481684 w 6135753"/>
                                        <a:gd name="connsiteY12" fmla="*/ 571564 h 3907791"/>
                                        <a:gd name="connsiteX13" fmla="*/ 546796 w 6135753"/>
                                        <a:gd name="connsiteY13" fmla="*/ 579364 h 3907791"/>
                                        <a:gd name="connsiteX14" fmla="*/ 578465 w 6135753"/>
                                        <a:gd name="connsiteY14" fmla="*/ 633036 h 3907791"/>
                                        <a:gd name="connsiteX15" fmla="*/ 634739 w 6135753"/>
                                        <a:gd name="connsiteY15" fmla="*/ 685102 h 3907791"/>
                                        <a:gd name="connsiteX16" fmla="*/ 685103 w 6135753"/>
                                        <a:gd name="connsiteY16" fmla="*/ 710155 h 3907791"/>
                                        <a:gd name="connsiteX17" fmla="*/ 788620 w 6135753"/>
                                        <a:gd name="connsiteY17" fmla="*/ 777772 h 3907791"/>
                                        <a:gd name="connsiteX18" fmla="*/ 879894 w 6135753"/>
                                        <a:gd name="connsiteY18" fmla="*/ 810883 h 3907791"/>
                                        <a:gd name="connsiteX19" fmla="*/ 1030160 w 6135753"/>
                                        <a:gd name="connsiteY19" fmla="*/ 860420 h 3907791"/>
                                        <a:gd name="connsiteX20" fmla="*/ 1122827 w 6135753"/>
                                        <a:gd name="connsiteY20" fmla="*/ 937514 h 3907791"/>
                                        <a:gd name="connsiteX21" fmla="*/ 1246103 w 6135753"/>
                                        <a:gd name="connsiteY21" fmla="*/ 1126161 h 3907791"/>
                                        <a:gd name="connsiteX22" fmla="*/ 1328468 w 6135753"/>
                                        <a:gd name="connsiteY22" fmla="*/ 1155940 h 3907791"/>
                                        <a:gd name="connsiteX23" fmla="*/ 1397479 w 6135753"/>
                                        <a:gd name="connsiteY23" fmla="*/ 1155940 h 3907791"/>
                                        <a:gd name="connsiteX24" fmla="*/ 1485681 w 6135753"/>
                                        <a:gd name="connsiteY24" fmla="*/ 1158445 h 3907791"/>
                                        <a:gd name="connsiteX25" fmla="*/ 1563886 w 6135753"/>
                                        <a:gd name="connsiteY25" fmla="*/ 1084706 h 3907791"/>
                                        <a:gd name="connsiteX26" fmla="*/ 1674635 w 6135753"/>
                                        <a:gd name="connsiteY26" fmla="*/ 1013190 h 3907791"/>
                                        <a:gd name="connsiteX27" fmla="*/ 1725283 w 6135753"/>
                                        <a:gd name="connsiteY27" fmla="*/ 1035170 h 3907791"/>
                                        <a:gd name="connsiteX28" fmla="*/ 1770920 w 6135753"/>
                                        <a:gd name="connsiteY28" fmla="*/ 1089150 h 3907791"/>
                                        <a:gd name="connsiteX29" fmla="*/ 1860800 w 6135753"/>
                                        <a:gd name="connsiteY29" fmla="*/ 1109475 h 3907791"/>
                                        <a:gd name="connsiteX30" fmla="*/ 1966822 w 6135753"/>
                                        <a:gd name="connsiteY30" fmla="*/ 1164566 h 3907791"/>
                                        <a:gd name="connsiteX31" fmla="*/ 2089813 w 6135753"/>
                                        <a:gd name="connsiteY31" fmla="*/ 1224951 h 3907791"/>
                                        <a:gd name="connsiteX32" fmla="*/ 2139351 w 6135753"/>
                                        <a:gd name="connsiteY32" fmla="*/ 1276709 h 3907791"/>
                                        <a:gd name="connsiteX33" fmla="*/ 2182483 w 6135753"/>
                                        <a:gd name="connsiteY33" fmla="*/ 1293962 h 3907791"/>
                                        <a:gd name="connsiteX34" fmla="*/ 2199736 w 6135753"/>
                                        <a:gd name="connsiteY34" fmla="*/ 1337094 h 3907791"/>
                                        <a:gd name="connsiteX35" fmla="*/ 2306868 w 6135753"/>
                                        <a:gd name="connsiteY35" fmla="*/ 1349620 h 3907791"/>
                                        <a:gd name="connsiteX36" fmla="*/ 2424022 w 6135753"/>
                                        <a:gd name="connsiteY36" fmla="*/ 1388853 h 3907791"/>
                                        <a:gd name="connsiteX37" fmla="*/ 2518913 w 6135753"/>
                                        <a:gd name="connsiteY37" fmla="*/ 1431985 h 3907791"/>
                                        <a:gd name="connsiteX38" fmla="*/ 2605177 w 6135753"/>
                                        <a:gd name="connsiteY38" fmla="*/ 1401095 h 3907791"/>
                                        <a:gd name="connsiteX39" fmla="*/ 2676978 w 6135753"/>
                                        <a:gd name="connsiteY39" fmla="*/ 1337094 h 3907791"/>
                                        <a:gd name="connsiteX40" fmla="*/ 2724836 w 6135753"/>
                                        <a:gd name="connsiteY40" fmla="*/ 1364084 h 3907791"/>
                                        <a:gd name="connsiteX41" fmla="*/ 2797180 w 6135753"/>
                                        <a:gd name="connsiteY41" fmla="*/ 1353520 h 3907791"/>
                                        <a:gd name="connsiteX42" fmla="*/ 2838090 w 6135753"/>
                                        <a:gd name="connsiteY42" fmla="*/ 1380226 h 3907791"/>
                                        <a:gd name="connsiteX43" fmla="*/ 2872596 w 6135753"/>
                                        <a:gd name="connsiteY43" fmla="*/ 1397479 h 3907791"/>
                                        <a:gd name="connsiteX44" fmla="*/ 2932981 w 6135753"/>
                                        <a:gd name="connsiteY44" fmla="*/ 1475117 h 3907791"/>
                                        <a:gd name="connsiteX45" fmla="*/ 3027872 w 6135753"/>
                                        <a:gd name="connsiteY45" fmla="*/ 1466490 h 3907791"/>
                                        <a:gd name="connsiteX46" fmla="*/ 3097992 w 6135753"/>
                                        <a:gd name="connsiteY46" fmla="*/ 1468712 h 3907791"/>
                                        <a:gd name="connsiteX47" fmla="*/ 3124157 w 6135753"/>
                                        <a:gd name="connsiteY47" fmla="*/ 1372710 h 3907791"/>
                                        <a:gd name="connsiteX48" fmla="*/ 3252158 w 6135753"/>
                                        <a:gd name="connsiteY48" fmla="*/ 1345721 h 3907791"/>
                                        <a:gd name="connsiteX49" fmla="*/ 3355675 w 6135753"/>
                                        <a:gd name="connsiteY49" fmla="*/ 1371600 h 3907791"/>
                                        <a:gd name="connsiteX50" fmla="*/ 3371534 w 6135753"/>
                                        <a:gd name="connsiteY50" fmla="*/ 1418632 h 3907791"/>
                                        <a:gd name="connsiteX51" fmla="*/ 3409348 w 6135753"/>
                                        <a:gd name="connsiteY51" fmla="*/ 1412155 h 3907791"/>
                                        <a:gd name="connsiteX52" fmla="*/ 3428302 w 6135753"/>
                                        <a:gd name="connsiteY52" fmla="*/ 1449522 h 3907791"/>
                                        <a:gd name="connsiteX53" fmla="*/ 3502324 w 6135753"/>
                                        <a:gd name="connsiteY53" fmla="*/ 1414732 h 3907791"/>
                                        <a:gd name="connsiteX54" fmla="*/ 3611963 w 6135753"/>
                                        <a:gd name="connsiteY54" fmla="*/ 1477906 h 3907791"/>
                                        <a:gd name="connsiteX55" fmla="*/ 3727722 w 6135753"/>
                                        <a:gd name="connsiteY55" fmla="*/ 1490148 h 3907791"/>
                                        <a:gd name="connsiteX56" fmla="*/ 3847381 w 6135753"/>
                                        <a:gd name="connsiteY56" fmla="*/ 1440611 h 3907791"/>
                                        <a:gd name="connsiteX57" fmla="*/ 3929461 w 6135753"/>
                                        <a:gd name="connsiteY57" fmla="*/ 1396369 h 3907791"/>
                                        <a:gd name="connsiteX58" fmla="*/ 3986231 w 6135753"/>
                                        <a:gd name="connsiteY58" fmla="*/ 1384409 h 3907791"/>
                                        <a:gd name="connsiteX59" fmla="*/ 4068052 w 6135753"/>
                                        <a:gd name="connsiteY59" fmla="*/ 1424470 h 3907791"/>
                                        <a:gd name="connsiteX60" fmla="*/ 4201064 w 6135753"/>
                                        <a:gd name="connsiteY60" fmla="*/ 1424469 h 3907791"/>
                                        <a:gd name="connsiteX61" fmla="*/ 4233892 w 6135753"/>
                                        <a:gd name="connsiteY61" fmla="*/ 1387741 h 3907791"/>
                                        <a:gd name="connsiteX62" fmla="*/ 4313207 w 6135753"/>
                                        <a:gd name="connsiteY62" fmla="*/ 1345721 h 3907791"/>
                                        <a:gd name="connsiteX63" fmla="*/ 4379430 w 6135753"/>
                                        <a:gd name="connsiteY63" fmla="*/ 1355457 h 3907791"/>
                                        <a:gd name="connsiteX64" fmla="*/ 4459856 w 6135753"/>
                                        <a:gd name="connsiteY64" fmla="*/ 1380226 h 3907791"/>
                                        <a:gd name="connsiteX65" fmla="*/ 4499656 w 6135753"/>
                                        <a:gd name="connsiteY65" fmla="*/ 1464269 h 3907791"/>
                                        <a:gd name="connsiteX66" fmla="*/ 4576727 w 6135753"/>
                                        <a:gd name="connsiteY66" fmla="*/ 1475117 h 3907791"/>
                                        <a:gd name="connsiteX67" fmla="*/ 4845256 w 6135753"/>
                                        <a:gd name="connsiteY67" fmla="*/ 1512412 h 3907791"/>
                                        <a:gd name="connsiteX68" fmla="*/ 4932512 w 6135753"/>
                                        <a:gd name="connsiteY68" fmla="*/ 1479796 h 3907791"/>
                                        <a:gd name="connsiteX69" fmla="*/ 4908147 w 6135753"/>
                                        <a:gd name="connsiteY69" fmla="*/ 1538007 h 3907791"/>
                                        <a:gd name="connsiteX70" fmla="*/ 4954894 w 6135753"/>
                                        <a:gd name="connsiteY70" fmla="*/ 1543017 h 3907791"/>
                                        <a:gd name="connsiteX71" fmla="*/ 5007220 w 6135753"/>
                                        <a:gd name="connsiteY71" fmla="*/ 1507401 h 3907791"/>
                                        <a:gd name="connsiteX72" fmla="*/ 5072332 w 6135753"/>
                                        <a:gd name="connsiteY72" fmla="*/ 1492370 h 3907791"/>
                                        <a:gd name="connsiteX73" fmla="*/ 5115464 w 6135753"/>
                                        <a:gd name="connsiteY73" fmla="*/ 1475117 h 3907791"/>
                                        <a:gd name="connsiteX74" fmla="*/ 5097927 w 6135753"/>
                                        <a:gd name="connsiteY74" fmla="*/ 1433947 h 3907791"/>
                                        <a:gd name="connsiteX75" fmla="*/ 5195608 w 6135753"/>
                                        <a:gd name="connsiteY75" fmla="*/ 1430590 h 3907791"/>
                                        <a:gd name="connsiteX76" fmla="*/ 5279366 w 6135753"/>
                                        <a:gd name="connsiteY76" fmla="*/ 1449238 h 3907791"/>
                                        <a:gd name="connsiteX77" fmla="*/ 5359225 w 6135753"/>
                                        <a:gd name="connsiteY77" fmla="*/ 1407500 h 3907791"/>
                                        <a:gd name="connsiteX78" fmla="*/ 5417388 w 6135753"/>
                                        <a:gd name="connsiteY78" fmla="*/ 1466490 h 3907791"/>
                                        <a:gd name="connsiteX79" fmla="*/ 5615796 w 6135753"/>
                                        <a:gd name="connsiteY79" fmla="*/ 1613140 h 3907791"/>
                                        <a:gd name="connsiteX80" fmla="*/ 5705677 w 6135753"/>
                                        <a:gd name="connsiteY80" fmla="*/ 1692172 h 3907791"/>
                                        <a:gd name="connsiteX81" fmla="*/ 5755213 w 6135753"/>
                                        <a:gd name="connsiteY81" fmla="*/ 1710820 h 3907791"/>
                                        <a:gd name="connsiteX82" fmla="*/ 5809477 w 6135753"/>
                                        <a:gd name="connsiteY82" fmla="*/ 1760900 h 3907791"/>
                                        <a:gd name="connsiteX83" fmla="*/ 5936085 w 6135753"/>
                                        <a:gd name="connsiteY83" fmla="*/ 1807931 h 3907791"/>
                                        <a:gd name="connsiteX84" fmla="*/ 6021238 w 6135753"/>
                                        <a:gd name="connsiteY84" fmla="*/ 1802921 h 3907791"/>
                                        <a:gd name="connsiteX85" fmla="*/ 5971441 w 6135753"/>
                                        <a:gd name="connsiteY85" fmla="*/ 1827122 h 3907791"/>
                                        <a:gd name="connsiteX86" fmla="*/ 5927079 w 6135753"/>
                                        <a:gd name="connsiteY86" fmla="*/ 1858082 h 3907791"/>
                                        <a:gd name="connsiteX87" fmla="*/ 5883215 w 6135753"/>
                                        <a:gd name="connsiteY87" fmla="*/ 1897811 h 3907791"/>
                                        <a:gd name="connsiteX88" fmla="*/ 6021238 w 6135753"/>
                                        <a:gd name="connsiteY88" fmla="*/ 2027207 h 3907791"/>
                                        <a:gd name="connsiteX89" fmla="*/ 6116128 w 6135753"/>
                                        <a:gd name="connsiteY89" fmla="*/ 2191109 h 3907791"/>
                                        <a:gd name="connsiteX90" fmla="*/ 6133381 w 6135753"/>
                                        <a:gd name="connsiteY90" fmla="*/ 2242868 h 3907791"/>
                                        <a:gd name="connsiteX91" fmla="*/ 6081622 w 6135753"/>
                                        <a:gd name="connsiteY91" fmla="*/ 2355011 h 3907791"/>
                                        <a:gd name="connsiteX92" fmla="*/ 6081622 w 6135753"/>
                                        <a:gd name="connsiteY92" fmla="*/ 2398143 h 3907791"/>
                                        <a:gd name="connsiteX93" fmla="*/ 6012611 w 6135753"/>
                                        <a:gd name="connsiteY93" fmla="*/ 2441275 h 3907791"/>
                                        <a:gd name="connsiteX94" fmla="*/ 5943600 w 6135753"/>
                                        <a:gd name="connsiteY94" fmla="*/ 2562045 h 3907791"/>
                                        <a:gd name="connsiteX95" fmla="*/ 5917721 w 6135753"/>
                                        <a:gd name="connsiteY95" fmla="*/ 2613804 h 3907791"/>
                                        <a:gd name="connsiteX96" fmla="*/ 5900468 w 6135753"/>
                                        <a:gd name="connsiteY96" fmla="*/ 2743200 h 3907791"/>
                                        <a:gd name="connsiteX97" fmla="*/ 5874588 w 6135753"/>
                                        <a:gd name="connsiteY97" fmla="*/ 2803585 h 3907791"/>
                                        <a:gd name="connsiteX98" fmla="*/ 5900468 w 6135753"/>
                                        <a:gd name="connsiteY98" fmla="*/ 2829464 h 3907791"/>
                                        <a:gd name="connsiteX99" fmla="*/ 5745192 w 6135753"/>
                                        <a:gd name="connsiteY99" fmla="*/ 3243532 h 3907791"/>
                                        <a:gd name="connsiteX100" fmla="*/ 5702060 w 6135753"/>
                                        <a:gd name="connsiteY100" fmla="*/ 3364302 h 3907791"/>
                                        <a:gd name="connsiteX101" fmla="*/ 5745192 w 6135753"/>
                                        <a:gd name="connsiteY101" fmla="*/ 3597215 h 3907791"/>
                                        <a:gd name="connsiteX102" fmla="*/ 5779698 w 6135753"/>
                                        <a:gd name="connsiteY102" fmla="*/ 3717985 h 3907791"/>
                                        <a:gd name="connsiteX103" fmla="*/ 5710687 w 6135753"/>
                                        <a:gd name="connsiteY103" fmla="*/ 3795623 h 3907791"/>
                                        <a:gd name="connsiteX104" fmla="*/ 5753819 w 6135753"/>
                                        <a:gd name="connsiteY104" fmla="*/ 3890513 h 3907791"/>
                                        <a:gd name="connsiteX105" fmla="*/ 5848709 w 6135753"/>
                                        <a:gd name="connsiteY105" fmla="*/ 3907766 h 3907791"/>
                                        <a:gd name="connsiteX106" fmla="*/ 5840083 w 6135753"/>
                                        <a:gd name="connsiteY106" fmla="*/ 3890513 h 3907791"/>
                                        <a:gd name="connsiteX0" fmla="*/ 0 w 6136454"/>
                                        <a:gd name="connsiteY0" fmla="*/ 0 h 3907791"/>
                                        <a:gd name="connsiteX1" fmla="*/ 52586 w 6136454"/>
                                        <a:gd name="connsiteY1" fmla="*/ 80427 h 3907791"/>
                                        <a:gd name="connsiteX2" fmla="*/ 114648 w 6136454"/>
                                        <a:gd name="connsiteY2" fmla="*/ 93780 h 3907791"/>
                                        <a:gd name="connsiteX3" fmla="*/ 77638 w 6136454"/>
                                        <a:gd name="connsiteY3" fmla="*/ 163902 h 3907791"/>
                                        <a:gd name="connsiteX4" fmla="*/ 205639 w 6136454"/>
                                        <a:gd name="connsiteY4" fmla="*/ 223176 h 3907791"/>
                                        <a:gd name="connsiteX5" fmla="*/ 245439 w 6136454"/>
                                        <a:gd name="connsiteY5" fmla="*/ 246550 h 3907791"/>
                                        <a:gd name="connsiteX6" fmla="*/ 225681 w 6136454"/>
                                        <a:gd name="connsiteY6" fmla="*/ 334208 h 3907791"/>
                                        <a:gd name="connsiteX7" fmla="*/ 327804 w 6136454"/>
                                        <a:gd name="connsiteY7" fmla="*/ 353683 h 3907791"/>
                                        <a:gd name="connsiteX8" fmla="*/ 319177 w 6136454"/>
                                        <a:gd name="connsiteY8" fmla="*/ 396815 h 3907791"/>
                                        <a:gd name="connsiteX9" fmla="*/ 338652 w 6136454"/>
                                        <a:gd name="connsiteY9" fmla="*/ 440231 h 3907791"/>
                                        <a:gd name="connsiteX10" fmla="*/ 372046 w 6136454"/>
                                        <a:gd name="connsiteY10" fmla="*/ 480857 h 3907791"/>
                                        <a:gd name="connsiteX11" fmla="*/ 431321 w 6136454"/>
                                        <a:gd name="connsiteY11" fmla="*/ 508958 h 3907791"/>
                                        <a:gd name="connsiteX12" fmla="*/ 481684 w 6136454"/>
                                        <a:gd name="connsiteY12" fmla="*/ 571564 h 3907791"/>
                                        <a:gd name="connsiteX13" fmla="*/ 546796 w 6136454"/>
                                        <a:gd name="connsiteY13" fmla="*/ 579364 h 3907791"/>
                                        <a:gd name="connsiteX14" fmla="*/ 578465 w 6136454"/>
                                        <a:gd name="connsiteY14" fmla="*/ 633036 h 3907791"/>
                                        <a:gd name="connsiteX15" fmla="*/ 634739 w 6136454"/>
                                        <a:gd name="connsiteY15" fmla="*/ 685102 h 3907791"/>
                                        <a:gd name="connsiteX16" fmla="*/ 685103 w 6136454"/>
                                        <a:gd name="connsiteY16" fmla="*/ 710155 h 3907791"/>
                                        <a:gd name="connsiteX17" fmla="*/ 788620 w 6136454"/>
                                        <a:gd name="connsiteY17" fmla="*/ 777772 h 3907791"/>
                                        <a:gd name="connsiteX18" fmla="*/ 879894 w 6136454"/>
                                        <a:gd name="connsiteY18" fmla="*/ 810883 h 3907791"/>
                                        <a:gd name="connsiteX19" fmla="*/ 1030160 w 6136454"/>
                                        <a:gd name="connsiteY19" fmla="*/ 860420 h 3907791"/>
                                        <a:gd name="connsiteX20" fmla="*/ 1122827 w 6136454"/>
                                        <a:gd name="connsiteY20" fmla="*/ 937514 h 3907791"/>
                                        <a:gd name="connsiteX21" fmla="*/ 1246103 w 6136454"/>
                                        <a:gd name="connsiteY21" fmla="*/ 1126161 h 3907791"/>
                                        <a:gd name="connsiteX22" fmla="*/ 1328468 w 6136454"/>
                                        <a:gd name="connsiteY22" fmla="*/ 1155940 h 3907791"/>
                                        <a:gd name="connsiteX23" fmla="*/ 1397479 w 6136454"/>
                                        <a:gd name="connsiteY23" fmla="*/ 1155940 h 3907791"/>
                                        <a:gd name="connsiteX24" fmla="*/ 1485681 w 6136454"/>
                                        <a:gd name="connsiteY24" fmla="*/ 1158445 h 3907791"/>
                                        <a:gd name="connsiteX25" fmla="*/ 1563886 w 6136454"/>
                                        <a:gd name="connsiteY25" fmla="*/ 1084706 h 3907791"/>
                                        <a:gd name="connsiteX26" fmla="*/ 1674635 w 6136454"/>
                                        <a:gd name="connsiteY26" fmla="*/ 1013190 h 3907791"/>
                                        <a:gd name="connsiteX27" fmla="*/ 1725283 w 6136454"/>
                                        <a:gd name="connsiteY27" fmla="*/ 1035170 h 3907791"/>
                                        <a:gd name="connsiteX28" fmla="*/ 1770920 w 6136454"/>
                                        <a:gd name="connsiteY28" fmla="*/ 1089150 h 3907791"/>
                                        <a:gd name="connsiteX29" fmla="*/ 1860800 w 6136454"/>
                                        <a:gd name="connsiteY29" fmla="*/ 1109475 h 3907791"/>
                                        <a:gd name="connsiteX30" fmla="*/ 1966822 w 6136454"/>
                                        <a:gd name="connsiteY30" fmla="*/ 1164566 h 3907791"/>
                                        <a:gd name="connsiteX31" fmla="*/ 2089813 w 6136454"/>
                                        <a:gd name="connsiteY31" fmla="*/ 1224951 h 3907791"/>
                                        <a:gd name="connsiteX32" fmla="*/ 2139351 w 6136454"/>
                                        <a:gd name="connsiteY32" fmla="*/ 1276709 h 3907791"/>
                                        <a:gd name="connsiteX33" fmla="*/ 2182483 w 6136454"/>
                                        <a:gd name="connsiteY33" fmla="*/ 1293962 h 3907791"/>
                                        <a:gd name="connsiteX34" fmla="*/ 2199736 w 6136454"/>
                                        <a:gd name="connsiteY34" fmla="*/ 1337094 h 3907791"/>
                                        <a:gd name="connsiteX35" fmla="*/ 2306868 w 6136454"/>
                                        <a:gd name="connsiteY35" fmla="*/ 1349620 h 3907791"/>
                                        <a:gd name="connsiteX36" fmla="*/ 2424022 w 6136454"/>
                                        <a:gd name="connsiteY36" fmla="*/ 1388853 h 3907791"/>
                                        <a:gd name="connsiteX37" fmla="*/ 2518913 w 6136454"/>
                                        <a:gd name="connsiteY37" fmla="*/ 1431985 h 3907791"/>
                                        <a:gd name="connsiteX38" fmla="*/ 2605177 w 6136454"/>
                                        <a:gd name="connsiteY38" fmla="*/ 1401095 h 3907791"/>
                                        <a:gd name="connsiteX39" fmla="*/ 2676978 w 6136454"/>
                                        <a:gd name="connsiteY39" fmla="*/ 1337094 h 3907791"/>
                                        <a:gd name="connsiteX40" fmla="*/ 2724836 w 6136454"/>
                                        <a:gd name="connsiteY40" fmla="*/ 1364084 h 3907791"/>
                                        <a:gd name="connsiteX41" fmla="*/ 2797180 w 6136454"/>
                                        <a:gd name="connsiteY41" fmla="*/ 1353520 h 3907791"/>
                                        <a:gd name="connsiteX42" fmla="*/ 2838090 w 6136454"/>
                                        <a:gd name="connsiteY42" fmla="*/ 1380226 h 3907791"/>
                                        <a:gd name="connsiteX43" fmla="*/ 2872596 w 6136454"/>
                                        <a:gd name="connsiteY43" fmla="*/ 1397479 h 3907791"/>
                                        <a:gd name="connsiteX44" fmla="*/ 2932981 w 6136454"/>
                                        <a:gd name="connsiteY44" fmla="*/ 1475117 h 3907791"/>
                                        <a:gd name="connsiteX45" fmla="*/ 3027872 w 6136454"/>
                                        <a:gd name="connsiteY45" fmla="*/ 1466490 h 3907791"/>
                                        <a:gd name="connsiteX46" fmla="*/ 3097992 w 6136454"/>
                                        <a:gd name="connsiteY46" fmla="*/ 1468712 h 3907791"/>
                                        <a:gd name="connsiteX47" fmla="*/ 3124157 w 6136454"/>
                                        <a:gd name="connsiteY47" fmla="*/ 1372710 h 3907791"/>
                                        <a:gd name="connsiteX48" fmla="*/ 3252158 w 6136454"/>
                                        <a:gd name="connsiteY48" fmla="*/ 1345721 h 3907791"/>
                                        <a:gd name="connsiteX49" fmla="*/ 3355675 w 6136454"/>
                                        <a:gd name="connsiteY49" fmla="*/ 1371600 h 3907791"/>
                                        <a:gd name="connsiteX50" fmla="*/ 3371534 w 6136454"/>
                                        <a:gd name="connsiteY50" fmla="*/ 1418632 h 3907791"/>
                                        <a:gd name="connsiteX51" fmla="*/ 3409348 w 6136454"/>
                                        <a:gd name="connsiteY51" fmla="*/ 1412155 h 3907791"/>
                                        <a:gd name="connsiteX52" fmla="*/ 3428302 w 6136454"/>
                                        <a:gd name="connsiteY52" fmla="*/ 1449522 h 3907791"/>
                                        <a:gd name="connsiteX53" fmla="*/ 3502324 w 6136454"/>
                                        <a:gd name="connsiteY53" fmla="*/ 1414732 h 3907791"/>
                                        <a:gd name="connsiteX54" fmla="*/ 3611963 w 6136454"/>
                                        <a:gd name="connsiteY54" fmla="*/ 1477906 h 3907791"/>
                                        <a:gd name="connsiteX55" fmla="*/ 3727722 w 6136454"/>
                                        <a:gd name="connsiteY55" fmla="*/ 1490148 h 3907791"/>
                                        <a:gd name="connsiteX56" fmla="*/ 3847381 w 6136454"/>
                                        <a:gd name="connsiteY56" fmla="*/ 1440611 h 3907791"/>
                                        <a:gd name="connsiteX57" fmla="*/ 3929461 w 6136454"/>
                                        <a:gd name="connsiteY57" fmla="*/ 1396369 h 3907791"/>
                                        <a:gd name="connsiteX58" fmla="*/ 3986231 w 6136454"/>
                                        <a:gd name="connsiteY58" fmla="*/ 1384409 h 3907791"/>
                                        <a:gd name="connsiteX59" fmla="*/ 4068052 w 6136454"/>
                                        <a:gd name="connsiteY59" fmla="*/ 1424470 h 3907791"/>
                                        <a:gd name="connsiteX60" fmla="*/ 4201064 w 6136454"/>
                                        <a:gd name="connsiteY60" fmla="*/ 1424469 h 3907791"/>
                                        <a:gd name="connsiteX61" fmla="*/ 4233892 w 6136454"/>
                                        <a:gd name="connsiteY61" fmla="*/ 1387741 h 3907791"/>
                                        <a:gd name="connsiteX62" fmla="*/ 4313207 w 6136454"/>
                                        <a:gd name="connsiteY62" fmla="*/ 1345721 h 3907791"/>
                                        <a:gd name="connsiteX63" fmla="*/ 4379430 w 6136454"/>
                                        <a:gd name="connsiteY63" fmla="*/ 1355457 h 3907791"/>
                                        <a:gd name="connsiteX64" fmla="*/ 4459856 w 6136454"/>
                                        <a:gd name="connsiteY64" fmla="*/ 1380226 h 3907791"/>
                                        <a:gd name="connsiteX65" fmla="*/ 4499656 w 6136454"/>
                                        <a:gd name="connsiteY65" fmla="*/ 1464269 h 3907791"/>
                                        <a:gd name="connsiteX66" fmla="*/ 4576727 w 6136454"/>
                                        <a:gd name="connsiteY66" fmla="*/ 1475117 h 3907791"/>
                                        <a:gd name="connsiteX67" fmla="*/ 4845256 w 6136454"/>
                                        <a:gd name="connsiteY67" fmla="*/ 1512412 h 3907791"/>
                                        <a:gd name="connsiteX68" fmla="*/ 4932512 w 6136454"/>
                                        <a:gd name="connsiteY68" fmla="*/ 1479796 h 3907791"/>
                                        <a:gd name="connsiteX69" fmla="*/ 4908147 w 6136454"/>
                                        <a:gd name="connsiteY69" fmla="*/ 1538007 h 3907791"/>
                                        <a:gd name="connsiteX70" fmla="*/ 4954894 w 6136454"/>
                                        <a:gd name="connsiteY70" fmla="*/ 1543017 h 3907791"/>
                                        <a:gd name="connsiteX71" fmla="*/ 5007220 w 6136454"/>
                                        <a:gd name="connsiteY71" fmla="*/ 1507401 h 3907791"/>
                                        <a:gd name="connsiteX72" fmla="*/ 5072332 w 6136454"/>
                                        <a:gd name="connsiteY72" fmla="*/ 1492370 h 3907791"/>
                                        <a:gd name="connsiteX73" fmla="*/ 5115464 w 6136454"/>
                                        <a:gd name="connsiteY73" fmla="*/ 1475117 h 3907791"/>
                                        <a:gd name="connsiteX74" fmla="*/ 5097927 w 6136454"/>
                                        <a:gd name="connsiteY74" fmla="*/ 1433947 h 3907791"/>
                                        <a:gd name="connsiteX75" fmla="*/ 5195608 w 6136454"/>
                                        <a:gd name="connsiteY75" fmla="*/ 1430590 h 3907791"/>
                                        <a:gd name="connsiteX76" fmla="*/ 5279366 w 6136454"/>
                                        <a:gd name="connsiteY76" fmla="*/ 1449238 h 3907791"/>
                                        <a:gd name="connsiteX77" fmla="*/ 5359225 w 6136454"/>
                                        <a:gd name="connsiteY77" fmla="*/ 1407500 h 3907791"/>
                                        <a:gd name="connsiteX78" fmla="*/ 5417388 w 6136454"/>
                                        <a:gd name="connsiteY78" fmla="*/ 1466490 h 3907791"/>
                                        <a:gd name="connsiteX79" fmla="*/ 5615796 w 6136454"/>
                                        <a:gd name="connsiteY79" fmla="*/ 1613140 h 3907791"/>
                                        <a:gd name="connsiteX80" fmla="*/ 5705677 w 6136454"/>
                                        <a:gd name="connsiteY80" fmla="*/ 1692172 h 3907791"/>
                                        <a:gd name="connsiteX81" fmla="*/ 5755213 w 6136454"/>
                                        <a:gd name="connsiteY81" fmla="*/ 1710820 h 3907791"/>
                                        <a:gd name="connsiteX82" fmla="*/ 5809477 w 6136454"/>
                                        <a:gd name="connsiteY82" fmla="*/ 1760900 h 3907791"/>
                                        <a:gd name="connsiteX83" fmla="*/ 5936085 w 6136454"/>
                                        <a:gd name="connsiteY83" fmla="*/ 1807931 h 3907791"/>
                                        <a:gd name="connsiteX84" fmla="*/ 6021238 w 6136454"/>
                                        <a:gd name="connsiteY84" fmla="*/ 1802921 h 3907791"/>
                                        <a:gd name="connsiteX85" fmla="*/ 5971441 w 6136454"/>
                                        <a:gd name="connsiteY85" fmla="*/ 1827122 h 3907791"/>
                                        <a:gd name="connsiteX86" fmla="*/ 5927079 w 6136454"/>
                                        <a:gd name="connsiteY86" fmla="*/ 1858082 h 3907791"/>
                                        <a:gd name="connsiteX87" fmla="*/ 5883215 w 6136454"/>
                                        <a:gd name="connsiteY87" fmla="*/ 1897811 h 3907791"/>
                                        <a:gd name="connsiteX88" fmla="*/ 5998692 w 6136454"/>
                                        <a:gd name="connsiteY88" fmla="*/ 2042238 h 3907791"/>
                                        <a:gd name="connsiteX89" fmla="*/ 6116128 w 6136454"/>
                                        <a:gd name="connsiteY89" fmla="*/ 2191109 h 3907791"/>
                                        <a:gd name="connsiteX90" fmla="*/ 6133381 w 6136454"/>
                                        <a:gd name="connsiteY90" fmla="*/ 2242868 h 3907791"/>
                                        <a:gd name="connsiteX91" fmla="*/ 6081622 w 6136454"/>
                                        <a:gd name="connsiteY91" fmla="*/ 2355011 h 3907791"/>
                                        <a:gd name="connsiteX92" fmla="*/ 6081622 w 6136454"/>
                                        <a:gd name="connsiteY92" fmla="*/ 2398143 h 3907791"/>
                                        <a:gd name="connsiteX93" fmla="*/ 6012611 w 6136454"/>
                                        <a:gd name="connsiteY93" fmla="*/ 2441275 h 3907791"/>
                                        <a:gd name="connsiteX94" fmla="*/ 5943600 w 6136454"/>
                                        <a:gd name="connsiteY94" fmla="*/ 2562045 h 3907791"/>
                                        <a:gd name="connsiteX95" fmla="*/ 5917721 w 6136454"/>
                                        <a:gd name="connsiteY95" fmla="*/ 2613804 h 3907791"/>
                                        <a:gd name="connsiteX96" fmla="*/ 5900468 w 6136454"/>
                                        <a:gd name="connsiteY96" fmla="*/ 2743200 h 3907791"/>
                                        <a:gd name="connsiteX97" fmla="*/ 5874588 w 6136454"/>
                                        <a:gd name="connsiteY97" fmla="*/ 2803585 h 3907791"/>
                                        <a:gd name="connsiteX98" fmla="*/ 5900468 w 6136454"/>
                                        <a:gd name="connsiteY98" fmla="*/ 2829464 h 3907791"/>
                                        <a:gd name="connsiteX99" fmla="*/ 5745192 w 6136454"/>
                                        <a:gd name="connsiteY99" fmla="*/ 3243532 h 3907791"/>
                                        <a:gd name="connsiteX100" fmla="*/ 5702060 w 6136454"/>
                                        <a:gd name="connsiteY100" fmla="*/ 3364302 h 3907791"/>
                                        <a:gd name="connsiteX101" fmla="*/ 5745192 w 6136454"/>
                                        <a:gd name="connsiteY101" fmla="*/ 3597215 h 3907791"/>
                                        <a:gd name="connsiteX102" fmla="*/ 5779698 w 6136454"/>
                                        <a:gd name="connsiteY102" fmla="*/ 3717985 h 3907791"/>
                                        <a:gd name="connsiteX103" fmla="*/ 5710687 w 6136454"/>
                                        <a:gd name="connsiteY103" fmla="*/ 3795623 h 3907791"/>
                                        <a:gd name="connsiteX104" fmla="*/ 5753819 w 6136454"/>
                                        <a:gd name="connsiteY104" fmla="*/ 3890513 h 3907791"/>
                                        <a:gd name="connsiteX105" fmla="*/ 5848709 w 6136454"/>
                                        <a:gd name="connsiteY105" fmla="*/ 3907766 h 3907791"/>
                                        <a:gd name="connsiteX106" fmla="*/ 5840083 w 6136454"/>
                                        <a:gd name="connsiteY106" fmla="*/ 3890513 h 3907791"/>
                                        <a:gd name="connsiteX0" fmla="*/ 0 w 6135098"/>
                                        <a:gd name="connsiteY0" fmla="*/ 0 h 3907791"/>
                                        <a:gd name="connsiteX1" fmla="*/ 52586 w 6135098"/>
                                        <a:gd name="connsiteY1" fmla="*/ 80427 h 3907791"/>
                                        <a:gd name="connsiteX2" fmla="*/ 114648 w 6135098"/>
                                        <a:gd name="connsiteY2" fmla="*/ 93780 h 3907791"/>
                                        <a:gd name="connsiteX3" fmla="*/ 77638 w 6135098"/>
                                        <a:gd name="connsiteY3" fmla="*/ 163902 h 3907791"/>
                                        <a:gd name="connsiteX4" fmla="*/ 205639 w 6135098"/>
                                        <a:gd name="connsiteY4" fmla="*/ 223176 h 3907791"/>
                                        <a:gd name="connsiteX5" fmla="*/ 245439 w 6135098"/>
                                        <a:gd name="connsiteY5" fmla="*/ 246550 h 3907791"/>
                                        <a:gd name="connsiteX6" fmla="*/ 225681 w 6135098"/>
                                        <a:gd name="connsiteY6" fmla="*/ 334208 h 3907791"/>
                                        <a:gd name="connsiteX7" fmla="*/ 327804 w 6135098"/>
                                        <a:gd name="connsiteY7" fmla="*/ 353683 h 3907791"/>
                                        <a:gd name="connsiteX8" fmla="*/ 319177 w 6135098"/>
                                        <a:gd name="connsiteY8" fmla="*/ 396815 h 3907791"/>
                                        <a:gd name="connsiteX9" fmla="*/ 338652 w 6135098"/>
                                        <a:gd name="connsiteY9" fmla="*/ 440231 h 3907791"/>
                                        <a:gd name="connsiteX10" fmla="*/ 372046 w 6135098"/>
                                        <a:gd name="connsiteY10" fmla="*/ 480857 h 3907791"/>
                                        <a:gd name="connsiteX11" fmla="*/ 431321 w 6135098"/>
                                        <a:gd name="connsiteY11" fmla="*/ 508958 h 3907791"/>
                                        <a:gd name="connsiteX12" fmla="*/ 481684 w 6135098"/>
                                        <a:gd name="connsiteY12" fmla="*/ 571564 h 3907791"/>
                                        <a:gd name="connsiteX13" fmla="*/ 546796 w 6135098"/>
                                        <a:gd name="connsiteY13" fmla="*/ 579364 h 3907791"/>
                                        <a:gd name="connsiteX14" fmla="*/ 578465 w 6135098"/>
                                        <a:gd name="connsiteY14" fmla="*/ 633036 h 3907791"/>
                                        <a:gd name="connsiteX15" fmla="*/ 634739 w 6135098"/>
                                        <a:gd name="connsiteY15" fmla="*/ 685102 h 3907791"/>
                                        <a:gd name="connsiteX16" fmla="*/ 685103 w 6135098"/>
                                        <a:gd name="connsiteY16" fmla="*/ 710155 h 3907791"/>
                                        <a:gd name="connsiteX17" fmla="*/ 788620 w 6135098"/>
                                        <a:gd name="connsiteY17" fmla="*/ 777772 h 3907791"/>
                                        <a:gd name="connsiteX18" fmla="*/ 879894 w 6135098"/>
                                        <a:gd name="connsiteY18" fmla="*/ 810883 h 3907791"/>
                                        <a:gd name="connsiteX19" fmla="*/ 1030160 w 6135098"/>
                                        <a:gd name="connsiteY19" fmla="*/ 860420 h 3907791"/>
                                        <a:gd name="connsiteX20" fmla="*/ 1122827 w 6135098"/>
                                        <a:gd name="connsiteY20" fmla="*/ 937514 h 3907791"/>
                                        <a:gd name="connsiteX21" fmla="*/ 1246103 w 6135098"/>
                                        <a:gd name="connsiteY21" fmla="*/ 1126161 h 3907791"/>
                                        <a:gd name="connsiteX22" fmla="*/ 1328468 w 6135098"/>
                                        <a:gd name="connsiteY22" fmla="*/ 1155940 h 3907791"/>
                                        <a:gd name="connsiteX23" fmla="*/ 1397479 w 6135098"/>
                                        <a:gd name="connsiteY23" fmla="*/ 1155940 h 3907791"/>
                                        <a:gd name="connsiteX24" fmla="*/ 1485681 w 6135098"/>
                                        <a:gd name="connsiteY24" fmla="*/ 1158445 h 3907791"/>
                                        <a:gd name="connsiteX25" fmla="*/ 1563886 w 6135098"/>
                                        <a:gd name="connsiteY25" fmla="*/ 1084706 h 3907791"/>
                                        <a:gd name="connsiteX26" fmla="*/ 1674635 w 6135098"/>
                                        <a:gd name="connsiteY26" fmla="*/ 1013190 h 3907791"/>
                                        <a:gd name="connsiteX27" fmla="*/ 1725283 w 6135098"/>
                                        <a:gd name="connsiteY27" fmla="*/ 1035170 h 3907791"/>
                                        <a:gd name="connsiteX28" fmla="*/ 1770920 w 6135098"/>
                                        <a:gd name="connsiteY28" fmla="*/ 1089150 h 3907791"/>
                                        <a:gd name="connsiteX29" fmla="*/ 1860800 w 6135098"/>
                                        <a:gd name="connsiteY29" fmla="*/ 1109475 h 3907791"/>
                                        <a:gd name="connsiteX30" fmla="*/ 1966822 w 6135098"/>
                                        <a:gd name="connsiteY30" fmla="*/ 1164566 h 3907791"/>
                                        <a:gd name="connsiteX31" fmla="*/ 2089813 w 6135098"/>
                                        <a:gd name="connsiteY31" fmla="*/ 1224951 h 3907791"/>
                                        <a:gd name="connsiteX32" fmla="*/ 2139351 w 6135098"/>
                                        <a:gd name="connsiteY32" fmla="*/ 1276709 h 3907791"/>
                                        <a:gd name="connsiteX33" fmla="*/ 2182483 w 6135098"/>
                                        <a:gd name="connsiteY33" fmla="*/ 1293962 h 3907791"/>
                                        <a:gd name="connsiteX34" fmla="*/ 2199736 w 6135098"/>
                                        <a:gd name="connsiteY34" fmla="*/ 1337094 h 3907791"/>
                                        <a:gd name="connsiteX35" fmla="*/ 2306868 w 6135098"/>
                                        <a:gd name="connsiteY35" fmla="*/ 1349620 h 3907791"/>
                                        <a:gd name="connsiteX36" fmla="*/ 2424022 w 6135098"/>
                                        <a:gd name="connsiteY36" fmla="*/ 1388853 h 3907791"/>
                                        <a:gd name="connsiteX37" fmla="*/ 2518913 w 6135098"/>
                                        <a:gd name="connsiteY37" fmla="*/ 1431985 h 3907791"/>
                                        <a:gd name="connsiteX38" fmla="*/ 2605177 w 6135098"/>
                                        <a:gd name="connsiteY38" fmla="*/ 1401095 h 3907791"/>
                                        <a:gd name="connsiteX39" fmla="*/ 2676978 w 6135098"/>
                                        <a:gd name="connsiteY39" fmla="*/ 1337094 h 3907791"/>
                                        <a:gd name="connsiteX40" fmla="*/ 2724836 w 6135098"/>
                                        <a:gd name="connsiteY40" fmla="*/ 1364084 h 3907791"/>
                                        <a:gd name="connsiteX41" fmla="*/ 2797180 w 6135098"/>
                                        <a:gd name="connsiteY41" fmla="*/ 1353520 h 3907791"/>
                                        <a:gd name="connsiteX42" fmla="*/ 2838090 w 6135098"/>
                                        <a:gd name="connsiteY42" fmla="*/ 1380226 h 3907791"/>
                                        <a:gd name="connsiteX43" fmla="*/ 2872596 w 6135098"/>
                                        <a:gd name="connsiteY43" fmla="*/ 1397479 h 3907791"/>
                                        <a:gd name="connsiteX44" fmla="*/ 2932981 w 6135098"/>
                                        <a:gd name="connsiteY44" fmla="*/ 1475117 h 3907791"/>
                                        <a:gd name="connsiteX45" fmla="*/ 3027872 w 6135098"/>
                                        <a:gd name="connsiteY45" fmla="*/ 1466490 h 3907791"/>
                                        <a:gd name="connsiteX46" fmla="*/ 3097992 w 6135098"/>
                                        <a:gd name="connsiteY46" fmla="*/ 1468712 h 3907791"/>
                                        <a:gd name="connsiteX47" fmla="*/ 3124157 w 6135098"/>
                                        <a:gd name="connsiteY47" fmla="*/ 1372710 h 3907791"/>
                                        <a:gd name="connsiteX48" fmla="*/ 3252158 w 6135098"/>
                                        <a:gd name="connsiteY48" fmla="*/ 1345721 h 3907791"/>
                                        <a:gd name="connsiteX49" fmla="*/ 3355675 w 6135098"/>
                                        <a:gd name="connsiteY49" fmla="*/ 1371600 h 3907791"/>
                                        <a:gd name="connsiteX50" fmla="*/ 3371534 w 6135098"/>
                                        <a:gd name="connsiteY50" fmla="*/ 1418632 h 3907791"/>
                                        <a:gd name="connsiteX51" fmla="*/ 3409348 w 6135098"/>
                                        <a:gd name="connsiteY51" fmla="*/ 1412155 h 3907791"/>
                                        <a:gd name="connsiteX52" fmla="*/ 3428302 w 6135098"/>
                                        <a:gd name="connsiteY52" fmla="*/ 1449522 h 3907791"/>
                                        <a:gd name="connsiteX53" fmla="*/ 3502324 w 6135098"/>
                                        <a:gd name="connsiteY53" fmla="*/ 1414732 h 3907791"/>
                                        <a:gd name="connsiteX54" fmla="*/ 3611963 w 6135098"/>
                                        <a:gd name="connsiteY54" fmla="*/ 1477906 h 3907791"/>
                                        <a:gd name="connsiteX55" fmla="*/ 3727722 w 6135098"/>
                                        <a:gd name="connsiteY55" fmla="*/ 1490148 h 3907791"/>
                                        <a:gd name="connsiteX56" fmla="*/ 3847381 w 6135098"/>
                                        <a:gd name="connsiteY56" fmla="*/ 1440611 h 3907791"/>
                                        <a:gd name="connsiteX57" fmla="*/ 3929461 w 6135098"/>
                                        <a:gd name="connsiteY57" fmla="*/ 1396369 h 3907791"/>
                                        <a:gd name="connsiteX58" fmla="*/ 3986231 w 6135098"/>
                                        <a:gd name="connsiteY58" fmla="*/ 1384409 h 3907791"/>
                                        <a:gd name="connsiteX59" fmla="*/ 4068052 w 6135098"/>
                                        <a:gd name="connsiteY59" fmla="*/ 1424470 h 3907791"/>
                                        <a:gd name="connsiteX60" fmla="*/ 4201064 w 6135098"/>
                                        <a:gd name="connsiteY60" fmla="*/ 1424469 h 3907791"/>
                                        <a:gd name="connsiteX61" fmla="*/ 4233892 w 6135098"/>
                                        <a:gd name="connsiteY61" fmla="*/ 1387741 h 3907791"/>
                                        <a:gd name="connsiteX62" fmla="*/ 4313207 w 6135098"/>
                                        <a:gd name="connsiteY62" fmla="*/ 1345721 h 3907791"/>
                                        <a:gd name="connsiteX63" fmla="*/ 4379430 w 6135098"/>
                                        <a:gd name="connsiteY63" fmla="*/ 1355457 h 3907791"/>
                                        <a:gd name="connsiteX64" fmla="*/ 4459856 w 6135098"/>
                                        <a:gd name="connsiteY64" fmla="*/ 1380226 h 3907791"/>
                                        <a:gd name="connsiteX65" fmla="*/ 4499656 w 6135098"/>
                                        <a:gd name="connsiteY65" fmla="*/ 1464269 h 3907791"/>
                                        <a:gd name="connsiteX66" fmla="*/ 4576727 w 6135098"/>
                                        <a:gd name="connsiteY66" fmla="*/ 1475117 h 3907791"/>
                                        <a:gd name="connsiteX67" fmla="*/ 4845256 w 6135098"/>
                                        <a:gd name="connsiteY67" fmla="*/ 1512412 h 3907791"/>
                                        <a:gd name="connsiteX68" fmla="*/ 4932512 w 6135098"/>
                                        <a:gd name="connsiteY68" fmla="*/ 1479796 h 3907791"/>
                                        <a:gd name="connsiteX69" fmla="*/ 4908147 w 6135098"/>
                                        <a:gd name="connsiteY69" fmla="*/ 1538007 h 3907791"/>
                                        <a:gd name="connsiteX70" fmla="*/ 4954894 w 6135098"/>
                                        <a:gd name="connsiteY70" fmla="*/ 1543017 h 3907791"/>
                                        <a:gd name="connsiteX71" fmla="*/ 5007220 w 6135098"/>
                                        <a:gd name="connsiteY71" fmla="*/ 1507401 h 3907791"/>
                                        <a:gd name="connsiteX72" fmla="*/ 5072332 w 6135098"/>
                                        <a:gd name="connsiteY72" fmla="*/ 1492370 h 3907791"/>
                                        <a:gd name="connsiteX73" fmla="*/ 5115464 w 6135098"/>
                                        <a:gd name="connsiteY73" fmla="*/ 1475117 h 3907791"/>
                                        <a:gd name="connsiteX74" fmla="*/ 5097927 w 6135098"/>
                                        <a:gd name="connsiteY74" fmla="*/ 1433947 h 3907791"/>
                                        <a:gd name="connsiteX75" fmla="*/ 5195608 w 6135098"/>
                                        <a:gd name="connsiteY75" fmla="*/ 1430590 h 3907791"/>
                                        <a:gd name="connsiteX76" fmla="*/ 5279366 w 6135098"/>
                                        <a:gd name="connsiteY76" fmla="*/ 1449238 h 3907791"/>
                                        <a:gd name="connsiteX77" fmla="*/ 5359225 w 6135098"/>
                                        <a:gd name="connsiteY77" fmla="*/ 1407500 h 3907791"/>
                                        <a:gd name="connsiteX78" fmla="*/ 5417388 w 6135098"/>
                                        <a:gd name="connsiteY78" fmla="*/ 1466490 h 3907791"/>
                                        <a:gd name="connsiteX79" fmla="*/ 5615796 w 6135098"/>
                                        <a:gd name="connsiteY79" fmla="*/ 1613140 h 3907791"/>
                                        <a:gd name="connsiteX80" fmla="*/ 5705677 w 6135098"/>
                                        <a:gd name="connsiteY80" fmla="*/ 1692172 h 3907791"/>
                                        <a:gd name="connsiteX81" fmla="*/ 5755213 w 6135098"/>
                                        <a:gd name="connsiteY81" fmla="*/ 1710820 h 3907791"/>
                                        <a:gd name="connsiteX82" fmla="*/ 5809477 w 6135098"/>
                                        <a:gd name="connsiteY82" fmla="*/ 1760900 h 3907791"/>
                                        <a:gd name="connsiteX83" fmla="*/ 5936085 w 6135098"/>
                                        <a:gd name="connsiteY83" fmla="*/ 1807931 h 3907791"/>
                                        <a:gd name="connsiteX84" fmla="*/ 6021238 w 6135098"/>
                                        <a:gd name="connsiteY84" fmla="*/ 1802921 h 3907791"/>
                                        <a:gd name="connsiteX85" fmla="*/ 5971441 w 6135098"/>
                                        <a:gd name="connsiteY85" fmla="*/ 1827122 h 3907791"/>
                                        <a:gd name="connsiteX86" fmla="*/ 5927079 w 6135098"/>
                                        <a:gd name="connsiteY86" fmla="*/ 1858082 h 3907791"/>
                                        <a:gd name="connsiteX87" fmla="*/ 5883215 w 6135098"/>
                                        <a:gd name="connsiteY87" fmla="*/ 1897811 h 3907791"/>
                                        <a:gd name="connsiteX88" fmla="*/ 5998692 w 6135098"/>
                                        <a:gd name="connsiteY88" fmla="*/ 2042238 h 3907791"/>
                                        <a:gd name="connsiteX89" fmla="*/ 6116128 w 6135098"/>
                                        <a:gd name="connsiteY89" fmla="*/ 2191109 h 3907791"/>
                                        <a:gd name="connsiteX90" fmla="*/ 6133381 w 6135098"/>
                                        <a:gd name="connsiteY90" fmla="*/ 2242868 h 3907791"/>
                                        <a:gd name="connsiteX91" fmla="*/ 6099937 w 6135098"/>
                                        <a:gd name="connsiteY91" fmla="*/ 2324050 h 3907791"/>
                                        <a:gd name="connsiteX92" fmla="*/ 6081622 w 6135098"/>
                                        <a:gd name="connsiteY92" fmla="*/ 2355011 h 3907791"/>
                                        <a:gd name="connsiteX93" fmla="*/ 6081622 w 6135098"/>
                                        <a:gd name="connsiteY93" fmla="*/ 2398143 h 3907791"/>
                                        <a:gd name="connsiteX94" fmla="*/ 6012611 w 6135098"/>
                                        <a:gd name="connsiteY94" fmla="*/ 2441275 h 3907791"/>
                                        <a:gd name="connsiteX95" fmla="*/ 5943600 w 6135098"/>
                                        <a:gd name="connsiteY95" fmla="*/ 2562045 h 3907791"/>
                                        <a:gd name="connsiteX96" fmla="*/ 5917721 w 6135098"/>
                                        <a:gd name="connsiteY96" fmla="*/ 2613804 h 3907791"/>
                                        <a:gd name="connsiteX97" fmla="*/ 5900468 w 6135098"/>
                                        <a:gd name="connsiteY97" fmla="*/ 2743200 h 3907791"/>
                                        <a:gd name="connsiteX98" fmla="*/ 5874588 w 6135098"/>
                                        <a:gd name="connsiteY98" fmla="*/ 2803585 h 3907791"/>
                                        <a:gd name="connsiteX99" fmla="*/ 5900468 w 6135098"/>
                                        <a:gd name="connsiteY99" fmla="*/ 2829464 h 3907791"/>
                                        <a:gd name="connsiteX100" fmla="*/ 5745192 w 6135098"/>
                                        <a:gd name="connsiteY100" fmla="*/ 3243532 h 3907791"/>
                                        <a:gd name="connsiteX101" fmla="*/ 5702060 w 6135098"/>
                                        <a:gd name="connsiteY101" fmla="*/ 3364302 h 3907791"/>
                                        <a:gd name="connsiteX102" fmla="*/ 5745192 w 6135098"/>
                                        <a:gd name="connsiteY102" fmla="*/ 3597215 h 3907791"/>
                                        <a:gd name="connsiteX103" fmla="*/ 5779698 w 6135098"/>
                                        <a:gd name="connsiteY103" fmla="*/ 3717985 h 3907791"/>
                                        <a:gd name="connsiteX104" fmla="*/ 5710687 w 6135098"/>
                                        <a:gd name="connsiteY104" fmla="*/ 3795623 h 3907791"/>
                                        <a:gd name="connsiteX105" fmla="*/ 5753819 w 6135098"/>
                                        <a:gd name="connsiteY105" fmla="*/ 3890513 h 3907791"/>
                                        <a:gd name="connsiteX106" fmla="*/ 5848709 w 6135098"/>
                                        <a:gd name="connsiteY106" fmla="*/ 3907766 h 3907791"/>
                                        <a:gd name="connsiteX107" fmla="*/ 5840083 w 6135098"/>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81622 w 6134913"/>
                                        <a:gd name="connsiteY92" fmla="*/ 2355011 h 3907791"/>
                                        <a:gd name="connsiteX93" fmla="*/ 6081622 w 6134913"/>
                                        <a:gd name="connsiteY93" fmla="*/ 2398143 h 3907791"/>
                                        <a:gd name="connsiteX94" fmla="*/ 6012611 w 6134913"/>
                                        <a:gd name="connsiteY94" fmla="*/ 2441275 h 3907791"/>
                                        <a:gd name="connsiteX95" fmla="*/ 5943600 w 6134913"/>
                                        <a:gd name="connsiteY95" fmla="*/ 2562045 h 3907791"/>
                                        <a:gd name="connsiteX96" fmla="*/ 5917721 w 6134913"/>
                                        <a:gd name="connsiteY96" fmla="*/ 2613804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81622 w 6134913"/>
                                        <a:gd name="connsiteY93" fmla="*/ 2398143 h 3907791"/>
                                        <a:gd name="connsiteX94" fmla="*/ 6012611 w 6134913"/>
                                        <a:gd name="connsiteY94" fmla="*/ 2441275 h 3907791"/>
                                        <a:gd name="connsiteX95" fmla="*/ 5943600 w 6134913"/>
                                        <a:gd name="connsiteY95" fmla="*/ 2562045 h 3907791"/>
                                        <a:gd name="connsiteX96" fmla="*/ 5917721 w 6134913"/>
                                        <a:gd name="connsiteY96" fmla="*/ 2613804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81622 w 6134913"/>
                                        <a:gd name="connsiteY93" fmla="*/ 2398143 h 3907791"/>
                                        <a:gd name="connsiteX94" fmla="*/ 6012611 w 6134913"/>
                                        <a:gd name="connsiteY94" fmla="*/ 2441275 h 3907791"/>
                                        <a:gd name="connsiteX95" fmla="*/ 5943600 w 6134913"/>
                                        <a:gd name="connsiteY95" fmla="*/ 2562045 h 3907791"/>
                                        <a:gd name="connsiteX96" fmla="*/ 5917721 w 6134913"/>
                                        <a:gd name="connsiteY96" fmla="*/ 2613804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71601 w 6134913"/>
                                        <a:gd name="connsiteY93" fmla="*/ 2405659 h 3907791"/>
                                        <a:gd name="connsiteX94" fmla="*/ 6012611 w 6134913"/>
                                        <a:gd name="connsiteY94" fmla="*/ 2441275 h 3907791"/>
                                        <a:gd name="connsiteX95" fmla="*/ 5943600 w 6134913"/>
                                        <a:gd name="connsiteY95" fmla="*/ 2562045 h 3907791"/>
                                        <a:gd name="connsiteX96" fmla="*/ 5917721 w 6134913"/>
                                        <a:gd name="connsiteY96" fmla="*/ 2613804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71601 w 6134913"/>
                                        <a:gd name="connsiteY93" fmla="*/ 2405659 h 3907791"/>
                                        <a:gd name="connsiteX94" fmla="*/ 6012611 w 6134913"/>
                                        <a:gd name="connsiteY94" fmla="*/ 2441275 h 3907791"/>
                                        <a:gd name="connsiteX95" fmla="*/ 5943600 w 6134913"/>
                                        <a:gd name="connsiteY95" fmla="*/ 2562045 h 3907791"/>
                                        <a:gd name="connsiteX96" fmla="*/ 5917721 w 6134913"/>
                                        <a:gd name="connsiteY96" fmla="*/ 2613804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3600 w 6134913"/>
                                        <a:gd name="connsiteY95" fmla="*/ 2562045 h 3907791"/>
                                        <a:gd name="connsiteX96" fmla="*/ 5917721 w 6134913"/>
                                        <a:gd name="connsiteY96" fmla="*/ 2613804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17721 w 6134913"/>
                                        <a:gd name="connsiteY96" fmla="*/ 2613804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17721 w 6134913"/>
                                        <a:gd name="connsiteY96" fmla="*/ 2613804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02690 w 6134913"/>
                                        <a:gd name="connsiteY96" fmla="*/ 2611299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02690 w 6134913"/>
                                        <a:gd name="connsiteY96" fmla="*/ 2611299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5192 w 6134913"/>
                                        <a:gd name="connsiteY100" fmla="*/ 324353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02690 w 6134913"/>
                                        <a:gd name="connsiteY96" fmla="*/ 2611299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57718 w 6134913"/>
                                        <a:gd name="connsiteY100" fmla="*/ 3248542 h 3907791"/>
                                        <a:gd name="connsiteX101" fmla="*/ 5702060 w 6134913"/>
                                        <a:gd name="connsiteY101" fmla="*/ 3364302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02690 w 6134913"/>
                                        <a:gd name="connsiteY96" fmla="*/ 2611299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57718 w 6134913"/>
                                        <a:gd name="connsiteY100" fmla="*/ 3248542 h 3907791"/>
                                        <a:gd name="connsiteX101" fmla="*/ 5714586 w 6134913"/>
                                        <a:gd name="connsiteY101" fmla="*/ 3406890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02690 w 6134913"/>
                                        <a:gd name="connsiteY96" fmla="*/ 2611299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2687 w 6134913"/>
                                        <a:gd name="connsiteY100" fmla="*/ 3251047 h 3907791"/>
                                        <a:gd name="connsiteX101" fmla="*/ 5714586 w 6134913"/>
                                        <a:gd name="connsiteY101" fmla="*/ 3406890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02690 w 6134913"/>
                                        <a:gd name="connsiteY96" fmla="*/ 2611299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2687 w 6134913"/>
                                        <a:gd name="connsiteY100" fmla="*/ 3251047 h 3907791"/>
                                        <a:gd name="connsiteX101" fmla="*/ 5704565 w 6134913"/>
                                        <a:gd name="connsiteY101" fmla="*/ 3436953 h 3907791"/>
                                        <a:gd name="connsiteX102" fmla="*/ 5745192 w 6134913"/>
                                        <a:gd name="connsiteY102" fmla="*/ 3597215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02690 w 6134913"/>
                                        <a:gd name="connsiteY96" fmla="*/ 2611299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2687 w 6134913"/>
                                        <a:gd name="connsiteY100" fmla="*/ 3251047 h 3907791"/>
                                        <a:gd name="connsiteX101" fmla="*/ 5704565 w 6134913"/>
                                        <a:gd name="connsiteY101" fmla="*/ 3436953 h 3907791"/>
                                        <a:gd name="connsiteX102" fmla="*/ 5735171 w 6134913"/>
                                        <a:gd name="connsiteY102" fmla="*/ 3622267 h 3907791"/>
                                        <a:gd name="connsiteX103" fmla="*/ 5779698 w 6134913"/>
                                        <a:gd name="connsiteY103" fmla="*/ 3717985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791"/>
                                        <a:gd name="connsiteX1" fmla="*/ 52586 w 6134913"/>
                                        <a:gd name="connsiteY1" fmla="*/ 80427 h 3907791"/>
                                        <a:gd name="connsiteX2" fmla="*/ 114648 w 6134913"/>
                                        <a:gd name="connsiteY2" fmla="*/ 93780 h 3907791"/>
                                        <a:gd name="connsiteX3" fmla="*/ 77638 w 6134913"/>
                                        <a:gd name="connsiteY3" fmla="*/ 163902 h 3907791"/>
                                        <a:gd name="connsiteX4" fmla="*/ 205639 w 6134913"/>
                                        <a:gd name="connsiteY4" fmla="*/ 223176 h 3907791"/>
                                        <a:gd name="connsiteX5" fmla="*/ 245439 w 6134913"/>
                                        <a:gd name="connsiteY5" fmla="*/ 246550 h 3907791"/>
                                        <a:gd name="connsiteX6" fmla="*/ 225681 w 6134913"/>
                                        <a:gd name="connsiteY6" fmla="*/ 334208 h 3907791"/>
                                        <a:gd name="connsiteX7" fmla="*/ 327804 w 6134913"/>
                                        <a:gd name="connsiteY7" fmla="*/ 353683 h 3907791"/>
                                        <a:gd name="connsiteX8" fmla="*/ 319177 w 6134913"/>
                                        <a:gd name="connsiteY8" fmla="*/ 396815 h 3907791"/>
                                        <a:gd name="connsiteX9" fmla="*/ 338652 w 6134913"/>
                                        <a:gd name="connsiteY9" fmla="*/ 440231 h 3907791"/>
                                        <a:gd name="connsiteX10" fmla="*/ 372046 w 6134913"/>
                                        <a:gd name="connsiteY10" fmla="*/ 480857 h 3907791"/>
                                        <a:gd name="connsiteX11" fmla="*/ 431321 w 6134913"/>
                                        <a:gd name="connsiteY11" fmla="*/ 508958 h 3907791"/>
                                        <a:gd name="connsiteX12" fmla="*/ 481684 w 6134913"/>
                                        <a:gd name="connsiteY12" fmla="*/ 571564 h 3907791"/>
                                        <a:gd name="connsiteX13" fmla="*/ 546796 w 6134913"/>
                                        <a:gd name="connsiteY13" fmla="*/ 579364 h 3907791"/>
                                        <a:gd name="connsiteX14" fmla="*/ 578465 w 6134913"/>
                                        <a:gd name="connsiteY14" fmla="*/ 633036 h 3907791"/>
                                        <a:gd name="connsiteX15" fmla="*/ 634739 w 6134913"/>
                                        <a:gd name="connsiteY15" fmla="*/ 685102 h 3907791"/>
                                        <a:gd name="connsiteX16" fmla="*/ 685103 w 6134913"/>
                                        <a:gd name="connsiteY16" fmla="*/ 710155 h 3907791"/>
                                        <a:gd name="connsiteX17" fmla="*/ 788620 w 6134913"/>
                                        <a:gd name="connsiteY17" fmla="*/ 777772 h 3907791"/>
                                        <a:gd name="connsiteX18" fmla="*/ 879894 w 6134913"/>
                                        <a:gd name="connsiteY18" fmla="*/ 810883 h 3907791"/>
                                        <a:gd name="connsiteX19" fmla="*/ 1030160 w 6134913"/>
                                        <a:gd name="connsiteY19" fmla="*/ 860420 h 3907791"/>
                                        <a:gd name="connsiteX20" fmla="*/ 1122827 w 6134913"/>
                                        <a:gd name="connsiteY20" fmla="*/ 937514 h 3907791"/>
                                        <a:gd name="connsiteX21" fmla="*/ 1246103 w 6134913"/>
                                        <a:gd name="connsiteY21" fmla="*/ 1126161 h 3907791"/>
                                        <a:gd name="connsiteX22" fmla="*/ 1328468 w 6134913"/>
                                        <a:gd name="connsiteY22" fmla="*/ 1155940 h 3907791"/>
                                        <a:gd name="connsiteX23" fmla="*/ 1397479 w 6134913"/>
                                        <a:gd name="connsiteY23" fmla="*/ 1155940 h 3907791"/>
                                        <a:gd name="connsiteX24" fmla="*/ 1485681 w 6134913"/>
                                        <a:gd name="connsiteY24" fmla="*/ 1158445 h 3907791"/>
                                        <a:gd name="connsiteX25" fmla="*/ 1563886 w 6134913"/>
                                        <a:gd name="connsiteY25" fmla="*/ 1084706 h 3907791"/>
                                        <a:gd name="connsiteX26" fmla="*/ 1674635 w 6134913"/>
                                        <a:gd name="connsiteY26" fmla="*/ 1013190 h 3907791"/>
                                        <a:gd name="connsiteX27" fmla="*/ 1725283 w 6134913"/>
                                        <a:gd name="connsiteY27" fmla="*/ 1035170 h 3907791"/>
                                        <a:gd name="connsiteX28" fmla="*/ 1770920 w 6134913"/>
                                        <a:gd name="connsiteY28" fmla="*/ 1089150 h 3907791"/>
                                        <a:gd name="connsiteX29" fmla="*/ 1860800 w 6134913"/>
                                        <a:gd name="connsiteY29" fmla="*/ 1109475 h 3907791"/>
                                        <a:gd name="connsiteX30" fmla="*/ 1966822 w 6134913"/>
                                        <a:gd name="connsiteY30" fmla="*/ 1164566 h 3907791"/>
                                        <a:gd name="connsiteX31" fmla="*/ 2089813 w 6134913"/>
                                        <a:gd name="connsiteY31" fmla="*/ 1224951 h 3907791"/>
                                        <a:gd name="connsiteX32" fmla="*/ 2139351 w 6134913"/>
                                        <a:gd name="connsiteY32" fmla="*/ 1276709 h 3907791"/>
                                        <a:gd name="connsiteX33" fmla="*/ 2182483 w 6134913"/>
                                        <a:gd name="connsiteY33" fmla="*/ 1293962 h 3907791"/>
                                        <a:gd name="connsiteX34" fmla="*/ 2199736 w 6134913"/>
                                        <a:gd name="connsiteY34" fmla="*/ 1337094 h 3907791"/>
                                        <a:gd name="connsiteX35" fmla="*/ 2306868 w 6134913"/>
                                        <a:gd name="connsiteY35" fmla="*/ 1349620 h 3907791"/>
                                        <a:gd name="connsiteX36" fmla="*/ 2424022 w 6134913"/>
                                        <a:gd name="connsiteY36" fmla="*/ 1388853 h 3907791"/>
                                        <a:gd name="connsiteX37" fmla="*/ 2518913 w 6134913"/>
                                        <a:gd name="connsiteY37" fmla="*/ 1431985 h 3907791"/>
                                        <a:gd name="connsiteX38" fmla="*/ 2605177 w 6134913"/>
                                        <a:gd name="connsiteY38" fmla="*/ 1401095 h 3907791"/>
                                        <a:gd name="connsiteX39" fmla="*/ 2676978 w 6134913"/>
                                        <a:gd name="connsiteY39" fmla="*/ 1337094 h 3907791"/>
                                        <a:gd name="connsiteX40" fmla="*/ 2724836 w 6134913"/>
                                        <a:gd name="connsiteY40" fmla="*/ 1364084 h 3907791"/>
                                        <a:gd name="connsiteX41" fmla="*/ 2797180 w 6134913"/>
                                        <a:gd name="connsiteY41" fmla="*/ 1353520 h 3907791"/>
                                        <a:gd name="connsiteX42" fmla="*/ 2838090 w 6134913"/>
                                        <a:gd name="connsiteY42" fmla="*/ 1380226 h 3907791"/>
                                        <a:gd name="connsiteX43" fmla="*/ 2872596 w 6134913"/>
                                        <a:gd name="connsiteY43" fmla="*/ 1397479 h 3907791"/>
                                        <a:gd name="connsiteX44" fmla="*/ 2932981 w 6134913"/>
                                        <a:gd name="connsiteY44" fmla="*/ 1475117 h 3907791"/>
                                        <a:gd name="connsiteX45" fmla="*/ 3027872 w 6134913"/>
                                        <a:gd name="connsiteY45" fmla="*/ 1466490 h 3907791"/>
                                        <a:gd name="connsiteX46" fmla="*/ 3097992 w 6134913"/>
                                        <a:gd name="connsiteY46" fmla="*/ 1468712 h 3907791"/>
                                        <a:gd name="connsiteX47" fmla="*/ 3124157 w 6134913"/>
                                        <a:gd name="connsiteY47" fmla="*/ 1372710 h 3907791"/>
                                        <a:gd name="connsiteX48" fmla="*/ 3252158 w 6134913"/>
                                        <a:gd name="connsiteY48" fmla="*/ 1345721 h 3907791"/>
                                        <a:gd name="connsiteX49" fmla="*/ 3355675 w 6134913"/>
                                        <a:gd name="connsiteY49" fmla="*/ 1371600 h 3907791"/>
                                        <a:gd name="connsiteX50" fmla="*/ 3371534 w 6134913"/>
                                        <a:gd name="connsiteY50" fmla="*/ 1418632 h 3907791"/>
                                        <a:gd name="connsiteX51" fmla="*/ 3409348 w 6134913"/>
                                        <a:gd name="connsiteY51" fmla="*/ 1412155 h 3907791"/>
                                        <a:gd name="connsiteX52" fmla="*/ 3428302 w 6134913"/>
                                        <a:gd name="connsiteY52" fmla="*/ 1449522 h 3907791"/>
                                        <a:gd name="connsiteX53" fmla="*/ 3502324 w 6134913"/>
                                        <a:gd name="connsiteY53" fmla="*/ 1414732 h 3907791"/>
                                        <a:gd name="connsiteX54" fmla="*/ 3611963 w 6134913"/>
                                        <a:gd name="connsiteY54" fmla="*/ 1477906 h 3907791"/>
                                        <a:gd name="connsiteX55" fmla="*/ 3727722 w 6134913"/>
                                        <a:gd name="connsiteY55" fmla="*/ 1490148 h 3907791"/>
                                        <a:gd name="connsiteX56" fmla="*/ 3847381 w 6134913"/>
                                        <a:gd name="connsiteY56" fmla="*/ 1440611 h 3907791"/>
                                        <a:gd name="connsiteX57" fmla="*/ 3929461 w 6134913"/>
                                        <a:gd name="connsiteY57" fmla="*/ 1396369 h 3907791"/>
                                        <a:gd name="connsiteX58" fmla="*/ 3986231 w 6134913"/>
                                        <a:gd name="connsiteY58" fmla="*/ 1384409 h 3907791"/>
                                        <a:gd name="connsiteX59" fmla="*/ 4068052 w 6134913"/>
                                        <a:gd name="connsiteY59" fmla="*/ 1424470 h 3907791"/>
                                        <a:gd name="connsiteX60" fmla="*/ 4201064 w 6134913"/>
                                        <a:gd name="connsiteY60" fmla="*/ 1424469 h 3907791"/>
                                        <a:gd name="connsiteX61" fmla="*/ 4233892 w 6134913"/>
                                        <a:gd name="connsiteY61" fmla="*/ 1387741 h 3907791"/>
                                        <a:gd name="connsiteX62" fmla="*/ 4313207 w 6134913"/>
                                        <a:gd name="connsiteY62" fmla="*/ 1345721 h 3907791"/>
                                        <a:gd name="connsiteX63" fmla="*/ 4379430 w 6134913"/>
                                        <a:gd name="connsiteY63" fmla="*/ 1355457 h 3907791"/>
                                        <a:gd name="connsiteX64" fmla="*/ 4459856 w 6134913"/>
                                        <a:gd name="connsiteY64" fmla="*/ 1380226 h 3907791"/>
                                        <a:gd name="connsiteX65" fmla="*/ 4499656 w 6134913"/>
                                        <a:gd name="connsiteY65" fmla="*/ 1464269 h 3907791"/>
                                        <a:gd name="connsiteX66" fmla="*/ 4576727 w 6134913"/>
                                        <a:gd name="connsiteY66" fmla="*/ 1475117 h 3907791"/>
                                        <a:gd name="connsiteX67" fmla="*/ 4845256 w 6134913"/>
                                        <a:gd name="connsiteY67" fmla="*/ 1512412 h 3907791"/>
                                        <a:gd name="connsiteX68" fmla="*/ 4932512 w 6134913"/>
                                        <a:gd name="connsiteY68" fmla="*/ 1479796 h 3907791"/>
                                        <a:gd name="connsiteX69" fmla="*/ 4908147 w 6134913"/>
                                        <a:gd name="connsiteY69" fmla="*/ 1538007 h 3907791"/>
                                        <a:gd name="connsiteX70" fmla="*/ 4954894 w 6134913"/>
                                        <a:gd name="connsiteY70" fmla="*/ 1543017 h 3907791"/>
                                        <a:gd name="connsiteX71" fmla="*/ 5007220 w 6134913"/>
                                        <a:gd name="connsiteY71" fmla="*/ 1507401 h 3907791"/>
                                        <a:gd name="connsiteX72" fmla="*/ 5072332 w 6134913"/>
                                        <a:gd name="connsiteY72" fmla="*/ 1492370 h 3907791"/>
                                        <a:gd name="connsiteX73" fmla="*/ 5115464 w 6134913"/>
                                        <a:gd name="connsiteY73" fmla="*/ 1475117 h 3907791"/>
                                        <a:gd name="connsiteX74" fmla="*/ 5097927 w 6134913"/>
                                        <a:gd name="connsiteY74" fmla="*/ 1433947 h 3907791"/>
                                        <a:gd name="connsiteX75" fmla="*/ 5195608 w 6134913"/>
                                        <a:gd name="connsiteY75" fmla="*/ 1430590 h 3907791"/>
                                        <a:gd name="connsiteX76" fmla="*/ 5279366 w 6134913"/>
                                        <a:gd name="connsiteY76" fmla="*/ 1449238 h 3907791"/>
                                        <a:gd name="connsiteX77" fmla="*/ 5359225 w 6134913"/>
                                        <a:gd name="connsiteY77" fmla="*/ 1407500 h 3907791"/>
                                        <a:gd name="connsiteX78" fmla="*/ 5417388 w 6134913"/>
                                        <a:gd name="connsiteY78" fmla="*/ 1466490 h 3907791"/>
                                        <a:gd name="connsiteX79" fmla="*/ 5615796 w 6134913"/>
                                        <a:gd name="connsiteY79" fmla="*/ 1613140 h 3907791"/>
                                        <a:gd name="connsiteX80" fmla="*/ 5705677 w 6134913"/>
                                        <a:gd name="connsiteY80" fmla="*/ 1692172 h 3907791"/>
                                        <a:gd name="connsiteX81" fmla="*/ 5755213 w 6134913"/>
                                        <a:gd name="connsiteY81" fmla="*/ 1710820 h 3907791"/>
                                        <a:gd name="connsiteX82" fmla="*/ 5809477 w 6134913"/>
                                        <a:gd name="connsiteY82" fmla="*/ 1760900 h 3907791"/>
                                        <a:gd name="connsiteX83" fmla="*/ 5936085 w 6134913"/>
                                        <a:gd name="connsiteY83" fmla="*/ 1807931 h 3907791"/>
                                        <a:gd name="connsiteX84" fmla="*/ 6021238 w 6134913"/>
                                        <a:gd name="connsiteY84" fmla="*/ 1802921 h 3907791"/>
                                        <a:gd name="connsiteX85" fmla="*/ 5971441 w 6134913"/>
                                        <a:gd name="connsiteY85" fmla="*/ 1827122 h 3907791"/>
                                        <a:gd name="connsiteX86" fmla="*/ 5927079 w 6134913"/>
                                        <a:gd name="connsiteY86" fmla="*/ 1858082 h 3907791"/>
                                        <a:gd name="connsiteX87" fmla="*/ 5883215 w 6134913"/>
                                        <a:gd name="connsiteY87" fmla="*/ 1897811 h 3907791"/>
                                        <a:gd name="connsiteX88" fmla="*/ 5998692 w 6134913"/>
                                        <a:gd name="connsiteY88" fmla="*/ 2042238 h 3907791"/>
                                        <a:gd name="connsiteX89" fmla="*/ 6116128 w 6134913"/>
                                        <a:gd name="connsiteY89" fmla="*/ 2191109 h 3907791"/>
                                        <a:gd name="connsiteX90" fmla="*/ 6133381 w 6134913"/>
                                        <a:gd name="connsiteY90" fmla="*/ 2242868 h 3907791"/>
                                        <a:gd name="connsiteX91" fmla="*/ 6102442 w 6134913"/>
                                        <a:gd name="connsiteY91" fmla="*/ 2341586 h 3907791"/>
                                        <a:gd name="connsiteX92" fmla="*/ 6071601 w 6134913"/>
                                        <a:gd name="connsiteY92" fmla="*/ 2339980 h 3907791"/>
                                        <a:gd name="connsiteX93" fmla="*/ 6064086 w 6134913"/>
                                        <a:gd name="connsiteY93" fmla="*/ 2398144 h 3907791"/>
                                        <a:gd name="connsiteX94" fmla="*/ 6012611 w 6134913"/>
                                        <a:gd name="connsiteY94" fmla="*/ 2441275 h 3907791"/>
                                        <a:gd name="connsiteX95" fmla="*/ 5941095 w 6134913"/>
                                        <a:gd name="connsiteY95" fmla="*/ 2554530 h 3907791"/>
                                        <a:gd name="connsiteX96" fmla="*/ 5902690 w 6134913"/>
                                        <a:gd name="connsiteY96" fmla="*/ 2611299 h 3907791"/>
                                        <a:gd name="connsiteX97" fmla="*/ 5900468 w 6134913"/>
                                        <a:gd name="connsiteY97" fmla="*/ 2743200 h 3907791"/>
                                        <a:gd name="connsiteX98" fmla="*/ 5874588 w 6134913"/>
                                        <a:gd name="connsiteY98" fmla="*/ 2803585 h 3907791"/>
                                        <a:gd name="connsiteX99" fmla="*/ 5900468 w 6134913"/>
                                        <a:gd name="connsiteY99" fmla="*/ 2829464 h 3907791"/>
                                        <a:gd name="connsiteX100" fmla="*/ 5742687 w 6134913"/>
                                        <a:gd name="connsiteY100" fmla="*/ 3251047 h 3907791"/>
                                        <a:gd name="connsiteX101" fmla="*/ 5704565 w 6134913"/>
                                        <a:gd name="connsiteY101" fmla="*/ 3436953 h 3907791"/>
                                        <a:gd name="connsiteX102" fmla="*/ 5735171 w 6134913"/>
                                        <a:gd name="connsiteY102" fmla="*/ 3622267 h 3907791"/>
                                        <a:gd name="connsiteX103" fmla="*/ 5749636 w 6134913"/>
                                        <a:gd name="connsiteY103" fmla="*/ 3733016 h 3907791"/>
                                        <a:gd name="connsiteX104" fmla="*/ 5710687 w 6134913"/>
                                        <a:gd name="connsiteY104" fmla="*/ 3795623 h 3907791"/>
                                        <a:gd name="connsiteX105" fmla="*/ 5753819 w 6134913"/>
                                        <a:gd name="connsiteY105" fmla="*/ 3890513 h 3907791"/>
                                        <a:gd name="connsiteX106" fmla="*/ 5848709 w 6134913"/>
                                        <a:gd name="connsiteY106" fmla="*/ 3907766 h 3907791"/>
                                        <a:gd name="connsiteX107" fmla="*/ 5840083 w 6134913"/>
                                        <a:gd name="connsiteY107" fmla="*/ 3890513 h 3907791"/>
                                        <a:gd name="connsiteX0" fmla="*/ 0 w 6134913"/>
                                        <a:gd name="connsiteY0" fmla="*/ 0 h 3907815"/>
                                        <a:gd name="connsiteX1" fmla="*/ 52586 w 6134913"/>
                                        <a:gd name="connsiteY1" fmla="*/ 80427 h 3907815"/>
                                        <a:gd name="connsiteX2" fmla="*/ 114648 w 6134913"/>
                                        <a:gd name="connsiteY2" fmla="*/ 93780 h 3907815"/>
                                        <a:gd name="connsiteX3" fmla="*/ 77638 w 6134913"/>
                                        <a:gd name="connsiteY3" fmla="*/ 163902 h 3907815"/>
                                        <a:gd name="connsiteX4" fmla="*/ 205639 w 6134913"/>
                                        <a:gd name="connsiteY4" fmla="*/ 223176 h 3907815"/>
                                        <a:gd name="connsiteX5" fmla="*/ 245439 w 6134913"/>
                                        <a:gd name="connsiteY5" fmla="*/ 246550 h 3907815"/>
                                        <a:gd name="connsiteX6" fmla="*/ 225681 w 6134913"/>
                                        <a:gd name="connsiteY6" fmla="*/ 334208 h 3907815"/>
                                        <a:gd name="connsiteX7" fmla="*/ 327804 w 6134913"/>
                                        <a:gd name="connsiteY7" fmla="*/ 353683 h 3907815"/>
                                        <a:gd name="connsiteX8" fmla="*/ 319177 w 6134913"/>
                                        <a:gd name="connsiteY8" fmla="*/ 396815 h 3907815"/>
                                        <a:gd name="connsiteX9" fmla="*/ 338652 w 6134913"/>
                                        <a:gd name="connsiteY9" fmla="*/ 440231 h 3907815"/>
                                        <a:gd name="connsiteX10" fmla="*/ 372046 w 6134913"/>
                                        <a:gd name="connsiteY10" fmla="*/ 480857 h 3907815"/>
                                        <a:gd name="connsiteX11" fmla="*/ 431321 w 6134913"/>
                                        <a:gd name="connsiteY11" fmla="*/ 508958 h 3907815"/>
                                        <a:gd name="connsiteX12" fmla="*/ 481684 w 6134913"/>
                                        <a:gd name="connsiteY12" fmla="*/ 571564 h 3907815"/>
                                        <a:gd name="connsiteX13" fmla="*/ 546796 w 6134913"/>
                                        <a:gd name="connsiteY13" fmla="*/ 579364 h 3907815"/>
                                        <a:gd name="connsiteX14" fmla="*/ 578465 w 6134913"/>
                                        <a:gd name="connsiteY14" fmla="*/ 633036 h 3907815"/>
                                        <a:gd name="connsiteX15" fmla="*/ 634739 w 6134913"/>
                                        <a:gd name="connsiteY15" fmla="*/ 685102 h 3907815"/>
                                        <a:gd name="connsiteX16" fmla="*/ 685103 w 6134913"/>
                                        <a:gd name="connsiteY16" fmla="*/ 710155 h 3907815"/>
                                        <a:gd name="connsiteX17" fmla="*/ 788620 w 6134913"/>
                                        <a:gd name="connsiteY17" fmla="*/ 777772 h 3907815"/>
                                        <a:gd name="connsiteX18" fmla="*/ 879894 w 6134913"/>
                                        <a:gd name="connsiteY18" fmla="*/ 810883 h 3907815"/>
                                        <a:gd name="connsiteX19" fmla="*/ 1030160 w 6134913"/>
                                        <a:gd name="connsiteY19" fmla="*/ 860420 h 3907815"/>
                                        <a:gd name="connsiteX20" fmla="*/ 1122827 w 6134913"/>
                                        <a:gd name="connsiteY20" fmla="*/ 937514 h 3907815"/>
                                        <a:gd name="connsiteX21" fmla="*/ 1246103 w 6134913"/>
                                        <a:gd name="connsiteY21" fmla="*/ 1126161 h 3907815"/>
                                        <a:gd name="connsiteX22" fmla="*/ 1328468 w 6134913"/>
                                        <a:gd name="connsiteY22" fmla="*/ 1155940 h 3907815"/>
                                        <a:gd name="connsiteX23" fmla="*/ 1397479 w 6134913"/>
                                        <a:gd name="connsiteY23" fmla="*/ 1155940 h 3907815"/>
                                        <a:gd name="connsiteX24" fmla="*/ 1485681 w 6134913"/>
                                        <a:gd name="connsiteY24" fmla="*/ 1158445 h 3907815"/>
                                        <a:gd name="connsiteX25" fmla="*/ 1563886 w 6134913"/>
                                        <a:gd name="connsiteY25" fmla="*/ 1084706 h 3907815"/>
                                        <a:gd name="connsiteX26" fmla="*/ 1674635 w 6134913"/>
                                        <a:gd name="connsiteY26" fmla="*/ 1013190 h 3907815"/>
                                        <a:gd name="connsiteX27" fmla="*/ 1725283 w 6134913"/>
                                        <a:gd name="connsiteY27" fmla="*/ 1035170 h 3907815"/>
                                        <a:gd name="connsiteX28" fmla="*/ 1770920 w 6134913"/>
                                        <a:gd name="connsiteY28" fmla="*/ 1089150 h 3907815"/>
                                        <a:gd name="connsiteX29" fmla="*/ 1860800 w 6134913"/>
                                        <a:gd name="connsiteY29" fmla="*/ 1109475 h 3907815"/>
                                        <a:gd name="connsiteX30" fmla="*/ 1966822 w 6134913"/>
                                        <a:gd name="connsiteY30" fmla="*/ 1164566 h 3907815"/>
                                        <a:gd name="connsiteX31" fmla="*/ 2089813 w 6134913"/>
                                        <a:gd name="connsiteY31" fmla="*/ 1224951 h 3907815"/>
                                        <a:gd name="connsiteX32" fmla="*/ 2139351 w 6134913"/>
                                        <a:gd name="connsiteY32" fmla="*/ 1276709 h 3907815"/>
                                        <a:gd name="connsiteX33" fmla="*/ 2182483 w 6134913"/>
                                        <a:gd name="connsiteY33" fmla="*/ 1293962 h 3907815"/>
                                        <a:gd name="connsiteX34" fmla="*/ 2199736 w 6134913"/>
                                        <a:gd name="connsiteY34" fmla="*/ 1337094 h 3907815"/>
                                        <a:gd name="connsiteX35" fmla="*/ 2306868 w 6134913"/>
                                        <a:gd name="connsiteY35" fmla="*/ 1349620 h 3907815"/>
                                        <a:gd name="connsiteX36" fmla="*/ 2424022 w 6134913"/>
                                        <a:gd name="connsiteY36" fmla="*/ 1388853 h 3907815"/>
                                        <a:gd name="connsiteX37" fmla="*/ 2518913 w 6134913"/>
                                        <a:gd name="connsiteY37" fmla="*/ 1431985 h 3907815"/>
                                        <a:gd name="connsiteX38" fmla="*/ 2605177 w 6134913"/>
                                        <a:gd name="connsiteY38" fmla="*/ 1401095 h 3907815"/>
                                        <a:gd name="connsiteX39" fmla="*/ 2676978 w 6134913"/>
                                        <a:gd name="connsiteY39" fmla="*/ 1337094 h 3907815"/>
                                        <a:gd name="connsiteX40" fmla="*/ 2724836 w 6134913"/>
                                        <a:gd name="connsiteY40" fmla="*/ 1364084 h 3907815"/>
                                        <a:gd name="connsiteX41" fmla="*/ 2797180 w 6134913"/>
                                        <a:gd name="connsiteY41" fmla="*/ 1353520 h 3907815"/>
                                        <a:gd name="connsiteX42" fmla="*/ 2838090 w 6134913"/>
                                        <a:gd name="connsiteY42" fmla="*/ 1380226 h 3907815"/>
                                        <a:gd name="connsiteX43" fmla="*/ 2872596 w 6134913"/>
                                        <a:gd name="connsiteY43" fmla="*/ 1397479 h 3907815"/>
                                        <a:gd name="connsiteX44" fmla="*/ 2932981 w 6134913"/>
                                        <a:gd name="connsiteY44" fmla="*/ 1475117 h 3907815"/>
                                        <a:gd name="connsiteX45" fmla="*/ 3027872 w 6134913"/>
                                        <a:gd name="connsiteY45" fmla="*/ 1466490 h 3907815"/>
                                        <a:gd name="connsiteX46" fmla="*/ 3097992 w 6134913"/>
                                        <a:gd name="connsiteY46" fmla="*/ 1468712 h 3907815"/>
                                        <a:gd name="connsiteX47" fmla="*/ 3124157 w 6134913"/>
                                        <a:gd name="connsiteY47" fmla="*/ 1372710 h 3907815"/>
                                        <a:gd name="connsiteX48" fmla="*/ 3252158 w 6134913"/>
                                        <a:gd name="connsiteY48" fmla="*/ 1345721 h 3907815"/>
                                        <a:gd name="connsiteX49" fmla="*/ 3355675 w 6134913"/>
                                        <a:gd name="connsiteY49" fmla="*/ 1371600 h 3907815"/>
                                        <a:gd name="connsiteX50" fmla="*/ 3371534 w 6134913"/>
                                        <a:gd name="connsiteY50" fmla="*/ 1418632 h 3907815"/>
                                        <a:gd name="connsiteX51" fmla="*/ 3409348 w 6134913"/>
                                        <a:gd name="connsiteY51" fmla="*/ 1412155 h 3907815"/>
                                        <a:gd name="connsiteX52" fmla="*/ 3428302 w 6134913"/>
                                        <a:gd name="connsiteY52" fmla="*/ 1449522 h 3907815"/>
                                        <a:gd name="connsiteX53" fmla="*/ 3502324 w 6134913"/>
                                        <a:gd name="connsiteY53" fmla="*/ 1414732 h 3907815"/>
                                        <a:gd name="connsiteX54" fmla="*/ 3611963 w 6134913"/>
                                        <a:gd name="connsiteY54" fmla="*/ 1477906 h 3907815"/>
                                        <a:gd name="connsiteX55" fmla="*/ 3727722 w 6134913"/>
                                        <a:gd name="connsiteY55" fmla="*/ 1490148 h 3907815"/>
                                        <a:gd name="connsiteX56" fmla="*/ 3847381 w 6134913"/>
                                        <a:gd name="connsiteY56" fmla="*/ 1440611 h 3907815"/>
                                        <a:gd name="connsiteX57" fmla="*/ 3929461 w 6134913"/>
                                        <a:gd name="connsiteY57" fmla="*/ 1396369 h 3907815"/>
                                        <a:gd name="connsiteX58" fmla="*/ 3986231 w 6134913"/>
                                        <a:gd name="connsiteY58" fmla="*/ 1384409 h 3907815"/>
                                        <a:gd name="connsiteX59" fmla="*/ 4068052 w 6134913"/>
                                        <a:gd name="connsiteY59" fmla="*/ 1424470 h 3907815"/>
                                        <a:gd name="connsiteX60" fmla="*/ 4201064 w 6134913"/>
                                        <a:gd name="connsiteY60" fmla="*/ 1424469 h 3907815"/>
                                        <a:gd name="connsiteX61" fmla="*/ 4233892 w 6134913"/>
                                        <a:gd name="connsiteY61" fmla="*/ 1387741 h 3907815"/>
                                        <a:gd name="connsiteX62" fmla="*/ 4313207 w 6134913"/>
                                        <a:gd name="connsiteY62" fmla="*/ 1345721 h 3907815"/>
                                        <a:gd name="connsiteX63" fmla="*/ 4379430 w 6134913"/>
                                        <a:gd name="connsiteY63" fmla="*/ 1355457 h 3907815"/>
                                        <a:gd name="connsiteX64" fmla="*/ 4459856 w 6134913"/>
                                        <a:gd name="connsiteY64" fmla="*/ 1380226 h 3907815"/>
                                        <a:gd name="connsiteX65" fmla="*/ 4499656 w 6134913"/>
                                        <a:gd name="connsiteY65" fmla="*/ 1464269 h 3907815"/>
                                        <a:gd name="connsiteX66" fmla="*/ 4576727 w 6134913"/>
                                        <a:gd name="connsiteY66" fmla="*/ 1475117 h 3907815"/>
                                        <a:gd name="connsiteX67" fmla="*/ 4845256 w 6134913"/>
                                        <a:gd name="connsiteY67" fmla="*/ 1512412 h 3907815"/>
                                        <a:gd name="connsiteX68" fmla="*/ 4932512 w 6134913"/>
                                        <a:gd name="connsiteY68" fmla="*/ 1479796 h 3907815"/>
                                        <a:gd name="connsiteX69" fmla="*/ 4908147 w 6134913"/>
                                        <a:gd name="connsiteY69" fmla="*/ 1538007 h 3907815"/>
                                        <a:gd name="connsiteX70" fmla="*/ 4954894 w 6134913"/>
                                        <a:gd name="connsiteY70" fmla="*/ 1543017 h 3907815"/>
                                        <a:gd name="connsiteX71" fmla="*/ 5007220 w 6134913"/>
                                        <a:gd name="connsiteY71" fmla="*/ 1507401 h 3907815"/>
                                        <a:gd name="connsiteX72" fmla="*/ 5072332 w 6134913"/>
                                        <a:gd name="connsiteY72" fmla="*/ 1492370 h 3907815"/>
                                        <a:gd name="connsiteX73" fmla="*/ 5115464 w 6134913"/>
                                        <a:gd name="connsiteY73" fmla="*/ 1475117 h 3907815"/>
                                        <a:gd name="connsiteX74" fmla="*/ 5097927 w 6134913"/>
                                        <a:gd name="connsiteY74" fmla="*/ 1433947 h 3907815"/>
                                        <a:gd name="connsiteX75" fmla="*/ 5195608 w 6134913"/>
                                        <a:gd name="connsiteY75" fmla="*/ 1430590 h 3907815"/>
                                        <a:gd name="connsiteX76" fmla="*/ 5279366 w 6134913"/>
                                        <a:gd name="connsiteY76" fmla="*/ 1449238 h 3907815"/>
                                        <a:gd name="connsiteX77" fmla="*/ 5359225 w 6134913"/>
                                        <a:gd name="connsiteY77" fmla="*/ 1407500 h 3907815"/>
                                        <a:gd name="connsiteX78" fmla="*/ 5417388 w 6134913"/>
                                        <a:gd name="connsiteY78" fmla="*/ 1466490 h 3907815"/>
                                        <a:gd name="connsiteX79" fmla="*/ 5615796 w 6134913"/>
                                        <a:gd name="connsiteY79" fmla="*/ 1613140 h 3907815"/>
                                        <a:gd name="connsiteX80" fmla="*/ 5705677 w 6134913"/>
                                        <a:gd name="connsiteY80" fmla="*/ 1692172 h 3907815"/>
                                        <a:gd name="connsiteX81" fmla="*/ 5755213 w 6134913"/>
                                        <a:gd name="connsiteY81" fmla="*/ 1710820 h 3907815"/>
                                        <a:gd name="connsiteX82" fmla="*/ 5809477 w 6134913"/>
                                        <a:gd name="connsiteY82" fmla="*/ 1760900 h 3907815"/>
                                        <a:gd name="connsiteX83" fmla="*/ 5936085 w 6134913"/>
                                        <a:gd name="connsiteY83" fmla="*/ 1807931 h 3907815"/>
                                        <a:gd name="connsiteX84" fmla="*/ 6021238 w 6134913"/>
                                        <a:gd name="connsiteY84" fmla="*/ 1802921 h 3907815"/>
                                        <a:gd name="connsiteX85" fmla="*/ 5971441 w 6134913"/>
                                        <a:gd name="connsiteY85" fmla="*/ 1827122 h 3907815"/>
                                        <a:gd name="connsiteX86" fmla="*/ 5927079 w 6134913"/>
                                        <a:gd name="connsiteY86" fmla="*/ 1858082 h 3907815"/>
                                        <a:gd name="connsiteX87" fmla="*/ 5883215 w 6134913"/>
                                        <a:gd name="connsiteY87" fmla="*/ 1897811 h 3907815"/>
                                        <a:gd name="connsiteX88" fmla="*/ 5998692 w 6134913"/>
                                        <a:gd name="connsiteY88" fmla="*/ 2042238 h 3907815"/>
                                        <a:gd name="connsiteX89" fmla="*/ 6116128 w 6134913"/>
                                        <a:gd name="connsiteY89" fmla="*/ 2191109 h 3907815"/>
                                        <a:gd name="connsiteX90" fmla="*/ 6133381 w 6134913"/>
                                        <a:gd name="connsiteY90" fmla="*/ 2242868 h 3907815"/>
                                        <a:gd name="connsiteX91" fmla="*/ 6102442 w 6134913"/>
                                        <a:gd name="connsiteY91" fmla="*/ 2341586 h 3907815"/>
                                        <a:gd name="connsiteX92" fmla="*/ 6071601 w 6134913"/>
                                        <a:gd name="connsiteY92" fmla="*/ 2339980 h 3907815"/>
                                        <a:gd name="connsiteX93" fmla="*/ 6064086 w 6134913"/>
                                        <a:gd name="connsiteY93" fmla="*/ 2398144 h 3907815"/>
                                        <a:gd name="connsiteX94" fmla="*/ 6012611 w 6134913"/>
                                        <a:gd name="connsiteY94" fmla="*/ 2441275 h 3907815"/>
                                        <a:gd name="connsiteX95" fmla="*/ 5941095 w 6134913"/>
                                        <a:gd name="connsiteY95" fmla="*/ 2554530 h 3907815"/>
                                        <a:gd name="connsiteX96" fmla="*/ 5902690 w 6134913"/>
                                        <a:gd name="connsiteY96" fmla="*/ 2611299 h 3907815"/>
                                        <a:gd name="connsiteX97" fmla="*/ 5900468 w 6134913"/>
                                        <a:gd name="connsiteY97" fmla="*/ 2743200 h 3907815"/>
                                        <a:gd name="connsiteX98" fmla="*/ 5874588 w 6134913"/>
                                        <a:gd name="connsiteY98" fmla="*/ 2803585 h 3907815"/>
                                        <a:gd name="connsiteX99" fmla="*/ 5900468 w 6134913"/>
                                        <a:gd name="connsiteY99" fmla="*/ 2829464 h 3907815"/>
                                        <a:gd name="connsiteX100" fmla="*/ 5742687 w 6134913"/>
                                        <a:gd name="connsiteY100" fmla="*/ 3251047 h 3907815"/>
                                        <a:gd name="connsiteX101" fmla="*/ 5704565 w 6134913"/>
                                        <a:gd name="connsiteY101" fmla="*/ 3436953 h 3907815"/>
                                        <a:gd name="connsiteX102" fmla="*/ 5735171 w 6134913"/>
                                        <a:gd name="connsiteY102" fmla="*/ 3622267 h 3907815"/>
                                        <a:gd name="connsiteX103" fmla="*/ 5749636 w 6134913"/>
                                        <a:gd name="connsiteY103" fmla="*/ 3733016 h 3907815"/>
                                        <a:gd name="connsiteX104" fmla="*/ 5695656 w 6134913"/>
                                        <a:gd name="connsiteY104" fmla="*/ 3793118 h 3907815"/>
                                        <a:gd name="connsiteX105" fmla="*/ 5753819 w 6134913"/>
                                        <a:gd name="connsiteY105" fmla="*/ 3890513 h 3907815"/>
                                        <a:gd name="connsiteX106" fmla="*/ 5848709 w 6134913"/>
                                        <a:gd name="connsiteY106" fmla="*/ 3907766 h 3907815"/>
                                        <a:gd name="connsiteX107" fmla="*/ 5840083 w 6134913"/>
                                        <a:gd name="connsiteY107" fmla="*/ 3890513 h 3907815"/>
                                        <a:gd name="connsiteX0" fmla="*/ 0 w 6134913"/>
                                        <a:gd name="connsiteY0" fmla="*/ 0 h 3907846"/>
                                        <a:gd name="connsiteX1" fmla="*/ 52586 w 6134913"/>
                                        <a:gd name="connsiteY1" fmla="*/ 80427 h 3907846"/>
                                        <a:gd name="connsiteX2" fmla="*/ 114648 w 6134913"/>
                                        <a:gd name="connsiteY2" fmla="*/ 93780 h 3907846"/>
                                        <a:gd name="connsiteX3" fmla="*/ 77638 w 6134913"/>
                                        <a:gd name="connsiteY3" fmla="*/ 163902 h 3907846"/>
                                        <a:gd name="connsiteX4" fmla="*/ 205639 w 6134913"/>
                                        <a:gd name="connsiteY4" fmla="*/ 223176 h 3907846"/>
                                        <a:gd name="connsiteX5" fmla="*/ 245439 w 6134913"/>
                                        <a:gd name="connsiteY5" fmla="*/ 246550 h 3907846"/>
                                        <a:gd name="connsiteX6" fmla="*/ 225681 w 6134913"/>
                                        <a:gd name="connsiteY6" fmla="*/ 334208 h 3907846"/>
                                        <a:gd name="connsiteX7" fmla="*/ 327804 w 6134913"/>
                                        <a:gd name="connsiteY7" fmla="*/ 353683 h 3907846"/>
                                        <a:gd name="connsiteX8" fmla="*/ 319177 w 6134913"/>
                                        <a:gd name="connsiteY8" fmla="*/ 396815 h 3907846"/>
                                        <a:gd name="connsiteX9" fmla="*/ 338652 w 6134913"/>
                                        <a:gd name="connsiteY9" fmla="*/ 440231 h 3907846"/>
                                        <a:gd name="connsiteX10" fmla="*/ 372046 w 6134913"/>
                                        <a:gd name="connsiteY10" fmla="*/ 480857 h 3907846"/>
                                        <a:gd name="connsiteX11" fmla="*/ 431321 w 6134913"/>
                                        <a:gd name="connsiteY11" fmla="*/ 508958 h 3907846"/>
                                        <a:gd name="connsiteX12" fmla="*/ 481684 w 6134913"/>
                                        <a:gd name="connsiteY12" fmla="*/ 571564 h 3907846"/>
                                        <a:gd name="connsiteX13" fmla="*/ 546796 w 6134913"/>
                                        <a:gd name="connsiteY13" fmla="*/ 579364 h 3907846"/>
                                        <a:gd name="connsiteX14" fmla="*/ 578465 w 6134913"/>
                                        <a:gd name="connsiteY14" fmla="*/ 633036 h 3907846"/>
                                        <a:gd name="connsiteX15" fmla="*/ 634739 w 6134913"/>
                                        <a:gd name="connsiteY15" fmla="*/ 685102 h 3907846"/>
                                        <a:gd name="connsiteX16" fmla="*/ 685103 w 6134913"/>
                                        <a:gd name="connsiteY16" fmla="*/ 710155 h 3907846"/>
                                        <a:gd name="connsiteX17" fmla="*/ 788620 w 6134913"/>
                                        <a:gd name="connsiteY17" fmla="*/ 777772 h 3907846"/>
                                        <a:gd name="connsiteX18" fmla="*/ 879894 w 6134913"/>
                                        <a:gd name="connsiteY18" fmla="*/ 810883 h 3907846"/>
                                        <a:gd name="connsiteX19" fmla="*/ 1030160 w 6134913"/>
                                        <a:gd name="connsiteY19" fmla="*/ 860420 h 3907846"/>
                                        <a:gd name="connsiteX20" fmla="*/ 1122827 w 6134913"/>
                                        <a:gd name="connsiteY20" fmla="*/ 937514 h 3907846"/>
                                        <a:gd name="connsiteX21" fmla="*/ 1246103 w 6134913"/>
                                        <a:gd name="connsiteY21" fmla="*/ 1126161 h 3907846"/>
                                        <a:gd name="connsiteX22" fmla="*/ 1328468 w 6134913"/>
                                        <a:gd name="connsiteY22" fmla="*/ 1155940 h 3907846"/>
                                        <a:gd name="connsiteX23" fmla="*/ 1397479 w 6134913"/>
                                        <a:gd name="connsiteY23" fmla="*/ 1155940 h 3907846"/>
                                        <a:gd name="connsiteX24" fmla="*/ 1485681 w 6134913"/>
                                        <a:gd name="connsiteY24" fmla="*/ 1158445 h 3907846"/>
                                        <a:gd name="connsiteX25" fmla="*/ 1563886 w 6134913"/>
                                        <a:gd name="connsiteY25" fmla="*/ 1084706 h 3907846"/>
                                        <a:gd name="connsiteX26" fmla="*/ 1674635 w 6134913"/>
                                        <a:gd name="connsiteY26" fmla="*/ 1013190 h 3907846"/>
                                        <a:gd name="connsiteX27" fmla="*/ 1725283 w 6134913"/>
                                        <a:gd name="connsiteY27" fmla="*/ 1035170 h 3907846"/>
                                        <a:gd name="connsiteX28" fmla="*/ 1770920 w 6134913"/>
                                        <a:gd name="connsiteY28" fmla="*/ 1089150 h 3907846"/>
                                        <a:gd name="connsiteX29" fmla="*/ 1860800 w 6134913"/>
                                        <a:gd name="connsiteY29" fmla="*/ 1109475 h 3907846"/>
                                        <a:gd name="connsiteX30" fmla="*/ 1966822 w 6134913"/>
                                        <a:gd name="connsiteY30" fmla="*/ 1164566 h 3907846"/>
                                        <a:gd name="connsiteX31" fmla="*/ 2089813 w 6134913"/>
                                        <a:gd name="connsiteY31" fmla="*/ 1224951 h 3907846"/>
                                        <a:gd name="connsiteX32" fmla="*/ 2139351 w 6134913"/>
                                        <a:gd name="connsiteY32" fmla="*/ 1276709 h 3907846"/>
                                        <a:gd name="connsiteX33" fmla="*/ 2182483 w 6134913"/>
                                        <a:gd name="connsiteY33" fmla="*/ 1293962 h 3907846"/>
                                        <a:gd name="connsiteX34" fmla="*/ 2199736 w 6134913"/>
                                        <a:gd name="connsiteY34" fmla="*/ 1337094 h 3907846"/>
                                        <a:gd name="connsiteX35" fmla="*/ 2306868 w 6134913"/>
                                        <a:gd name="connsiteY35" fmla="*/ 1349620 h 3907846"/>
                                        <a:gd name="connsiteX36" fmla="*/ 2424022 w 6134913"/>
                                        <a:gd name="connsiteY36" fmla="*/ 1388853 h 3907846"/>
                                        <a:gd name="connsiteX37" fmla="*/ 2518913 w 6134913"/>
                                        <a:gd name="connsiteY37" fmla="*/ 1431985 h 3907846"/>
                                        <a:gd name="connsiteX38" fmla="*/ 2605177 w 6134913"/>
                                        <a:gd name="connsiteY38" fmla="*/ 1401095 h 3907846"/>
                                        <a:gd name="connsiteX39" fmla="*/ 2676978 w 6134913"/>
                                        <a:gd name="connsiteY39" fmla="*/ 1337094 h 3907846"/>
                                        <a:gd name="connsiteX40" fmla="*/ 2724836 w 6134913"/>
                                        <a:gd name="connsiteY40" fmla="*/ 1364084 h 3907846"/>
                                        <a:gd name="connsiteX41" fmla="*/ 2797180 w 6134913"/>
                                        <a:gd name="connsiteY41" fmla="*/ 1353520 h 3907846"/>
                                        <a:gd name="connsiteX42" fmla="*/ 2838090 w 6134913"/>
                                        <a:gd name="connsiteY42" fmla="*/ 1380226 h 3907846"/>
                                        <a:gd name="connsiteX43" fmla="*/ 2872596 w 6134913"/>
                                        <a:gd name="connsiteY43" fmla="*/ 1397479 h 3907846"/>
                                        <a:gd name="connsiteX44" fmla="*/ 2932981 w 6134913"/>
                                        <a:gd name="connsiteY44" fmla="*/ 1475117 h 3907846"/>
                                        <a:gd name="connsiteX45" fmla="*/ 3027872 w 6134913"/>
                                        <a:gd name="connsiteY45" fmla="*/ 1466490 h 3907846"/>
                                        <a:gd name="connsiteX46" fmla="*/ 3097992 w 6134913"/>
                                        <a:gd name="connsiteY46" fmla="*/ 1468712 h 3907846"/>
                                        <a:gd name="connsiteX47" fmla="*/ 3124157 w 6134913"/>
                                        <a:gd name="connsiteY47" fmla="*/ 1372710 h 3907846"/>
                                        <a:gd name="connsiteX48" fmla="*/ 3252158 w 6134913"/>
                                        <a:gd name="connsiteY48" fmla="*/ 1345721 h 3907846"/>
                                        <a:gd name="connsiteX49" fmla="*/ 3355675 w 6134913"/>
                                        <a:gd name="connsiteY49" fmla="*/ 1371600 h 3907846"/>
                                        <a:gd name="connsiteX50" fmla="*/ 3371534 w 6134913"/>
                                        <a:gd name="connsiteY50" fmla="*/ 1418632 h 3907846"/>
                                        <a:gd name="connsiteX51" fmla="*/ 3409348 w 6134913"/>
                                        <a:gd name="connsiteY51" fmla="*/ 1412155 h 3907846"/>
                                        <a:gd name="connsiteX52" fmla="*/ 3428302 w 6134913"/>
                                        <a:gd name="connsiteY52" fmla="*/ 1449522 h 3907846"/>
                                        <a:gd name="connsiteX53" fmla="*/ 3502324 w 6134913"/>
                                        <a:gd name="connsiteY53" fmla="*/ 1414732 h 3907846"/>
                                        <a:gd name="connsiteX54" fmla="*/ 3611963 w 6134913"/>
                                        <a:gd name="connsiteY54" fmla="*/ 1477906 h 3907846"/>
                                        <a:gd name="connsiteX55" fmla="*/ 3727722 w 6134913"/>
                                        <a:gd name="connsiteY55" fmla="*/ 1490148 h 3907846"/>
                                        <a:gd name="connsiteX56" fmla="*/ 3847381 w 6134913"/>
                                        <a:gd name="connsiteY56" fmla="*/ 1440611 h 3907846"/>
                                        <a:gd name="connsiteX57" fmla="*/ 3929461 w 6134913"/>
                                        <a:gd name="connsiteY57" fmla="*/ 1396369 h 3907846"/>
                                        <a:gd name="connsiteX58" fmla="*/ 3986231 w 6134913"/>
                                        <a:gd name="connsiteY58" fmla="*/ 1384409 h 3907846"/>
                                        <a:gd name="connsiteX59" fmla="*/ 4068052 w 6134913"/>
                                        <a:gd name="connsiteY59" fmla="*/ 1424470 h 3907846"/>
                                        <a:gd name="connsiteX60" fmla="*/ 4201064 w 6134913"/>
                                        <a:gd name="connsiteY60" fmla="*/ 1424469 h 3907846"/>
                                        <a:gd name="connsiteX61" fmla="*/ 4233892 w 6134913"/>
                                        <a:gd name="connsiteY61" fmla="*/ 1387741 h 3907846"/>
                                        <a:gd name="connsiteX62" fmla="*/ 4313207 w 6134913"/>
                                        <a:gd name="connsiteY62" fmla="*/ 1345721 h 3907846"/>
                                        <a:gd name="connsiteX63" fmla="*/ 4379430 w 6134913"/>
                                        <a:gd name="connsiteY63" fmla="*/ 1355457 h 3907846"/>
                                        <a:gd name="connsiteX64" fmla="*/ 4459856 w 6134913"/>
                                        <a:gd name="connsiteY64" fmla="*/ 1380226 h 3907846"/>
                                        <a:gd name="connsiteX65" fmla="*/ 4499656 w 6134913"/>
                                        <a:gd name="connsiteY65" fmla="*/ 1464269 h 3907846"/>
                                        <a:gd name="connsiteX66" fmla="*/ 4576727 w 6134913"/>
                                        <a:gd name="connsiteY66" fmla="*/ 1475117 h 3907846"/>
                                        <a:gd name="connsiteX67" fmla="*/ 4845256 w 6134913"/>
                                        <a:gd name="connsiteY67" fmla="*/ 1512412 h 3907846"/>
                                        <a:gd name="connsiteX68" fmla="*/ 4932512 w 6134913"/>
                                        <a:gd name="connsiteY68" fmla="*/ 1479796 h 3907846"/>
                                        <a:gd name="connsiteX69" fmla="*/ 4908147 w 6134913"/>
                                        <a:gd name="connsiteY69" fmla="*/ 1538007 h 3907846"/>
                                        <a:gd name="connsiteX70" fmla="*/ 4954894 w 6134913"/>
                                        <a:gd name="connsiteY70" fmla="*/ 1543017 h 3907846"/>
                                        <a:gd name="connsiteX71" fmla="*/ 5007220 w 6134913"/>
                                        <a:gd name="connsiteY71" fmla="*/ 1507401 h 3907846"/>
                                        <a:gd name="connsiteX72" fmla="*/ 5072332 w 6134913"/>
                                        <a:gd name="connsiteY72" fmla="*/ 1492370 h 3907846"/>
                                        <a:gd name="connsiteX73" fmla="*/ 5115464 w 6134913"/>
                                        <a:gd name="connsiteY73" fmla="*/ 1475117 h 3907846"/>
                                        <a:gd name="connsiteX74" fmla="*/ 5097927 w 6134913"/>
                                        <a:gd name="connsiteY74" fmla="*/ 1433947 h 3907846"/>
                                        <a:gd name="connsiteX75" fmla="*/ 5195608 w 6134913"/>
                                        <a:gd name="connsiteY75" fmla="*/ 1430590 h 3907846"/>
                                        <a:gd name="connsiteX76" fmla="*/ 5279366 w 6134913"/>
                                        <a:gd name="connsiteY76" fmla="*/ 1449238 h 3907846"/>
                                        <a:gd name="connsiteX77" fmla="*/ 5359225 w 6134913"/>
                                        <a:gd name="connsiteY77" fmla="*/ 1407500 h 3907846"/>
                                        <a:gd name="connsiteX78" fmla="*/ 5417388 w 6134913"/>
                                        <a:gd name="connsiteY78" fmla="*/ 1466490 h 3907846"/>
                                        <a:gd name="connsiteX79" fmla="*/ 5615796 w 6134913"/>
                                        <a:gd name="connsiteY79" fmla="*/ 1613140 h 3907846"/>
                                        <a:gd name="connsiteX80" fmla="*/ 5705677 w 6134913"/>
                                        <a:gd name="connsiteY80" fmla="*/ 1692172 h 3907846"/>
                                        <a:gd name="connsiteX81" fmla="*/ 5755213 w 6134913"/>
                                        <a:gd name="connsiteY81" fmla="*/ 1710820 h 3907846"/>
                                        <a:gd name="connsiteX82" fmla="*/ 5809477 w 6134913"/>
                                        <a:gd name="connsiteY82" fmla="*/ 1760900 h 3907846"/>
                                        <a:gd name="connsiteX83" fmla="*/ 5936085 w 6134913"/>
                                        <a:gd name="connsiteY83" fmla="*/ 1807931 h 3907846"/>
                                        <a:gd name="connsiteX84" fmla="*/ 6021238 w 6134913"/>
                                        <a:gd name="connsiteY84" fmla="*/ 1802921 h 3907846"/>
                                        <a:gd name="connsiteX85" fmla="*/ 5971441 w 6134913"/>
                                        <a:gd name="connsiteY85" fmla="*/ 1827122 h 3907846"/>
                                        <a:gd name="connsiteX86" fmla="*/ 5927079 w 6134913"/>
                                        <a:gd name="connsiteY86" fmla="*/ 1858082 h 3907846"/>
                                        <a:gd name="connsiteX87" fmla="*/ 5883215 w 6134913"/>
                                        <a:gd name="connsiteY87" fmla="*/ 1897811 h 3907846"/>
                                        <a:gd name="connsiteX88" fmla="*/ 5998692 w 6134913"/>
                                        <a:gd name="connsiteY88" fmla="*/ 2042238 h 3907846"/>
                                        <a:gd name="connsiteX89" fmla="*/ 6116128 w 6134913"/>
                                        <a:gd name="connsiteY89" fmla="*/ 2191109 h 3907846"/>
                                        <a:gd name="connsiteX90" fmla="*/ 6133381 w 6134913"/>
                                        <a:gd name="connsiteY90" fmla="*/ 2242868 h 3907846"/>
                                        <a:gd name="connsiteX91" fmla="*/ 6102442 w 6134913"/>
                                        <a:gd name="connsiteY91" fmla="*/ 2341586 h 3907846"/>
                                        <a:gd name="connsiteX92" fmla="*/ 6071601 w 6134913"/>
                                        <a:gd name="connsiteY92" fmla="*/ 2339980 h 3907846"/>
                                        <a:gd name="connsiteX93" fmla="*/ 6064086 w 6134913"/>
                                        <a:gd name="connsiteY93" fmla="*/ 2398144 h 3907846"/>
                                        <a:gd name="connsiteX94" fmla="*/ 6012611 w 6134913"/>
                                        <a:gd name="connsiteY94" fmla="*/ 2441275 h 3907846"/>
                                        <a:gd name="connsiteX95" fmla="*/ 5941095 w 6134913"/>
                                        <a:gd name="connsiteY95" fmla="*/ 2554530 h 3907846"/>
                                        <a:gd name="connsiteX96" fmla="*/ 5902690 w 6134913"/>
                                        <a:gd name="connsiteY96" fmla="*/ 2611299 h 3907846"/>
                                        <a:gd name="connsiteX97" fmla="*/ 5900468 w 6134913"/>
                                        <a:gd name="connsiteY97" fmla="*/ 2743200 h 3907846"/>
                                        <a:gd name="connsiteX98" fmla="*/ 5874588 w 6134913"/>
                                        <a:gd name="connsiteY98" fmla="*/ 2803585 h 3907846"/>
                                        <a:gd name="connsiteX99" fmla="*/ 5900468 w 6134913"/>
                                        <a:gd name="connsiteY99" fmla="*/ 2829464 h 3907846"/>
                                        <a:gd name="connsiteX100" fmla="*/ 5742687 w 6134913"/>
                                        <a:gd name="connsiteY100" fmla="*/ 3251047 h 3907846"/>
                                        <a:gd name="connsiteX101" fmla="*/ 5704565 w 6134913"/>
                                        <a:gd name="connsiteY101" fmla="*/ 3436953 h 3907846"/>
                                        <a:gd name="connsiteX102" fmla="*/ 5735171 w 6134913"/>
                                        <a:gd name="connsiteY102" fmla="*/ 3622267 h 3907846"/>
                                        <a:gd name="connsiteX103" fmla="*/ 5749636 w 6134913"/>
                                        <a:gd name="connsiteY103" fmla="*/ 3733016 h 3907846"/>
                                        <a:gd name="connsiteX104" fmla="*/ 5698161 w 6134913"/>
                                        <a:gd name="connsiteY104" fmla="*/ 3790613 h 3907846"/>
                                        <a:gd name="connsiteX105" fmla="*/ 5753819 w 6134913"/>
                                        <a:gd name="connsiteY105" fmla="*/ 3890513 h 3907846"/>
                                        <a:gd name="connsiteX106" fmla="*/ 5848709 w 6134913"/>
                                        <a:gd name="connsiteY106" fmla="*/ 3907766 h 3907846"/>
                                        <a:gd name="connsiteX107" fmla="*/ 5840083 w 6134913"/>
                                        <a:gd name="connsiteY107" fmla="*/ 3890513 h 3907846"/>
                                        <a:gd name="connsiteX0" fmla="*/ 0 w 6134913"/>
                                        <a:gd name="connsiteY0" fmla="*/ 0 h 3908580"/>
                                        <a:gd name="connsiteX1" fmla="*/ 52586 w 6134913"/>
                                        <a:gd name="connsiteY1" fmla="*/ 80427 h 3908580"/>
                                        <a:gd name="connsiteX2" fmla="*/ 114648 w 6134913"/>
                                        <a:gd name="connsiteY2" fmla="*/ 93780 h 3908580"/>
                                        <a:gd name="connsiteX3" fmla="*/ 77638 w 6134913"/>
                                        <a:gd name="connsiteY3" fmla="*/ 163902 h 3908580"/>
                                        <a:gd name="connsiteX4" fmla="*/ 205639 w 6134913"/>
                                        <a:gd name="connsiteY4" fmla="*/ 223176 h 3908580"/>
                                        <a:gd name="connsiteX5" fmla="*/ 245439 w 6134913"/>
                                        <a:gd name="connsiteY5" fmla="*/ 246550 h 3908580"/>
                                        <a:gd name="connsiteX6" fmla="*/ 225681 w 6134913"/>
                                        <a:gd name="connsiteY6" fmla="*/ 334208 h 3908580"/>
                                        <a:gd name="connsiteX7" fmla="*/ 327804 w 6134913"/>
                                        <a:gd name="connsiteY7" fmla="*/ 353683 h 3908580"/>
                                        <a:gd name="connsiteX8" fmla="*/ 319177 w 6134913"/>
                                        <a:gd name="connsiteY8" fmla="*/ 396815 h 3908580"/>
                                        <a:gd name="connsiteX9" fmla="*/ 338652 w 6134913"/>
                                        <a:gd name="connsiteY9" fmla="*/ 440231 h 3908580"/>
                                        <a:gd name="connsiteX10" fmla="*/ 372046 w 6134913"/>
                                        <a:gd name="connsiteY10" fmla="*/ 480857 h 3908580"/>
                                        <a:gd name="connsiteX11" fmla="*/ 431321 w 6134913"/>
                                        <a:gd name="connsiteY11" fmla="*/ 508958 h 3908580"/>
                                        <a:gd name="connsiteX12" fmla="*/ 481684 w 6134913"/>
                                        <a:gd name="connsiteY12" fmla="*/ 571564 h 3908580"/>
                                        <a:gd name="connsiteX13" fmla="*/ 546796 w 6134913"/>
                                        <a:gd name="connsiteY13" fmla="*/ 579364 h 3908580"/>
                                        <a:gd name="connsiteX14" fmla="*/ 578465 w 6134913"/>
                                        <a:gd name="connsiteY14" fmla="*/ 633036 h 3908580"/>
                                        <a:gd name="connsiteX15" fmla="*/ 634739 w 6134913"/>
                                        <a:gd name="connsiteY15" fmla="*/ 685102 h 3908580"/>
                                        <a:gd name="connsiteX16" fmla="*/ 685103 w 6134913"/>
                                        <a:gd name="connsiteY16" fmla="*/ 710155 h 3908580"/>
                                        <a:gd name="connsiteX17" fmla="*/ 788620 w 6134913"/>
                                        <a:gd name="connsiteY17" fmla="*/ 777772 h 3908580"/>
                                        <a:gd name="connsiteX18" fmla="*/ 879894 w 6134913"/>
                                        <a:gd name="connsiteY18" fmla="*/ 810883 h 3908580"/>
                                        <a:gd name="connsiteX19" fmla="*/ 1030160 w 6134913"/>
                                        <a:gd name="connsiteY19" fmla="*/ 860420 h 3908580"/>
                                        <a:gd name="connsiteX20" fmla="*/ 1122827 w 6134913"/>
                                        <a:gd name="connsiteY20" fmla="*/ 937514 h 3908580"/>
                                        <a:gd name="connsiteX21" fmla="*/ 1246103 w 6134913"/>
                                        <a:gd name="connsiteY21" fmla="*/ 1126161 h 3908580"/>
                                        <a:gd name="connsiteX22" fmla="*/ 1328468 w 6134913"/>
                                        <a:gd name="connsiteY22" fmla="*/ 1155940 h 3908580"/>
                                        <a:gd name="connsiteX23" fmla="*/ 1397479 w 6134913"/>
                                        <a:gd name="connsiteY23" fmla="*/ 1155940 h 3908580"/>
                                        <a:gd name="connsiteX24" fmla="*/ 1485681 w 6134913"/>
                                        <a:gd name="connsiteY24" fmla="*/ 1158445 h 3908580"/>
                                        <a:gd name="connsiteX25" fmla="*/ 1563886 w 6134913"/>
                                        <a:gd name="connsiteY25" fmla="*/ 1084706 h 3908580"/>
                                        <a:gd name="connsiteX26" fmla="*/ 1674635 w 6134913"/>
                                        <a:gd name="connsiteY26" fmla="*/ 1013190 h 3908580"/>
                                        <a:gd name="connsiteX27" fmla="*/ 1725283 w 6134913"/>
                                        <a:gd name="connsiteY27" fmla="*/ 1035170 h 3908580"/>
                                        <a:gd name="connsiteX28" fmla="*/ 1770920 w 6134913"/>
                                        <a:gd name="connsiteY28" fmla="*/ 1089150 h 3908580"/>
                                        <a:gd name="connsiteX29" fmla="*/ 1860800 w 6134913"/>
                                        <a:gd name="connsiteY29" fmla="*/ 1109475 h 3908580"/>
                                        <a:gd name="connsiteX30" fmla="*/ 1966822 w 6134913"/>
                                        <a:gd name="connsiteY30" fmla="*/ 1164566 h 3908580"/>
                                        <a:gd name="connsiteX31" fmla="*/ 2089813 w 6134913"/>
                                        <a:gd name="connsiteY31" fmla="*/ 1224951 h 3908580"/>
                                        <a:gd name="connsiteX32" fmla="*/ 2139351 w 6134913"/>
                                        <a:gd name="connsiteY32" fmla="*/ 1276709 h 3908580"/>
                                        <a:gd name="connsiteX33" fmla="*/ 2182483 w 6134913"/>
                                        <a:gd name="connsiteY33" fmla="*/ 1293962 h 3908580"/>
                                        <a:gd name="connsiteX34" fmla="*/ 2199736 w 6134913"/>
                                        <a:gd name="connsiteY34" fmla="*/ 1337094 h 3908580"/>
                                        <a:gd name="connsiteX35" fmla="*/ 2306868 w 6134913"/>
                                        <a:gd name="connsiteY35" fmla="*/ 1349620 h 3908580"/>
                                        <a:gd name="connsiteX36" fmla="*/ 2424022 w 6134913"/>
                                        <a:gd name="connsiteY36" fmla="*/ 1388853 h 3908580"/>
                                        <a:gd name="connsiteX37" fmla="*/ 2518913 w 6134913"/>
                                        <a:gd name="connsiteY37" fmla="*/ 1431985 h 3908580"/>
                                        <a:gd name="connsiteX38" fmla="*/ 2605177 w 6134913"/>
                                        <a:gd name="connsiteY38" fmla="*/ 1401095 h 3908580"/>
                                        <a:gd name="connsiteX39" fmla="*/ 2676978 w 6134913"/>
                                        <a:gd name="connsiteY39" fmla="*/ 1337094 h 3908580"/>
                                        <a:gd name="connsiteX40" fmla="*/ 2724836 w 6134913"/>
                                        <a:gd name="connsiteY40" fmla="*/ 1364084 h 3908580"/>
                                        <a:gd name="connsiteX41" fmla="*/ 2797180 w 6134913"/>
                                        <a:gd name="connsiteY41" fmla="*/ 1353520 h 3908580"/>
                                        <a:gd name="connsiteX42" fmla="*/ 2838090 w 6134913"/>
                                        <a:gd name="connsiteY42" fmla="*/ 1380226 h 3908580"/>
                                        <a:gd name="connsiteX43" fmla="*/ 2872596 w 6134913"/>
                                        <a:gd name="connsiteY43" fmla="*/ 1397479 h 3908580"/>
                                        <a:gd name="connsiteX44" fmla="*/ 2932981 w 6134913"/>
                                        <a:gd name="connsiteY44" fmla="*/ 1475117 h 3908580"/>
                                        <a:gd name="connsiteX45" fmla="*/ 3027872 w 6134913"/>
                                        <a:gd name="connsiteY45" fmla="*/ 1466490 h 3908580"/>
                                        <a:gd name="connsiteX46" fmla="*/ 3097992 w 6134913"/>
                                        <a:gd name="connsiteY46" fmla="*/ 1468712 h 3908580"/>
                                        <a:gd name="connsiteX47" fmla="*/ 3124157 w 6134913"/>
                                        <a:gd name="connsiteY47" fmla="*/ 1372710 h 3908580"/>
                                        <a:gd name="connsiteX48" fmla="*/ 3252158 w 6134913"/>
                                        <a:gd name="connsiteY48" fmla="*/ 1345721 h 3908580"/>
                                        <a:gd name="connsiteX49" fmla="*/ 3355675 w 6134913"/>
                                        <a:gd name="connsiteY49" fmla="*/ 1371600 h 3908580"/>
                                        <a:gd name="connsiteX50" fmla="*/ 3371534 w 6134913"/>
                                        <a:gd name="connsiteY50" fmla="*/ 1418632 h 3908580"/>
                                        <a:gd name="connsiteX51" fmla="*/ 3409348 w 6134913"/>
                                        <a:gd name="connsiteY51" fmla="*/ 1412155 h 3908580"/>
                                        <a:gd name="connsiteX52" fmla="*/ 3428302 w 6134913"/>
                                        <a:gd name="connsiteY52" fmla="*/ 1449522 h 3908580"/>
                                        <a:gd name="connsiteX53" fmla="*/ 3502324 w 6134913"/>
                                        <a:gd name="connsiteY53" fmla="*/ 1414732 h 3908580"/>
                                        <a:gd name="connsiteX54" fmla="*/ 3611963 w 6134913"/>
                                        <a:gd name="connsiteY54" fmla="*/ 1477906 h 3908580"/>
                                        <a:gd name="connsiteX55" fmla="*/ 3727722 w 6134913"/>
                                        <a:gd name="connsiteY55" fmla="*/ 1490148 h 3908580"/>
                                        <a:gd name="connsiteX56" fmla="*/ 3847381 w 6134913"/>
                                        <a:gd name="connsiteY56" fmla="*/ 1440611 h 3908580"/>
                                        <a:gd name="connsiteX57" fmla="*/ 3929461 w 6134913"/>
                                        <a:gd name="connsiteY57" fmla="*/ 1396369 h 3908580"/>
                                        <a:gd name="connsiteX58" fmla="*/ 3986231 w 6134913"/>
                                        <a:gd name="connsiteY58" fmla="*/ 1384409 h 3908580"/>
                                        <a:gd name="connsiteX59" fmla="*/ 4068052 w 6134913"/>
                                        <a:gd name="connsiteY59" fmla="*/ 1424470 h 3908580"/>
                                        <a:gd name="connsiteX60" fmla="*/ 4201064 w 6134913"/>
                                        <a:gd name="connsiteY60" fmla="*/ 1424469 h 3908580"/>
                                        <a:gd name="connsiteX61" fmla="*/ 4233892 w 6134913"/>
                                        <a:gd name="connsiteY61" fmla="*/ 1387741 h 3908580"/>
                                        <a:gd name="connsiteX62" fmla="*/ 4313207 w 6134913"/>
                                        <a:gd name="connsiteY62" fmla="*/ 1345721 h 3908580"/>
                                        <a:gd name="connsiteX63" fmla="*/ 4379430 w 6134913"/>
                                        <a:gd name="connsiteY63" fmla="*/ 1355457 h 3908580"/>
                                        <a:gd name="connsiteX64" fmla="*/ 4459856 w 6134913"/>
                                        <a:gd name="connsiteY64" fmla="*/ 1380226 h 3908580"/>
                                        <a:gd name="connsiteX65" fmla="*/ 4499656 w 6134913"/>
                                        <a:gd name="connsiteY65" fmla="*/ 1464269 h 3908580"/>
                                        <a:gd name="connsiteX66" fmla="*/ 4576727 w 6134913"/>
                                        <a:gd name="connsiteY66" fmla="*/ 1475117 h 3908580"/>
                                        <a:gd name="connsiteX67" fmla="*/ 4845256 w 6134913"/>
                                        <a:gd name="connsiteY67" fmla="*/ 1512412 h 3908580"/>
                                        <a:gd name="connsiteX68" fmla="*/ 4932512 w 6134913"/>
                                        <a:gd name="connsiteY68" fmla="*/ 1479796 h 3908580"/>
                                        <a:gd name="connsiteX69" fmla="*/ 4908147 w 6134913"/>
                                        <a:gd name="connsiteY69" fmla="*/ 1538007 h 3908580"/>
                                        <a:gd name="connsiteX70" fmla="*/ 4954894 w 6134913"/>
                                        <a:gd name="connsiteY70" fmla="*/ 1543017 h 3908580"/>
                                        <a:gd name="connsiteX71" fmla="*/ 5007220 w 6134913"/>
                                        <a:gd name="connsiteY71" fmla="*/ 1507401 h 3908580"/>
                                        <a:gd name="connsiteX72" fmla="*/ 5072332 w 6134913"/>
                                        <a:gd name="connsiteY72" fmla="*/ 1492370 h 3908580"/>
                                        <a:gd name="connsiteX73" fmla="*/ 5115464 w 6134913"/>
                                        <a:gd name="connsiteY73" fmla="*/ 1475117 h 3908580"/>
                                        <a:gd name="connsiteX74" fmla="*/ 5097927 w 6134913"/>
                                        <a:gd name="connsiteY74" fmla="*/ 1433947 h 3908580"/>
                                        <a:gd name="connsiteX75" fmla="*/ 5195608 w 6134913"/>
                                        <a:gd name="connsiteY75" fmla="*/ 1430590 h 3908580"/>
                                        <a:gd name="connsiteX76" fmla="*/ 5279366 w 6134913"/>
                                        <a:gd name="connsiteY76" fmla="*/ 1449238 h 3908580"/>
                                        <a:gd name="connsiteX77" fmla="*/ 5359225 w 6134913"/>
                                        <a:gd name="connsiteY77" fmla="*/ 1407500 h 3908580"/>
                                        <a:gd name="connsiteX78" fmla="*/ 5417388 w 6134913"/>
                                        <a:gd name="connsiteY78" fmla="*/ 1466490 h 3908580"/>
                                        <a:gd name="connsiteX79" fmla="*/ 5615796 w 6134913"/>
                                        <a:gd name="connsiteY79" fmla="*/ 1613140 h 3908580"/>
                                        <a:gd name="connsiteX80" fmla="*/ 5705677 w 6134913"/>
                                        <a:gd name="connsiteY80" fmla="*/ 1692172 h 3908580"/>
                                        <a:gd name="connsiteX81" fmla="*/ 5755213 w 6134913"/>
                                        <a:gd name="connsiteY81" fmla="*/ 1710820 h 3908580"/>
                                        <a:gd name="connsiteX82" fmla="*/ 5809477 w 6134913"/>
                                        <a:gd name="connsiteY82" fmla="*/ 1760900 h 3908580"/>
                                        <a:gd name="connsiteX83" fmla="*/ 5936085 w 6134913"/>
                                        <a:gd name="connsiteY83" fmla="*/ 1807931 h 3908580"/>
                                        <a:gd name="connsiteX84" fmla="*/ 6021238 w 6134913"/>
                                        <a:gd name="connsiteY84" fmla="*/ 1802921 h 3908580"/>
                                        <a:gd name="connsiteX85" fmla="*/ 5971441 w 6134913"/>
                                        <a:gd name="connsiteY85" fmla="*/ 1827122 h 3908580"/>
                                        <a:gd name="connsiteX86" fmla="*/ 5927079 w 6134913"/>
                                        <a:gd name="connsiteY86" fmla="*/ 1858082 h 3908580"/>
                                        <a:gd name="connsiteX87" fmla="*/ 5883215 w 6134913"/>
                                        <a:gd name="connsiteY87" fmla="*/ 1897811 h 3908580"/>
                                        <a:gd name="connsiteX88" fmla="*/ 5998692 w 6134913"/>
                                        <a:gd name="connsiteY88" fmla="*/ 2042238 h 3908580"/>
                                        <a:gd name="connsiteX89" fmla="*/ 6116128 w 6134913"/>
                                        <a:gd name="connsiteY89" fmla="*/ 2191109 h 3908580"/>
                                        <a:gd name="connsiteX90" fmla="*/ 6133381 w 6134913"/>
                                        <a:gd name="connsiteY90" fmla="*/ 2242868 h 3908580"/>
                                        <a:gd name="connsiteX91" fmla="*/ 6102442 w 6134913"/>
                                        <a:gd name="connsiteY91" fmla="*/ 2341586 h 3908580"/>
                                        <a:gd name="connsiteX92" fmla="*/ 6071601 w 6134913"/>
                                        <a:gd name="connsiteY92" fmla="*/ 2339980 h 3908580"/>
                                        <a:gd name="connsiteX93" fmla="*/ 6064086 w 6134913"/>
                                        <a:gd name="connsiteY93" fmla="*/ 2398144 h 3908580"/>
                                        <a:gd name="connsiteX94" fmla="*/ 6012611 w 6134913"/>
                                        <a:gd name="connsiteY94" fmla="*/ 2441275 h 3908580"/>
                                        <a:gd name="connsiteX95" fmla="*/ 5941095 w 6134913"/>
                                        <a:gd name="connsiteY95" fmla="*/ 2554530 h 3908580"/>
                                        <a:gd name="connsiteX96" fmla="*/ 5902690 w 6134913"/>
                                        <a:gd name="connsiteY96" fmla="*/ 2611299 h 3908580"/>
                                        <a:gd name="connsiteX97" fmla="*/ 5900468 w 6134913"/>
                                        <a:gd name="connsiteY97" fmla="*/ 2743200 h 3908580"/>
                                        <a:gd name="connsiteX98" fmla="*/ 5874588 w 6134913"/>
                                        <a:gd name="connsiteY98" fmla="*/ 2803585 h 3908580"/>
                                        <a:gd name="connsiteX99" fmla="*/ 5900468 w 6134913"/>
                                        <a:gd name="connsiteY99" fmla="*/ 2829464 h 3908580"/>
                                        <a:gd name="connsiteX100" fmla="*/ 5742687 w 6134913"/>
                                        <a:gd name="connsiteY100" fmla="*/ 3251047 h 3908580"/>
                                        <a:gd name="connsiteX101" fmla="*/ 5704565 w 6134913"/>
                                        <a:gd name="connsiteY101" fmla="*/ 3436953 h 3908580"/>
                                        <a:gd name="connsiteX102" fmla="*/ 5735171 w 6134913"/>
                                        <a:gd name="connsiteY102" fmla="*/ 3622267 h 3908580"/>
                                        <a:gd name="connsiteX103" fmla="*/ 5749636 w 6134913"/>
                                        <a:gd name="connsiteY103" fmla="*/ 3733016 h 3908580"/>
                                        <a:gd name="connsiteX104" fmla="*/ 5698161 w 6134913"/>
                                        <a:gd name="connsiteY104" fmla="*/ 3790613 h 3908580"/>
                                        <a:gd name="connsiteX105" fmla="*/ 5746303 w 6134913"/>
                                        <a:gd name="connsiteY105" fmla="*/ 3865461 h 3908580"/>
                                        <a:gd name="connsiteX106" fmla="*/ 5848709 w 6134913"/>
                                        <a:gd name="connsiteY106" fmla="*/ 3907766 h 3908580"/>
                                        <a:gd name="connsiteX107" fmla="*/ 5840083 w 6134913"/>
                                        <a:gd name="connsiteY107" fmla="*/ 3890513 h 3908580"/>
                                        <a:gd name="connsiteX0" fmla="*/ 0 w 6134913"/>
                                        <a:gd name="connsiteY0" fmla="*/ 0 h 3891612"/>
                                        <a:gd name="connsiteX1" fmla="*/ 52586 w 6134913"/>
                                        <a:gd name="connsiteY1" fmla="*/ 80427 h 3891612"/>
                                        <a:gd name="connsiteX2" fmla="*/ 114648 w 6134913"/>
                                        <a:gd name="connsiteY2" fmla="*/ 93780 h 3891612"/>
                                        <a:gd name="connsiteX3" fmla="*/ 77638 w 6134913"/>
                                        <a:gd name="connsiteY3" fmla="*/ 163902 h 3891612"/>
                                        <a:gd name="connsiteX4" fmla="*/ 205639 w 6134913"/>
                                        <a:gd name="connsiteY4" fmla="*/ 223176 h 3891612"/>
                                        <a:gd name="connsiteX5" fmla="*/ 245439 w 6134913"/>
                                        <a:gd name="connsiteY5" fmla="*/ 246550 h 3891612"/>
                                        <a:gd name="connsiteX6" fmla="*/ 225681 w 6134913"/>
                                        <a:gd name="connsiteY6" fmla="*/ 334208 h 3891612"/>
                                        <a:gd name="connsiteX7" fmla="*/ 327804 w 6134913"/>
                                        <a:gd name="connsiteY7" fmla="*/ 353683 h 3891612"/>
                                        <a:gd name="connsiteX8" fmla="*/ 319177 w 6134913"/>
                                        <a:gd name="connsiteY8" fmla="*/ 396815 h 3891612"/>
                                        <a:gd name="connsiteX9" fmla="*/ 338652 w 6134913"/>
                                        <a:gd name="connsiteY9" fmla="*/ 440231 h 3891612"/>
                                        <a:gd name="connsiteX10" fmla="*/ 372046 w 6134913"/>
                                        <a:gd name="connsiteY10" fmla="*/ 480857 h 3891612"/>
                                        <a:gd name="connsiteX11" fmla="*/ 431321 w 6134913"/>
                                        <a:gd name="connsiteY11" fmla="*/ 508958 h 3891612"/>
                                        <a:gd name="connsiteX12" fmla="*/ 481684 w 6134913"/>
                                        <a:gd name="connsiteY12" fmla="*/ 571564 h 3891612"/>
                                        <a:gd name="connsiteX13" fmla="*/ 546796 w 6134913"/>
                                        <a:gd name="connsiteY13" fmla="*/ 579364 h 3891612"/>
                                        <a:gd name="connsiteX14" fmla="*/ 578465 w 6134913"/>
                                        <a:gd name="connsiteY14" fmla="*/ 633036 h 3891612"/>
                                        <a:gd name="connsiteX15" fmla="*/ 634739 w 6134913"/>
                                        <a:gd name="connsiteY15" fmla="*/ 685102 h 3891612"/>
                                        <a:gd name="connsiteX16" fmla="*/ 685103 w 6134913"/>
                                        <a:gd name="connsiteY16" fmla="*/ 710155 h 3891612"/>
                                        <a:gd name="connsiteX17" fmla="*/ 788620 w 6134913"/>
                                        <a:gd name="connsiteY17" fmla="*/ 777772 h 3891612"/>
                                        <a:gd name="connsiteX18" fmla="*/ 879894 w 6134913"/>
                                        <a:gd name="connsiteY18" fmla="*/ 810883 h 3891612"/>
                                        <a:gd name="connsiteX19" fmla="*/ 1030160 w 6134913"/>
                                        <a:gd name="connsiteY19" fmla="*/ 860420 h 3891612"/>
                                        <a:gd name="connsiteX20" fmla="*/ 1122827 w 6134913"/>
                                        <a:gd name="connsiteY20" fmla="*/ 937514 h 3891612"/>
                                        <a:gd name="connsiteX21" fmla="*/ 1246103 w 6134913"/>
                                        <a:gd name="connsiteY21" fmla="*/ 1126161 h 3891612"/>
                                        <a:gd name="connsiteX22" fmla="*/ 1328468 w 6134913"/>
                                        <a:gd name="connsiteY22" fmla="*/ 1155940 h 3891612"/>
                                        <a:gd name="connsiteX23" fmla="*/ 1397479 w 6134913"/>
                                        <a:gd name="connsiteY23" fmla="*/ 1155940 h 3891612"/>
                                        <a:gd name="connsiteX24" fmla="*/ 1485681 w 6134913"/>
                                        <a:gd name="connsiteY24" fmla="*/ 1158445 h 3891612"/>
                                        <a:gd name="connsiteX25" fmla="*/ 1563886 w 6134913"/>
                                        <a:gd name="connsiteY25" fmla="*/ 1084706 h 3891612"/>
                                        <a:gd name="connsiteX26" fmla="*/ 1674635 w 6134913"/>
                                        <a:gd name="connsiteY26" fmla="*/ 1013190 h 3891612"/>
                                        <a:gd name="connsiteX27" fmla="*/ 1725283 w 6134913"/>
                                        <a:gd name="connsiteY27" fmla="*/ 1035170 h 3891612"/>
                                        <a:gd name="connsiteX28" fmla="*/ 1770920 w 6134913"/>
                                        <a:gd name="connsiteY28" fmla="*/ 1089150 h 3891612"/>
                                        <a:gd name="connsiteX29" fmla="*/ 1860800 w 6134913"/>
                                        <a:gd name="connsiteY29" fmla="*/ 1109475 h 3891612"/>
                                        <a:gd name="connsiteX30" fmla="*/ 1966822 w 6134913"/>
                                        <a:gd name="connsiteY30" fmla="*/ 1164566 h 3891612"/>
                                        <a:gd name="connsiteX31" fmla="*/ 2089813 w 6134913"/>
                                        <a:gd name="connsiteY31" fmla="*/ 1224951 h 3891612"/>
                                        <a:gd name="connsiteX32" fmla="*/ 2139351 w 6134913"/>
                                        <a:gd name="connsiteY32" fmla="*/ 1276709 h 3891612"/>
                                        <a:gd name="connsiteX33" fmla="*/ 2182483 w 6134913"/>
                                        <a:gd name="connsiteY33" fmla="*/ 1293962 h 3891612"/>
                                        <a:gd name="connsiteX34" fmla="*/ 2199736 w 6134913"/>
                                        <a:gd name="connsiteY34" fmla="*/ 1337094 h 3891612"/>
                                        <a:gd name="connsiteX35" fmla="*/ 2306868 w 6134913"/>
                                        <a:gd name="connsiteY35" fmla="*/ 1349620 h 3891612"/>
                                        <a:gd name="connsiteX36" fmla="*/ 2424022 w 6134913"/>
                                        <a:gd name="connsiteY36" fmla="*/ 1388853 h 3891612"/>
                                        <a:gd name="connsiteX37" fmla="*/ 2518913 w 6134913"/>
                                        <a:gd name="connsiteY37" fmla="*/ 1431985 h 3891612"/>
                                        <a:gd name="connsiteX38" fmla="*/ 2605177 w 6134913"/>
                                        <a:gd name="connsiteY38" fmla="*/ 1401095 h 3891612"/>
                                        <a:gd name="connsiteX39" fmla="*/ 2676978 w 6134913"/>
                                        <a:gd name="connsiteY39" fmla="*/ 1337094 h 3891612"/>
                                        <a:gd name="connsiteX40" fmla="*/ 2724836 w 6134913"/>
                                        <a:gd name="connsiteY40" fmla="*/ 1364084 h 3891612"/>
                                        <a:gd name="connsiteX41" fmla="*/ 2797180 w 6134913"/>
                                        <a:gd name="connsiteY41" fmla="*/ 1353520 h 3891612"/>
                                        <a:gd name="connsiteX42" fmla="*/ 2838090 w 6134913"/>
                                        <a:gd name="connsiteY42" fmla="*/ 1380226 h 3891612"/>
                                        <a:gd name="connsiteX43" fmla="*/ 2872596 w 6134913"/>
                                        <a:gd name="connsiteY43" fmla="*/ 1397479 h 3891612"/>
                                        <a:gd name="connsiteX44" fmla="*/ 2932981 w 6134913"/>
                                        <a:gd name="connsiteY44" fmla="*/ 1475117 h 3891612"/>
                                        <a:gd name="connsiteX45" fmla="*/ 3027872 w 6134913"/>
                                        <a:gd name="connsiteY45" fmla="*/ 1466490 h 3891612"/>
                                        <a:gd name="connsiteX46" fmla="*/ 3097992 w 6134913"/>
                                        <a:gd name="connsiteY46" fmla="*/ 1468712 h 3891612"/>
                                        <a:gd name="connsiteX47" fmla="*/ 3124157 w 6134913"/>
                                        <a:gd name="connsiteY47" fmla="*/ 1372710 h 3891612"/>
                                        <a:gd name="connsiteX48" fmla="*/ 3252158 w 6134913"/>
                                        <a:gd name="connsiteY48" fmla="*/ 1345721 h 3891612"/>
                                        <a:gd name="connsiteX49" fmla="*/ 3355675 w 6134913"/>
                                        <a:gd name="connsiteY49" fmla="*/ 1371600 h 3891612"/>
                                        <a:gd name="connsiteX50" fmla="*/ 3371534 w 6134913"/>
                                        <a:gd name="connsiteY50" fmla="*/ 1418632 h 3891612"/>
                                        <a:gd name="connsiteX51" fmla="*/ 3409348 w 6134913"/>
                                        <a:gd name="connsiteY51" fmla="*/ 1412155 h 3891612"/>
                                        <a:gd name="connsiteX52" fmla="*/ 3428302 w 6134913"/>
                                        <a:gd name="connsiteY52" fmla="*/ 1449522 h 3891612"/>
                                        <a:gd name="connsiteX53" fmla="*/ 3502324 w 6134913"/>
                                        <a:gd name="connsiteY53" fmla="*/ 1414732 h 3891612"/>
                                        <a:gd name="connsiteX54" fmla="*/ 3611963 w 6134913"/>
                                        <a:gd name="connsiteY54" fmla="*/ 1477906 h 3891612"/>
                                        <a:gd name="connsiteX55" fmla="*/ 3727722 w 6134913"/>
                                        <a:gd name="connsiteY55" fmla="*/ 1490148 h 3891612"/>
                                        <a:gd name="connsiteX56" fmla="*/ 3847381 w 6134913"/>
                                        <a:gd name="connsiteY56" fmla="*/ 1440611 h 3891612"/>
                                        <a:gd name="connsiteX57" fmla="*/ 3929461 w 6134913"/>
                                        <a:gd name="connsiteY57" fmla="*/ 1396369 h 3891612"/>
                                        <a:gd name="connsiteX58" fmla="*/ 3986231 w 6134913"/>
                                        <a:gd name="connsiteY58" fmla="*/ 1384409 h 3891612"/>
                                        <a:gd name="connsiteX59" fmla="*/ 4068052 w 6134913"/>
                                        <a:gd name="connsiteY59" fmla="*/ 1424470 h 3891612"/>
                                        <a:gd name="connsiteX60" fmla="*/ 4201064 w 6134913"/>
                                        <a:gd name="connsiteY60" fmla="*/ 1424469 h 3891612"/>
                                        <a:gd name="connsiteX61" fmla="*/ 4233892 w 6134913"/>
                                        <a:gd name="connsiteY61" fmla="*/ 1387741 h 3891612"/>
                                        <a:gd name="connsiteX62" fmla="*/ 4313207 w 6134913"/>
                                        <a:gd name="connsiteY62" fmla="*/ 1345721 h 3891612"/>
                                        <a:gd name="connsiteX63" fmla="*/ 4379430 w 6134913"/>
                                        <a:gd name="connsiteY63" fmla="*/ 1355457 h 3891612"/>
                                        <a:gd name="connsiteX64" fmla="*/ 4459856 w 6134913"/>
                                        <a:gd name="connsiteY64" fmla="*/ 1380226 h 3891612"/>
                                        <a:gd name="connsiteX65" fmla="*/ 4499656 w 6134913"/>
                                        <a:gd name="connsiteY65" fmla="*/ 1464269 h 3891612"/>
                                        <a:gd name="connsiteX66" fmla="*/ 4576727 w 6134913"/>
                                        <a:gd name="connsiteY66" fmla="*/ 1475117 h 3891612"/>
                                        <a:gd name="connsiteX67" fmla="*/ 4845256 w 6134913"/>
                                        <a:gd name="connsiteY67" fmla="*/ 1512412 h 3891612"/>
                                        <a:gd name="connsiteX68" fmla="*/ 4932512 w 6134913"/>
                                        <a:gd name="connsiteY68" fmla="*/ 1479796 h 3891612"/>
                                        <a:gd name="connsiteX69" fmla="*/ 4908147 w 6134913"/>
                                        <a:gd name="connsiteY69" fmla="*/ 1538007 h 3891612"/>
                                        <a:gd name="connsiteX70" fmla="*/ 4954894 w 6134913"/>
                                        <a:gd name="connsiteY70" fmla="*/ 1543017 h 3891612"/>
                                        <a:gd name="connsiteX71" fmla="*/ 5007220 w 6134913"/>
                                        <a:gd name="connsiteY71" fmla="*/ 1507401 h 3891612"/>
                                        <a:gd name="connsiteX72" fmla="*/ 5072332 w 6134913"/>
                                        <a:gd name="connsiteY72" fmla="*/ 1492370 h 3891612"/>
                                        <a:gd name="connsiteX73" fmla="*/ 5115464 w 6134913"/>
                                        <a:gd name="connsiteY73" fmla="*/ 1475117 h 3891612"/>
                                        <a:gd name="connsiteX74" fmla="*/ 5097927 w 6134913"/>
                                        <a:gd name="connsiteY74" fmla="*/ 1433947 h 3891612"/>
                                        <a:gd name="connsiteX75" fmla="*/ 5195608 w 6134913"/>
                                        <a:gd name="connsiteY75" fmla="*/ 1430590 h 3891612"/>
                                        <a:gd name="connsiteX76" fmla="*/ 5279366 w 6134913"/>
                                        <a:gd name="connsiteY76" fmla="*/ 1449238 h 3891612"/>
                                        <a:gd name="connsiteX77" fmla="*/ 5359225 w 6134913"/>
                                        <a:gd name="connsiteY77" fmla="*/ 1407500 h 3891612"/>
                                        <a:gd name="connsiteX78" fmla="*/ 5417388 w 6134913"/>
                                        <a:gd name="connsiteY78" fmla="*/ 1466490 h 3891612"/>
                                        <a:gd name="connsiteX79" fmla="*/ 5615796 w 6134913"/>
                                        <a:gd name="connsiteY79" fmla="*/ 1613140 h 3891612"/>
                                        <a:gd name="connsiteX80" fmla="*/ 5705677 w 6134913"/>
                                        <a:gd name="connsiteY80" fmla="*/ 1692172 h 3891612"/>
                                        <a:gd name="connsiteX81" fmla="*/ 5755213 w 6134913"/>
                                        <a:gd name="connsiteY81" fmla="*/ 1710820 h 3891612"/>
                                        <a:gd name="connsiteX82" fmla="*/ 5809477 w 6134913"/>
                                        <a:gd name="connsiteY82" fmla="*/ 1760900 h 3891612"/>
                                        <a:gd name="connsiteX83" fmla="*/ 5936085 w 6134913"/>
                                        <a:gd name="connsiteY83" fmla="*/ 1807931 h 3891612"/>
                                        <a:gd name="connsiteX84" fmla="*/ 6021238 w 6134913"/>
                                        <a:gd name="connsiteY84" fmla="*/ 1802921 h 3891612"/>
                                        <a:gd name="connsiteX85" fmla="*/ 5971441 w 6134913"/>
                                        <a:gd name="connsiteY85" fmla="*/ 1827122 h 3891612"/>
                                        <a:gd name="connsiteX86" fmla="*/ 5927079 w 6134913"/>
                                        <a:gd name="connsiteY86" fmla="*/ 1858082 h 3891612"/>
                                        <a:gd name="connsiteX87" fmla="*/ 5883215 w 6134913"/>
                                        <a:gd name="connsiteY87" fmla="*/ 1897811 h 3891612"/>
                                        <a:gd name="connsiteX88" fmla="*/ 5998692 w 6134913"/>
                                        <a:gd name="connsiteY88" fmla="*/ 2042238 h 3891612"/>
                                        <a:gd name="connsiteX89" fmla="*/ 6116128 w 6134913"/>
                                        <a:gd name="connsiteY89" fmla="*/ 2191109 h 3891612"/>
                                        <a:gd name="connsiteX90" fmla="*/ 6133381 w 6134913"/>
                                        <a:gd name="connsiteY90" fmla="*/ 2242868 h 3891612"/>
                                        <a:gd name="connsiteX91" fmla="*/ 6102442 w 6134913"/>
                                        <a:gd name="connsiteY91" fmla="*/ 2341586 h 3891612"/>
                                        <a:gd name="connsiteX92" fmla="*/ 6071601 w 6134913"/>
                                        <a:gd name="connsiteY92" fmla="*/ 2339980 h 3891612"/>
                                        <a:gd name="connsiteX93" fmla="*/ 6064086 w 6134913"/>
                                        <a:gd name="connsiteY93" fmla="*/ 2398144 h 3891612"/>
                                        <a:gd name="connsiteX94" fmla="*/ 6012611 w 6134913"/>
                                        <a:gd name="connsiteY94" fmla="*/ 2441275 h 3891612"/>
                                        <a:gd name="connsiteX95" fmla="*/ 5941095 w 6134913"/>
                                        <a:gd name="connsiteY95" fmla="*/ 2554530 h 3891612"/>
                                        <a:gd name="connsiteX96" fmla="*/ 5902690 w 6134913"/>
                                        <a:gd name="connsiteY96" fmla="*/ 2611299 h 3891612"/>
                                        <a:gd name="connsiteX97" fmla="*/ 5900468 w 6134913"/>
                                        <a:gd name="connsiteY97" fmla="*/ 2743200 h 3891612"/>
                                        <a:gd name="connsiteX98" fmla="*/ 5874588 w 6134913"/>
                                        <a:gd name="connsiteY98" fmla="*/ 2803585 h 3891612"/>
                                        <a:gd name="connsiteX99" fmla="*/ 5900468 w 6134913"/>
                                        <a:gd name="connsiteY99" fmla="*/ 2829464 h 3891612"/>
                                        <a:gd name="connsiteX100" fmla="*/ 5742687 w 6134913"/>
                                        <a:gd name="connsiteY100" fmla="*/ 3251047 h 3891612"/>
                                        <a:gd name="connsiteX101" fmla="*/ 5704565 w 6134913"/>
                                        <a:gd name="connsiteY101" fmla="*/ 3436953 h 3891612"/>
                                        <a:gd name="connsiteX102" fmla="*/ 5735171 w 6134913"/>
                                        <a:gd name="connsiteY102" fmla="*/ 3622267 h 3891612"/>
                                        <a:gd name="connsiteX103" fmla="*/ 5749636 w 6134913"/>
                                        <a:gd name="connsiteY103" fmla="*/ 3733016 h 3891612"/>
                                        <a:gd name="connsiteX104" fmla="*/ 5698161 w 6134913"/>
                                        <a:gd name="connsiteY104" fmla="*/ 3790613 h 3891612"/>
                                        <a:gd name="connsiteX105" fmla="*/ 5746303 w 6134913"/>
                                        <a:gd name="connsiteY105" fmla="*/ 3865461 h 3891612"/>
                                        <a:gd name="connsiteX106" fmla="*/ 5796100 w 6134913"/>
                                        <a:gd name="connsiteY106" fmla="*/ 3850146 h 3891612"/>
                                        <a:gd name="connsiteX107" fmla="*/ 5840083 w 6134913"/>
                                        <a:gd name="connsiteY107" fmla="*/ 3890513 h 3891612"/>
                                        <a:gd name="connsiteX0" fmla="*/ 0 w 6134913"/>
                                        <a:gd name="connsiteY0" fmla="*/ 0 h 3906425"/>
                                        <a:gd name="connsiteX1" fmla="*/ 52586 w 6134913"/>
                                        <a:gd name="connsiteY1" fmla="*/ 80427 h 3906425"/>
                                        <a:gd name="connsiteX2" fmla="*/ 114648 w 6134913"/>
                                        <a:gd name="connsiteY2" fmla="*/ 93780 h 3906425"/>
                                        <a:gd name="connsiteX3" fmla="*/ 77638 w 6134913"/>
                                        <a:gd name="connsiteY3" fmla="*/ 163902 h 3906425"/>
                                        <a:gd name="connsiteX4" fmla="*/ 205639 w 6134913"/>
                                        <a:gd name="connsiteY4" fmla="*/ 223176 h 3906425"/>
                                        <a:gd name="connsiteX5" fmla="*/ 245439 w 6134913"/>
                                        <a:gd name="connsiteY5" fmla="*/ 246550 h 3906425"/>
                                        <a:gd name="connsiteX6" fmla="*/ 225681 w 6134913"/>
                                        <a:gd name="connsiteY6" fmla="*/ 334208 h 3906425"/>
                                        <a:gd name="connsiteX7" fmla="*/ 327804 w 6134913"/>
                                        <a:gd name="connsiteY7" fmla="*/ 353683 h 3906425"/>
                                        <a:gd name="connsiteX8" fmla="*/ 319177 w 6134913"/>
                                        <a:gd name="connsiteY8" fmla="*/ 396815 h 3906425"/>
                                        <a:gd name="connsiteX9" fmla="*/ 338652 w 6134913"/>
                                        <a:gd name="connsiteY9" fmla="*/ 440231 h 3906425"/>
                                        <a:gd name="connsiteX10" fmla="*/ 372046 w 6134913"/>
                                        <a:gd name="connsiteY10" fmla="*/ 480857 h 3906425"/>
                                        <a:gd name="connsiteX11" fmla="*/ 431321 w 6134913"/>
                                        <a:gd name="connsiteY11" fmla="*/ 508958 h 3906425"/>
                                        <a:gd name="connsiteX12" fmla="*/ 481684 w 6134913"/>
                                        <a:gd name="connsiteY12" fmla="*/ 571564 h 3906425"/>
                                        <a:gd name="connsiteX13" fmla="*/ 546796 w 6134913"/>
                                        <a:gd name="connsiteY13" fmla="*/ 579364 h 3906425"/>
                                        <a:gd name="connsiteX14" fmla="*/ 578465 w 6134913"/>
                                        <a:gd name="connsiteY14" fmla="*/ 633036 h 3906425"/>
                                        <a:gd name="connsiteX15" fmla="*/ 634739 w 6134913"/>
                                        <a:gd name="connsiteY15" fmla="*/ 685102 h 3906425"/>
                                        <a:gd name="connsiteX16" fmla="*/ 685103 w 6134913"/>
                                        <a:gd name="connsiteY16" fmla="*/ 710155 h 3906425"/>
                                        <a:gd name="connsiteX17" fmla="*/ 788620 w 6134913"/>
                                        <a:gd name="connsiteY17" fmla="*/ 777772 h 3906425"/>
                                        <a:gd name="connsiteX18" fmla="*/ 879894 w 6134913"/>
                                        <a:gd name="connsiteY18" fmla="*/ 810883 h 3906425"/>
                                        <a:gd name="connsiteX19" fmla="*/ 1030160 w 6134913"/>
                                        <a:gd name="connsiteY19" fmla="*/ 860420 h 3906425"/>
                                        <a:gd name="connsiteX20" fmla="*/ 1122827 w 6134913"/>
                                        <a:gd name="connsiteY20" fmla="*/ 937514 h 3906425"/>
                                        <a:gd name="connsiteX21" fmla="*/ 1246103 w 6134913"/>
                                        <a:gd name="connsiteY21" fmla="*/ 1126161 h 3906425"/>
                                        <a:gd name="connsiteX22" fmla="*/ 1328468 w 6134913"/>
                                        <a:gd name="connsiteY22" fmla="*/ 1155940 h 3906425"/>
                                        <a:gd name="connsiteX23" fmla="*/ 1397479 w 6134913"/>
                                        <a:gd name="connsiteY23" fmla="*/ 1155940 h 3906425"/>
                                        <a:gd name="connsiteX24" fmla="*/ 1485681 w 6134913"/>
                                        <a:gd name="connsiteY24" fmla="*/ 1158445 h 3906425"/>
                                        <a:gd name="connsiteX25" fmla="*/ 1563886 w 6134913"/>
                                        <a:gd name="connsiteY25" fmla="*/ 1084706 h 3906425"/>
                                        <a:gd name="connsiteX26" fmla="*/ 1674635 w 6134913"/>
                                        <a:gd name="connsiteY26" fmla="*/ 1013190 h 3906425"/>
                                        <a:gd name="connsiteX27" fmla="*/ 1725283 w 6134913"/>
                                        <a:gd name="connsiteY27" fmla="*/ 1035170 h 3906425"/>
                                        <a:gd name="connsiteX28" fmla="*/ 1770920 w 6134913"/>
                                        <a:gd name="connsiteY28" fmla="*/ 1089150 h 3906425"/>
                                        <a:gd name="connsiteX29" fmla="*/ 1860800 w 6134913"/>
                                        <a:gd name="connsiteY29" fmla="*/ 1109475 h 3906425"/>
                                        <a:gd name="connsiteX30" fmla="*/ 1966822 w 6134913"/>
                                        <a:gd name="connsiteY30" fmla="*/ 1164566 h 3906425"/>
                                        <a:gd name="connsiteX31" fmla="*/ 2089813 w 6134913"/>
                                        <a:gd name="connsiteY31" fmla="*/ 1224951 h 3906425"/>
                                        <a:gd name="connsiteX32" fmla="*/ 2139351 w 6134913"/>
                                        <a:gd name="connsiteY32" fmla="*/ 1276709 h 3906425"/>
                                        <a:gd name="connsiteX33" fmla="*/ 2182483 w 6134913"/>
                                        <a:gd name="connsiteY33" fmla="*/ 1293962 h 3906425"/>
                                        <a:gd name="connsiteX34" fmla="*/ 2199736 w 6134913"/>
                                        <a:gd name="connsiteY34" fmla="*/ 1337094 h 3906425"/>
                                        <a:gd name="connsiteX35" fmla="*/ 2306868 w 6134913"/>
                                        <a:gd name="connsiteY35" fmla="*/ 1349620 h 3906425"/>
                                        <a:gd name="connsiteX36" fmla="*/ 2424022 w 6134913"/>
                                        <a:gd name="connsiteY36" fmla="*/ 1388853 h 3906425"/>
                                        <a:gd name="connsiteX37" fmla="*/ 2518913 w 6134913"/>
                                        <a:gd name="connsiteY37" fmla="*/ 1431985 h 3906425"/>
                                        <a:gd name="connsiteX38" fmla="*/ 2605177 w 6134913"/>
                                        <a:gd name="connsiteY38" fmla="*/ 1401095 h 3906425"/>
                                        <a:gd name="connsiteX39" fmla="*/ 2676978 w 6134913"/>
                                        <a:gd name="connsiteY39" fmla="*/ 1337094 h 3906425"/>
                                        <a:gd name="connsiteX40" fmla="*/ 2724836 w 6134913"/>
                                        <a:gd name="connsiteY40" fmla="*/ 1364084 h 3906425"/>
                                        <a:gd name="connsiteX41" fmla="*/ 2797180 w 6134913"/>
                                        <a:gd name="connsiteY41" fmla="*/ 1353520 h 3906425"/>
                                        <a:gd name="connsiteX42" fmla="*/ 2838090 w 6134913"/>
                                        <a:gd name="connsiteY42" fmla="*/ 1380226 h 3906425"/>
                                        <a:gd name="connsiteX43" fmla="*/ 2872596 w 6134913"/>
                                        <a:gd name="connsiteY43" fmla="*/ 1397479 h 3906425"/>
                                        <a:gd name="connsiteX44" fmla="*/ 2932981 w 6134913"/>
                                        <a:gd name="connsiteY44" fmla="*/ 1475117 h 3906425"/>
                                        <a:gd name="connsiteX45" fmla="*/ 3027872 w 6134913"/>
                                        <a:gd name="connsiteY45" fmla="*/ 1466490 h 3906425"/>
                                        <a:gd name="connsiteX46" fmla="*/ 3097992 w 6134913"/>
                                        <a:gd name="connsiteY46" fmla="*/ 1468712 h 3906425"/>
                                        <a:gd name="connsiteX47" fmla="*/ 3124157 w 6134913"/>
                                        <a:gd name="connsiteY47" fmla="*/ 1372710 h 3906425"/>
                                        <a:gd name="connsiteX48" fmla="*/ 3252158 w 6134913"/>
                                        <a:gd name="connsiteY48" fmla="*/ 1345721 h 3906425"/>
                                        <a:gd name="connsiteX49" fmla="*/ 3355675 w 6134913"/>
                                        <a:gd name="connsiteY49" fmla="*/ 1371600 h 3906425"/>
                                        <a:gd name="connsiteX50" fmla="*/ 3371534 w 6134913"/>
                                        <a:gd name="connsiteY50" fmla="*/ 1418632 h 3906425"/>
                                        <a:gd name="connsiteX51" fmla="*/ 3409348 w 6134913"/>
                                        <a:gd name="connsiteY51" fmla="*/ 1412155 h 3906425"/>
                                        <a:gd name="connsiteX52" fmla="*/ 3428302 w 6134913"/>
                                        <a:gd name="connsiteY52" fmla="*/ 1449522 h 3906425"/>
                                        <a:gd name="connsiteX53" fmla="*/ 3502324 w 6134913"/>
                                        <a:gd name="connsiteY53" fmla="*/ 1414732 h 3906425"/>
                                        <a:gd name="connsiteX54" fmla="*/ 3611963 w 6134913"/>
                                        <a:gd name="connsiteY54" fmla="*/ 1477906 h 3906425"/>
                                        <a:gd name="connsiteX55" fmla="*/ 3727722 w 6134913"/>
                                        <a:gd name="connsiteY55" fmla="*/ 1490148 h 3906425"/>
                                        <a:gd name="connsiteX56" fmla="*/ 3847381 w 6134913"/>
                                        <a:gd name="connsiteY56" fmla="*/ 1440611 h 3906425"/>
                                        <a:gd name="connsiteX57" fmla="*/ 3929461 w 6134913"/>
                                        <a:gd name="connsiteY57" fmla="*/ 1396369 h 3906425"/>
                                        <a:gd name="connsiteX58" fmla="*/ 3986231 w 6134913"/>
                                        <a:gd name="connsiteY58" fmla="*/ 1384409 h 3906425"/>
                                        <a:gd name="connsiteX59" fmla="*/ 4068052 w 6134913"/>
                                        <a:gd name="connsiteY59" fmla="*/ 1424470 h 3906425"/>
                                        <a:gd name="connsiteX60" fmla="*/ 4201064 w 6134913"/>
                                        <a:gd name="connsiteY60" fmla="*/ 1424469 h 3906425"/>
                                        <a:gd name="connsiteX61" fmla="*/ 4233892 w 6134913"/>
                                        <a:gd name="connsiteY61" fmla="*/ 1387741 h 3906425"/>
                                        <a:gd name="connsiteX62" fmla="*/ 4313207 w 6134913"/>
                                        <a:gd name="connsiteY62" fmla="*/ 1345721 h 3906425"/>
                                        <a:gd name="connsiteX63" fmla="*/ 4379430 w 6134913"/>
                                        <a:gd name="connsiteY63" fmla="*/ 1355457 h 3906425"/>
                                        <a:gd name="connsiteX64" fmla="*/ 4459856 w 6134913"/>
                                        <a:gd name="connsiteY64" fmla="*/ 1380226 h 3906425"/>
                                        <a:gd name="connsiteX65" fmla="*/ 4499656 w 6134913"/>
                                        <a:gd name="connsiteY65" fmla="*/ 1464269 h 3906425"/>
                                        <a:gd name="connsiteX66" fmla="*/ 4576727 w 6134913"/>
                                        <a:gd name="connsiteY66" fmla="*/ 1475117 h 3906425"/>
                                        <a:gd name="connsiteX67" fmla="*/ 4845256 w 6134913"/>
                                        <a:gd name="connsiteY67" fmla="*/ 1512412 h 3906425"/>
                                        <a:gd name="connsiteX68" fmla="*/ 4932512 w 6134913"/>
                                        <a:gd name="connsiteY68" fmla="*/ 1479796 h 3906425"/>
                                        <a:gd name="connsiteX69" fmla="*/ 4908147 w 6134913"/>
                                        <a:gd name="connsiteY69" fmla="*/ 1538007 h 3906425"/>
                                        <a:gd name="connsiteX70" fmla="*/ 4954894 w 6134913"/>
                                        <a:gd name="connsiteY70" fmla="*/ 1543017 h 3906425"/>
                                        <a:gd name="connsiteX71" fmla="*/ 5007220 w 6134913"/>
                                        <a:gd name="connsiteY71" fmla="*/ 1507401 h 3906425"/>
                                        <a:gd name="connsiteX72" fmla="*/ 5072332 w 6134913"/>
                                        <a:gd name="connsiteY72" fmla="*/ 1492370 h 3906425"/>
                                        <a:gd name="connsiteX73" fmla="*/ 5115464 w 6134913"/>
                                        <a:gd name="connsiteY73" fmla="*/ 1475117 h 3906425"/>
                                        <a:gd name="connsiteX74" fmla="*/ 5097927 w 6134913"/>
                                        <a:gd name="connsiteY74" fmla="*/ 1433947 h 3906425"/>
                                        <a:gd name="connsiteX75" fmla="*/ 5195608 w 6134913"/>
                                        <a:gd name="connsiteY75" fmla="*/ 1430590 h 3906425"/>
                                        <a:gd name="connsiteX76" fmla="*/ 5279366 w 6134913"/>
                                        <a:gd name="connsiteY76" fmla="*/ 1449238 h 3906425"/>
                                        <a:gd name="connsiteX77" fmla="*/ 5359225 w 6134913"/>
                                        <a:gd name="connsiteY77" fmla="*/ 1407500 h 3906425"/>
                                        <a:gd name="connsiteX78" fmla="*/ 5417388 w 6134913"/>
                                        <a:gd name="connsiteY78" fmla="*/ 1466490 h 3906425"/>
                                        <a:gd name="connsiteX79" fmla="*/ 5615796 w 6134913"/>
                                        <a:gd name="connsiteY79" fmla="*/ 1613140 h 3906425"/>
                                        <a:gd name="connsiteX80" fmla="*/ 5705677 w 6134913"/>
                                        <a:gd name="connsiteY80" fmla="*/ 1692172 h 3906425"/>
                                        <a:gd name="connsiteX81" fmla="*/ 5755213 w 6134913"/>
                                        <a:gd name="connsiteY81" fmla="*/ 1710820 h 3906425"/>
                                        <a:gd name="connsiteX82" fmla="*/ 5809477 w 6134913"/>
                                        <a:gd name="connsiteY82" fmla="*/ 1760900 h 3906425"/>
                                        <a:gd name="connsiteX83" fmla="*/ 5936085 w 6134913"/>
                                        <a:gd name="connsiteY83" fmla="*/ 1807931 h 3906425"/>
                                        <a:gd name="connsiteX84" fmla="*/ 6021238 w 6134913"/>
                                        <a:gd name="connsiteY84" fmla="*/ 1802921 h 3906425"/>
                                        <a:gd name="connsiteX85" fmla="*/ 5971441 w 6134913"/>
                                        <a:gd name="connsiteY85" fmla="*/ 1827122 h 3906425"/>
                                        <a:gd name="connsiteX86" fmla="*/ 5927079 w 6134913"/>
                                        <a:gd name="connsiteY86" fmla="*/ 1858082 h 3906425"/>
                                        <a:gd name="connsiteX87" fmla="*/ 5883215 w 6134913"/>
                                        <a:gd name="connsiteY87" fmla="*/ 1897811 h 3906425"/>
                                        <a:gd name="connsiteX88" fmla="*/ 5998692 w 6134913"/>
                                        <a:gd name="connsiteY88" fmla="*/ 2042238 h 3906425"/>
                                        <a:gd name="connsiteX89" fmla="*/ 6116128 w 6134913"/>
                                        <a:gd name="connsiteY89" fmla="*/ 2191109 h 3906425"/>
                                        <a:gd name="connsiteX90" fmla="*/ 6133381 w 6134913"/>
                                        <a:gd name="connsiteY90" fmla="*/ 2242868 h 3906425"/>
                                        <a:gd name="connsiteX91" fmla="*/ 6102442 w 6134913"/>
                                        <a:gd name="connsiteY91" fmla="*/ 2341586 h 3906425"/>
                                        <a:gd name="connsiteX92" fmla="*/ 6071601 w 6134913"/>
                                        <a:gd name="connsiteY92" fmla="*/ 2339980 h 3906425"/>
                                        <a:gd name="connsiteX93" fmla="*/ 6064086 w 6134913"/>
                                        <a:gd name="connsiteY93" fmla="*/ 2398144 h 3906425"/>
                                        <a:gd name="connsiteX94" fmla="*/ 6012611 w 6134913"/>
                                        <a:gd name="connsiteY94" fmla="*/ 2441275 h 3906425"/>
                                        <a:gd name="connsiteX95" fmla="*/ 5941095 w 6134913"/>
                                        <a:gd name="connsiteY95" fmla="*/ 2554530 h 3906425"/>
                                        <a:gd name="connsiteX96" fmla="*/ 5902690 w 6134913"/>
                                        <a:gd name="connsiteY96" fmla="*/ 2611299 h 3906425"/>
                                        <a:gd name="connsiteX97" fmla="*/ 5900468 w 6134913"/>
                                        <a:gd name="connsiteY97" fmla="*/ 2743200 h 3906425"/>
                                        <a:gd name="connsiteX98" fmla="*/ 5874588 w 6134913"/>
                                        <a:gd name="connsiteY98" fmla="*/ 2803585 h 3906425"/>
                                        <a:gd name="connsiteX99" fmla="*/ 5900468 w 6134913"/>
                                        <a:gd name="connsiteY99" fmla="*/ 2829464 h 3906425"/>
                                        <a:gd name="connsiteX100" fmla="*/ 5742687 w 6134913"/>
                                        <a:gd name="connsiteY100" fmla="*/ 3251047 h 3906425"/>
                                        <a:gd name="connsiteX101" fmla="*/ 5704565 w 6134913"/>
                                        <a:gd name="connsiteY101" fmla="*/ 3436953 h 3906425"/>
                                        <a:gd name="connsiteX102" fmla="*/ 5735171 w 6134913"/>
                                        <a:gd name="connsiteY102" fmla="*/ 3622267 h 3906425"/>
                                        <a:gd name="connsiteX103" fmla="*/ 5749636 w 6134913"/>
                                        <a:gd name="connsiteY103" fmla="*/ 3733016 h 3906425"/>
                                        <a:gd name="connsiteX104" fmla="*/ 5698161 w 6134913"/>
                                        <a:gd name="connsiteY104" fmla="*/ 3790613 h 3906425"/>
                                        <a:gd name="connsiteX105" fmla="*/ 5746303 w 6134913"/>
                                        <a:gd name="connsiteY105" fmla="*/ 3865461 h 3906425"/>
                                        <a:gd name="connsiteX106" fmla="*/ 5796100 w 6134913"/>
                                        <a:gd name="connsiteY106" fmla="*/ 3850146 h 3906425"/>
                                        <a:gd name="connsiteX107" fmla="*/ 5837578 w 6134913"/>
                                        <a:gd name="connsiteY107" fmla="*/ 3905544 h 3906425"/>
                                        <a:gd name="connsiteX0" fmla="*/ 0 w 6134913"/>
                                        <a:gd name="connsiteY0" fmla="*/ 0 h 3906642"/>
                                        <a:gd name="connsiteX1" fmla="*/ 52586 w 6134913"/>
                                        <a:gd name="connsiteY1" fmla="*/ 80427 h 3906642"/>
                                        <a:gd name="connsiteX2" fmla="*/ 114648 w 6134913"/>
                                        <a:gd name="connsiteY2" fmla="*/ 93780 h 3906642"/>
                                        <a:gd name="connsiteX3" fmla="*/ 77638 w 6134913"/>
                                        <a:gd name="connsiteY3" fmla="*/ 163902 h 3906642"/>
                                        <a:gd name="connsiteX4" fmla="*/ 205639 w 6134913"/>
                                        <a:gd name="connsiteY4" fmla="*/ 223176 h 3906642"/>
                                        <a:gd name="connsiteX5" fmla="*/ 245439 w 6134913"/>
                                        <a:gd name="connsiteY5" fmla="*/ 246550 h 3906642"/>
                                        <a:gd name="connsiteX6" fmla="*/ 225681 w 6134913"/>
                                        <a:gd name="connsiteY6" fmla="*/ 334208 h 3906642"/>
                                        <a:gd name="connsiteX7" fmla="*/ 327804 w 6134913"/>
                                        <a:gd name="connsiteY7" fmla="*/ 353683 h 3906642"/>
                                        <a:gd name="connsiteX8" fmla="*/ 319177 w 6134913"/>
                                        <a:gd name="connsiteY8" fmla="*/ 396815 h 3906642"/>
                                        <a:gd name="connsiteX9" fmla="*/ 338652 w 6134913"/>
                                        <a:gd name="connsiteY9" fmla="*/ 440231 h 3906642"/>
                                        <a:gd name="connsiteX10" fmla="*/ 372046 w 6134913"/>
                                        <a:gd name="connsiteY10" fmla="*/ 480857 h 3906642"/>
                                        <a:gd name="connsiteX11" fmla="*/ 431321 w 6134913"/>
                                        <a:gd name="connsiteY11" fmla="*/ 508958 h 3906642"/>
                                        <a:gd name="connsiteX12" fmla="*/ 481684 w 6134913"/>
                                        <a:gd name="connsiteY12" fmla="*/ 571564 h 3906642"/>
                                        <a:gd name="connsiteX13" fmla="*/ 546796 w 6134913"/>
                                        <a:gd name="connsiteY13" fmla="*/ 579364 h 3906642"/>
                                        <a:gd name="connsiteX14" fmla="*/ 578465 w 6134913"/>
                                        <a:gd name="connsiteY14" fmla="*/ 633036 h 3906642"/>
                                        <a:gd name="connsiteX15" fmla="*/ 634739 w 6134913"/>
                                        <a:gd name="connsiteY15" fmla="*/ 685102 h 3906642"/>
                                        <a:gd name="connsiteX16" fmla="*/ 685103 w 6134913"/>
                                        <a:gd name="connsiteY16" fmla="*/ 710155 h 3906642"/>
                                        <a:gd name="connsiteX17" fmla="*/ 788620 w 6134913"/>
                                        <a:gd name="connsiteY17" fmla="*/ 777772 h 3906642"/>
                                        <a:gd name="connsiteX18" fmla="*/ 879894 w 6134913"/>
                                        <a:gd name="connsiteY18" fmla="*/ 810883 h 3906642"/>
                                        <a:gd name="connsiteX19" fmla="*/ 1030160 w 6134913"/>
                                        <a:gd name="connsiteY19" fmla="*/ 860420 h 3906642"/>
                                        <a:gd name="connsiteX20" fmla="*/ 1122827 w 6134913"/>
                                        <a:gd name="connsiteY20" fmla="*/ 937514 h 3906642"/>
                                        <a:gd name="connsiteX21" fmla="*/ 1246103 w 6134913"/>
                                        <a:gd name="connsiteY21" fmla="*/ 1126161 h 3906642"/>
                                        <a:gd name="connsiteX22" fmla="*/ 1328468 w 6134913"/>
                                        <a:gd name="connsiteY22" fmla="*/ 1155940 h 3906642"/>
                                        <a:gd name="connsiteX23" fmla="*/ 1397479 w 6134913"/>
                                        <a:gd name="connsiteY23" fmla="*/ 1155940 h 3906642"/>
                                        <a:gd name="connsiteX24" fmla="*/ 1485681 w 6134913"/>
                                        <a:gd name="connsiteY24" fmla="*/ 1158445 h 3906642"/>
                                        <a:gd name="connsiteX25" fmla="*/ 1563886 w 6134913"/>
                                        <a:gd name="connsiteY25" fmla="*/ 1084706 h 3906642"/>
                                        <a:gd name="connsiteX26" fmla="*/ 1674635 w 6134913"/>
                                        <a:gd name="connsiteY26" fmla="*/ 1013190 h 3906642"/>
                                        <a:gd name="connsiteX27" fmla="*/ 1725283 w 6134913"/>
                                        <a:gd name="connsiteY27" fmla="*/ 1035170 h 3906642"/>
                                        <a:gd name="connsiteX28" fmla="*/ 1770920 w 6134913"/>
                                        <a:gd name="connsiteY28" fmla="*/ 1089150 h 3906642"/>
                                        <a:gd name="connsiteX29" fmla="*/ 1860800 w 6134913"/>
                                        <a:gd name="connsiteY29" fmla="*/ 1109475 h 3906642"/>
                                        <a:gd name="connsiteX30" fmla="*/ 1966822 w 6134913"/>
                                        <a:gd name="connsiteY30" fmla="*/ 1164566 h 3906642"/>
                                        <a:gd name="connsiteX31" fmla="*/ 2089813 w 6134913"/>
                                        <a:gd name="connsiteY31" fmla="*/ 1224951 h 3906642"/>
                                        <a:gd name="connsiteX32" fmla="*/ 2139351 w 6134913"/>
                                        <a:gd name="connsiteY32" fmla="*/ 1276709 h 3906642"/>
                                        <a:gd name="connsiteX33" fmla="*/ 2182483 w 6134913"/>
                                        <a:gd name="connsiteY33" fmla="*/ 1293962 h 3906642"/>
                                        <a:gd name="connsiteX34" fmla="*/ 2199736 w 6134913"/>
                                        <a:gd name="connsiteY34" fmla="*/ 1337094 h 3906642"/>
                                        <a:gd name="connsiteX35" fmla="*/ 2306868 w 6134913"/>
                                        <a:gd name="connsiteY35" fmla="*/ 1349620 h 3906642"/>
                                        <a:gd name="connsiteX36" fmla="*/ 2424022 w 6134913"/>
                                        <a:gd name="connsiteY36" fmla="*/ 1388853 h 3906642"/>
                                        <a:gd name="connsiteX37" fmla="*/ 2518913 w 6134913"/>
                                        <a:gd name="connsiteY37" fmla="*/ 1431985 h 3906642"/>
                                        <a:gd name="connsiteX38" fmla="*/ 2605177 w 6134913"/>
                                        <a:gd name="connsiteY38" fmla="*/ 1401095 h 3906642"/>
                                        <a:gd name="connsiteX39" fmla="*/ 2676978 w 6134913"/>
                                        <a:gd name="connsiteY39" fmla="*/ 1337094 h 3906642"/>
                                        <a:gd name="connsiteX40" fmla="*/ 2724836 w 6134913"/>
                                        <a:gd name="connsiteY40" fmla="*/ 1364084 h 3906642"/>
                                        <a:gd name="connsiteX41" fmla="*/ 2797180 w 6134913"/>
                                        <a:gd name="connsiteY41" fmla="*/ 1353520 h 3906642"/>
                                        <a:gd name="connsiteX42" fmla="*/ 2838090 w 6134913"/>
                                        <a:gd name="connsiteY42" fmla="*/ 1380226 h 3906642"/>
                                        <a:gd name="connsiteX43" fmla="*/ 2872596 w 6134913"/>
                                        <a:gd name="connsiteY43" fmla="*/ 1397479 h 3906642"/>
                                        <a:gd name="connsiteX44" fmla="*/ 2932981 w 6134913"/>
                                        <a:gd name="connsiteY44" fmla="*/ 1475117 h 3906642"/>
                                        <a:gd name="connsiteX45" fmla="*/ 3027872 w 6134913"/>
                                        <a:gd name="connsiteY45" fmla="*/ 1466490 h 3906642"/>
                                        <a:gd name="connsiteX46" fmla="*/ 3097992 w 6134913"/>
                                        <a:gd name="connsiteY46" fmla="*/ 1468712 h 3906642"/>
                                        <a:gd name="connsiteX47" fmla="*/ 3124157 w 6134913"/>
                                        <a:gd name="connsiteY47" fmla="*/ 1372710 h 3906642"/>
                                        <a:gd name="connsiteX48" fmla="*/ 3252158 w 6134913"/>
                                        <a:gd name="connsiteY48" fmla="*/ 1345721 h 3906642"/>
                                        <a:gd name="connsiteX49" fmla="*/ 3355675 w 6134913"/>
                                        <a:gd name="connsiteY49" fmla="*/ 1371600 h 3906642"/>
                                        <a:gd name="connsiteX50" fmla="*/ 3371534 w 6134913"/>
                                        <a:gd name="connsiteY50" fmla="*/ 1418632 h 3906642"/>
                                        <a:gd name="connsiteX51" fmla="*/ 3409348 w 6134913"/>
                                        <a:gd name="connsiteY51" fmla="*/ 1412155 h 3906642"/>
                                        <a:gd name="connsiteX52" fmla="*/ 3428302 w 6134913"/>
                                        <a:gd name="connsiteY52" fmla="*/ 1449522 h 3906642"/>
                                        <a:gd name="connsiteX53" fmla="*/ 3502324 w 6134913"/>
                                        <a:gd name="connsiteY53" fmla="*/ 1414732 h 3906642"/>
                                        <a:gd name="connsiteX54" fmla="*/ 3611963 w 6134913"/>
                                        <a:gd name="connsiteY54" fmla="*/ 1477906 h 3906642"/>
                                        <a:gd name="connsiteX55" fmla="*/ 3727722 w 6134913"/>
                                        <a:gd name="connsiteY55" fmla="*/ 1490148 h 3906642"/>
                                        <a:gd name="connsiteX56" fmla="*/ 3847381 w 6134913"/>
                                        <a:gd name="connsiteY56" fmla="*/ 1440611 h 3906642"/>
                                        <a:gd name="connsiteX57" fmla="*/ 3929461 w 6134913"/>
                                        <a:gd name="connsiteY57" fmla="*/ 1396369 h 3906642"/>
                                        <a:gd name="connsiteX58" fmla="*/ 3986231 w 6134913"/>
                                        <a:gd name="connsiteY58" fmla="*/ 1384409 h 3906642"/>
                                        <a:gd name="connsiteX59" fmla="*/ 4068052 w 6134913"/>
                                        <a:gd name="connsiteY59" fmla="*/ 1424470 h 3906642"/>
                                        <a:gd name="connsiteX60" fmla="*/ 4201064 w 6134913"/>
                                        <a:gd name="connsiteY60" fmla="*/ 1424469 h 3906642"/>
                                        <a:gd name="connsiteX61" fmla="*/ 4233892 w 6134913"/>
                                        <a:gd name="connsiteY61" fmla="*/ 1387741 h 3906642"/>
                                        <a:gd name="connsiteX62" fmla="*/ 4313207 w 6134913"/>
                                        <a:gd name="connsiteY62" fmla="*/ 1345721 h 3906642"/>
                                        <a:gd name="connsiteX63" fmla="*/ 4379430 w 6134913"/>
                                        <a:gd name="connsiteY63" fmla="*/ 1355457 h 3906642"/>
                                        <a:gd name="connsiteX64" fmla="*/ 4459856 w 6134913"/>
                                        <a:gd name="connsiteY64" fmla="*/ 1380226 h 3906642"/>
                                        <a:gd name="connsiteX65" fmla="*/ 4499656 w 6134913"/>
                                        <a:gd name="connsiteY65" fmla="*/ 1464269 h 3906642"/>
                                        <a:gd name="connsiteX66" fmla="*/ 4576727 w 6134913"/>
                                        <a:gd name="connsiteY66" fmla="*/ 1475117 h 3906642"/>
                                        <a:gd name="connsiteX67" fmla="*/ 4845256 w 6134913"/>
                                        <a:gd name="connsiteY67" fmla="*/ 1512412 h 3906642"/>
                                        <a:gd name="connsiteX68" fmla="*/ 4932512 w 6134913"/>
                                        <a:gd name="connsiteY68" fmla="*/ 1479796 h 3906642"/>
                                        <a:gd name="connsiteX69" fmla="*/ 4908147 w 6134913"/>
                                        <a:gd name="connsiteY69" fmla="*/ 1538007 h 3906642"/>
                                        <a:gd name="connsiteX70" fmla="*/ 4954894 w 6134913"/>
                                        <a:gd name="connsiteY70" fmla="*/ 1543017 h 3906642"/>
                                        <a:gd name="connsiteX71" fmla="*/ 5007220 w 6134913"/>
                                        <a:gd name="connsiteY71" fmla="*/ 1507401 h 3906642"/>
                                        <a:gd name="connsiteX72" fmla="*/ 5072332 w 6134913"/>
                                        <a:gd name="connsiteY72" fmla="*/ 1492370 h 3906642"/>
                                        <a:gd name="connsiteX73" fmla="*/ 5115464 w 6134913"/>
                                        <a:gd name="connsiteY73" fmla="*/ 1475117 h 3906642"/>
                                        <a:gd name="connsiteX74" fmla="*/ 5097927 w 6134913"/>
                                        <a:gd name="connsiteY74" fmla="*/ 1433947 h 3906642"/>
                                        <a:gd name="connsiteX75" fmla="*/ 5195608 w 6134913"/>
                                        <a:gd name="connsiteY75" fmla="*/ 1430590 h 3906642"/>
                                        <a:gd name="connsiteX76" fmla="*/ 5279366 w 6134913"/>
                                        <a:gd name="connsiteY76" fmla="*/ 1449238 h 3906642"/>
                                        <a:gd name="connsiteX77" fmla="*/ 5359225 w 6134913"/>
                                        <a:gd name="connsiteY77" fmla="*/ 1407500 h 3906642"/>
                                        <a:gd name="connsiteX78" fmla="*/ 5417388 w 6134913"/>
                                        <a:gd name="connsiteY78" fmla="*/ 1466490 h 3906642"/>
                                        <a:gd name="connsiteX79" fmla="*/ 5615796 w 6134913"/>
                                        <a:gd name="connsiteY79" fmla="*/ 1613140 h 3906642"/>
                                        <a:gd name="connsiteX80" fmla="*/ 5705677 w 6134913"/>
                                        <a:gd name="connsiteY80" fmla="*/ 1692172 h 3906642"/>
                                        <a:gd name="connsiteX81" fmla="*/ 5755213 w 6134913"/>
                                        <a:gd name="connsiteY81" fmla="*/ 1710820 h 3906642"/>
                                        <a:gd name="connsiteX82" fmla="*/ 5809477 w 6134913"/>
                                        <a:gd name="connsiteY82" fmla="*/ 1760900 h 3906642"/>
                                        <a:gd name="connsiteX83" fmla="*/ 5936085 w 6134913"/>
                                        <a:gd name="connsiteY83" fmla="*/ 1807931 h 3906642"/>
                                        <a:gd name="connsiteX84" fmla="*/ 6021238 w 6134913"/>
                                        <a:gd name="connsiteY84" fmla="*/ 1802921 h 3906642"/>
                                        <a:gd name="connsiteX85" fmla="*/ 5971441 w 6134913"/>
                                        <a:gd name="connsiteY85" fmla="*/ 1827122 h 3906642"/>
                                        <a:gd name="connsiteX86" fmla="*/ 5927079 w 6134913"/>
                                        <a:gd name="connsiteY86" fmla="*/ 1858082 h 3906642"/>
                                        <a:gd name="connsiteX87" fmla="*/ 5883215 w 6134913"/>
                                        <a:gd name="connsiteY87" fmla="*/ 1897811 h 3906642"/>
                                        <a:gd name="connsiteX88" fmla="*/ 5998692 w 6134913"/>
                                        <a:gd name="connsiteY88" fmla="*/ 2042238 h 3906642"/>
                                        <a:gd name="connsiteX89" fmla="*/ 6116128 w 6134913"/>
                                        <a:gd name="connsiteY89" fmla="*/ 2191109 h 3906642"/>
                                        <a:gd name="connsiteX90" fmla="*/ 6133381 w 6134913"/>
                                        <a:gd name="connsiteY90" fmla="*/ 2242868 h 3906642"/>
                                        <a:gd name="connsiteX91" fmla="*/ 6102442 w 6134913"/>
                                        <a:gd name="connsiteY91" fmla="*/ 2341586 h 3906642"/>
                                        <a:gd name="connsiteX92" fmla="*/ 6071601 w 6134913"/>
                                        <a:gd name="connsiteY92" fmla="*/ 2339980 h 3906642"/>
                                        <a:gd name="connsiteX93" fmla="*/ 6064086 w 6134913"/>
                                        <a:gd name="connsiteY93" fmla="*/ 2398144 h 3906642"/>
                                        <a:gd name="connsiteX94" fmla="*/ 6012611 w 6134913"/>
                                        <a:gd name="connsiteY94" fmla="*/ 2441275 h 3906642"/>
                                        <a:gd name="connsiteX95" fmla="*/ 5941095 w 6134913"/>
                                        <a:gd name="connsiteY95" fmla="*/ 2554530 h 3906642"/>
                                        <a:gd name="connsiteX96" fmla="*/ 5902690 w 6134913"/>
                                        <a:gd name="connsiteY96" fmla="*/ 2611299 h 3906642"/>
                                        <a:gd name="connsiteX97" fmla="*/ 5900468 w 6134913"/>
                                        <a:gd name="connsiteY97" fmla="*/ 2743200 h 3906642"/>
                                        <a:gd name="connsiteX98" fmla="*/ 5874588 w 6134913"/>
                                        <a:gd name="connsiteY98" fmla="*/ 2803585 h 3906642"/>
                                        <a:gd name="connsiteX99" fmla="*/ 5900468 w 6134913"/>
                                        <a:gd name="connsiteY99" fmla="*/ 2829464 h 3906642"/>
                                        <a:gd name="connsiteX100" fmla="*/ 5742687 w 6134913"/>
                                        <a:gd name="connsiteY100" fmla="*/ 3251047 h 3906642"/>
                                        <a:gd name="connsiteX101" fmla="*/ 5704565 w 6134913"/>
                                        <a:gd name="connsiteY101" fmla="*/ 3436953 h 3906642"/>
                                        <a:gd name="connsiteX102" fmla="*/ 5735171 w 6134913"/>
                                        <a:gd name="connsiteY102" fmla="*/ 3622267 h 3906642"/>
                                        <a:gd name="connsiteX103" fmla="*/ 5749636 w 6134913"/>
                                        <a:gd name="connsiteY103" fmla="*/ 3733016 h 3906642"/>
                                        <a:gd name="connsiteX104" fmla="*/ 5698161 w 6134913"/>
                                        <a:gd name="connsiteY104" fmla="*/ 3790613 h 3906642"/>
                                        <a:gd name="connsiteX105" fmla="*/ 5746303 w 6134913"/>
                                        <a:gd name="connsiteY105" fmla="*/ 3865461 h 3906642"/>
                                        <a:gd name="connsiteX106" fmla="*/ 5801111 w 6134913"/>
                                        <a:gd name="connsiteY106" fmla="*/ 3862672 h 3906642"/>
                                        <a:gd name="connsiteX107" fmla="*/ 5837578 w 6134913"/>
                                        <a:gd name="connsiteY107" fmla="*/ 3905544 h 39066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Lst>
                                      <a:rect l="l" t="t" r="r" b="b"/>
                                      <a:pathLst>
                                        <a:path w="6134913" h="3906642">
                                          <a:moveTo>
                                            <a:pt x="0" y="0"/>
                                          </a:moveTo>
                                          <a:cubicBezTo>
                                            <a:pt x="17529" y="26809"/>
                                            <a:pt x="33478" y="64797"/>
                                            <a:pt x="52586" y="80427"/>
                                          </a:cubicBezTo>
                                          <a:cubicBezTo>
                                            <a:pt x="71694" y="96057"/>
                                            <a:pt x="110473" y="79868"/>
                                            <a:pt x="114648" y="93780"/>
                                          </a:cubicBezTo>
                                          <a:cubicBezTo>
                                            <a:pt x="118823" y="107692"/>
                                            <a:pt x="62473" y="142336"/>
                                            <a:pt x="77638" y="163902"/>
                                          </a:cubicBezTo>
                                          <a:cubicBezTo>
                                            <a:pt x="92803" y="185468"/>
                                            <a:pt x="177672" y="209401"/>
                                            <a:pt x="205639" y="223176"/>
                                          </a:cubicBezTo>
                                          <a:cubicBezTo>
                                            <a:pt x="233606" y="236951"/>
                                            <a:pt x="242099" y="228045"/>
                                            <a:pt x="245439" y="246550"/>
                                          </a:cubicBezTo>
                                          <a:cubicBezTo>
                                            <a:pt x="248779" y="265055"/>
                                            <a:pt x="211954" y="316353"/>
                                            <a:pt x="225681" y="334208"/>
                                          </a:cubicBezTo>
                                          <a:cubicBezTo>
                                            <a:pt x="239408" y="352063"/>
                                            <a:pt x="312221" y="343249"/>
                                            <a:pt x="327804" y="353683"/>
                                          </a:cubicBezTo>
                                          <a:cubicBezTo>
                                            <a:pt x="343387" y="364117"/>
                                            <a:pt x="317369" y="382390"/>
                                            <a:pt x="319177" y="396815"/>
                                          </a:cubicBezTo>
                                          <a:cubicBezTo>
                                            <a:pt x="320985" y="411240"/>
                                            <a:pt x="329841" y="426224"/>
                                            <a:pt x="338652" y="440231"/>
                                          </a:cubicBezTo>
                                          <a:cubicBezTo>
                                            <a:pt x="347463" y="454238"/>
                                            <a:pt x="356601" y="469403"/>
                                            <a:pt x="372046" y="480857"/>
                                          </a:cubicBezTo>
                                          <a:cubicBezTo>
                                            <a:pt x="387491" y="492311"/>
                                            <a:pt x="413048" y="493840"/>
                                            <a:pt x="431321" y="508958"/>
                                          </a:cubicBezTo>
                                          <a:cubicBezTo>
                                            <a:pt x="449594" y="524076"/>
                                            <a:pt x="462438" y="559830"/>
                                            <a:pt x="481684" y="571564"/>
                                          </a:cubicBezTo>
                                          <a:cubicBezTo>
                                            <a:pt x="500930" y="583298"/>
                                            <a:pt x="530666" y="569119"/>
                                            <a:pt x="546796" y="579364"/>
                                          </a:cubicBezTo>
                                          <a:cubicBezTo>
                                            <a:pt x="562926" y="589609"/>
                                            <a:pt x="563808" y="615413"/>
                                            <a:pt x="578465" y="633036"/>
                                          </a:cubicBezTo>
                                          <a:cubicBezTo>
                                            <a:pt x="618174" y="615586"/>
                                            <a:pt x="616966" y="672249"/>
                                            <a:pt x="634739" y="685102"/>
                                          </a:cubicBezTo>
                                          <a:cubicBezTo>
                                            <a:pt x="652512" y="697955"/>
                                            <a:pt x="659456" y="694710"/>
                                            <a:pt x="685103" y="710155"/>
                                          </a:cubicBezTo>
                                          <a:cubicBezTo>
                                            <a:pt x="710750" y="725600"/>
                                            <a:pt x="756155" y="760984"/>
                                            <a:pt x="788620" y="777772"/>
                                          </a:cubicBezTo>
                                          <a:cubicBezTo>
                                            <a:pt x="821085" y="794560"/>
                                            <a:pt x="839637" y="797108"/>
                                            <a:pt x="879894" y="810883"/>
                                          </a:cubicBezTo>
                                          <a:cubicBezTo>
                                            <a:pt x="920151" y="824658"/>
                                            <a:pt x="989671" y="839315"/>
                                            <a:pt x="1030160" y="860420"/>
                                          </a:cubicBezTo>
                                          <a:cubicBezTo>
                                            <a:pt x="1070649" y="881525"/>
                                            <a:pt x="1086837" y="893224"/>
                                            <a:pt x="1122827" y="937514"/>
                                          </a:cubicBezTo>
                                          <a:cubicBezTo>
                                            <a:pt x="1158818" y="981804"/>
                                            <a:pt x="1169242" y="1082241"/>
                                            <a:pt x="1246103" y="1126161"/>
                                          </a:cubicBezTo>
                                          <a:cubicBezTo>
                                            <a:pt x="1322964" y="1170081"/>
                                            <a:pt x="1303239" y="1150977"/>
                                            <a:pt x="1328468" y="1155940"/>
                                          </a:cubicBezTo>
                                          <a:cubicBezTo>
                                            <a:pt x="1353697" y="1160903"/>
                                            <a:pt x="1371277" y="1155523"/>
                                            <a:pt x="1397479" y="1155940"/>
                                          </a:cubicBezTo>
                                          <a:cubicBezTo>
                                            <a:pt x="1423681" y="1156357"/>
                                            <a:pt x="1457947" y="1170317"/>
                                            <a:pt x="1485681" y="1158445"/>
                                          </a:cubicBezTo>
                                          <a:cubicBezTo>
                                            <a:pt x="1513415" y="1146573"/>
                                            <a:pt x="1532394" y="1108915"/>
                                            <a:pt x="1563886" y="1084706"/>
                                          </a:cubicBezTo>
                                          <a:cubicBezTo>
                                            <a:pt x="1595378" y="1060497"/>
                                            <a:pt x="1647735" y="1021446"/>
                                            <a:pt x="1674635" y="1013190"/>
                                          </a:cubicBezTo>
                                          <a:cubicBezTo>
                                            <a:pt x="1701535" y="1004934"/>
                                            <a:pt x="1709235" y="1022510"/>
                                            <a:pt x="1725283" y="1035170"/>
                                          </a:cubicBezTo>
                                          <a:cubicBezTo>
                                            <a:pt x="1741331" y="1047830"/>
                                            <a:pt x="1748334" y="1076766"/>
                                            <a:pt x="1770920" y="1089150"/>
                                          </a:cubicBezTo>
                                          <a:cubicBezTo>
                                            <a:pt x="1793506" y="1101534"/>
                                            <a:pt x="1828150" y="1096906"/>
                                            <a:pt x="1860800" y="1109475"/>
                                          </a:cubicBezTo>
                                          <a:cubicBezTo>
                                            <a:pt x="1893450" y="1122044"/>
                                            <a:pt x="1928653" y="1145320"/>
                                            <a:pt x="1966822" y="1164566"/>
                                          </a:cubicBezTo>
                                          <a:cubicBezTo>
                                            <a:pt x="2004991" y="1183812"/>
                                            <a:pt x="2061058" y="1206260"/>
                                            <a:pt x="2089813" y="1224951"/>
                                          </a:cubicBezTo>
                                          <a:cubicBezTo>
                                            <a:pt x="2118568" y="1243642"/>
                                            <a:pt x="2123906" y="1265207"/>
                                            <a:pt x="2139351" y="1276709"/>
                                          </a:cubicBezTo>
                                          <a:cubicBezTo>
                                            <a:pt x="2154796" y="1288211"/>
                                            <a:pt x="2172419" y="1283898"/>
                                            <a:pt x="2182483" y="1293962"/>
                                          </a:cubicBezTo>
                                          <a:cubicBezTo>
                                            <a:pt x="2192547" y="1304026"/>
                                            <a:pt x="2179005" y="1327818"/>
                                            <a:pt x="2199736" y="1337094"/>
                                          </a:cubicBezTo>
                                          <a:cubicBezTo>
                                            <a:pt x="2220467" y="1346370"/>
                                            <a:pt x="2269487" y="1340994"/>
                                            <a:pt x="2306868" y="1349620"/>
                                          </a:cubicBezTo>
                                          <a:cubicBezTo>
                                            <a:pt x="2344249" y="1358246"/>
                                            <a:pt x="2388681" y="1375126"/>
                                            <a:pt x="2424022" y="1388853"/>
                                          </a:cubicBezTo>
                                          <a:cubicBezTo>
                                            <a:pt x="2459363" y="1402581"/>
                                            <a:pt x="2488721" y="1429945"/>
                                            <a:pt x="2518913" y="1431985"/>
                                          </a:cubicBezTo>
                                          <a:cubicBezTo>
                                            <a:pt x="2549105" y="1434025"/>
                                            <a:pt x="2578833" y="1416910"/>
                                            <a:pt x="2605177" y="1401095"/>
                                          </a:cubicBezTo>
                                          <a:cubicBezTo>
                                            <a:pt x="2631521" y="1385280"/>
                                            <a:pt x="2616952" y="1348273"/>
                                            <a:pt x="2676978" y="1337094"/>
                                          </a:cubicBezTo>
                                          <a:cubicBezTo>
                                            <a:pt x="2737004" y="1325915"/>
                                            <a:pt x="2704802" y="1361346"/>
                                            <a:pt x="2724836" y="1364084"/>
                                          </a:cubicBezTo>
                                          <a:cubicBezTo>
                                            <a:pt x="2744870" y="1366822"/>
                                            <a:pt x="2778304" y="1350830"/>
                                            <a:pt x="2797180" y="1353520"/>
                                          </a:cubicBezTo>
                                          <a:cubicBezTo>
                                            <a:pt x="2816056" y="1356210"/>
                                            <a:pt x="2825521" y="1372900"/>
                                            <a:pt x="2838090" y="1380226"/>
                                          </a:cubicBezTo>
                                          <a:cubicBezTo>
                                            <a:pt x="2850659" y="1387552"/>
                                            <a:pt x="2856781" y="1381664"/>
                                            <a:pt x="2872596" y="1397479"/>
                                          </a:cubicBezTo>
                                          <a:cubicBezTo>
                                            <a:pt x="2888411" y="1413294"/>
                                            <a:pt x="2907102" y="1463615"/>
                                            <a:pt x="2932981" y="1475117"/>
                                          </a:cubicBezTo>
                                          <a:cubicBezTo>
                                            <a:pt x="2958860" y="1486619"/>
                                            <a:pt x="3000370" y="1467557"/>
                                            <a:pt x="3027872" y="1466490"/>
                                          </a:cubicBezTo>
                                          <a:cubicBezTo>
                                            <a:pt x="3055374" y="1465423"/>
                                            <a:pt x="3081945" y="1484342"/>
                                            <a:pt x="3097992" y="1468712"/>
                                          </a:cubicBezTo>
                                          <a:cubicBezTo>
                                            <a:pt x="3114039" y="1453082"/>
                                            <a:pt x="3098463" y="1393208"/>
                                            <a:pt x="3124157" y="1372710"/>
                                          </a:cubicBezTo>
                                          <a:cubicBezTo>
                                            <a:pt x="3149851" y="1352212"/>
                                            <a:pt x="3213572" y="1345906"/>
                                            <a:pt x="3252158" y="1345721"/>
                                          </a:cubicBezTo>
                                          <a:cubicBezTo>
                                            <a:pt x="3290744" y="1345536"/>
                                            <a:pt x="3335779" y="1359448"/>
                                            <a:pt x="3355675" y="1371600"/>
                                          </a:cubicBezTo>
                                          <a:cubicBezTo>
                                            <a:pt x="3375571" y="1383752"/>
                                            <a:pt x="3362589" y="1411873"/>
                                            <a:pt x="3371534" y="1418632"/>
                                          </a:cubicBezTo>
                                          <a:cubicBezTo>
                                            <a:pt x="3380479" y="1425391"/>
                                            <a:pt x="3399887" y="1407007"/>
                                            <a:pt x="3409348" y="1412155"/>
                                          </a:cubicBezTo>
                                          <a:cubicBezTo>
                                            <a:pt x="3418809" y="1417303"/>
                                            <a:pt x="3412806" y="1449093"/>
                                            <a:pt x="3428302" y="1449522"/>
                                          </a:cubicBezTo>
                                          <a:cubicBezTo>
                                            <a:pt x="3443798" y="1449951"/>
                                            <a:pt x="3471714" y="1410001"/>
                                            <a:pt x="3502324" y="1414732"/>
                                          </a:cubicBezTo>
                                          <a:cubicBezTo>
                                            <a:pt x="3532934" y="1419463"/>
                                            <a:pt x="3574397" y="1465337"/>
                                            <a:pt x="3611963" y="1477906"/>
                                          </a:cubicBezTo>
                                          <a:cubicBezTo>
                                            <a:pt x="3649529" y="1490475"/>
                                            <a:pt x="3688486" y="1496364"/>
                                            <a:pt x="3727722" y="1490148"/>
                                          </a:cubicBezTo>
                                          <a:cubicBezTo>
                                            <a:pt x="3766958" y="1483932"/>
                                            <a:pt x="3813758" y="1456241"/>
                                            <a:pt x="3847381" y="1440611"/>
                                          </a:cubicBezTo>
                                          <a:cubicBezTo>
                                            <a:pt x="3881004" y="1424981"/>
                                            <a:pt x="3873751" y="1415757"/>
                                            <a:pt x="3929461" y="1396369"/>
                                          </a:cubicBezTo>
                                          <a:cubicBezTo>
                                            <a:pt x="3985171" y="1376981"/>
                                            <a:pt x="3963133" y="1379726"/>
                                            <a:pt x="3986231" y="1384409"/>
                                          </a:cubicBezTo>
                                          <a:cubicBezTo>
                                            <a:pt x="4009329" y="1389092"/>
                                            <a:pt x="4032247" y="1417793"/>
                                            <a:pt x="4068052" y="1424470"/>
                                          </a:cubicBezTo>
                                          <a:cubicBezTo>
                                            <a:pt x="4103857" y="1431147"/>
                                            <a:pt x="4173424" y="1430590"/>
                                            <a:pt x="4201064" y="1424469"/>
                                          </a:cubicBezTo>
                                          <a:cubicBezTo>
                                            <a:pt x="4228704" y="1418348"/>
                                            <a:pt x="4215202" y="1400866"/>
                                            <a:pt x="4233892" y="1387741"/>
                                          </a:cubicBezTo>
                                          <a:cubicBezTo>
                                            <a:pt x="4252582" y="1374616"/>
                                            <a:pt x="4288951" y="1351102"/>
                                            <a:pt x="4313207" y="1345721"/>
                                          </a:cubicBezTo>
                                          <a:cubicBezTo>
                                            <a:pt x="4337463" y="1340340"/>
                                            <a:pt x="4354989" y="1349706"/>
                                            <a:pt x="4379430" y="1355457"/>
                                          </a:cubicBezTo>
                                          <a:cubicBezTo>
                                            <a:pt x="4403871" y="1361208"/>
                                            <a:pt x="4439818" y="1362091"/>
                                            <a:pt x="4459856" y="1380226"/>
                                          </a:cubicBezTo>
                                          <a:cubicBezTo>
                                            <a:pt x="4479894" y="1398361"/>
                                            <a:pt x="4480178" y="1448454"/>
                                            <a:pt x="4499656" y="1464269"/>
                                          </a:cubicBezTo>
                                          <a:cubicBezTo>
                                            <a:pt x="4519135" y="1480084"/>
                                            <a:pt x="4519127" y="1467093"/>
                                            <a:pt x="4576727" y="1475117"/>
                                          </a:cubicBezTo>
                                          <a:cubicBezTo>
                                            <a:pt x="4666237" y="1487549"/>
                                            <a:pt x="4785959" y="1511632"/>
                                            <a:pt x="4845256" y="1512412"/>
                                          </a:cubicBezTo>
                                          <a:cubicBezTo>
                                            <a:pt x="4904554" y="1513192"/>
                                            <a:pt x="4922030" y="1475530"/>
                                            <a:pt x="4932512" y="1479796"/>
                                          </a:cubicBezTo>
                                          <a:cubicBezTo>
                                            <a:pt x="4942994" y="1484062"/>
                                            <a:pt x="4904417" y="1527470"/>
                                            <a:pt x="4908147" y="1538007"/>
                                          </a:cubicBezTo>
                                          <a:cubicBezTo>
                                            <a:pt x="4911877" y="1548544"/>
                                            <a:pt x="4938382" y="1548118"/>
                                            <a:pt x="4954894" y="1543017"/>
                                          </a:cubicBezTo>
                                          <a:cubicBezTo>
                                            <a:pt x="4971406" y="1537916"/>
                                            <a:pt x="4987647" y="1515842"/>
                                            <a:pt x="5007220" y="1507401"/>
                                          </a:cubicBezTo>
                                          <a:cubicBezTo>
                                            <a:pt x="5026793" y="1498960"/>
                                            <a:pt x="5054291" y="1497751"/>
                                            <a:pt x="5072332" y="1492370"/>
                                          </a:cubicBezTo>
                                          <a:cubicBezTo>
                                            <a:pt x="5090373" y="1486989"/>
                                            <a:pt x="5111198" y="1484854"/>
                                            <a:pt x="5115464" y="1475117"/>
                                          </a:cubicBezTo>
                                          <a:cubicBezTo>
                                            <a:pt x="5119730" y="1465380"/>
                                            <a:pt x="5084570" y="1441368"/>
                                            <a:pt x="5097927" y="1433947"/>
                                          </a:cubicBezTo>
                                          <a:cubicBezTo>
                                            <a:pt x="5111284" y="1426526"/>
                                            <a:pt x="5165368" y="1428042"/>
                                            <a:pt x="5195608" y="1430590"/>
                                          </a:cubicBezTo>
                                          <a:cubicBezTo>
                                            <a:pt x="5225848" y="1433139"/>
                                            <a:pt x="5252097" y="1453086"/>
                                            <a:pt x="5279366" y="1449238"/>
                                          </a:cubicBezTo>
                                          <a:cubicBezTo>
                                            <a:pt x="5306635" y="1445390"/>
                                            <a:pt x="5336221" y="1404625"/>
                                            <a:pt x="5359225" y="1407500"/>
                                          </a:cubicBezTo>
                                          <a:cubicBezTo>
                                            <a:pt x="5382229" y="1410375"/>
                                            <a:pt x="5374626" y="1432217"/>
                                            <a:pt x="5417388" y="1466490"/>
                                          </a:cubicBezTo>
                                          <a:cubicBezTo>
                                            <a:pt x="5460150" y="1500763"/>
                                            <a:pt x="5567748" y="1575526"/>
                                            <a:pt x="5615796" y="1613140"/>
                                          </a:cubicBezTo>
                                          <a:cubicBezTo>
                                            <a:pt x="5663844" y="1650754"/>
                                            <a:pt x="5682441" y="1675892"/>
                                            <a:pt x="5705677" y="1692172"/>
                                          </a:cubicBezTo>
                                          <a:cubicBezTo>
                                            <a:pt x="5728913" y="1708452"/>
                                            <a:pt x="5737913" y="1699365"/>
                                            <a:pt x="5755213" y="1710820"/>
                                          </a:cubicBezTo>
                                          <a:cubicBezTo>
                                            <a:pt x="5772513" y="1722275"/>
                                            <a:pt x="5779332" y="1744715"/>
                                            <a:pt x="5809477" y="1760900"/>
                                          </a:cubicBezTo>
                                          <a:cubicBezTo>
                                            <a:pt x="5839622" y="1777085"/>
                                            <a:pt x="5900792" y="1800928"/>
                                            <a:pt x="5936085" y="1807931"/>
                                          </a:cubicBezTo>
                                          <a:cubicBezTo>
                                            <a:pt x="5971378" y="1814934"/>
                                            <a:pt x="6015345" y="1799723"/>
                                            <a:pt x="6021238" y="1802921"/>
                                          </a:cubicBezTo>
                                          <a:cubicBezTo>
                                            <a:pt x="6027131" y="1806119"/>
                                            <a:pt x="5987134" y="1817929"/>
                                            <a:pt x="5971441" y="1827122"/>
                                          </a:cubicBezTo>
                                          <a:cubicBezTo>
                                            <a:pt x="5955748" y="1836315"/>
                                            <a:pt x="5937608" y="1848388"/>
                                            <a:pt x="5927079" y="1858082"/>
                                          </a:cubicBezTo>
                                          <a:cubicBezTo>
                                            <a:pt x="5916550" y="1867776"/>
                                            <a:pt x="5871280" y="1867118"/>
                                            <a:pt x="5883215" y="1897811"/>
                                          </a:cubicBezTo>
                                          <a:cubicBezTo>
                                            <a:pt x="5895150" y="1928504"/>
                                            <a:pt x="5959873" y="1993355"/>
                                            <a:pt x="5998692" y="2042238"/>
                                          </a:cubicBezTo>
                                          <a:cubicBezTo>
                                            <a:pt x="6037511" y="2091121"/>
                                            <a:pt x="6093680" y="2157671"/>
                                            <a:pt x="6116128" y="2191109"/>
                                          </a:cubicBezTo>
                                          <a:cubicBezTo>
                                            <a:pt x="6138576" y="2224547"/>
                                            <a:pt x="6135662" y="2217788"/>
                                            <a:pt x="6133381" y="2242868"/>
                                          </a:cubicBezTo>
                                          <a:cubicBezTo>
                                            <a:pt x="6131100" y="2267948"/>
                                            <a:pt x="6098543" y="2300349"/>
                                            <a:pt x="6102442" y="2341586"/>
                                          </a:cubicBezTo>
                                          <a:cubicBezTo>
                                            <a:pt x="6093816" y="2360277"/>
                                            <a:pt x="6077994" y="2330554"/>
                                            <a:pt x="6071601" y="2339980"/>
                                          </a:cubicBezTo>
                                          <a:cubicBezTo>
                                            <a:pt x="6065208" y="2349406"/>
                                            <a:pt x="6098970" y="2371242"/>
                                            <a:pt x="6064086" y="2398144"/>
                                          </a:cubicBezTo>
                                          <a:cubicBezTo>
                                            <a:pt x="6029202" y="2425046"/>
                                            <a:pt x="6033110" y="2415211"/>
                                            <a:pt x="6012611" y="2441275"/>
                                          </a:cubicBezTo>
                                          <a:cubicBezTo>
                                            <a:pt x="5992113" y="2467339"/>
                                            <a:pt x="5959415" y="2526193"/>
                                            <a:pt x="5941095" y="2554530"/>
                                          </a:cubicBezTo>
                                          <a:cubicBezTo>
                                            <a:pt x="5922775" y="2582867"/>
                                            <a:pt x="5891924" y="2582359"/>
                                            <a:pt x="5902690" y="2611299"/>
                                          </a:cubicBezTo>
                                          <a:cubicBezTo>
                                            <a:pt x="5913456" y="2640239"/>
                                            <a:pt x="5905152" y="2711152"/>
                                            <a:pt x="5900468" y="2743200"/>
                                          </a:cubicBezTo>
                                          <a:cubicBezTo>
                                            <a:pt x="5895784" y="2775248"/>
                                            <a:pt x="5874588" y="2789208"/>
                                            <a:pt x="5874588" y="2803585"/>
                                          </a:cubicBezTo>
                                          <a:cubicBezTo>
                                            <a:pt x="5883215" y="2812211"/>
                                            <a:pt x="5922451" y="2754887"/>
                                            <a:pt x="5900468" y="2829464"/>
                                          </a:cubicBezTo>
                                          <a:cubicBezTo>
                                            <a:pt x="5878485" y="2904041"/>
                                            <a:pt x="5775337" y="3149799"/>
                                            <a:pt x="5742687" y="3251047"/>
                                          </a:cubicBezTo>
                                          <a:cubicBezTo>
                                            <a:pt x="5710037" y="3352295"/>
                                            <a:pt x="5705818" y="3375083"/>
                                            <a:pt x="5704565" y="3436953"/>
                                          </a:cubicBezTo>
                                          <a:cubicBezTo>
                                            <a:pt x="5703312" y="3498823"/>
                                            <a:pt x="5727659" y="3572923"/>
                                            <a:pt x="5735171" y="3622267"/>
                                          </a:cubicBezTo>
                                          <a:cubicBezTo>
                                            <a:pt x="5742683" y="3671611"/>
                                            <a:pt x="5755804" y="3704958"/>
                                            <a:pt x="5749636" y="3733016"/>
                                          </a:cubicBezTo>
                                          <a:cubicBezTo>
                                            <a:pt x="5743468" y="3761074"/>
                                            <a:pt x="5698716" y="3768539"/>
                                            <a:pt x="5698161" y="3790613"/>
                                          </a:cubicBezTo>
                                          <a:cubicBezTo>
                                            <a:pt x="5697606" y="3812687"/>
                                            <a:pt x="5729145" y="3853451"/>
                                            <a:pt x="5746303" y="3865461"/>
                                          </a:cubicBezTo>
                                          <a:cubicBezTo>
                                            <a:pt x="5763461" y="3877471"/>
                                            <a:pt x="5785899" y="3855992"/>
                                            <a:pt x="5801111" y="3862672"/>
                                          </a:cubicBezTo>
                                          <a:cubicBezTo>
                                            <a:pt x="5816323" y="3869352"/>
                                            <a:pt x="5849079" y="3914170"/>
                                            <a:pt x="5837578" y="3905544"/>
                                          </a:cubicBezTo>
                                        </a:path>
                                      </a:pathLst>
                                    </a:custGeom>
                                    <a:noFill/>
                                    <a:ln>
                                      <a:solidFill>
                                        <a:srgbClr val="FFFF00"/>
                                      </a:solidFill>
                                      <a:prstDash val="sysDot"/>
                                    </a:ln>
                                    <a:effectLst>
                                      <a:glow rad="63500">
                                        <a:schemeClr val="accent6">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 name="Picture 2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5815816" y="3726441"/>
                                      <a:ext cx="321547" cy="321547"/>
                                    </a:xfrm>
                                    <a:prstGeom prst="rect">
                                      <a:avLst/>
                                    </a:prstGeom>
                                  </pic:spPr>
                                </pic:pic>
                              </wpg:grpSp>
                              <wps:wsp>
                                <wps:cNvPr id="13" name="Flowchart: Connector 22"/>
                                <wps:cNvSpPr/>
                                <wps:spPr>
                                  <a:xfrm>
                                    <a:off x="71062" y="87719"/>
                                    <a:ext cx="79181" cy="79181"/>
                                  </a:xfrm>
                                  <a:prstGeom prst="flowChartConnector">
                                    <a:avLst/>
                                  </a:prstGeom>
                                  <a:solidFill>
                                    <a:schemeClr val="bg1"/>
                                  </a:solidFill>
                                  <a:ln w="38100">
                                    <a:solidFill>
                                      <a:srgbClr val="00B050"/>
                                    </a:solidFill>
                                  </a:ln>
                                </wps:spPr>
                                <wps:style>
                                  <a:lnRef idx="0">
                                    <a:schemeClr val="dk1"/>
                                  </a:lnRef>
                                  <a:fillRef idx="3">
                                    <a:schemeClr val="dk1"/>
                                  </a:fillRef>
                                  <a:effectRef idx="3">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Flowchart: Connector 23"/>
                                <wps:cNvSpPr/>
                                <wps:spPr>
                                  <a:xfrm>
                                    <a:off x="1591313" y="1293979"/>
                                    <a:ext cx="78740" cy="78740"/>
                                  </a:xfrm>
                                  <a:prstGeom prst="flowChartConnector">
                                    <a:avLst/>
                                  </a:prstGeom>
                                  <a:solidFill>
                                    <a:schemeClr val="bg1"/>
                                  </a:solidFill>
                                  <a:ln w="38100">
                                    <a:solidFill>
                                      <a:srgbClr val="0070C0"/>
                                    </a:solidFill>
                                  </a:ln>
                                </wps:spPr>
                                <wps:style>
                                  <a:lnRef idx="0">
                                    <a:schemeClr val="dk1"/>
                                  </a:lnRef>
                                  <a:fillRef idx="3">
                                    <a:schemeClr val="dk1"/>
                                  </a:fillRef>
                                  <a:effectRef idx="3">
                                    <a:schemeClr val="dk1"/>
                                  </a:effectRef>
                                  <a:fontRef idx="minor">
                                    <a:schemeClr val="lt1"/>
                                  </a:fontRef>
                                </wps:style>
                                <wps:txbx>
                                  <w:txbxContent>
                                    <w:p w:rsidR="002D6D0A" w:rsidRDefault="002D6D0A" w:rsidP="004A424E"/>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 name="Flowchart: Connector 24"/>
                                <wps:cNvSpPr/>
                                <wps:spPr>
                                  <a:xfrm>
                                    <a:off x="6109459" y="1947840"/>
                                    <a:ext cx="78740" cy="78740"/>
                                  </a:xfrm>
                                  <a:prstGeom prst="flowChartConnector">
                                    <a:avLst/>
                                  </a:prstGeom>
                                  <a:solidFill>
                                    <a:schemeClr val="bg1"/>
                                  </a:solidFill>
                                  <a:ln w="38100">
                                    <a:solidFill>
                                      <a:srgbClr val="0070C0"/>
                                    </a:solidFill>
                                  </a:ln>
                                </wps:spPr>
                                <wps:style>
                                  <a:lnRef idx="0">
                                    <a:schemeClr val="dk1"/>
                                  </a:lnRef>
                                  <a:fillRef idx="3">
                                    <a:schemeClr val="dk1"/>
                                  </a:fillRef>
                                  <a:effectRef idx="3">
                                    <a:schemeClr val="dk1"/>
                                  </a:effectRef>
                                  <a:fontRef idx="minor">
                                    <a:schemeClr val="lt1"/>
                                  </a:fontRef>
                                </wps:style>
                                <wps:txbx>
                                  <w:txbxContent>
                                    <w:p w:rsidR="002D6D0A" w:rsidRDefault="002D6D0A" w:rsidP="004A424E">
                                      <w:pPr>
                                        <w:pStyle w:val="NormalWeb"/>
                                        <w:spacing w:before="0" w:beforeAutospacing="0" w:after="0" w:afterAutospacing="0"/>
                                        <w:ind w:firstLine="720"/>
                                        <w:jc w:val="both"/>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 name="Flowchart: Connector 25"/>
                                <wps:cNvSpPr/>
                                <wps:spPr>
                                  <a:xfrm>
                                    <a:off x="5839411" y="4009059"/>
                                    <a:ext cx="78740" cy="78740"/>
                                  </a:xfrm>
                                  <a:prstGeom prst="flowChartConnector">
                                    <a:avLst/>
                                  </a:prstGeom>
                                  <a:solidFill>
                                    <a:schemeClr val="bg1"/>
                                  </a:solidFill>
                                  <a:ln w="38100">
                                    <a:solidFill>
                                      <a:srgbClr val="FFC000"/>
                                    </a:solidFill>
                                  </a:ln>
                                </wps:spPr>
                                <wps:style>
                                  <a:lnRef idx="0">
                                    <a:schemeClr val="accent2"/>
                                  </a:lnRef>
                                  <a:fillRef idx="3">
                                    <a:schemeClr val="accent2"/>
                                  </a:fillRef>
                                  <a:effectRef idx="3">
                                    <a:schemeClr val="accent2"/>
                                  </a:effectRef>
                                  <a:fontRef idx="minor">
                                    <a:schemeClr val="lt1"/>
                                  </a:fontRef>
                                </wps:style>
                                <wps:txbx>
                                  <w:txbxContent>
                                    <w:p w:rsidR="002D6D0A" w:rsidRDefault="002D6D0A" w:rsidP="004A424E">
                                      <w:pPr>
                                        <w:pStyle w:val="NormalWeb"/>
                                        <w:spacing w:before="0" w:beforeAutospacing="0" w:after="0" w:afterAutospacing="0"/>
                                        <w:ind w:firstLine="720"/>
                                        <w:jc w:val="both"/>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17" name="Flowchart: Connector 26"/>
                              <wps:cNvSpPr/>
                              <wps:spPr>
                                <a:xfrm>
                                  <a:off x="5964501" y="4062107"/>
                                  <a:ext cx="78740" cy="78740"/>
                                </a:xfrm>
                                <a:prstGeom prst="flowChartConnector">
                                  <a:avLst/>
                                </a:prstGeom>
                                <a:solidFill>
                                  <a:schemeClr val="bg1"/>
                                </a:solidFill>
                                <a:ln w="38100">
                                  <a:solidFill>
                                    <a:srgbClr val="C00000"/>
                                  </a:solidFill>
                                </a:ln>
                              </wps:spPr>
                              <wps:style>
                                <a:lnRef idx="0">
                                  <a:schemeClr val="dk1"/>
                                </a:lnRef>
                                <a:fillRef idx="3">
                                  <a:schemeClr val="dk1"/>
                                </a:fillRef>
                                <a:effectRef idx="3">
                                  <a:schemeClr val="dk1"/>
                                </a:effectRef>
                                <a:fontRef idx="minor">
                                  <a:schemeClr val="lt1"/>
                                </a:fontRef>
                              </wps:style>
                              <wps:txbx>
                                <w:txbxContent>
                                  <w:p w:rsidR="002D6D0A" w:rsidRDefault="002D6D0A" w:rsidP="004A424E">
                                    <w:pPr>
                                      <w:pStyle w:val="NormalWeb"/>
                                      <w:spacing w:before="0" w:beforeAutospacing="0" w:after="0" w:afterAutospacing="0"/>
                                      <w:ind w:firstLine="720"/>
                                      <w:jc w:val="both"/>
                                    </w:pPr>
                                    <w:r>
                                      <w:rPr>
                                        <w:rFonts w:eastAsia="Times New Roman"/>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18" name="Text Box 27"/>
                            <wps:cNvSpPr txBox="1"/>
                            <wps:spPr>
                              <a:xfrm>
                                <a:off x="137869" y="-2"/>
                                <a:ext cx="1673233" cy="5253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260D5B" w:rsidRDefault="00260D5B" w:rsidP="004A424E">
                                  <w:pPr>
                                    <w:rPr>
                                      <w:rFonts w:asciiTheme="minorHAnsi" w:hAnsiTheme="minorHAnsi"/>
                                      <w:b/>
                                      <w:color w:val="5B9BD5" w:themeColor="accent1"/>
                                      <w:sz w:val="28"/>
                                      <w:lang w:val="en-US"/>
                                      <w14:glow w14:rad="228600">
                                        <w14:schemeClr w14:val="accent3">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textFill>
                                        <w14:solidFill>
                                          <w14:schemeClr w14:val="accent1">
                                            <w14:satMod w14:val="200000"/>
                                            <w14:tint w14:val="3000"/>
                                          </w14:schemeClr>
                                        </w14:solidFill>
                                      </w14:textFill>
                                      <w14:props3d w14:extrusionH="0" w14:contourW="0" w14:prstMaterial="warmMatte"/>
                                    </w:rPr>
                                  </w:pPr>
                                  <w:r>
                                    <w:rPr>
                                      <w:rFonts w:asciiTheme="minorHAnsi" w:hAnsiTheme="minorHAnsi"/>
                                      <w:b/>
                                      <w:color w:val="5B9BD5" w:themeColor="accent1"/>
                                      <w:sz w:val="28"/>
                                      <w:lang w:val="en-US"/>
                                      <w14:glow w14:rad="228600">
                                        <w14:schemeClr w14:val="accent3">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textFill>
                                        <w14:solidFill>
                                          <w14:schemeClr w14:val="accent1">
                                            <w14:satMod w14:val="200000"/>
                                            <w14:tint w14:val="3000"/>
                                          </w14:schemeClr>
                                        </w14:solidFill>
                                      </w14:textFill>
                                      <w14:props3d w14:extrusionH="0" w14:contourW="0" w14:prstMaterial="warmMatte"/>
                                    </w:rPr>
                                    <w:t xml:space="preserve">Dimitrovgrad </w:t>
                                  </w:r>
                                  <w:r w:rsidR="00617D4B">
                                    <w:rPr>
                                      <w:rFonts w:asciiTheme="minorHAnsi" w:hAnsiTheme="minorHAnsi"/>
                                      <w:b/>
                                      <w:color w:val="5B9BD5" w:themeColor="accent1"/>
                                      <w:sz w:val="28"/>
                                      <w:lang w:val="en-US"/>
                                      <w14:glow w14:rad="228600">
                                        <w14:schemeClr w14:val="accent3">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textFill>
                                        <w14:solidFill>
                                          <w14:schemeClr w14:val="accent1">
                                            <w14:satMod w14:val="200000"/>
                                            <w14:tint w14:val="3000"/>
                                          </w14:schemeClr>
                                        </w14:solidFill>
                                      </w14:textFill>
                                      <w14:props3d w14:extrusionH="0" w14:contourW="0" w14:prstMaterial="warmMatte"/>
                                    </w:rPr>
                                    <w:t>JS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brightRoom" dir="t"/>
                              </a:scene3d>
                              <a:sp3d contourW="6350" prstMaterial="plastic">
                                <a:contourClr>
                                  <a:schemeClr val="accent1">
                                    <a:tint val="100000"/>
                                    <a:shade val="100000"/>
                                    <a:hueMod val="100000"/>
                                    <a:satMod val="100000"/>
                                  </a:schemeClr>
                                </a:contourClr>
                              </a:sp3d>
                            </wps:bodyPr>
                          </wps:wsp>
                          <wps:wsp>
                            <wps:cNvPr id="19" name="Text Box 5"/>
                            <wps:cNvSpPr txBox="1"/>
                            <wps:spPr>
                              <a:xfrm>
                                <a:off x="1368891" y="812801"/>
                                <a:ext cx="950182" cy="48084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ED04CF" w:rsidRDefault="00617D4B" w:rsidP="004A424E">
                                  <w:pPr>
                                    <w:pStyle w:val="NormalWeb"/>
                                    <w:spacing w:before="0" w:beforeAutospacing="0" w:after="0" w:afterAutospacing="0"/>
                                    <w:jc w:val="both"/>
                                    <w:rPr>
                                      <w:rFonts w:asciiTheme="minorHAnsi" w:hAnsiTheme="minorHAnsi"/>
                                      <w14:props3d w14:extrusionH="0" w14:contourW="6350" w14:prstMaterial="plastic">
                                        <w14:contourClr>
                                          <w14:schemeClr w14:val="accent1">
                                            <w14:tint w14:val="100000"/>
                                            <w14:shade w14:val="100000"/>
                                            <w14:hueMod w14:val="100000"/>
                                            <w14:satMod w14:val="100000"/>
                                          </w14:schemeClr>
                                        </w14:contourClr>
                                      </w14:props3d>
                                    </w:rPr>
                                  </w:pPr>
                                  <w:r>
                                    <w:rPr>
                                      <w:rFonts w:asciiTheme="minorHAnsi" w:eastAsia="Calibri" w:hAnsiTheme="minorHAnsi"/>
                                      <w:b/>
                                      <w:bCs/>
                                      <w:color w:val="FCFCFF"/>
                                      <w:sz w:val="28"/>
                                      <w:szCs w:val="28"/>
                                      <w:lang w:val="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Iliyantsi</w:t>
                                  </w:r>
                                  <w:r w:rsidR="002D6D0A" w:rsidRPr="00AA508E">
                                    <w:rPr>
                                      <w:rFonts w:asciiTheme="minorHAnsi" w:eastAsia="Calibri" w:hAnsiTheme="minorHAnsi"/>
                                      <w:b/>
                                      <w:bCs/>
                                      <w:color w:val="FCFCFF"/>
                                      <w:sz w:val="28"/>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 xml:space="preserve"> </w:t>
                                  </w:r>
                                </w:p>
                              </w:txbxContent>
                            </wps:txbx>
                            <wps:bodyPr rot="0" spcFirstLastPara="0" vert="horz" wrap="none" lIns="91440" tIns="45720" rIns="91440" bIns="45720" numCol="1" spcCol="0" rtlCol="0" fromWordArt="0" anchor="t" anchorCtr="0" forceAA="0" compatLnSpc="1">
                              <a:prstTxWarp prst="textNoShape">
                                <a:avLst/>
                              </a:prstTxWarp>
                              <a:noAutofit/>
                              <a:scene3d>
                                <a:camera prst="orthographicFront"/>
                                <a:lightRig rig="brightRoom" dir="t"/>
                              </a:scene3d>
                              <a:sp3d contourW="6350" prstMaterial="plastic">
                                <a:contourClr>
                                  <a:schemeClr val="accent1">
                                    <a:tint val="100000"/>
                                    <a:shade val="100000"/>
                                    <a:hueMod val="100000"/>
                                    <a:satMod val="100000"/>
                                  </a:schemeClr>
                                </a:contourClr>
                              </a:sp3d>
                            </wps:bodyPr>
                          </wps:wsp>
                          <wps:wsp>
                            <wps:cNvPr id="20" name="Text Box 5"/>
                            <wps:cNvSpPr txBox="1"/>
                            <wps:spPr>
                              <a:xfrm>
                                <a:off x="4995247" y="1805125"/>
                                <a:ext cx="936822" cy="5092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ED04CF" w:rsidRDefault="00617D4B" w:rsidP="004A424E">
                                  <w:pPr>
                                    <w:pStyle w:val="NormalWeb"/>
                                    <w:spacing w:before="0" w:beforeAutospacing="0" w:after="0" w:afterAutospacing="0"/>
                                    <w:jc w:val="both"/>
                                    <w:rPr>
                                      <w:rFonts w:asciiTheme="minorHAnsi" w:hAnsiTheme="minorHAnsi"/>
                                      <w14:props3d w14:extrusionH="0" w14:contourW="6350" w14:prstMaterial="plastic">
                                        <w14:contourClr>
                                          <w14:schemeClr w14:val="accent1">
                                            <w14:tint w14:val="100000"/>
                                            <w14:shade w14:val="100000"/>
                                            <w14:hueMod w14:val="100000"/>
                                            <w14:satMod w14:val="100000"/>
                                          </w14:schemeClr>
                                        </w14:contourClr>
                                      </w14:props3d>
                                    </w:rPr>
                                  </w:pPr>
                                  <w:r>
                                    <w:rPr>
                                      <w:rFonts w:asciiTheme="minorHAnsi" w:eastAsia="Calibri" w:hAnsiTheme="minorHAnsi"/>
                                      <w:b/>
                                      <w:bCs/>
                                      <w:color w:val="FCFCFF"/>
                                      <w:sz w:val="28"/>
                                      <w:szCs w:val="28"/>
                                      <w:lang w:val="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Karlovo</w:t>
                                  </w:r>
                                  <w:r w:rsidR="002D6D0A" w:rsidRPr="00AA508E">
                                    <w:rPr>
                                      <w:rFonts w:asciiTheme="minorHAnsi" w:eastAsia="Calibri" w:hAnsiTheme="minorHAnsi"/>
                                      <w:b/>
                                      <w:bCs/>
                                      <w:color w:val="FCFCFF"/>
                                      <w:sz w:val="28"/>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 xml:space="preserve">  </w:t>
                                  </w:r>
                                </w:p>
                              </w:txbxContent>
                            </wps:txbx>
                            <wps:bodyPr rot="0" spcFirstLastPara="0" vert="horz" wrap="none" lIns="91440" tIns="45720" rIns="91440" bIns="45720" numCol="1" spcCol="0" rtlCol="0" fromWordArt="0" anchor="t" anchorCtr="0" forceAA="0" compatLnSpc="1">
                              <a:prstTxWarp prst="textNoShape">
                                <a:avLst/>
                              </a:prstTxWarp>
                              <a:noAutofit/>
                              <a:scene3d>
                                <a:camera prst="orthographicFront"/>
                                <a:lightRig rig="brightRoom" dir="t"/>
                              </a:scene3d>
                              <a:sp3d contourW="6350" prstMaterial="plastic">
                                <a:contourClr>
                                  <a:schemeClr val="accent1">
                                    <a:tint val="100000"/>
                                    <a:shade val="100000"/>
                                    <a:hueMod val="100000"/>
                                    <a:satMod val="100000"/>
                                  </a:schemeClr>
                                </a:contourClr>
                              </a:sp3d>
                            </wps:bodyPr>
                          </wps:wsp>
                          <wps:wsp>
                            <wps:cNvPr id="21" name="Text Box 5"/>
                            <wps:cNvSpPr txBox="1"/>
                            <wps:spPr>
                              <a:xfrm>
                                <a:off x="4211113" y="4123580"/>
                                <a:ext cx="2216139" cy="3546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754D75" w:rsidRDefault="002D6D0A" w:rsidP="004A424E">
                                  <w:pPr>
                                    <w:pStyle w:val="NormalWeb"/>
                                    <w:spacing w:before="0" w:beforeAutospacing="0" w:after="0" w:afterAutospacing="0"/>
                                    <w:jc w:val="both"/>
                                    <w:rPr>
                                      <w:rFonts w:asciiTheme="minorHAnsi" w:hAnsiTheme="minorHAnsi"/>
                                      <w:sz w:val="22"/>
                                      <w14:glow w14:rad="139700">
                                        <w14:schemeClr w14:val="accent2">
                                          <w14:alpha w14:val="60000"/>
                                          <w14:satMod w14:val="175000"/>
                                        </w14:schemeClr>
                                      </w14:glow>
                                      <w14:props3d w14:extrusionH="0" w14:contourW="6350" w14:prstMaterial="plastic">
                                        <w14:contourClr>
                                          <w14:schemeClr w14:val="accent1">
                                            <w14:tint w14:val="100000"/>
                                            <w14:shade w14:val="100000"/>
                                            <w14:hueMod w14:val="100000"/>
                                            <w14:satMod w14:val="100000"/>
                                          </w14:schemeClr>
                                        </w14:contourClr>
                                      </w14:props3d>
                                    </w:rPr>
                                  </w:pPr>
                                  <w:r w:rsidRPr="00AA508E">
                                    <w:rPr>
                                      <w:rFonts w:asciiTheme="minorHAnsi" w:eastAsia="Calibri" w:hAnsiTheme="minorHAnsi"/>
                                      <w:b/>
                                      <w:bCs/>
                                      <w:color w:val="FCFCFF"/>
                                      <w:szCs w:val="28"/>
                                      <w14:glow w14:rad="139700">
                                        <w14:schemeClr w14:val="accent2">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 xml:space="preserve">Пловдив разпределителна </w:t>
                                  </w:r>
                                </w:p>
                              </w:txbxContent>
                            </wps:txbx>
                            <wps:bodyPr rot="0" spcFirstLastPara="0" vert="horz" wrap="none" lIns="0" tIns="0" rIns="0" bIns="0" numCol="1" spcCol="0" rtlCol="0" fromWordArt="0" anchor="ctr" anchorCtr="0" forceAA="0" compatLnSpc="1">
                              <a:prstTxWarp prst="textNoShape">
                                <a:avLst/>
                              </a:prstTxWarp>
                              <a:noAutofit/>
                              <a:scene3d>
                                <a:camera prst="orthographicFront"/>
                                <a:lightRig rig="brightRoom" dir="t"/>
                              </a:scene3d>
                              <a:sp3d contourW="6350" prstMaterial="plastic">
                                <a:contourClr>
                                  <a:schemeClr val="accent1">
                                    <a:tint val="100000"/>
                                    <a:shade val="100000"/>
                                    <a:hueMod val="100000"/>
                                    <a:satMod val="100000"/>
                                  </a:schemeClr>
                                </a:contourClr>
                              </a:sp3d>
                            </wps:bodyPr>
                          </wps:wsp>
                        </wpg:grpSp>
                        <wps:wsp>
                          <wps:cNvPr id="22" name="Text Box 43"/>
                          <wps:cNvSpPr txBox="1"/>
                          <wps:spPr>
                            <a:xfrm>
                              <a:off x="4967071" y="3666757"/>
                              <a:ext cx="678253" cy="3426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754D75" w:rsidRDefault="00617D4B" w:rsidP="004A424E">
                                <w:pPr>
                                  <w:pStyle w:val="NormalWeb"/>
                                  <w:spacing w:before="0" w:beforeAutospacing="0" w:after="0" w:afterAutospacing="0"/>
                                  <w:jc w:val="both"/>
                                  <w:rPr>
                                    <w:rFonts w:asciiTheme="minorHAnsi" w:hAnsiTheme="minorHAnsi"/>
                                    <w14:glow w14:rad="228600">
                                      <w14:schemeClr w14:val="accent6">
                                        <w14:alpha w14:val="60000"/>
                                        <w14:satMod w14:val="175000"/>
                                      </w14:schemeClr>
                                    </w14:glow>
                                    <w14:props3d w14:extrusionH="0" w14:contourW="6350" w14:prstMaterial="plastic">
                                      <w14:contourClr>
                                        <w14:schemeClr w14:val="accent1">
                                          <w14:tint w14:val="100000"/>
                                          <w14:shade w14:val="100000"/>
                                          <w14:hueMod w14:val="100000"/>
                                          <w14:satMod w14:val="100000"/>
                                        </w14:schemeClr>
                                      </w14:contourClr>
                                    </w14:props3d>
                                  </w:rPr>
                                </w:pPr>
                                <w:r>
                                  <w:rPr>
                                    <w:rFonts w:asciiTheme="minorHAnsi" w:eastAsia="Calibri" w:hAnsiTheme="minorHAnsi"/>
                                    <w:b/>
                                    <w:bCs/>
                                    <w:color w:val="FCFCFF"/>
                                    <w:sz w:val="28"/>
                                    <w:szCs w:val="28"/>
                                    <w:lang w:val="en-US"/>
                                    <w14:glow w14:rad="228600">
                                      <w14:schemeClr w14:val="accent6">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Plovdiv</w:t>
                                </w:r>
                                <w:r w:rsidR="002D6D0A" w:rsidRPr="00AA508E">
                                  <w:rPr>
                                    <w:rFonts w:asciiTheme="minorHAnsi" w:eastAsia="Calibri" w:hAnsiTheme="minorHAnsi"/>
                                    <w:b/>
                                    <w:bCs/>
                                    <w:color w:val="FCFCFF"/>
                                    <w:sz w:val="28"/>
                                    <w:szCs w:val="28"/>
                                    <w14:glow w14:rad="228600">
                                      <w14:schemeClr w14:val="accent6">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 xml:space="preserve">  </w:t>
                                </w:r>
                              </w:p>
                            </w:txbxContent>
                          </wps:txbx>
                          <wps:bodyPr rot="0" spcFirstLastPara="0" vert="horz" wrap="none" lIns="0" tIns="0" rIns="0" bIns="0" numCol="1" spcCol="0" rtlCol="0" fromWordArt="0" anchor="t" anchorCtr="0" forceAA="0" compatLnSpc="1">
                            <a:prstTxWarp prst="textNoShape">
                              <a:avLst/>
                            </a:prstTxWarp>
                            <a:noAutofit/>
                            <a:scene3d>
                              <a:camera prst="orthographicFront"/>
                              <a:lightRig rig="brightRoom" dir="t"/>
                            </a:scene3d>
                            <a:sp3d contourW="6350" prstMaterial="plastic">
                              <a:contourClr>
                                <a:schemeClr val="accent1">
                                  <a:tint val="100000"/>
                                  <a:shade val="100000"/>
                                  <a:hueMod val="100000"/>
                                  <a:satMod val="100000"/>
                                </a:schemeClr>
                              </a:contourClr>
                            </a:sp3d>
                          </wps:bodyPr>
                        </wps:wsp>
                      </wpg:grpSp>
                      <wps:wsp>
                        <wps:cNvPr id="23" name="Text Box 44"/>
                        <wps:cNvSpPr txBox="1"/>
                        <wps:spPr>
                          <a:xfrm>
                            <a:off x="0" y="4495800"/>
                            <a:ext cx="6696075" cy="44512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AF7519" w:rsidRDefault="002D6D0A" w:rsidP="004A424E">
                              <w:pPr>
                                <w:jc w:val="center"/>
                                <w:rPr>
                                  <w:rFonts w:ascii="Times New Roman" w:hAnsi="Times New Roman"/>
                                  <w:b/>
                                </w:rPr>
                              </w:pPr>
                              <w:r>
                                <w:rPr>
                                  <w:rFonts w:ascii="Times New Roman" w:hAnsi="Times New Roman"/>
                                  <w:b/>
                                  <w:lang w:val="en-GB"/>
                                </w:rPr>
                                <w:t>Fig</w:t>
                              </w:r>
                              <w:r w:rsidRPr="00AF7519">
                                <w:rPr>
                                  <w:rFonts w:ascii="Times New Roman" w:hAnsi="Times New Roman"/>
                                  <w:b/>
                                </w:rPr>
                                <w:t>.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03AE4F0" id="Group 13" o:spid="_x0000_s1026" style="position:absolute;left:0;text-align:left;margin-left:21.2pt;margin-top:5.45pt;width:426pt;height:261pt;z-index:251584512;mso-width-relative:margin;mso-height-relative:margin" coordorigin="" coordsize="66960,49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">
                <o:lock v:ext="edit" aspectratio="t"/>
                <v:group id="Group 14" o:spid="_x0000_s1027" style="position:absolute;left:1567;width:63563;height:44953" coordorigin="710" coordsize="63562,4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15" o:spid="_x0000_s1028" style="position:absolute;left:710;width:63562;height:44953" coordorigin="710" coordsize="63562,4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16" o:spid="_x0000_s1029" style="position:absolute;left:710;width:63562;height:44953" coordorigin="710" coordsize="63562,4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group id="Group 17" o:spid="_x0000_s1030" style="position:absolute;left:710;width:63562;height:44953" coordorigin="710" coordsize="63562,4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 18" o:spid="_x0000_s1031" style="position:absolute;left:710;width:63562;height:44953" coordorigin="710" coordsize="63562,4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 id="Picture 19" o:spid="_x0000_s1032" type="#_x0000_t75" style="position:absolute;left:710;width:63562;height:4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">
                            <v:imagedata r:id="rId14" o:title=""/>
                          </v:shape>
                          <v:shape id="Freeform 20" o:spid="_x0000_s1033" style="position:absolute;left:1380;top:1811;width:61349;height:39066;visibility:visible;mso-wrap-style:square;v-text-anchor:middle" coordsize="6134913,3906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" path="m,c17529,26809,33478,64797,52586,80427v19108,15630,57887,-559,62062,13353c118823,107692,62473,142336,77638,163902v15165,21566,100034,45499,128001,59274c233606,236951,242099,228045,245439,246550v3340,18505,-33485,69803,-19758,87658c239408,352063,312221,343249,327804,353683v15583,10434,-10435,28707,-8627,43132c320985,411240,329841,426224,338652,440231v8811,14007,17949,29172,33394,40626c387491,492311,413048,493840,431321,508958v18273,15118,31117,50872,50363,62606c500930,583298,530666,569119,546796,579364v16130,10245,17012,36049,31669,53672c618174,615586,616966,672249,634739,685102v17773,12853,24717,9608,50364,25053c710750,725600,756155,760984,788620,777772v32465,16788,51017,19336,91274,33111c920151,824658,989671,839315,1030160,860420v40489,21105,56677,32804,92667,77094c1158818,981804,1169242,1082241,1246103,1126161v76861,43920,57136,24816,82365,29779c1353697,1160903,1371277,1155523,1397479,1155940v26202,417,60468,14377,88202,2505c1513415,1146573,1532394,1108915,1563886,1084706v31492,-24209,83849,-63260,110749,-71516c1701535,1004934,1709235,1022510,1725283,1035170v16048,12660,23051,41596,45637,53980c1793506,1101534,1828150,1096906,1860800,1109475v32650,12569,67853,35845,106022,55091c2004991,1183812,2061058,1206260,2089813,1224951v28755,18691,34093,40256,49538,51758c2154796,1288211,2172419,1283898,2182483,1293962v10064,10064,-3478,33856,17253,43132c2220467,1346370,2269487,1340994,2306868,1349620v37381,8626,81813,25506,117154,39233c2459363,1402581,2488721,1429945,2518913,1431985v30192,2040,59920,-15075,86264,-30890c2631521,1385280,2616952,1348273,2676978,1337094v60026,-11179,27824,24252,47858,26990c2744870,1366822,2778304,1350830,2797180,1353520v18876,2690,28341,19380,40910,26706c2850659,1387552,2856781,1381664,2872596,1397479v15815,15815,34506,66136,60385,77638c2958860,1486619,3000370,1467557,3027872,1466490v27502,-1067,54073,17852,70120,2222c3114039,1453082,3098463,1393208,3124157,1372710v25694,-20498,89415,-26804,128001,-26989c3290744,1345536,3335779,1359448,3355675,1371600v19896,12152,6914,40273,15859,47032c3380479,1425391,3399887,1407007,3409348,1412155v9461,5148,3458,36938,18954,37367c3443798,1449951,3471714,1410001,3502324,1414732v30610,4731,72073,50605,109639,63174c3649529,1490475,3688486,1496364,3727722,1490148v39236,-6216,86036,-33907,119659,-49537c3881004,1424981,3873751,1415757,3929461,1396369v55710,-19388,33672,-16643,56770,-11960c4009329,1389092,4032247,1417793,4068052,1424470v35805,6677,105372,6120,133012,-1c4228704,1418348,4215202,1400866,4233892,1387741v18690,-13125,55059,-36639,79315,-42020c4337463,1340340,4354989,1349706,4379430,1355457v24441,5751,60388,6634,80426,24769c4479894,1398361,4480178,1448454,4499656,1464269v19479,15815,19471,2824,77071,10848c4666237,1487549,4785959,1511632,4845256,1512412v59298,780,76774,-36882,87256,-32616c4942994,1484062,4904417,1527470,4908147,1538007v3730,10537,30235,10111,46747,5010c4971406,1537916,4987647,1515842,5007220,1507401v19573,-8441,47071,-9650,65112,-15031c5090373,1486989,5111198,1484854,5115464,1475117v4266,-9737,-30894,-33749,-17537,-41170c5111284,1426526,5165368,1428042,5195608,1430590v30240,2549,56489,22496,83758,18648c5306635,1445390,5336221,1404625,5359225,1407500v23004,2875,15401,24717,58163,58990c5460150,1500763,5567748,1575526,5615796,1613140v48048,37614,66645,62752,89881,79032c5728913,1708452,5737913,1699365,5755213,1710820v17300,11455,24119,33895,54264,50080c5839622,1777085,5900792,1800928,5936085,1807931v35293,7003,79260,-8208,85153,-5010c6027131,1806119,5987134,1817929,5971441,1827122v-15693,9193,-33833,21266,-44362,30960c5916550,1867776,5871280,1867118,5883215,1897811v11935,30693,76658,95544,115477,144427c6037511,2091121,6093680,2157671,6116128,2191109v22448,33438,19534,26679,17253,51759c6131100,2267948,6098543,2300349,6102442,2341586v-8626,18691,-24448,-11032,-30841,-1606c6065208,2349406,6098970,2371242,6064086,2398144v-34884,26902,-30976,17067,-51475,43131c5992113,2467339,5959415,2526193,5941095,2554530v-18320,28337,-49171,27829,-38405,56769c5913456,2640239,5905152,2711152,5900468,2743200v-4684,32048,-25880,46008,-25880,60385c5883215,2812211,5922451,2754887,5900468,2829464v-21983,74577,-125131,320335,-157781,421583c5710037,3352295,5705818,3375083,5704565,3436953v-1253,61870,23094,135970,30606,185314c5742683,3671611,5755804,3704958,5749636,3733016v-6168,28058,-50920,35523,-51475,57597c5697606,3812687,5729145,3853451,5746303,3865461v17158,12010,39596,-9469,54808,-2789c5816323,3869352,5849079,3914170,5837578,3905544e" filled="f" strokecolor="yellow" strokeweight="1pt">
                            <v:stroke dashstyle="1 1" joinstyle="miter"/>
                            <v:path arrowok="t" o:connecttype="custom" o:connectlocs="0,0;52586,80427;114648,93780;77638,163902;205639,223176;245439,246550;225681,334208;327804,353683;319177,396815;338652,440231;372046,480857;431321,508958;481684,571564;546796,579364;578465,633036;634739,685102;685103,710155;788620,777772;879894,810883;1030160,860420;1122827,937514;1246103,1126161;1328468,1155940;1397479,1155940;1485681,1158445;1563886,1084706;1674635,1013190;1725283,1035170;1770920,1089150;1860800,1109475;1966822,1164566;2089813,1224951;2139351,1276709;2182483,1293962;2199736,1337094;2306868,1349620;2424022,1388853;2518913,1431985;2605177,1401095;2676978,1337094;2724836,1364084;2797180,1353520;2838090,1380226;2872596,1397479;2932981,1475117;3027872,1466490;3097992,1468712;3124157,1372710;3252158,1345721;3355675,1371600;3371534,1418632;3409348,1412155;3428302,1449522;3502324,1414732;3611963,1477906;3727722,1490148;3847381,1440611;3929461,1396369;3986231,1384409;4068052,1424470;4201064,1424469;4233892,1387741;4313207,1345721;4379430,1355457;4459856,1380226;4499656,1464269;4576727,1475117;4845256,1512412;4932512,1479796;4908147,1538007;4954894,1543017;5007220,1507401;5072332,1492370;5115464,1475117;5097927,1433947;5195608,1430590;5279366,1449238;5359225,1407500;5417388,1466490;5615796,1613140;5705677,1692172;5755213,1710820;5809477,1760900;5936085,1807931;6021238,1802921;5971441,1827122;5927079,1858082;5883215,1897811;5998692,2042238;6116128,2191109;6133381,2242868;6102442,2341586;6071601,2339980;6064086,2398144;6012611,2441275;5941095,2554530;5902690,2611299;5900468,2743200;5874588,2803585;5900468,2829464;5742687,3251047;5704565,3436953;5735171,3622267;5749636,3733016;5698161,3790613;5746303,3865461;5801111,3862672;5837578,3905544" o:connectangles="0,0,0,0,0,0,0,0,0,0,0,0,0,0,0,0,0,0,0,0,0,0,0,0,0,0,0,0,0,0,0,0,0,0,0,0,0,0,0,0,0,0,0,0,0,0,0,0,0,0,0,0,0,0,0,0,0,0,0,0,0,0,0,0,0,0,0,0,0,0,0,0,0,0,0,0,0,0,0,0,0,0,0,0,0,0,0,0,0,0,0,0,0,0,0,0,0,0,0,0,0,0,0,0,0,0,0,0"/>
                          </v:shape>
                          <v:shape id="Picture 21" o:spid="_x0000_s1034" type="#_x0000_t75" style="position:absolute;left:58158;top:37264;width:3215;height:3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">
                            <v:imagedata r:id="rId15" o:title=""/>
                            <v:path arrowok="t"/>
                          </v:shape>
                        </v:group>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2" o:spid="_x0000_s1035" type="#_x0000_t120" style="position:absolute;left:710;top:877;width:792;height:7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" fillcolor="white [3212]" strokecolor="#00b050" strokeweight="3pt">
                          <v:shadow on="t" color="black" opacity="41287f" offset="0,1.5pt"/>
                        </v:shape>
                        <v:shape id="Flowchart: Connector 23" o:spid="_x0000_s1036" type="#_x0000_t120" style="position:absolute;left:15913;top:12939;width:787;height: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" fillcolor="white [3212]" strokecolor="#0070c0" strokeweight="3pt">
                          <v:shadow on="t" color="black" opacity="41287f" offset="0,1.5pt"/>
                          <v:textbox>
                            <w:txbxContent>
                              <w:p w:rsidR="002D6D0A" w:rsidRDefault="002D6D0A" w:rsidP="004A424E"/>
                            </w:txbxContent>
                          </v:textbox>
                        </v:shape>
                        <v:shape id="Flowchart: Connector 24" o:spid="_x0000_s1037" type="#_x0000_t120" style="position:absolute;left:61094;top:19478;width:787;height: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" fillcolor="white [3212]" strokecolor="#0070c0" strokeweight="3pt">
                          <v:shadow on="t" color="black" opacity="41287f" offset="0,1.5pt"/>
                          <v:textbox>
                            <w:txbxContent>
                              <w:p w:rsidR="002D6D0A" w:rsidRDefault="002D6D0A" w:rsidP="004A424E">
                                <w:pPr>
                                  <w:pStyle w:val="afa"/>
                                  <w:spacing w:before="0" w:beforeAutospacing="0" w:after="0" w:afterAutospacing="0"/>
                                  <w:ind w:firstLine="720"/>
                                  <w:jc w:val="both"/>
                                </w:pPr>
                                <w:r>
                                  <w:rPr>
                                    <w:rFonts w:eastAsia="Times New Roman"/>
                                  </w:rPr>
                                  <w:t> </w:t>
                                </w:r>
                              </w:p>
                            </w:txbxContent>
                          </v:textbox>
                        </v:shape>
                        <v:shape id="Flowchart: Connector 25" o:spid="_x0000_s1038" type="#_x0000_t120" style="position:absolute;left:58394;top:40090;width:787;height: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" fillcolor="white [3212]" strokecolor="#ffc000" strokeweight="3pt">
                          <v:shadow on="t" color="black" opacity="41287f" offset="0,1.5pt"/>
                          <v:textbox>
                            <w:txbxContent>
                              <w:p w:rsidR="002D6D0A" w:rsidRDefault="002D6D0A" w:rsidP="004A424E">
                                <w:pPr>
                                  <w:pStyle w:val="afa"/>
                                  <w:spacing w:before="0" w:beforeAutospacing="0" w:after="0" w:afterAutospacing="0"/>
                                  <w:ind w:firstLine="720"/>
                                  <w:jc w:val="both"/>
                                </w:pPr>
                                <w:r>
                                  <w:rPr>
                                    <w:rFonts w:eastAsia="Times New Roman"/>
                                  </w:rPr>
                                  <w:t> </w:t>
                                </w:r>
                              </w:p>
                            </w:txbxContent>
                          </v:textbox>
                        </v:shape>
                      </v:group>
                      <v:shape id="Flowchart: Connector 26" o:spid="_x0000_s1039" type="#_x0000_t120" style="position:absolute;left:59645;top:40621;width:787;height: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" fillcolor="white [3212]" strokecolor="#c00000" strokeweight="3pt">
                        <v:shadow on="t" color="black" opacity="41287f" offset="0,1.5pt"/>
                        <v:textbox>
                          <w:txbxContent>
                            <w:p w:rsidR="002D6D0A" w:rsidRDefault="002D6D0A" w:rsidP="004A424E">
                              <w:pPr>
                                <w:pStyle w:val="afa"/>
                                <w:spacing w:before="0" w:beforeAutospacing="0" w:after="0" w:afterAutospacing="0"/>
                                <w:ind w:firstLine="720"/>
                                <w:jc w:val="both"/>
                              </w:pPr>
                              <w:r>
                                <w:rPr>
                                  <w:rFonts w:eastAsia="Times New Roman"/>
                                </w:rPr>
                                <w:t> </w:t>
                              </w:r>
                            </w:p>
                          </w:txbxContent>
                        </v:textbox>
                      </v:shape>
                    </v:group>
                    <v:shapetype id="_x0000_t202" coordsize="21600,21600" o:spt="202" path="m,l,21600r21600,l21600,xe">
                      <v:stroke joinstyle="miter"/>
                      <v:path gradientshapeok="t" o:connecttype="rect"/>
                    </v:shapetype>
                    <v:shape id="Text Box 27" o:spid="_x0000_s1040" type="#_x0000_t202" style="position:absolute;left:1378;width:16733;height:52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" filled="f" stroked="f" strokeweight=".5pt">
                      <v:textbox>
                        <w:txbxContent>
                          <w:p w:rsidR="002D6D0A" w:rsidRPr="00260D5B" w:rsidRDefault="00260D5B" w:rsidP="004A424E">
                            <w:pPr>
                              <w:rPr>
                                <w:rFonts w:asciiTheme="minorHAnsi" w:hAnsiTheme="minorHAnsi"/>
                                <w:b/>
                                <w:color w:val="5B9BD5" w:themeColor="accent1"/>
                                <w:sz w:val="28"/>
                                <w:lang w:val="en-US"/>
                                <w14:glow w14:rad="228600">
                                  <w14:schemeClr w14:val="accent3">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textFill>
                                  <w14:solidFill>
                                    <w14:schemeClr w14:val="accent1">
                                      <w14:satMod w14:val="200000"/>
                                      <w14:tint w14:val="3000"/>
                                    </w14:schemeClr>
                                  </w14:solidFill>
                                </w14:textFill>
                                <w14:props3d w14:extrusionH="0" w14:contourW="0" w14:prstMaterial="warmMatte"/>
                              </w:rPr>
                            </w:pPr>
                            <w:r>
                              <w:rPr>
                                <w:rFonts w:asciiTheme="minorHAnsi" w:hAnsiTheme="minorHAnsi"/>
                                <w:b/>
                                <w:color w:val="5B9BD5" w:themeColor="accent1"/>
                                <w:sz w:val="28"/>
                                <w:lang w:val="en-US"/>
                                <w14:glow w14:rad="228600">
                                  <w14:schemeClr w14:val="accent3">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textFill>
                                  <w14:solidFill>
                                    <w14:schemeClr w14:val="accent1">
                                      <w14:satMod w14:val="200000"/>
                                      <w14:tint w14:val="3000"/>
                                    </w14:schemeClr>
                                  </w14:solidFill>
                                </w14:textFill>
                                <w14:props3d w14:extrusionH="0" w14:contourW="0" w14:prstMaterial="warmMatte"/>
                              </w:rPr>
                              <w:t xml:space="preserve">Dimitrovgrad </w:t>
                            </w:r>
                            <w:r w:rsidR="00617D4B">
                              <w:rPr>
                                <w:rFonts w:asciiTheme="minorHAnsi" w:hAnsiTheme="minorHAnsi"/>
                                <w:b/>
                                <w:color w:val="5B9BD5" w:themeColor="accent1"/>
                                <w:sz w:val="28"/>
                                <w:lang w:val="en-US"/>
                                <w14:glow w14:rad="228600">
                                  <w14:schemeClr w14:val="accent3">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textFill>
                                  <w14:solidFill>
                                    <w14:schemeClr w14:val="accent1">
                                      <w14:satMod w14:val="200000"/>
                                      <w14:tint w14:val="3000"/>
                                    </w14:schemeClr>
                                  </w14:solidFill>
                                </w14:textFill>
                                <w14:props3d w14:extrusionH="0" w14:contourW="0" w14:prstMaterial="warmMatte"/>
                              </w:rPr>
                              <w:t>JS</w:t>
                            </w:r>
                          </w:p>
                        </w:txbxContent>
                      </v:textbox>
                    </v:shape>
                    <v:shape id="Text Box 5" o:spid="_x0000_s1041" type="#_x0000_t202" style="position:absolute;left:13688;top:8128;width:9502;height:48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" filled="f" stroked="f" strokeweight=".5pt">
                      <v:textbox>
                        <w:txbxContent>
                          <w:p w:rsidR="002D6D0A" w:rsidRPr="00ED04CF" w:rsidRDefault="00617D4B" w:rsidP="004A424E">
                            <w:pPr>
                              <w:pStyle w:val="afa"/>
                              <w:spacing w:before="0" w:beforeAutospacing="0" w:after="0" w:afterAutospacing="0"/>
                              <w:jc w:val="both"/>
                              <w:rPr>
                                <w:rFonts w:asciiTheme="minorHAnsi" w:hAnsiTheme="minorHAnsi"/>
                                <w14:props3d w14:extrusionH="0" w14:contourW="6350" w14:prstMaterial="plastic">
                                  <w14:contourClr>
                                    <w14:schemeClr w14:val="accent1">
                                      <w14:tint w14:val="100000"/>
                                      <w14:shade w14:val="100000"/>
                                      <w14:hueMod w14:val="100000"/>
                                      <w14:satMod w14:val="100000"/>
                                    </w14:schemeClr>
                                  </w14:contourClr>
                                </w14:props3d>
                              </w:rPr>
                            </w:pPr>
                            <w:r>
                              <w:rPr>
                                <w:rFonts w:asciiTheme="minorHAnsi" w:eastAsia="Calibri" w:hAnsiTheme="minorHAnsi"/>
                                <w:b/>
                                <w:bCs/>
                                <w:color w:val="FCFCFF"/>
                                <w:sz w:val="28"/>
                                <w:szCs w:val="28"/>
                                <w:lang w:val="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Iliyantsi</w:t>
                            </w:r>
                            <w:r w:rsidR="002D6D0A" w:rsidRPr="00AA508E">
                              <w:rPr>
                                <w:rFonts w:asciiTheme="minorHAnsi" w:eastAsia="Calibri" w:hAnsiTheme="minorHAnsi"/>
                                <w:b/>
                                <w:bCs/>
                                <w:color w:val="FCFCFF"/>
                                <w:sz w:val="28"/>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 xml:space="preserve"> </w:t>
                            </w:r>
                          </w:p>
                        </w:txbxContent>
                      </v:textbox>
                    </v:shape>
                    <v:shape id="Text Box 5" o:spid="_x0000_s1042" type="#_x0000_t202" style="position:absolute;left:49952;top:18051;width:9368;height:50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" filled="f" stroked="f" strokeweight=".5pt">
                      <v:textbox>
                        <w:txbxContent>
                          <w:p w:rsidR="002D6D0A" w:rsidRPr="00ED04CF" w:rsidRDefault="00617D4B" w:rsidP="004A424E">
                            <w:pPr>
                              <w:pStyle w:val="afa"/>
                              <w:spacing w:before="0" w:beforeAutospacing="0" w:after="0" w:afterAutospacing="0"/>
                              <w:jc w:val="both"/>
                              <w:rPr>
                                <w:rFonts w:asciiTheme="minorHAnsi" w:hAnsiTheme="minorHAnsi"/>
                                <w14:props3d w14:extrusionH="0" w14:contourW="6350" w14:prstMaterial="plastic">
                                  <w14:contourClr>
                                    <w14:schemeClr w14:val="accent1">
                                      <w14:tint w14:val="100000"/>
                                      <w14:shade w14:val="100000"/>
                                      <w14:hueMod w14:val="100000"/>
                                      <w14:satMod w14:val="100000"/>
                                    </w14:schemeClr>
                                  </w14:contourClr>
                                </w14:props3d>
                              </w:rPr>
                            </w:pPr>
                            <w:r>
                              <w:rPr>
                                <w:rFonts w:asciiTheme="minorHAnsi" w:eastAsia="Calibri" w:hAnsiTheme="minorHAnsi"/>
                                <w:b/>
                                <w:bCs/>
                                <w:color w:val="FCFCFF"/>
                                <w:sz w:val="28"/>
                                <w:szCs w:val="28"/>
                                <w:lang w:val="en-US"/>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Karlovo</w:t>
                            </w:r>
                            <w:r w:rsidR="002D6D0A" w:rsidRPr="00AA508E">
                              <w:rPr>
                                <w:rFonts w:asciiTheme="minorHAnsi" w:eastAsia="Calibri" w:hAnsiTheme="minorHAnsi"/>
                                <w:b/>
                                <w:bCs/>
                                <w:color w:val="FCFCFF"/>
                                <w:sz w:val="28"/>
                                <w:szCs w:val="28"/>
                                <w14:glow w14:rad="139700">
                                  <w14:schemeClr w14:val="accent5">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 xml:space="preserve">  </w:t>
                            </w:r>
                          </w:p>
                        </w:txbxContent>
                      </v:textbox>
                    </v:shape>
                    <v:shape id="Text Box 5" o:spid="_x0000_s1043" type="#_x0000_t202" style="position:absolute;left:42111;top:41235;width:22161;height:354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" filled="f" stroked="f" strokeweight=".5pt">
                      <v:textbox inset="0,0,0,0">
                        <w:txbxContent>
                          <w:p w:rsidR="002D6D0A" w:rsidRPr="00754D75" w:rsidRDefault="002D6D0A" w:rsidP="004A424E">
                            <w:pPr>
                              <w:pStyle w:val="afa"/>
                              <w:spacing w:before="0" w:beforeAutospacing="0" w:after="0" w:afterAutospacing="0"/>
                              <w:jc w:val="both"/>
                              <w:rPr>
                                <w:rFonts w:asciiTheme="minorHAnsi" w:hAnsiTheme="minorHAnsi"/>
                                <w:sz w:val="22"/>
                                <w14:glow w14:rad="139700">
                                  <w14:schemeClr w14:val="accent2">
                                    <w14:alpha w14:val="60000"/>
                                    <w14:satMod w14:val="175000"/>
                                  </w14:schemeClr>
                                </w14:glow>
                                <w14:props3d w14:extrusionH="0" w14:contourW="6350" w14:prstMaterial="plastic">
                                  <w14:contourClr>
                                    <w14:schemeClr w14:val="accent1">
                                      <w14:tint w14:val="100000"/>
                                      <w14:shade w14:val="100000"/>
                                      <w14:hueMod w14:val="100000"/>
                                      <w14:satMod w14:val="100000"/>
                                    </w14:schemeClr>
                                  </w14:contourClr>
                                </w14:props3d>
                              </w:rPr>
                            </w:pPr>
                            <w:r w:rsidRPr="00AA508E">
                              <w:rPr>
                                <w:rFonts w:asciiTheme="minorHAnsi" w:eastAsia="Calibri" w:hAnsiTheme="minorHAnsi"/>
                                <w:b/>
                                <w:bCs/>
                                <w:color w:val="FCFCFF"/>
                                <w:szCs w:val="28"/>
                                <w14:glow w14:rad="139700">
                                  <w14:schemeClr w14:val="accent2">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 xml:space="preserve">Пловдив разпределителна </w:t>
                            </w:r>
                          </w:p>
                        </w:txbxContent>
                      </v:textbox>
                    </v:shape>
                  </v:group>
                  <v:shape id="Text Box 43" o:spid="_x0000_s1044" type="#_x0000_t202" style="position:absolute;left:49670;top:36667;width:6783;height:34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" filled="f" stroked="f" strokeweight=".5pt">
                    <v:textbox inset="0,0,0,0">
                      <w:txbxContent>
                        <w:p w:rsidR="002D6D0A" w:rsidRPr="00754D75" w:rsidRDefault="00617D4B" w:rsidP="004A424E">
                          <w:pPr>
                            <w:pStyle w:val="afa"/>
                            <w:spacing w:before="0" w:beforeAutospacing="0" w:after="0" w:afterAutospacing="0"/>
                            <w:jc w:val="both"/>
                            <w:rPr>
                              <w:rFonts w:asciiTheme="minorHAnsi" w:hAnsiTheme="minorHAnsi"/>
                              <w14:glow w14:rad="228600">
                                <w14:schemeClr w14:val="accent6">
                                  <w14:alpha w14:val="60000"/>
                                  <w14:satMod w14:val="175000"/>
                                </w14:schemeClr>
                              </w14:glow>
                              <w14:props3d w14:extrusionH="0" w14:contourW="6350" w14:prstMaterial="plastic">
                                <w14:contourClr>
                                  <w14:schemeClr w14:val="accent1">
                                    <w14:tint w14:val="100000"/>
                                    <w14:shade w14:val="100000"/>
                                    <w14:hueMod w14:val="100000"/>
                                    <w14:satMod w14:val="100000"/>
                                  </w14:schemeClr>
                                </w14:contourClr>
                              </w14:props3d>
                            </w:rPr>
                          </w:pPr>
                          <w:r>
                            <w:rPr>
                              <w:rFonts w:asciiTheme="minorHAnsi" w:eastAsia="Calibri" w:hAnsiTheme="minorHAnsi"/>
                              <w:b/>
                              <w:bCs/>
                              <w:color w:val="FCFCFF"/>
                              <w:sz w:val="28"/>
                              <w:szCs w:val="28"/>
                              <w:lang w:val="en-US"/>
                              <w14:glow w14:rad="228600">
                                <w14:schemeClr w14:val="accent6">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Plovdiv</w:t>
                          </w:r>
                          <w:r w:rsidR="002D6D0A" w:rsidRPr="00AA508E">
                            <w:rPr>
                              <w:rFonts w:asciiTheme="minorHAnsi" w:eastAsia="Calibri" w:hAnsiTheme="minorHAnsi"/>
                              <w:b/>
                              <w:bCs/>
                              <w:color w:val="FCFCFF"/>
                              <w:sz w:val="28"/>
                              <w:szCs w:val="28"/>
                              <w14:glow w14:rad="228600">
                                <w14:schemeClr w14:val="accent6">
                                  <w14:alpha w14:val="60000"/>
                                  <w14:satMod w14:val="175000"/>
                                </w14:schemeClr>
                              </w14:glow>
                              <w14:shadow w14:blurRad="50800" w14:dist="38100" w14:dir="2700000" w14:sx="100000" w14:sy="100000" w14:kx="0" w14:ky="0" w14:algn="tl">
                                <w14:srgbClr w14:val="000000">
                                  <w14:alpha w14:val="60000"/>
                                </w14:srgbClr>
                              </w14:shadow>
                              <w14:textOutline w14:w="444" w14:cap="flat" w14:cmpd="sng" w14:algn="ctr">
                                <w14:solidFill>
                                  <w14:srgbClr w14:val="002060">
                                    <w14:alpha w14:val="45000"/>
                                  </w14:srgbClr>
                                </w14:solidFill>
                                <w14:prstDash w14:val="solid"/>
                                <w14:round/>
                              </w14:textOutline>
                              <w14:props3d w14:extrusionH="0" w14:contourW="6350" w14:prstMaterial="plastic">
                                <w14:contourClr>
                                  <w14:schemeClr w14:val="accent1">
                                    <w14:tint w14:val="100000"/>
                                    <w14:shade w14:val="100000"/>
                                    <w14:hueMod w14:val="100000"/>
                                    <w14:satMod w14:val="100000"/>
                                  </w14:schemeClr>
                                </w14:contourClr>
                              </w14:props3d>
                            </w:rPr>
                            <w:t xml:space="preserve">  </w:t>
                          </w:r>
                        </w:p>
                      </w:txbxContent>
                    </v:textbox>
                  </v:shape>
                </v:group>
                <v:shape id="Text Box 44" o:spid="_x0000_s1045" type="#_x0000_t202" style="position:absolute;top:44958;width:66960;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" fillcolor="white [3201]" stroked="f" strokeweight=".5pt">
                  <v:textbox>
                    <w:txbxContent>
                      <w:p w:rsidR="002D6D0A" w:rsidRPr="00AF7519" w:rsidRDefault="002D6D0A" w:rsidP="004A424E">
                        <w:pPr>
                          <w:jc w:val="center"/>
                          <w:rPr>
                            <w:rFonts w:ascii="Times New Roman" w:hAnsi="Times New Roman"/>
                            <w:b/>
                          </w:rPr>
                        </w:pPr>
                        <w:r>
                          <w:rPr>
                            <w:rFonts w:ascii="Times New Roman" w:hAnsi="Times New Roman"/>
                            <w:b/>
                            <w:lang w:val="en-GB"/>
                          </w:rPr>
                          <w:t>Fig</w:t>
                        </w:r>
                        <w:r w:rsidRPr="00AF7519">
                          <w:rPr>
                            <w:rFonts w:ascii="Times New Roman" w:hAnsi="Times New Roman"/>
                            <w:b/>
                          </w:rPr>
                          <w:t>. 1</w:t>
                        </w:r>
                      </w:p>
                    </w:txbxContent>
                  </v:textbox>
                </v:shape>
                <w10:wrap type="through"/>
              </v:group>
            </w:pict>
          </mc:Fallback>
        </mc:AlternateContent>
      </w:r>
      <w:r w:rsidR="0036322D" w:rsidRPr="0036322D">
        <w:rPr>
          <w:szCs w:val="24"/>
        </w:rPr>
        <w:t xml:space="preserve"> </w:t>
      </w:r>
    </w:p>
    <w:p w:rsidR="004A424E" w:rsidRDefault="0084236E" w:rsidP="00CC14F8">
      <w:pPr>
        <w:ind w:firstLine="720"/>
        <w:jc w:val="both"/>
        <w:rPr>
          <w:rFonts w:ascii="Times New Roman" w:hAnsi="Times New Roman"/>
        </w:rPr>
      </w:pPr>
      <w:r w:rsidRPr="0084236E">
        <w:rPr>
          <w:rFonts w:ascii="Times New Roman" w:hAnsi="Times New Roman"/>
        </w:rPr>
        <w:t>IDFT № 48009 has departed from Iliyantsi station at 23:22 hrs composed by: locomotive № 86003.4 and auxiliary locomotive № 86001.8, with 27 wagons, 108 axles, 1895 tons, of which 25 tank wagons filled with propane-butane and 2 empty wagons - tanks for prevention. Due to the change of direction at Karlovo station, a maneuver with the locomotives has been made and locomotive № 86003 is placed first in the composition. The train departs from Karlovo station at 02:57 hrs and travels to Plovdiv station with one stop at Graf Ignatievo station. The duty staff at the stations along the route haven't t noticed anything unusual in the train.</w:t>
      </w:r>
      <w:r w:rsidR="00AF7519">
        <w:rPr>
          <w:rFonts w:ascii="Times New Roman" w:hAnsi="Times New Roman"/>
        </w:rPr>
        <w:t>.</w:t>
      </w:r>
    </w:p>
    <w:p w:rsidR="0012189E" w:rsidRPr="003D0F88" w:rsidRDefault="00CC3E81" w:rsidP="00CC14F8">
      <w:pPr>
        <w:spacing w:before="120"/>
        <w:ind w:firstLine="720"/>
        <w:jc w:val="both"/>
        <w:rPr>
          <w:rFonts w:ascii="Times New Roman" w:hAnsi="Times New Roman"/>
          <w:b/>
          <w:u w:val="single"/>
        </w:rPr>
      </w:pPr>
      <w:r w:rsidRPr="003D0F88">
        <w:rPr>
          <w:rFonts w:ascii="Times New Roman" w:hAnsi="Times New Roman"/>
          <w:u w:val="single"/>
        </w:rPr>
        <w:t xml:space="preserve">1.2. </w:t>
      </w:r>
      <w:r w:rsidR="00C77E79">
        <w:rPr>
          <w:rFonts w:ascii="Times New Roman" w:hAnsi="Times New Roman"/>
          <w:szCs w:val="24"/>
          <w:u w:val="single"/>
          <w:lang w:val="en-GB"/>
        </w:rPr>
        <w:t>I</w:t>
      </w:r>
      <w:r w:rsidR="00C77E79" w:rsidRPr="00C77E79">
        <w:rPr>
          <w:rFonts w:ascii="Times New Roman" w:hAnsi="Times New Roman"/>
          <w:szCs w:val="24"/>
          <w:u w:val="single"/>
        </w:rPr>
        <w:t>mmediate cause of the accident</w:t>
      </w:r>
      <w:r w:rsidRPr="003D0F88">
        <w:rPr>
          <w:rFonts w:ascii="Times New Roman" w:hAnsi="Times New Roman"/>
          <w:szCs w:val="24"/>
          <w:u w:val="single"/>
        </w:rPr>
        <w:t>:</w:t>
      </w:r>
      <w:r w:rsidRPr="003D0F88">
        <w:rPr>
          <w:rFonts w:ascii="Times New Roman" w:hAnsi="Times New Roman"/>
          <w:b/>
          <w:u w:val="single"/>
        </w:rPr>
        <w:t xml:space="preserve"> </w:t>
      </w:r>
      <w:r w:rsidR="001E13C0" w:rsidRPr="003D0F88">
        <w:rPr>
          <w:rFonts w:ascii="Times New Roman" w:hAnsi="Times New Roman"/>
          <w:u w:val="single"/>
        </w:rPr>
        <w:t xml:space="preserve"> </w:t>
      </w:r>
    </w:p>
    <w:p w:rsidR="00BC18D9" w:rsidRDefault="0084236E" w:rsidP="00CC14F8">
      <w:pPr>
        <w:spacing w:before="120"/>
        <w:ind w:firstLine="720"/>
        <w:jc w:val="both"/>
        <w:rPr>
          <w:rFonts w:ascii="Times New Roman" w:hAnsi="Times New Roman"/>
          <w:szCs w:val="24"/>
          <w:u w:val="single"/>
        </w:rPr>
      </w:pPr>
      <w:r w:rsidRPr="002469B0">
        <w:rPr>
          <w:rFonts w:ascii="Times New Roman" w:hAnsi="Times New Roman"/>
          <w:szCs w:val="24"/>
          <w:lang w:val="en-US"/>
        </w:rPr>
        <w:t xml:space="preserve">Upon train's leading locomotive № 86003 entering the area of the tongue part of railroad switch № 74 in Plovdiv station a vertical fracture of the left </w:t>
      </w:r>
      <w:r w:rsidR="00BC1782">
        <w:rPr>
          <w:rFonts w:ascii="Times New Roman" w:hAnsi="Times New Roman"/>
          <w:szCs w:val="24"/>
          <w:lang w:val="en-GB"/>
        </w:rPr>
        <w:t>curved</w:t>
      </w:r>
      <w:r w:rsidRPr="002469B0">
        <w:rPr>
          <w:rFonts w:ascii="Times New Roman" w:hAnsi="Times New Roman"/>
          <w:szCs w:val="24"/>
          <w:lang w:val="en-US"/>
        </w:rPr>
        <w:t xml:space="preserve"> tongue has followed, immediately before the passage of the first wheel pair axle of the leading locomotive. The breaking zone is realized between the 13th and 14th traverses in the transition of the </w:t>
      </w:r>
      <w:r w:rsidR="00BC1782">
        <w:rPr>
          <w:rFonts w:ascii="Times New Roman" w:hAnsi="Times New Roman"/>
          <w:szCs w:val="24"/>
          <w:lang w:val="en-GB"/>
        </w:rPr>
        <w:t>tongue</w:t>
      </w:r>
      <w:r w:rsidRPr="002469B0">
        <w:rPr>
          <w:rFonts w:ascii="Times New Roman" w:hAnsi="Times New Roman"/>
          <w:szCs w:val="24"/>
          <w:lang w:val="en-US"/>
        </w:rPr>
        <w:t xml:space="preserve"> from normal rail to tongue profile, where the shape and cross section of the </w:t>
      </w:r>
      <w:r w:rsidR="00BC1782">
        <w:rPr>
          <w:rFonts w:ascii="Times New Roman" w:hAnsi="Times New Roman"/>
          <w:szCs w:val="24"/>
          <w:lang w:val="en-GB"/>
        </w:rPr>
        <w:t>curved</w:t>
      </w:r>
      <w:r w:rsidRPr="002469B0">
        <w:rPr>
          <w:rFonts w:ascii="Times New Roman" w:hAnsi="Times New Roman"/>
          <w:szCs w:val="24"/>
          <w:lang w:val="en-US"/>
        </w:rPr>
        <w:t xml:space="preserve"> tongue are changed</w:t>
      </w:r>
      <w:r w:rsidR="004B46F7" w:rsidRPr="002469B0">
        <w:rPr>
          <w:rFonts w:ascii="Times New Roman" w:hAnsi="Times New Roman"/>
          <w:szCs w:val="24"/>
          <w:lang w:val="en-US"/>
        </w:rPr>
        <w:t>.</w:t>
      </w:r>
    </w:p>
    <w:p w:rsidR="00CC3E81" w:rsidRPr="00E7745E" w:rsidRDefault="00CC3E81" w:rsidP="00CC14F8">
      <w:pPr>
        <w:spacing w:before="120"/>
        <w:ind w:firstLine="720"/>
        <w:jc w:val="both"/>
        <w:rPr>
          <w:rFonts w:ascii="Times New Roman" w:hAnsi="Times New Roman"/>
          <w:szCs w:val="24"/>
          <w:u w:val="single"/>
        </w:rPr>
      </w:pPr>
      <w:r w:rsidRPr="00E7745E">
        <w:rPr>
          <w:rFonts w:ascii="Times New Roman" w:hAnsi="Times New Roman"/>
          <w:szCs w:val="24"/>
          <w:u w:val="single"/>
        </w:rPr>
        <w:t xml:space="preserve">1.3. </w:t>
      </w:r>
      <w:r w:rsidR="00C77E79" w:rsidRPr="00C77E79">
        <w:rPr>
          <w:rFonts w:ascii="Times New Roman" w:hAnsi="Times New Roman"/>
          <w:szCs w:val="24"/>
          <w:u w:val="single"/>
        </w:rPr>
        <w:t>Summary of the main recommendations</w:t>
      </w:r>
      <w:r w:rsidRPr="00E7745E">
        <w:rPr>
          <w:rFonts w:ascii="Times New Roman" w:hAnsi="Times New Roman"/>
          <w:szCs w:val="24"/>
          <w:u w:val="single"/>
        </w:rPr>
        <w:t>.</w:t>
      </w:r>
    </w:p>
    <w:p w:rsidR="008E49E2" w:rsidRPr="008E49E2" w:rsidRDefault="008E49E2" w:rsidP="008E49E2">
      <w:pPr>
        <w:ind w:firstLine="720"/>
        <w:jc w:val="both"/>
        <w:rPr>
          <w:rFonts w:ascii="Times New Roman" w:hAnsi="Times New Roman"/>
          <w:szCs w:val="24"/>
        </w:rPr>
      </w:pPr>
      <w:r w:rsidRPr="008E49E2">
        <w:rPr>
          <w:rFonts w:ascii="Times New Roman" w:hAnsi="Times New Roman"/>
          <w:szCs w:val="24"/>
        </w:rPr>
        <w:t>The recommendations issued by the Investigation Commission at MTITC are methodical and technical in order to prevent other accidents of this nature.</w:t>
      </w:r>
    </w:p>
    <w:p w:rsidR="008E49E2" w:rsidRPr="008E49E2" w:rsidRDefault="008E49E2" w:rsidP="008E49E2">
      <w:pPr>
        <w:ind w:firstLine="720"/>
        <w:jc w:val="both"/>
        <w:rPr>
          <w:rFonts w:ascii="Times New Roman" w:hAnsi="Times New Roman"/>
          <w:szCs w:val="24"/>
        </w:rPr>
      </w:pPr>
      <w:r w:rsidRPr="008E49E2">
        <w:rPr>
          <w:rFonts w:ascii="Times New Roman" w:hAnsi="Times New Roman"/>
          <w:szCs w:val="24"/>
        </w:rPr>
        <w:t>The recommendations are addressed to the national safety authority Executive Agency "Railway Administration", concerning "Railway Infrastructure" NC (RINC) and the railway carrier “Bulmarket Rail Cargo” EOOD.</w:t>
      </w:r>
    </w:p>
    <w:p w:rsidR="008E49E2" w:rsidRPr="008E49E2" w:rsidRDefault="008E49E2" w:rsidP="008E49E2">
      <w:pPr>
        <w:ind w:firstLine="720"/>
        <w:jc w:val="both"/>
        <w:rPr>
          <w:rFonts w:ascii="Times New Roman" w:hAnsi="Times New Roman"/>
          <w:szCs w:val="24"/>
        </w:rPr>
      </w:pPr>
      <w:r w:rsidRPr="008E49E2">
        <w:rPr>
          <w:rFonts w:ascii="Times New Roman" w:hAnsi="Times New Roman"/>
          <w:szCs w:val="24"/>
        </w:rPr>
        <w:t>1. Recommendation № 1 proposes the staff in operation of RINC and “Bulmarket Rail Cargo” EOOD to get known with the contents of the report;</w:t>
      </w:r>
    </w:p>
    <w:p w:rsidR="008E49E2" w:rsidRPr="008E49E2" w:rsidRDefault="008E49E2" w:rsidP="008E49E2">
      <w:pPr>
        <w:ind w:firstLine="720"/>
        <w:jc w:val="both"/>
        <w:rPr>
          <w:rFonts w:ascii="Times New Roman" w:hAnsi="Times New Roman"/>
          <w:szCs w:val="24"/>
        </w:rPr>
      </w:pPr>
      <w:r w:rsidRPr="008E49E2">
        <w:rPr>
          <w:rFonts w:ascii="Times New Roman" w:hAnsi="Times New Roman"/>
          <w:szCs w:val="24"/>
        </w:rPr>
        <w:t>2. Recommendation № 2 proposes  RINC to make an amendment to Art. 94 of the "Rules on the movement of trains and maneuvering in railway transport" (РМТМ).</w:t>
      </w:r>
    </w:p>
    <w:p w:rsidR="008E49E2" w:rsidRPr="008E49E2" w:rsidRDefault="008E49E2" w:rsidP="008E49E2">
      <w:pPr>
        <w:ind w:firstLine="720"/>
        <w:jc w:val="both"/>
        <w:rPr>
          <w:rFonts w:ascii="Times New Roman" w:hAnsi="Times New Roman"/>
          <w:szCs w:val="24"/>
        </w:rPr>
      </w:pPr>
      <w:r w:rsidRPr="008E49E2">
        <w:rPr>
          <w:rFonts w:ascii="Times New Roman" w:hAnsi="Times New Roman"/>
          <w:szCs w:val="24"/>
        </w:rPr>
        <w:t>3. Recommendation № 3 proposes  RINC to undertake non-destructive monitoring of railway switches in accordance with the category of railway lines.</w:t>
      </w:r>
    </w:p>
    <w:p w:rsidR="00F2754A" w:rsidRPr="00F2754A" w:rsidRDefault="008E49E2" w:rsidP="008E49E2">
      <w:pPr>
        <w:ind w:firstLine="720"/>
        <w:jc w:val="both"/>
        <w:rPr>
          <w:rFonts w:ascii="Times New Roman" w:hAnsi="Times New Roman"/>
          <w:szCs w:val="24"/>
        </w:rPr>
      </w:pPr>
      <w:r w:rsidRPr="008E49E2">
        <w:rPr>
          <w:rFonts w:ascii="Times New Roman" w:hAnsi="Times New Roman"/>
          <w:szCs w:val="24"/>
        </w:rPr>
        <w:t>4. Recommendation № 4 proposes EA "Railway Administration" to take control measures in relation to the violations of the normative acts related to railway safety by “Bulmarket Rail Cargo” EOOD an</w:t>
      </w:r>
      <w:r>
        <w:rPr>
          <w:rFonts w:ascii="Times New Roman" w:hAnsi="Times New Roman"/>
          <w:szCs w:val="24"/>
        </w:rPr>
        <w:t>d RINC during the investigation</w:t>
      </w:r>
      <w:r w:rsidR="00F2754A" w:rsidRPr="00F2754A">
        <w:rPr>
          <w:rFonts w:ascii="Times New Roman" w:hAnsi="Times New Roman"/>
          <w:szCs w:val="24"/>
        </w:rPr>
        <w:t>.</w:t>
      </w:r>
    </w:p>
    <w:p w:rsidR="0038107E" w:rsidRPr="005A4045" w:rsidRDefault="001E14B0" w:rsidP="00F2754A">
      <w:pPr>
        <w:spacing w:before="120" w:after="120"/>
        <w:ind w:right="28" w:firstLine="720"/>
        <w:jc w:val="both"/>
        <w:rPr>
          <w:rFonts w:ascii="Times New Roman" w:hAnsi="Times New Roman"/>
          <w:b/>
        </w:rPr>
      </w:pPr>
      <w:r w:rsidRPr="00C5258E">
        <w:rPr>
          <w:rFonts w:ascii="Times New Roman" w:hAnsi="Times New Roman"/>
          <w:b/>
        </w:rPr>
        <w:t>2</w:t>
      </w:r>
      <w:r w:rsidR="00A714C8" w:rsidRPr="005A4045">
        <w:rPr>
          <w:rFonts w:ascii="Times New Roman" w:hAnsi="Times New Roman"/>
          <w:b/>
        </w:rPr>
        <w:t xml:space="preserve">. </w:t>
      </w:r>
      <w:r w:rsidR="00C77E79" w:rsidRPr="00C77E79">
        <w:rPr>
          <w:rFonts w:ascii="Times New Roman" w:hAnsi="Times New Roman"/>
          <w:b/>
        </w:rPr>
        <w:t>Direct facts and circumstances</w:t>
      </w:r>
      <w:r w:rsidR="009B25EC" w:rsidRPr="005A4045">
        <w:rPr>
          <w:rFonts w:ascii="Times New Roman" w:hAnsi="Times New Roman"/>
          <w:b/>
        </w:rPr>
        <w:t>.</w:t>
      </w:r>
    </w:p>
    <w:p w:rsidR="00CC3E81" w:rsidRPr="009C1678" w:rsidRDefault="00CC3E81" w:rsidP="00CC14F8">
      <w:pPr>
        <w:ind w:right="28" w:firstLine="720"/>
        <w:jc w:val="both"/>
        <w:rPr>
          <w:rFonts w:ascii="Times New Roman" w:hAnsi="Times New Roman"/>
          <w:szCs w:val="24"/>
          <w:u w:val="single"/>
        </w:rPr>
      </w:pPr>
      <w:r w:rsidRPr="0084668F">
        <w:rPr>
          <w:rFonts w:ascii="Times New Roman" w:hAnsi="Times New Roman"/>
          <w:szCs w:val="24"/>
          <w:u w:val="single"/>
        </w:rPr>
        <w:t xml:space="preserve">2.1. </w:t>
      </w:r>
      <w:r w:rsidR="00C77E79" w:rsidRPr="00C77E79">
        <w:rPr>
          <w:rFonts w:ascii="Times New Roman" w:hAnsi="Times New Roman"/>
          <w:szCs w:val="24"/>
          <w:u w:val="single"/>
        </w:rPr>
        <w:t>Date and time of the event</w:t>
      </w:r>
      <w:r w:rsidRPr="0084668F">
        <w:rPr>
          <w:rFonts w:ascii="Times New Roman" w:hAnsi="Times New Roman"/>
          <w:szCs w:val="24"/>
          <w:u w:val="single"/>
        </w:rPr>
        <w:t>.</w:t>
      </w:r>
    </w:p>
    <w:p w:rsidR="007A6517" w:rsidRDefault="009750CD" w:rsidP="00CC14F8">
      <w:pPr>
        <w:ind w:firstLine="720"/>
        <w:jc w:val="both"/>
        <w:rPr>
          <w:rFonts w:ascii="Times New Roman" w:hAnsi="Times New Roman"/>
        </w:rPr>
      </w:pPr>
      <w:r w:rsidRPr="009750CD">
        <w:rPr>
          <w:rFonts w:ascii="Times New Roman" w:hAnsi="Times New Roman"/>
          <w:szCs w:val="24"/>
        </w:rPr>
        <w:t xml:space="preserve">On February 16, 2019, at 16:05 hrs, IDFT №  48009 passed transit through Filipovo Station. After train passing through Filippovo station, the head of traffic at Plovdiv station has prepared a route with Route-relay centralization (RRC-Russian block) for train transit on second reception - </w:t>
      </w:r>
      <w:r w:rsidRPr="009750CD">
        <w:rPr>
          <w:rFonts w:ascii="Times New Roman" w:hAnsi="Times New Roman"/>
          <w:szCs w:val="24"/>
        </w:rPr>
        <w:lastRenderedPageBreak/>
        <w:t>dispatch track. The route includes switches № 16, 18, 28, 42, 72, 74 and 86. In Plovdiv station, Second track is specialized for the reception of freight trains transit to Plovdiv-distribution station. According to the train schedule and "Plan II-24" for reception and dispatching freight trains, IDFT № 48009 is transit through the station.</w:t>
      </w:r>
      <w:r w:rsidR="0042634D">
        <w:rPr>
          <w:rFonts w:ascii="Times New Roman" w:hAnsi="Times New Roman"/>
        </w:rPr>
        <w:t xml:space="preserve"> </w:t>
      </w:r>
    </w:p>
    <w:p w:rsidR="007853AA" w:rsidRPr="007853AA" w:rsidRDefault="0036322D" w:rsidP="007853AA">
      <w:pPr>
        <w:ind w:firstLine="720"/>
        <w:jc w:val="both"/>
        <w:rPr>
          <w:rFonts w:ascii="Times New Roman" w:hAnsi="Times New Roman"/>
          <w:noProof/>
          <w:lang w:val="en-GB" w:eastAsia="en-GB"/>
        </w:rPr>
      </w:pPr>
      <w:r w:rsidRPr="009750CD">
        <w:rPr>
          <w:rFonts w:ascii="Times New Roman" w:hAnsi="Times New Roman"/>
          <w:noProof/>
          <w:lang w:val="en-US" w:eastAsia="zh-CN"/>
        </w:rPr>
        <mc:AlternateContent>
          <mc:Choice Requires="wpg">
            <w:drawing>
              <wp:anchor distT="0" distB="0" distL="114300" distR="114300" simplePos="0" relativeHeight="251590656" behindDoc="0" locked="0" layoutInCell="1" allowOverlap="1" wp14:anchorId="62D90740" wp14:editId="3AF81A96">
                <wp:simplePos x="0" y="0"/>
                <wp:positionH relativeFrom="column">
                  <wp:posOffset>3155315</wp:posOffset>
                </wp:positionH>
                <wp:positionV relativeFrom="paragraph">
                  <wp:posOffset>42545</wp:posOffset>
                </wp:positionV>
                <wp:extent cx="2806700" cy="2457450"/>
                <wp:effectExtent l="0" t="0" r="0" b="0"/>
                <wp:wrapTopAndBottom/>
                <wp:docPr id="55" name="Group 55"/>
                <wp:cNvGraphicFramePr/>
                <a:graphic xmlns:a="http://schemas.openxmlformats.org/drawingml/2006/main">
                  <a:graphicData uri="http://schemas.microsoft.com/office/word/2010/wordprocessingGroup">
                    <wpg:wgp>
                      <wpg:cNvGrpSpPr/>
                      <wpg:grpSpPr>
                        <a:xfrm>
                          <a:off x="0" y="0"/>
                          <a:ext cx="2806700" cy="2457450"/>
                          <a:chOff x="0" y="0"/>
                          <a:chExt cx="2806700" cy="2457450"/>
                        </a:xfrm>
                      </wpg:grpSpPr>
                      <pic:pic xmlns:pic="http://schemas.openxmlformats.org/drawingml/2006/picture">
                        <pic:nvPicPr>
                          <pic:cNvPr id="56" name="Picture 5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06700" cy="2105025"/>
                          </a:xfrm>
                          <a:prstGeom prst="rect">
                            <a:avLst/>
                          </a:prstGeom>
                        </pic:spPr>
                      </pic:pic>
                      <wps:wsp>
                        <wps:cNvPr id="57" name="Text Box 57"/>
                        <wps:cNvSpPr txBox="1"/>
                        <wps:spPr>
                          <a:xfrm>
                            <a:off x="0" y="2105025"/>
                            <a:ext cx="280670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36322D" w:rsidRDefault="002D6D0A" w:rsidP="00490E71">
                              <w:pPr>
                                <w:jc w:val="center"/>
                                <w:rPr>
                                  <w:rFonts w:ascii="Times New Roman" w:hAnsi="Times New Roman"/>
                                  <w:b/>
                                </w:rPr>
                              </w:pPr>
                              <w:r>
                                <w:rPr>
                                  <w:rFonts w:ascii="Times New Roman" w:hAnsi="Times New Roman"/>
                                  <w:b/>
                                  <w:lang w:val="en-GB"/>
                                </w:rPr>
                                <w:t>Fig</w:t>
                              </w:r>
                              <w:r w:rsidRPr="0036322D">
                                <w:rPr>
                                  <w:rFonts w:ascii="Times New Roman" w:hAnsi="Times New Roman"/>
                                  <w:b/>
                                </w:rPr>
                                <w:t>.</w:t>
                              </w:r>
                              <w:r>
                                <w:rPr>
                                  <w:rFonts w:ascii="Times New Roman" w:hAnsi="Times New Roman"/>
                                  <w:b/>
                                </w:rPr>
                                <w:t xml:space="preserv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62D90740" id="Group 55" o:spid="_x0000_s1046" style="position:absolute;left:0;text-align:left;margin-left:248.45pt;margin-top:3.35pt;width:221pt;height:193.5pt;z-index:251590656" coordsize="28067,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">
                <v:shape id="Picture 56" o:spid="_x0000_s1047" type="#_x0000_t75" style="position:absolute;width:28067;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">
                  <v:imagedata r:id="rId17" o:title=""/>
                  <v:path arrowok="t"/>
                </v:shape>
                <v:shape id="Text Box 57" o:spid="_x0000_s1048" type="#_x0000_t202" style="position:absolute;top:21050;width:2806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" fillcolor="white [3201]" stroked="f" strokeweight=".5pt">
                  <v:textbox>
                    <w:txbxContent>
                      <w:p w:rsidR="002D6D0A" w:rsidRPr="0036322D" w:rsidRDefault="002D6D0A" w:rsidP="00490E71">
                        <w:pPr>
                          <w:jc w:val="center"/>
                          <w:rPr>
                            <w:rFonts w:ascii="Times New Roman" w:hAnsi="Times New Roman"/>
                            <w:b/>
                          </w:rPr>
                        </w:pPr>
                        <w:r>
                          <w:rPr>
                            <w:rFonts w:ascii="Times New Roman" w:hAnsi="Times New Roman"/>
                            <w:b/>
                            <w:lang w:val="en-GB"/>
                          </w:rPr>
                          <w:t>Fig</w:t>
                        </w:r>
                        <w:r w:rsidRPr="0036322D">
                          <w:rPr>
                            <w:rFonts w:ascii="Times New Roman" w:hAnsi="Times New Roman"/>
                            <w:b/>
                          </w:rPr>
                          <w:t>.</w:t>
                        </w:r>
                        <w:r>
                          <w:rPr>
                            <w:rFonts w:ascii="Times New Roman" w:hAnsi="Times New Roman"/>
                            <w:b/>
                          </w:rPr>
                          <w:t xml:space="preserve"> 3</w:t>
                        </w:r>
                      </w:p>
                    </w:txbxContent>
                  </v:textbox>
                </v:shape>
                <w10:wrap type="topAndBottom"/>
              </v:group>
            </w:pict>
          </mc:Fallback>
        </mc:AlternateContent>
      </w:r>
      <w:r w:rsidRPr="009750CD">
        <w:rPr>
          <w:rFonts w:ascii="Times New Roman" w:hAnsi="Times New Roman"/>
          <w:noProof/>
          <w:lang w:val="en-US" w:eastAsia="zh-CN"/>
        </w:rPr>
        <mc:AlternateContent>
          <mc:Choice Requires="wpg">
            <w:drawing>
              <wp:anchor distT="0" distB="0" distL="114300" distR="114300" simplePos="0" relativeHeight="251587584" behindDoc="0" locked="0" layoutInCell="1" allowOverlap="1" wp14:anchorId="5B20BB64" wp14:editId="11C1CF6F">
                <wp:simplePos x="0" y="0"/>
                <wp:positionH relativeFrom="column">
                  <wp:posOffset>40640</wp:posOffset>
                </wp:positionH>
                <wp:positionV relativeFrom="paragraph">
                  <wp:posOffset>42545</wp:posOffset>
                </wp:positionV>
                <wp:extent cx="2806700" cy="2457450"/>
                <wp:effectExtent l="0" t="0" r="0" b="0"/>
                <wp:wrapTopAndBottom/>
                <wp:docPr id="52" name="Group 52"/>
                <wp:cNvGraphicFramePr/>
                <a:graphic xmlns:a="http://schemas.openxmlformats.org/drawingml/2006/main">
                  <a:graphicData uri="http://schemas.microsoft.com/office/word/2010/wordprocessingGroup">
                    <wpg:wgp>
                      <wpg:cNvGrpSpPr/>
                      <wpg:grpSpPr>
                        <a:xfrm>
                          <a:off x="0" y="0"/>
                          <a:ext cx="2806700" cy="2457450"/>
                          <a:chOff x="0" y="0"/>
                          <a:chExt cx="2806700" cy="2457450"/>
                        </a:xfrm>
                      </wpg:grpSpPr>
                      <pic:pic xmlns:pic="http://schemas.openxmlformats.org/drawingml/2006/picture">
                        <pic:nvPicPr>
                          <pic:cNvPr id="53" name="Picture 53"/>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06700" cy="2105025"/>
                          </a:xfrm>
                          <a:prstGeom prst="rect">
                            <a:avLst/>
                          </a:prstGeom>
                        </pic:spPr>
                      </pic:pic>
                      <wps:wsp>
                        <wps:cNvPr id="54" name="Text Box 54"/>
                        <wps:cNvSpPr txBox="1"/>
                        <wps:spPr>
                          <a:xfrm>
                            <a:off x="0" y="2105025"/>
                            <a:ext cx="280670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36322D" w:rsidRDefault="002D6D0A" w:rsidP="00490E71">
                              <w:pPr>
                                <w:jc w:val="center"/>
                                <w:rPr>
                                  <w:rFonts w:ascii="Times New Roman" w:hAnsi="Times New Roman"/>
                                  <w:b/>
                                </w:rPr>
                              </w:pPr>
                              <w:r>
                                <w:rPr>
                                  <w:rFonts w:ascii="Times New Roman" w:hAnsi="Times New Roman"/>
                                  <w:b/>
                                  <w:lang w:val="en-GB"/>
                                </w:rPr>
                                <w:t>Fig</w:t>
                              </w:r>
                              <w:r w:rsidRPr="0036322D">
                                <w:rPr>
                                  <w:rFonts w:ascii="Times New Roman" w:hAnsi="Times New Roman"/>
                                  <w:b/>
                                </w:rPr>
                                <w:t>.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5B20BB64" id="Group 52" o:spid="_x0000_s1049" style="position:absolute;left:0;text-align:left;margin-left:3.2pt;margin-top:3.35pt;width:221pt;height:193.5pt;z-index:251587584" coordsize="28067,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">
                <v:shape id="Picture 53" o:spid="_x0000_s1050" type="#_x0000_t75" style="position:absolute;width:28067;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">
                  <v:imagedata r:id="rId19" o:title=""/>
                  <v:path arrowok="t"/>
                </v:shape>
                <v:shape id="Text Box 54" o:spid="_x0000_s1051" type="#_x0000_t202" style="position:absolute;top:21050;width:2806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" fillcolor="white [3201]" stroked="f" strokeweight=".5pt">
                  <v:textbox>
                    <w:txbxContent>
                      <w:p w:rsidR="002D6D0A" w:rsidRPr="0036322D" w:rsidRDefault="002D6D0A" w:rsidP="00490E71">
                        <w:pPr>
                          <w:jc w:val="center"/>
                          <w:rPr>
                            <w:rFonts w:ascii="Times New Roman" w:hAnsi="Times New Roman"/>
                            <w:b/>
                          </w:rPr>
                        </w:pPr>
                        <w:r>
                          <w:rPr>
                            <w:rFonts w:ascii="Times New Roman" w:hAnsi="Times New Roman"/>
                            <w:b/>
                            <w:lang w:val="en-GB"/>
                          </w:rPr>
                          <w:t>Fig</w:t>
                        </w:r>
                        <w:r w:rsidRPr="0036322D">
                          <w:rPr>
                            <w:rFonts w:ascii="Times New Roman" w:hAnsi="Times New Roman"/>
                            <w:b/>
                          </w:rPr>
                          <w:t>. 2</w:t>
                        </w:r>
                      </w:p>
                    </w:txbxContent>
                  </v:textbox>
                </v:shape>
                <w10:wrap type="topAndBottom"/>
              </v:group>
            </w:pict>
          </mc:Fallback>
        </mc:AlternateContent>
      </w:r>
      <w:r w:rsidR="007853AA" w:rsidRPr="007853AA">
        <w:rPr>
          <w:rFonts w:ascii="Times New Roman" w:hAnsi="Times New Roman"/>
          <w:noProof/>
          <w:lang w:val="en-GB" w:eastAsia="en-GB"/>
        </w:rPr>
        <w:t xml:space="preserve">At 04:13 hrs the train has passed the entrance signal at Plovdiv station at a speed of 33 km/h, after which the speed has increased to 36 km/h. At 04:15 hrs a speed reduction has started to 33 km/h and then the speed has fallen sharply to 0 km/h, the train stops on the second track 340 m from the axis of the station reception building. </w:t>
      </w:r>
    </w:p>
    <w:p w:rsidR="004B46F7" w:rsidRDefault="007853AA" w:rsidP="007853AA">
      <w:pPr>
        <w:ind w:firstLine="720"/>
        <w:jc w:val="both"/>
        <w:rPr>
          <w:rFonts w:ascii="Times New Roman" w:hAnsi="Times New Roman"/>
          <w:color w:val="FF0000"/>
        </w:rPr>
      </w:pPr>
      <w:r w:rsidRPr="007853AA">
        <w:rPr>
          <w:rFonts w:ascii="Times New Roman" w:hAnsi="Times New Roman"/>
          <w:noProof/>
          <w:lang w:val="en-GB" w:eastAsia="en-GB"/>
        </w:rPr>
        <w:t xml:space="preserve">After the train stop, the locomotive brigades ascertain derailing of both locomotives with all axles to the left  2nd track direction. The first three wagons have also derailed, as the first and the second have derailed with all axles, and the third has derailed with only both axles of the first bogie, also to the left of the track. The first tank wagon is empty for prevention and the second and third are filled with liquefied gas (propane-butane). The left </w:t>
      </w:r>
      <w:r w:rsidR="00BC1782">
        <w:rPr>
          <w:rFonts w:ascii="Times New Roman" w:hAnsi="Times New Roman"/>
          <w:noProof/>
          <w:lang w:val="en-GB" w:eastAsia="en-GB"/>
        </w:rPr>
        <w:t>curved</w:t>
      </w:r>
      <w:r w:rsidRPr="007853AA">
        <w:rPr>
          <w:rFonts w:ascii="Times New Roman" w:hAnsi="Times New Roman"/>
          <w:noProof/>
          <w:lang w:val="en-GB" w:eastAsia="en-GB"/>
        </w:rPr>
        <w:t xml:space="preserve"> tongue and right </w:t>
      </w:r>
      <w:r w:rsidR="00BC1782">
        <w:rPr>
          <w:rFonts w:ascii="Times New Roman" w:hAnsi="Times New Roman"/>
          <w:noProof/>
          <w:lang w:val="en-GB" w:eastAsia="en-GB"/>
        </w:rPr>
        <w:t>stock</w:t>
      </w:r>
      <w:r w:rsidRPr="007853AA">
        <w:rPr>
          <w:rFonts w:ascii="Times New Roman" w:hAnsi="Times New Roman"/>
          <w:noProof/>
          <w:lang w:val="en-GB" w:eastAsia="en-GB"/>
        </w:rPr>
        <w:t xml:space="preserve"> rail of switch № 74 are broken, about 50 meters of the track is destroyed, safety equipment and signaling in the derailment area were destroyed too (Fig. 2, 3, 4, 5, 6, 7).</w:t>
      </w:r>
    </w:p>
    <w:p w:rsidR="00580D0D" w:rsidRPr="004B46F7" w:rsidRDefault="008A5084" w:rsidP="00CC14F8">
      <w:pPr>
        <w:ind w:firstLine="720"/>
        <w:jc w:val="both"/>
        <w:rPr>
          <w:rFonts w:ascii="Times New Roman" w:hAnsi="Times New Roman"/>
          <w:color w:val="FF0000"/>
        </w:rPr>
      </w:pPr>
      <w:r w:rsidRPr="00D53F86">
        <w:rPr>
          <w:rFonts w:ascii="Times New Roman" w:hAnsi="Times New Roman"/>
          <w:noProof/>
          <w:szCs w:val="24"/>
          <w:lang w:val="en-US" w:eastAsia="zh-CN"/>
        </w:rPr>
        <w:lastRenderedPageBreak/>
        <mc:AlternateContent>
          <mc:Choice Requires="wpg">
            <w:drawing>
              <wp:anchor distT="0" distB="0" distL="114300" distR="114300" simplePos="0" relativeHeight="251597824" behindDoc="0" locked="0" layoutInCell="1" allowOverlap="1" wp14:anchorId="5B479938" wp14:editId="64CDD55B">
                <wp:simplePos x="0" y="0"/>
                <wp:positionH relativeFrom="column">
                  <wp:posOffset>50165</wp:posOffset>
                </wp:positionH>
                <wp:positionV relativeFrom="paragraph">
                  <wp:posOffset>2416175</wp:posOffset>
                </wp:positionV>
                <wp:extent cx="2806700" cy="2457450"/>
                <wp:effectExtent l="0" t="0" r="0" b="0"/>
                <wp:wrapSquare wrapText="bothSides"/>
                <wp:docPr id="76" name="Group 76"/>
                <wp:cNvGraphicFramePr/>
                <a:graphic xmlns:a="http://schemas.openxmlformats.org/drawingml/2006/main">
                  <a:graphicData uri="http://schemas.microsoft.com/office/word/2010/wordprocessingGroup">
                    <wpg:wgp>
                      <wpg:cNvGrpSpPr/>
                      <wpg:grpSpPr>
                        <a:xfrm>
                          <a:off x="0" y="0"/>
                          <a:ext cx="2806700" cy="2457450"/>
                          <a:chOff x="0" y="0"/>
                          <a:chExt cx="2806700" cy="2457450"/>
                        </a:xfrm>
                      </wpg:grpSpPr>
                      <pic:pic xmlns:pic="http://schemas.openxmlformats.org/drawingml/2006/picture">
                        <pic:nvPicPr>
                          <pic:cNvPr id="98" name="Picture 98"/>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06700" cy="2105025"/>
                          </a:xfrm>
                          <a:prstGeom prst="rect">
                            <a:avLst/>
                          </a:prstGeom>
                        </pic:spPr>
                      </pic:pic>
                      <wps:wsp>
                        <wps:cNvPr id="99" name="Text Box 69"/>
                        <wps:cNvSpPr txBox="1"/>
                        <wps:spPr>
                          <a:xfrm>
                            <a:off x="0" y="2105025"/>
                            <a:ext cx="280670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36322D" w:rsidRDefault="002D6D0A" w:rsidP="0036322D">
                              <w:pPr>
                                <w:jc w:val="center"/>
                                <w:rPr>
                                  <w:rFonts w:ascii="Times New Roman" w:hAnsi="Times New Roman"/>
                                  <w:b/>
                                </w:rPr>
                              </w:pPr>
                              <w:r>
                                <w:rPr>
                                  <w:rFonts w:ascii="Times New Roman" w:hAnsi="Times New Roman"/>
                                  <w:b/>
                                  <w:lang w:val="en-GB"/>
                                </w:rPr>
                                <w:t>Fig</w:t>
                              </w:r>
                              <w:r>
                                <w:rPr>
                                  <w:rFonts w:ascii="Times New Roman" w:hAnsi="Times New Roman"/>
                                  <w:b/>
                                </w:rPr>
                                <w:t>. 6</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5B479938" id="Group 76" o:spid="_x0000_s1052" style="position:absolute;left:0;text-align:left;margin-left:3.95pt;margin-top:190.25pt;width:221pt;height:193.5pt;z-index:251597824" coordsize="28067,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">
                <v:shape id="Picture 98" o:spid="_x0000_s1053" type="#_x0000_t75" style="position:absolute;width:28067;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">
                  <v:imagedata r:id="rId21" o:title=""/>
                  <v:path arrowok="t"/>
                </v:shape>
                <v:shape id="Text Box 69" o:spid="_x0000_s1054" type="#_x0000_t202" style="position:absolute;top:21050;width:2806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" fillcolor="white [3201]" stroked="f" strokeweight=".5pt">
                  <v:textbox>
                    <w:txbxContent>
                      <w:p w:rsidR="002D6D0A" w:rsidRPr="0036322D" w:rsidRDefault="002D6D0A" w:rsidP="0036322D">
                        <w:pPr>
                          <w:jc w:val="center"/>
                          <w:rPr>
                            <w:rFonts w:ascii="Times New Roman" w:hAnsi="Times New Roman"/>
                            <w:b/>
                          </w:rPr>
                        </w:pPr>
                        <w:r>
                          <w:rPr>
                            <w:rFonts w:ascii="Times New Roman" w:hAnsi="Times New Roman"/>
                            <w:b/>
                            <w:lang w:val="en-GB"/>
                          </w:rPr>
                          <w:t>Fig</w:t>
                        </w:r>
                        <w:r>
                          <w:rPr>
                            <w:rFonts w:ascii="Times New Roman" w:hAnsi="Times New Roman"/>
                            <w:b/>
                          </w:rPr>
                          <w:t>. 6</w:t>
                        </w:r>
                      </w:p>
                    </w:txbxContent>
                  </v:textbox>
                </v:shape>
                <w10:wrap type="square"/>
              </v:group>
            </w:pict>
          </mc:Fallback>
        </mc:AlternateContent>
      </w:r>
      <w:r w:rsidR="0036322D" w:rsidRPr="00D53F86">
        <w:rPr>
          <w:rFonts w:ascii="Times New Roman" w:hAnsi="Times New Roman"/>
          <w:noProof/>
          <w:szCs w:val="24"/>
          <w:lang w:val="en-US" w:eastAsia="zh-CN"/>
        </w:rPr>
        <mc:AlternateContent>
          <mc:Choice Requires="wpg">
            <w:drawing>
              <wp:anchor distT="0" distB="0" distL="114300" distR="114300" simplePos="0" relativeHeight="251593728" behindDoc="0" locked="0" layoutInCell="1" allowOverlap="1" wp14:anchorId="477EDFFF" wp14:editId="69640E9A">
                <wp:simplePos x="0" y="0"/>
                <wp:positionH relativeFrom="column">
                  <wp:posOffset>50165</wp:posOffset>
                </wp:positionH>
                <wp:positionV relativeFrom="paragraph">
                  <wp:posOffset>30480</wp:posOffset>
                </wp:positionV>
                <wp:extent cx="2806700" cy="2457450"/>
                <wp:effectExtent l="0" t="0" r="0" b="0"/>
                <wp:wrapTopAndBottom/>
                <wp:docPr id="74" name="Group 74"/>
                <wp:cNvGraphicFramePr/>
                <a:graphic xmlns:a="http://schemas.openxmlformats.org/drawingml/2006/main">
                  <a:graphicData uri="http://schemas.microsoft.com/office/word/2010/wordprocessingGroup">
                    <wpg:wgp>
                      <wpg:cNvGrpSpPr/>
                      <wpg:grpSpPr>
                        <a:xfrm>
                          <a:off x="0" y="0"/>
                          <a:ext cx="2806700" cy="2457450"/>
                          <a:chOff x="0" y="0"/>
                          <a:chExt cx="2806700" cy="2457450"/>
                        </a:xfrm>
                      </wpg:grpSpPr>
                      <pic:pic xmlns:pic="http://schemas.openxmlformats.org/drawingml/2006/picture">
                        <pic:nvPicPr>
                          <pic:cNvPr id="92" name="Picture 92"/>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06700" cy="2105025"/>
                          </a:xfrm>
                          <a:prstGeom prst="rect">
                            <a:avLst/>
                          </a:prstGeom>
                        </pic:spPr>
                      </pic:pic>
                      <wps:wsp>
                        <wps:cNvPr id="93" name="Text Box 63"/>
                        <wps:cNvSpPr txBox="1"/>
                        <wps:spPr>
                          <a:xfrm>
                            <a:off x="0" y="2105025"/>
                            <a:ext cx="280670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36322D" w:rsidRDefault="002D6D0A" w:rsidP="0036322D">
                              <w:pPr>
                                <w:jc w:val="center"/>
                                <w:rPr>
                                  <w:rFonts w:ascii="Times New Roman" w:hAnsi="Times New Roman"/>
                                  <w:b/>
                                </w:rPr>
                              </w:pPr>
                              <w:r>
                                <w:rPr>
                                  <w:rFonts w:ascii="Times New Roman" w:hAnsi="Times New Roman"/>
                                  <w:b/>
                                  <w:lang w:val="en-GB"/>
                                </w:rPr>
                                <w:t>Fig</w:t>
                              </w:r>
                              <w:r>
                                <w:rPr>
                                  <w:rFonts w:ascii="Times New Roman" w:hAnsi="Times New Roman"/>
                                  <w:b/>
                                </w:rPr>
                                <w:t>. 4</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477EDFFF" id="Group 74" o:spid="_x0000_s1055" style="position:absolute;left:0;text-align:left;margin-left:3.95pt;margin-top:2.4pt;width:221pt;height:193.5pt;z-index:251593728" coordsize="28067,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">
                <v:shape id="Picture 92" o:spid="_x0000_s1056" type="#_x0000_t75" style="position:absolute;width:28067;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">
                  <v:imagedata r:id="rId23" o:title=""/>
                  <v:path arrowok="t"/>
                </v:shape>
                <v:shape id="Text Box 63" o:spid="_x0000_s1057" type="#_x0000_t202" style="position:absolute;top:21050;width:2806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" fillcolor="white [3201]" stroked="f" strokeweight=".5pt">
                  <v:textbox>
                    <w:txbxContent>
                      <w:p w:rsidR="002D6D0A" w:rsidRPr="0036322D" w:rsidRDefault="002D6D0A" w:rsidP="0036322D">
                        <w:pPr>
                          <w:jc w:val="center"/>
                          <w:rPr>
                            <w:rFonts w:ascii="Times New Roman" w:hAnsi="Times New Roman"/>
                            <w:b/>
                          </w:rPr>
                        </w:pPr>
                        <w:r>
                          <w:rPr>
                            <w:rFonts w:ascii="Times New Roman" w:hAnsi="Times New Roman"/>
                            <w:b/>
                            <w:lang w:val="en-GB"/>
                          </w:rPr>
                          <w:t>Fig</w:t>
                        </w:r>
                        <w:r>
                          <w:rPr>
                            <w:rFonts w:ascii="Times New Roman" w:hAnsi="Times New Roman"/>
                            <w:b/>
                          </w:rPr>
                          <w:t>. 4</w:t>
                        </w:r>
                      </w:p>
                    </w:txbxContent>
                  </v:textbox>
                </v:shape>
                <w10:wrap type="topAndBottom"/>
              </v:group>
            </w:pict>
          </mc:Fallback>
        </mc:AlternateContent>
      </w:r>
      <w:r w:rsidR="0036322D" w:rsidRPr="00D53F86">
        <w:rPr>
          <w:rFonts w:ascii="Times New Roman" w:hAnsi="Times New Roman"/>
          <w:noProof/>
          <w:szCs w:val="24"/>
          <w:lang w:val="en-US" w:eastAsia="zh-CN"/>
        </w:rPr>
        <mc:AlternateContent>
          <mc:Choice Requires="wpg">
            <w:drawing>
              <wp:anchor distT="0" distB="0" distL="114300" distR="114300" simplePos="0" relativeHeight="251595776" behindDoc="0" locked="0" layoutInCell="1" allowOverlap="1" wp14:anchorId="3E912966" wp14:editId="61EE06C5">
                <wp:simplePos x="0" y="0"/>
                <wp:positionH relativeFrom="column">
                  <wp:posOffset>3088640</wp:posOffset>
                </wp:positionH>
                <wp:positionV relativeFrom="paragraph">
                  <wp:posOffset>30480</wp:posOffset>
                </wp:positionV>
                <wp:extent cx="2806700" cy="2457450"/>
                <wp:effectExtent l="0" t="0" r="0" b="0"/>
                <wp:wrapTopAndBottom/>
                <wp:docPr id="75" name="Group 75"/>
                <wp:cNvGraphicFramePr/>
                <a:graphic xmlns:a="http://schemas.openxmlformats.org/drawingml/2006/main">
                  <a:graphicData uri="http://schemas.microsoft.com/office/word/2010/wordprocessingGroup">
                    <wpg:wgp>
                      <wpg:cNvGrpSpPr/>
                      <wpg:grpSpPr>
                        <a:xfrm>
                          <a:off x="0" y="0"/>
                          <a:ext cx="2806700" cy="2457450"/>
                          <a:chOff x="0" y="0"/>
                          <a:chExt cx="2806700" cy="2457450"/>
                        </a:xfrm>
                      </wpg:grpSpPr>
                      <pic:pic xmlns:pic="http://schemas.openxmlformats.org/drawingml/2006/picture">
                        <pic:nvPicPr>
                          <pic:cNvPr id="95" name="Picture 9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613966" y="0"/>
                            <a:ext cx="1578768" cy="2105025"/>
                          </a:xfrm>
                          <a:prstGeom prst="rect">
                            <a:avLst/>
                          </a:prstGeom>
                        </pic:spPr>
                      </pic:pic>
                      <wps:wsp>
                        <wps:cNvPr id="96" name="Text Box 66"/>
                        <wps:cNvSpPr txBox="1"/>
                        <wps:spPr>
                          <a:xfrm>
                            <a:off x="0" y="2105025"/>
                            <a:ext cx="2806700"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36322D" w:rsidRDefault="002D6D0A" w:rsidP="0036322D">
                              <w:pPr>
                                <w:jc w:val="center"/>
                                <w:rPr>
                                  <w:rFonts w:ascii="Times New Roman" w:hAnsi="Times New Roman"/>
                                  <w:b/>
                                </w:rPr>
                              </w:pPr>
                              <w:r>
                                <w:rPr>
                                  <w:rFonts w:ascii="Times New Roman" w:hAnsi="Times New Roman"/>
                                  <w:b/>
                                  <w:lang w:val="en-GB"/>
                                </w:rPr>
                                <w:t>Fig</w:t>
                              </w:r>
                              <w:r>
                                <w:rPr>
                                  <w:rFonts w:ascii="Times New Roman" w:hAnsi="Times New Roman"/>
                                  <w:b/>
                                </w:rPr>
                                <w:t>. 5</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3E912966" id="Group 75" o:spid="_x0000_s1058" style="position:absolute;left:0;text-align:left;margin-left:243.2pt;margin-top:2.4pt;width:221pt;height:193.5pt;z-index:251595776" coordsize="28067,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">
                <v:shape id="Picture 95" o:spid="_x0000_s1059" type="#_x0000_t75" style="position:absolute;left:6139;width:15788;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">
                  <v:imagedata r:id="rId25" o:title=""/>
                  <v:path arrowok="t"/>
                </v:shape>
                <v:shape id="Text Box 66" o:spid="_x0000_s1060" type="#_x0000_t202" style="position:absolute;top:21050;width:2806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" fillcolor="white [3201]" stroked="f" strokeweight=".5pt">
                  <v:textbox>
                    <w:txbxContent>
                      <w:p w:rsidR="002D6D0A" w:rsidRPr="0036322D" w:rsidRDefault="002D6D0A" w:rsidP="0036322D">
                        <w:pPr>
                          <w:jc w:val="center"/>
                          <w:rPr>
                            <w:rFonts w:ascii="Times New Roman" w:hAnsi="Times New Roman"/>
                            <w:b/>
                          </w:rPr>
                        </w:pPr>
                        <w:r>
                          <w:rPr>
                            <w:rFonts w:ascii="Times New Roman" w:hAnsi="Times New Roman"/>
                            <w:b/>
                            <w:lang w:val="en-GB"/>
                          </w:rPr>
                          <w:t>Fig</w:t>
                        </w:r>
                        <w:r>
                          <w:rPr>
                            <w:rFonts w:ascii="Times New Roman" w:hAnsi="Times New Roman"/>
                            <w:b/>
                          </w:rPr>
                          <w:t>. 5</w:t>
                        </w:r>
                      </w:p>
                    </w:txbxContent>
                  </v:textbox>
                </v:shape>
                <w10:wrap type="topAndBottom"/>
              </v:group>
            </w:pict>
          </mc:Fallback>
        </mc:AlternateContent>
      </w:r>
      <w:r w:rsidR="00741947" w:rsidRPr="00D53F86">
        <w:rPr>
          <w:rFonts w:ascii="Times New Roman" w:hAnsi="Times New Roman"/>
          <w:noProof/>
          <w:szCs w:val="24"/>
          <w:lang w:val="en-GB" w:eastAsia="en-GB"/>
        </w:rPr>
        <w:t xml:space="preserve">The locomotive №  86003 motorman has informed the interested persons and services on the official mobile </w:t>
      </w:r>
      <w:r w:rsidR="00D53F86" w:rsidRPr="00D53F86">
        <w:rPr>
          <w:rFonts w:ascii="Times New Roman" w:hAnsi="Times New Roman"/>
          <w:noProof/>
          <w:szCs w:val="24"/>
          <w:lang w:val="en-GB" w:eastAsia="en-GB"/>
        </w:rPr>
        <w:t>phone</w:t>
      </w:r>
      <w:r w:rsidR="00D53F86" w:rsidRPr="00741947">
        <w:rPr>
          <w:noProof/>
          <w:szCs w:val="24"/>
          <w:lang w:val="en-GB" w:eastAsia="en-GB"/>
        </w:rPr>
        <w:t>.</w:t>
      </w:r>
      <w:r w:rsidR="000878F8">
        <w:rPr>
          <w:rFonts w:ascii="Times New Roman" w:hAnsi="Times New Roman"/>
        </w:rPr>
        <w:t xml:space="preserve"> </w:t>
      </w:r>
    </w:p>
    <w:p w:rsidR="00CC3E81" w:rsidRPr="005163C8" w:rsidRDefault="00CC3E81" w:rsidP="00CC14F8">
      <w:pPr>
        <w:tabs>
          <w:tab w:val="left" w:pos="8080"/>
        </w:tabs>
        <w:spacing w:before="120"/>
        <w:ind w:right="28" w:firstLine="720"/>
        <w:jc w:val="both"/>
        <w:rPr>
          <w:rFonts w:ascii="Times New Roman" w:hAnsi="Times New Roman"/>
          <w:color w:val="FF0000"/>
          <w:szCs w:val="24"/>
          <w:u w:val="single"/>
        </w:rPr>
      </w:pPr>
      <w:r w:rsidRPr="0084668F">
        <w:rPr>
          <w:rFonts w:ascii="Times New Roman" w:hAnsi="Times New Roman"/>
          <w:szCs w:val="24"/>
          <w:u w:val="single"/>
        </w:rPr>
        <w:t xml:space="preserve">2.2. </w:t>
      </w:r>
      <w:r w:rsidR="00C77E79" w:rsidRPr="00C77E79">
        <w:rPr>
          <w:rFonts w:ascii="Times New Roman" w:hAnsi="Times New Roman"/>
          <w:szCs w:val="24"/>
          <w:u w:val="single"/>
        </w:rPr>
        <w:t>Event’s location</w:t>
      </w:r>
      <w:r w:rsidRPr="0084668F">
        <w:rPr>
          <w:rFonts w:ascii="Times New Roman" w:hAnsi="Times New Roman"/>
          <w:szCs w:val="24"/>
          <w:u w:val="single"/>
        </w:rPr>
        <w:t>.</w:t>
      </w:r>
      <w:r>
        <w:rPr>
          <w:rFonts w:ascii="Times New Roman" w:hAnsi="Times New Roman"/>
          <w:szCs w:val="24"/>
          <w:u w:val="single"/>
        </w:rPr>
        <w:t xml:space="preserve"> </w:t>
      </w:r>
    </w:p>
    <w:p w:rsidR="00244A0F" w:rsidRDefault="00D53F86" w:rsidP="00CC14F8">
      <w:pPr>
        <w:tabs>
          <w:tab w:val="left" w:pos="8080"/>
        </w:tabs>
        <w:ind w:right="28" w:firstLine="720"/>
        <w:jc w:val="both"/>
        <w:rPr>
          <w:rFonts w:ascii="Times New Roman" w:hAnsi="Times New Roman"/>
          <w:szCs w:val="24"/>
        </w:rPr>
      </w:pPr>
      <w:r w:rsidRPr="00D53F86">
        <w:rPr>
          <w:rFonts w:ascii="Times New Roman" w:hAnsi="Times New Roman"/>
          <w:szCs w:val="24"/>
        </w:rPr>
        <w:t>Plovdiv Station is a junction station located on the first main railway line Sofia - Plovdiv - Svilengrad at km155 + 574, between Todor Kableshkov and Krumovo stations. It is the starting station of the eighth main railway line Plovdiv - Filipovo - Stara Zagora - Karnobat - Burgas. It is the starting station for the departing trains on secondary lines with directions - 19th Plovdiv - Asenovgrad, 81st Plovdiv - Panagyuri</w:t>
      </w:r>
      <w:r>
        <w:rPr>
          <w:rFonts w:ascii="Times New Roman" w:hAnsi="Times New Roman"/>
          <w:szCs w:val="24"/>
        </w:rPr>
        <w:t>shte and 82nd Plovdiv - Karlovo</w:t>
      </w:r>
      <w:r w:rsidR="004F304E">
        <w:rPr>
          <w:rFonts w:ascii="Times New Roman" w:hAnsi="Times New Roman"/>
          <w:szCs w:val="24"/>
        </w:rPr>
        <w:t>.</w:t>
      </w:r>
    </w:p>
    <w:p w:rsidR="00CC3E81" w:rsidRPr="0084668F" w:rsidRDefault="00CC3E81" w:rsidP="00CC14F8">
      <w:pPr>
        <w:tabs>
          <w:tab w:val="left" w:pos="8080"/>
        </w:tabs>
        <w:spacing w:before="120"/>
        <w:ind w:right="28" w:firstLine="720"/>
        <w:jc w:val="both"/>
        <w:rPr>
          <w:rFonts w:ascii="Times New Roman" w:hAnsi="Times New Roman"/>
          <w:szCs w:val="24"/>
          <w:u w:val="single"/>
        </w:rPr>
      </w:pPr>
      <w:r w:rsidRPr="0084668F">
        <w:rPr>
          <w:rFonts w:ascii="Times New Roman" w:hAnsi="Times New Roman"/>
          <w:szCs w:val="24"/>
          <w:u w:val="single"/>
        </w:rPr>
        <w:t xml:space="preserve">2.3. </w:t>
      </w:r>
      <w:r w:rsidR="00C77E79" w:rsidRPr="00C77E79">
        <w:rPr>
          <w:rFonts w:ascii="Times New Roman" w:hAnsi="Times New Roman"/>
          <w:szCs w:val="24"/>
          <w:u w:val="single"/>
        </w:rPr>
        <w:t>Event’s classification</w:t>
      </w:r>
      <w:r w:rsidRPr="0084668F">
        <w:rPr>
          <w:rFonts w:ascii="Times New Roman" w:hAnsi="Times New Roman"/>
          <w:szCs w:val="24"/>
          <w:u w:val="single"/>
        </w:rPr>
        <w:t>.</w:t>
      </w:r>
    </w:p>
    <w:p w:rsidR="007600DB" w:rsidRPr="007600DB" w:rsidRDefault="007600DB" w:rsidP="007600DB">
      <w:pPr>
        <w:tabs>
          <w:tab w:val="left" w:pos="8080"/>
        </w:tabs>
        <w:ind w:firstLine="720"/>
        <w:jc w:val="both"/>
        <w:rPr>
          <w:rFonts w:ascii="Times New Roman" w:hAnsi="Times New Roman"/>
          <w:szCs w:val="24"/>
        </w:rPr>
      </w:pPr>
      <w:r w:rsidRPr="007600DB">
        <w:rPr>
          <w:rFonts w:ascii="Times New Roman" w:hAnsi="Times New Roman"/>
          <w:szCs w:val="24"/>
        </w:rPr>
        <w:t>On February 16, 2019, at about 16:50 hrs, the Head of the Specialized Unit for Investigation of Railway Accidents and Incidents (SUIRAI) at the Ministry of Transport, Information Technology and Communications (MTITS) Is notified by phone about a railway accident   IDFT № 48009 transiting on second track of Plovdiv station, on switch № 74 derail two locomotives and the first three tank wagons carrying dangerous cargo.</w:t>
      </w:r>
    </w:p>
    <w:p w:rsidR="007600DB" w:rsidRPr="007600DB" w:rsidRDefault="007600DB" w:rsidP="007600DB">
      <w:pPr>
        <w:tabs>
          <w:tab w:val="left" w:pos="8080"/>
        </w:tabs>
        <w:ind w:firstLine="720"/>
        <w:jc w:val="both"/>
        <w:rPr>
          <w:rFonts w:ascii="Times New Roman" w:hAnsi="Times New Roman"/>
          <w:szCs w:val="24"/>
        </w:rPr>
      </w:pPr>
      <w:r w:rsidRPr="007600DB">
        <w:rPr>
          <w:rFonts w:ascii="Times New Roman" w:hAnsi="Times New Roman"/>
          <w:szCs w:val="24"/>
        </w:rPr>
        <w:t xml:space="preserve">The information is submitted in accordance with the requirements of the “Safety Procedure SP 2.03.” of Railway Infrastructure National Company (RINC) dated September 01, 2018. </w:t>
      </w:r>
    </w:p>
    <w:p w:rsidR="009F38C4" w:rsidRDefault="007600DB" w:rsidP="007600DB">
      <w:pPr>
        <w:tabs>
          <w:tab w:val="left" w:pos="8080"/>
        </w:tabs>
        <w:ind w:firstLine="720"/>
        <w:jc w:val="both"/>
        <w:rPr>
          <w:rFonts w:ascii="Times New Roman" w:hAnsi="Times New Roman"/>
          <w:szCs w:val="24"/>
        </w:rPr>
      </w:pPr>
      <w:r w:rsidRPr="007600DB">
        <w:rPr>
          <w:rFonts w:ascii="Times New Roman" w:hAnsi="Times New Roman"/>
          <w:szCs w:val="24"/>
        </w:rPr>
        <w:t>After the coordination and clarification of the information in situ, the head of the SUIRAI has changed the classification of the event - a serious railway accident, in accordance with the requirements of Art. 19 (1) of Directive 2004/49 / EC, Art. 115k, para. 1, item 1 of the Railway Transport Act (RTA) and Art. 71, para. 2 of Ordinance No. 59, for which interested parties are notified.</w:t>
      </w:r>
    </w:p>
    <w:p w:rsidR="006369F7" w:rsidRPr="006369F7" w:rsidRDefault="00CC3E81" w:rsidP="0036322D">
      <w:pPr>
        <w:tabs>
          <w:tab w:val="left" w:pos="8080"/>
        </w:tabs>
        <w:spacing w:before="120"/>
        <w:ind w:right="28" w:firstLine="720"/>
        <w:jc w:val="both"/>
        <w:rPr>
          <w:rFonts w:ascii="Times New Roman" w:hAnsi="Times New Roman"/>
          <w:szCs w:val="24"/>
          <w:u w:val="single"/>
        </w:rPr>
      </w:pPr>
      <w:r w:rsidRPr="0084668F">
        <w:rPr>
          <w:rFonts w:ascii="Times New Roman" w:hAnsi="Times New Roman"/>
          <w:szCs w:val="24"/>
          <w:u w:val="single"/>
        </w:rPr>
        <w:t xml:space="preserve">2.4. </w:t>
      </w:r>
      <w:r w:rsidR="00C77E79" w:rsidRPr="00C77E79">
        <w:rPr>
          <w:rFonts w:ascii="Times New Roman" w:hAnsi="Times New Roman"/>
          <w:szCs w:val="24"/>
          <w:u w:val="single"/>
        </w:rPr>
        <w:t>Consequences of the Event</w:t>
      </w:r>
      <w:r w:rsidRPr="0084668F">
        <w:rPr>
          <w:rFonts w:ascii="Times New Roman" w:hAnsi="Times New Roman"/>
          <w:szCs w:val="24"/>
          <w:u w:val="single"/>
        </w:rPr>
        <w:t>:</w:t>
      </w:r>
    </w:p>
    <w:p w:rsidR="006369F7" w:rsidRDefault="006369F7" w:rsidP="00CC14F8">
      <w:pPr>
        <w:tabs>
          <w:tab w:val="left" w:pos="8080"/>
        </w:tabs>
        <w:ind w:right="28" w:firstLine="720"/>
        <w:jc w:val="both"/>
        <w:rPr>
          <w:rFonts w:ascii="Times New Roman" w:hAnsi="Times New Roman"/>
          <w:szCs w:val="24"/>
        </w:rPr>
      </w:pPr>
      <w:r>
        <w:rPr>
          <w:rFonts w:ascii="Times New Roman" w:hAnsi="Times New Roman"/>
          <w:szCs w:val="24"/>
        </w:rPr>
        <w:t xml:space="preserve">- </w:t>
      </w:r>
      <w:r w:rsidR="00E71D0C" w:rsidRPr="00E71D0C">
        <w:rPr>
          <w:rFonts w:ascii="Times New Roman" w:hAnsi="Times New Roman"/>
          <w:szCs w:val="24"/>
        </w:rPr>
        <w:t>no injured personnel and ot</w:t>
      </w:r>
      <w:r w:rsidR="00E71D0C">
        <w:rPr>
          <w:rFonts w:ascii="Times New Roman" w:hAnsi="Times New Roman"/>
          <w:szCs w:val="24"/>
        </w:rPr>
        <w:t>her persons in the station area</w:t>
      </w:r>
      <w:r>
        <w:rPr>
          <w:rFonts w:ascii="Times New Roman" w:hAnsi="Times New Roman"/>
          <w:szCs w:val="24"/>
        </w:rPr>
        <w:t>;</w:t>
      </w:r>
    </w:p>
    <w:p w:rsidR="007C3952" w:rsidRPr="007C3952" w:rsidRDefault="007C3952" w:rsidP="00CC14F8">
      <w:pPr>
        <w:ind w:firstLine="720"/>
        <w:jc w:val="both"/>
        <w:rPr>
          <w:rFonts w:ascii="Times New Roman" w:hAnsi="Times New Roman"/>
        </w:rPr>
      </w:pPr>
      <w:r>
        <w:rPr>
          <w:rFonts w:ascii="Times New Roman" w:hAnsi="Times New Roman"/>
        </w:rPr>
        <w:t xml:space="preserve">- </w:t>
      </w:r>
      <w:r w:rsidR="00E71D0C" w:rsidRPr="00E71D0C">
        <w:rPr>
          <w:rFonts w:ascii="Times New Roman" w:hAnsi="Times New Roman"/>
        </w:rPr>
        <w:t>no environmental damage</w:t>
      </w:r>
      <w:r>
        <w:rPr>
          <w:rFonts w:ascii="Times New Roman" w:hAnsi="Times New Roman"/>
        </w:rPr>
        <w:t>;</w:t>
      </w:r>
    </w:p>
    <w:p w:rsidR="00921D66" w:rsidRPr="00921D66" w:rsidRDefault="00921D66" w:rsidP="00CC14F8">
      <w:pPr>
        <w:ind w:firstLine="720"/>
        <w:jc w:val="both"/>
        <w:rPr>
          <w:rFonts w:ascii="Times New Roman" w:hAnsi="Times New Roman"/>
          <w:u w:val="single"/>
        </w:rPr>
      </w:pPr>
      <w:r w:rsidRPr="00921D66">
        <w:rPr>
          <w:rFonts w:ascii="Times New Roman" w:hAnsi="Times New Roman"/>
          <w:u w:val="single"/>
        </w:rPr>
        <w:t xml:space="preserve">2.4.1. </w:t>
      </w:r>
      <w:r w:rsidR="00E71D0C">
        <w:rPr>
          <w:rFonts w:ascii="Times New Roman" w:hAnsi="Times New Roman"/>
          <w:u w:val="single"/>
          <w:lang w:val="en-GB"/>
        </w:rPr>
        <w:t>Damage to “Railway Infrastructure” NC</w:t>
      </w:r>
      <w:r>
        <w:rPr>
          <w:rFonts w:ascii="Times New Roman" w:hAnsi="Times New Roman"/>
          <w:szCs w:val="24"/>
          <w:u w:val="single"/>
        </w:rPr>
        <w:t>:</w:t>
      </w:r>
    </w:p>
    <w:p w:rsidR="00E9536F" w:rsidRDefault="00E71D0C" w:rsidP="00CC14F8">
      <w:pPr>
        <w:ind w:firstLine="720"/>
        <w:jc w:val="both"/>
        <w:rPr>
          <w:b/>
        </w:rPr>
      </w:pPr>
      <w:r>
        <w:rPr>
          <w:rFonts w:ascii="Times New Roman" w:hAnsi="Times New Roman"/>
          <w:u w:val="single"/>
          <w:lang w:val="en-GB"/>
        </w:rPr>
        <w:t>To the railroad</w:t>
      </w:r>
      <w:r w:rsidR="00E9536F" w:rsidRPr="00E9536F">
        <w:rPr>
          <w:rFonts w:ascii="Times New Roman" w:hAnsi="Times New Roman"/>
          <w:u w:val="single"/>
        </w:rPr>
        <w:t>:</w:t>
      </w:r>
    </w:p>
    <w:p w:rsidR="00E9536F" w:rsidRDefault="00921D66" w:rsidP="00CC14F8">
      <w:pPr>
        <w:ind w:firstLine="720"/>
        <w:jc w:val="both"/>
        <w:rPr>
          <w:rFonts w:ascii="Times New Roman" w:hAnsi="Times New Roman"/>
        </w:rPr>
      </w:pPr>
      <w:r>
        <w:rPr>
          <w:rFonts w:ascii="Times New Roman" w:hAnsi="Times New Roman"/>
        </w:rPr>
        <w:t xml:space="preserve">- </w:t>
      </w:r>
      <w:r w:rsidR="00E71D0C">
        <w:rPr>
          <w:rFonts w:ascii="Times New Roman" w:hAnsi="Times New Roman"/>
          <w:lang w:val="en-GB"/>
        </w:rPr>
        <w:t>at about 50 m long section of 2</w:t>
      </w:r>
      <w:r w:rsidR="00E71D0C" w:rsidRPr="00E71D0C">
        <w:rPr>
          <w:rFonts w:ascii="Times New Roman" w:hAnsi="Times New Roman"/>
          <w:vertAlign w:val="superscript"/>
          <w:lang w:val="en-GB"/>
        </w:rPr>
        <w:t>nd</w:t>
      </w:r>
      <w:r w:rsidR="00E71D0C">
        <w:rPr>
          <w:rFonts w:ascii="Times New Roman" w:hAnsi="Times New Roman"/>
          <w:lang w:val="en-GB"/>
        </w:rPr>
        <w:t xml:space="preserve"> track’s railroad, in the derailment zone, is damaged;</w:t>
      </w:r>
    </w:p>
    <w:p w:rsidR="00E9536F" w:rsidRDefault="00E9536F" w:rsidP="00CC14F8">
      <w:pPr>
        <w:ind w:firstLine="720"/>
        <w:jc w:val="both"/>
        <w:rPr>
          <w:rFonts w:ascii="Times New Roman" w:hAnsi="Times New Roman"/>
        </w:rPr>
      </w:pPr>
      <w:r>
        <w:rPr>
          <w:rFonts w:ascii="Times New Roman" w:hAnsi="Times New Roman"/>
        </w:rPr>
        <w:t>-</w:t>
      </w:r>
      <w:r w:rsidR="007C3952">
        <w:rPr>
          <w:rFonts w:ascii="Times New Roman" w:hAnsi="Times New Roman"/>
        </w:rPr>
        <w:t xml:space="preserve"> </w:t>
      </w:r>
      <w:r w:rsidR="00E71D0C" w:rsidRPr="007853AA">
        <w:rPr>
          <w:rFonts w:ascii="Times New Roman" w:hAnsi="Times New Roman"/>
          <w:noProof/>
          <w:lang w:val="en-GB" w:eastAsia="en-GB"/>
        </w:rPr>
        <w:t xml:space="preserve">left </w:t>
      </w:r>
      <w:r w:rsidR="00BC1782">
        <w:rPr>
          <w:rFonts w:ascii="Times New Roman" w:hAnsi="Times New Roman"/>
          <w:noProof/>
          <w:lang w:val="en-GB" w:eastAsia="en-GB"/>
        </w:rPr>
        <w:t>curved</w:t>
      </w:r>
      <w:r w:rsidR="00E71D0C" w:rsidRPr="007853AA">
        <w:rPr>
          <w:rFonts w:ascii="Times New Roman" w:hAnsi="Times New Roman"/>
          <w:noProof/>
          <w:lang w:val="en-GB" w:eastAsia="en-GB"/>
        </w:rPr>
        <w:t xml:space="preserve"> tongue </w:t>
      </w:r>
      <w:r w:rsidR="00E71D0C">
        <w:rPr>
          <w:rFonts w:ascii="Times New Roman" w:hAnsi="Times New Roman"/>
          <w:noProof/>
          <w:lang w:val="en-GB" w:eastAsia="en-GB"/>
        </w:rPr>
        <w:t xml:space="preserve">of switch </w:t>
      </w:r>
      <w:r w:rsidR="007C3952" w:rsidRPr="007C3952">
        <w:rPr>
          <w:rFonts w:ascii="Times New Roman" w:hAnsi="Times New Roman"/>
        </w:rPr>
        <w:t>№ 74</w:t>
      </w:r>
      <w:r w:rsidR="00E71D0C">
        <w:rPr>
          <w:rFonts w:ascii="Times New Roman" w:hAnsi="Times New Roman"/>
          <w:lang w:val="en-GB"/>
        </w:rPr>
        <w:t xml:space="preserve"> - broken</w:t>
      </w:r>
      <w:r>
        <w:rPr>
          <w:rFonts w:ascii="Times New Roman" w:hAnsi="Times New Roman"/>
        </w:rPr>
        <w:t>;</w:t>
      </w:r>
      <w:r w:rsidR="0036322D" w:rsidRPr="0036322D">
        <w:rPr>
          <w:szCs w:val="24"/>
        </w:rPr>
        <w:t xml:space="preserve"> </w:t>
      </w:r>
    </w:p>
    <w:p w:rsidR="007C3952" w:rsidRDefault="00E9536F" w:rsidP="00CC14F8">
      <w:pPr>
        <w:ind w:firstLine="720"/>
        <w:jc w:val="both"/>
        <w:rPr>
          <w:rFonts w:ascii="Times New Roman" w:hAnsi="Times New Roman"/>
        </w:rPr>
      </w:pPr>
      <w:r>
        <w:rPr>
          <w:rFonts w:ascii="Times New Roman" w:hAnsi="Times New Roman"/>
        </w:rPr>
        <w:t>-</w:t>
      </w:r>
      <w:r w:rsidR="007C3952">
        <w:rPr>
          <w:rFonts w:ascii="Times New Roman" w:hAnsi="Times New Roman"/>
        </w:rPr>
        <w:t xml:space="preserve"> </w:t>
      </w:r>
      <w:r w:rsidR="00E71D0C" w:rsidRPr="007853AA">
        <w:rPr>
          <w:rFonts w:ascii="Times New Roman" w:hAnsi="Times New Roman"/>
          <w:noProof/>
          <w:lang w:val="en-GB" w:eastAsia="en-GB"/>
        </w:rPr>
        <w:t xml:space="preserve">right </w:t>
      </w:r>
      <w:r w:rsidR="00BC1782">
        <w:rPr>
          <w:rFonts w:ascii="Times New Roman" w:hAnsi="Times New Roman"/>
          <w:noProof/>
          <w:lang w:val="en-GB" w:eastAsia="en-GB"/>
        </w:rPr>
        <w:t>stock</w:t>
      </w:r>
      <w:r w:rsidR="00E71D0C" w:rsidRPr="007853AA">
        <w:rPr>
          <w:rFonts w:ascii="Times New Roman" w:hAnsi="Times New Roman"/>
          <w:noProof/>
          <w:lang w:val="en-GB" w:eastAsia="en-GB"/>
        </w:rPr>
        <w:t xml:space="preserve"> rail of switch № 74</w:t>
      </w:r>
      <w:r w:rsidR="00E71D0C">
        <w:rPr>
          <w:rFonts w:ascii="Times New Roman" w:hAnsi="Times New Roman"/>
          <w:noProof/>
          <w:lang w:val="en-GB" w:eastAsia="en-GB"/>
        </w:rPr>
        <w:t xml:space="preserve"> - broken</w:t>
      </w:r>
      <w:r w:rsidR="007C3952">
        <w:rPr>
          <w:rFonts w:ascii="Times New Roman" w:hAnsi="Times New Roman"/>
        </w:rPr>
        <w:t>;</w:t>
      </w:r>
    </w:p>
    <w:p w:rsidR="00E9536F" w:rsidRPr="00E9536F" w:rsidRDefault="008F7647" w:rsidP="00CC14F8">
      <w:pPr>
        <w:ind w:firstLine="720"/>
        <w:jc w:val="both"/>
        <w:rPr>
          <w:rFonts w:ascii="Times New Roman" w:hAnsi="Times New Roman"/>
          <w:u w:val="single"/>
        </w:rPr>
      </w:pPr>
      <w:r>
        <w:rPr>
          <w:rFonts w:ascii="Times New Roman" w:hAnsi="Times New Roman"/>
          <w:u w:val="single"/>
          <w:lang w:val="en-GB"/>
        </w:rPr>
        <w:t xml:space="preserve">To the </w:t>
      </w:r>
      <w:r w:rsidRPr="008F7647">
        <w:rPr>
          <w:rFonts w:ascii="Times New Roman" w:hAnsi="Times New Roman"/>
          <w:u w:val="single"/>
        </w:rPr>
        <w:t>security technics</w:t>
      </w:r>
      <w:r w:rsidR="00E9536F" w:rsidRPr="00E9536F">
        <w:rPr>
          <w:rFonts w:ascii="Times New Roman" w:hAnsi="Times New Roman"/>
          <w:u w:val="single"/>
        </w:rPr>
        <w:t>:</w:t>
      </w:r>
    </w:p>
    <w:p w:rsidR="00E9536F" w:rsidRDefault="00E9536F" w:rsidP="00CC14F8">
      <w:pPr>
        <w:ind w:firstLine="720"/>
        <w:jc w:val="both"/>
        <w:rPr>
          <w:rFonts w:ascii="Times New Roman" w:hAnsi="Times New Roman"/>
        </w:rPr>
      </w:pPr>
      <w:r>
        <w:rPr>
          <w:rFonts w:ascii="Times New Roman" w:hAnsi="Times New Roman"/>
        </w:rPr>
        <w:t xml:space="preserve">- </w:t>
      </w:r>
      <w:r w:rsidR="007C3952" w:rsidRPr="00E9536F">
        <w:rPr>
          <w:rFonts w:ascii="Times New Roman" w:hAnsi="Times New Roman"/>
        </w:rPr>
        <w:t xml:space="preserve"> </w:t>
      </w:r>
      <w:r w:rsidR="008F7647" w:rsidRPr="008F7647">
        <w:rPr>
          <w:rFonts w:ascii="Times New Roman" w:hAnsi="Times New Roman"/>
        </w:rPr>
        <w:t>damaged two COA 3 switch apparatus for switches № 72 and № 86</w:t>
      </w:r>
      <w:r>
        <w:rPr>
          <w:rFonts w:ascii="Times New Roman" w:hAnsi="Times New Roman"/>
        </w:rPr>
        <w:t>;</w:t>
      </w:r>
    </w:p>
    <w:p w:rsidR="007C3952" w:rsidRDefault="00E9536F" w:rsidP="00CC14F8">
      <w:pPr>
        <w:ind w:firstLine="720"/>
        <w:jc w:val="both"/>
        <w:rPr>
          <w:rFonts w:ascii="Times New Roman" w:hAnsi="Times New Roman"/>
        </w:rPr>
      </w:pPr>
      <w:r>
        <w:rPr>
          <w:rFonts w:ascii="Times New Roman" w:hAnsi="Times New Roman"/>
        </w:rPr>
        <w:t xml:space="preserve">- </w:t>
      </w:r>
      <w:r w:rsidRPr="00E9536F">
        <w:rPr>
          <w:rFonts w:ascii="Times New Roman" w:hAnsi="Times New Roman"/>
        </w:rPr>
        <w:t xml:space="preserve"> </w:t>
      </w:r>
      <w:r w:rsidR="008F7647" w:rsidRPr="008F7647">
        <w:rPr>
          <w:rFonts w:ascii="Times New Roman" w:hAnsi="Times New Roman"/>
        </w:rPr>
        <w:t>Switches № 72/74 and switches № 86/88 are cut off</w:t>
      </w:r>
      <w:r>
        <w:rPr>
          <w:rFonts w:ascii="Times New Roman" w:hAnsi="Times New Roman"/>
        </w:rPr>
        <w:t>.</w:t>
      </w:r>
    </w:p>
    <w:p w:rsidR="00921D66" w:rsidRDefault="008F7647" w:rsidP="00CC14F8">
      <w:pPr>
        <w:ind w:firstLine="720"/>
        <w:jc w:val="both"/>
        <w:rPr>
          <w:rFonts w:ascii="Times New Roman" w:hAnsi="Times New Roman"/>
        </w:rPr>
      </w:pPr>
      <w:r>
        <w:rPr>
          <w:rFonts w:ascii="Times New Roman" w:hAnsi="Times New Roman"/>
          <w:u w:val="single"/>
          <w:lang w:val="en-GB"/>
        </w:rPr>
        <w:t>To the signalisation</w:t>
      </w:r>
      <w:r w:rsidR="00921D66">
        <w:rPr>
          <w:rFonts w:ascii="Times New Roman" w:hAnsi="Times New Roman"/>
          <w:u w:val="single"/>
        </w:rPr>
        <w:t>:</w:t>
      </w:r>
    </w:p>
    <w:p w:rsidR="00921D66" w:rsidRDefault="00921D66" w:rsidP="00CC14F8">
      <w:pPr>
        <w:ind w:firstLine="720"/>
        <w:jc w:val="both"/>
        <w:rPr>
          <w:rFonts w:ascii="Times New Roman" w:hAnsi="Times New Roman"/>
        </w:rPr>
      </w:pPr>
      <w:r w:rsidRPr="00E9536F">
        <w:rPr>
          <w:rFonts w:ascii="Times New Roman" w:hAnsi="Times New Roman"/>
        </w:rPr>
        <w:t xml:space="preserve">- </w:t>
      </w:r>
      <w:r w:rsidR="00402917" w:rsidRPr="00402917">
        <w:rPr>
          <w:rFonts w:ascii="Times New Roman" w:hAnsi="Times New Roman"/>
        </w:rPr>
        <w:t>damaged and broken maneuver traffic light № M64 for the second track</w:t>
      </w:r>
      <w:r>
        <w:rPr>
          <w:rFonts w:ascii="Times New Roman" w:hAnsi="Times New Roman"/>
        </w:rPr>
        <w:t>;</w:t>
      </w:r>
    </w:p>
    <w:p w:rsidR="00921D66" w:rsidRPr="00921D66" w:rsidRDefault="00921D66" w:rsidP="00CC14F8">
      <w:pPr>
        <w:spacing w:before="120"/>
        <w:ind w:firstLine="720"/>
        <w:jc w:val="both"/>
        <w:rPr>
          <w:rFonts w:ascii="Times New Roman" w:hAnsi="Times New Roman"/>
          <w:u w:val="single"/>
        </w:rPr>
      </w:pPr>
      <w:r w:rsidRPr="00921D66">
        <w:rPr>
          <w:rFonts w:ascii="Times New Roman" w:hAnsi="Times New Roman"/>
          <w:u w:val="single"/>
        </w:rPr>
        <w:lastRenderedPageBreak/>
        <w:t xml:space="preserve">2.4.2. </w:t>
      </w:r>
      <w:r w:rsidR="00402917">
        <w:rPr>
          <w:rFonts w:ascii="Times New Roman" w:hAnsi="Times New Roman"/>
          <w:u w:val="single"/>
          <w:lang w:val="en-GB"/>
        </w:rPr>
        <w:t xml:space="preserve">Damage </w:t>
      </w:r>
      <w:r w:rsidR="003538C4">
        <w:rPr>
          <w:rFonts w:ascii="Times New Roman" w:hAnsi="Times New Roman"/>
          <w:u w:val="single"/>
          <w:lang w:val="en-GB"/>
        </w:rPr>
        <w:t xml:space="preserve">to </w:t>
      </w:r>
      <w:proofErr w:type="gramStart"/>
      <w:r w:rsidR="003538C4" w:rsidRPr="00921D66">
        <w:rPr>
          <w:rFonts w:ascii="Times New Roman" w:hAnsi="Times New Roman"/>
          <w:u w:val="single"/>
        </w:rPr>
        <w:t>,</w:t>
      </w:r>
      <w:r w:rsidRPr="00921D66">
        <w:rPr>
          <w:rFonts w:ascii="Times New Roman" w:hAnsi="Times New Roman"/>
          <w:u w:val="single"/>
        </w:rPr>
        <w:t>,</w:t>
      </w:r>
      <w:r w:rsidR="00402917">
        <w:rPr>
          <w:rFonts w:ascii="Times New Roman" w:hAnsi="Times New Roman"/>
          <w:u w:val="single"/>
          <w:lang w:val="en-GB"/>
        </w:rPr>
        <w:t>Bulmarket</w:t>
      </w:r>
      <w:proofErr w:type="gramEnd"/>
      <w:r w:rsidR="00402917">
        <w:rPr>
          <w:rFonts w:ascii="Times New Roman" w:hAnsi="Times New Roman"/>
          <w:u w:val="single"/>
          <w:lang w:val="en-GB"/>
        </w:rPr>
        <w:t xml:space="preserve"> Rail Cargo</w:t>
      </w:r>
      <w:r w:rsidRPr="00921D66">
        <w:rPr>
          <w:rFonts w:ascii="Times New Roman" w:hAnsi="Times New Roman"/>
          <w:u w:val="single"/>
        </w:rPr>
        <w:t xml:space="preserve">“ </w:t>
      </w:r>
      <w:r w:rsidR="00402917">
        <w:rPr>
          <w:rFonts w:ascii="Times New Roman" w:hAnsi="Times New Roman"/>
          <w:u w:val="single"/>
          <w:lang w:val="en-GB"/>
        </w:rPr>
        <w:t>EOOD</w:t>
      </w:r>
      <w:r>
        <w:rPr>
          <w:rFonts w:ascii="Times New Roman" w:hAnsi="Times New Roman"/>
          <w:u w:val="single"/>
        </w:rPr>
        <w:t>:</w:t>
      </w:r>
    </w:p>
    <w:p w:rsidR="00E9536F" w:rsidRDefault="007B4EFB" w:rsidP="00CC14F8">
      <w:pPr>
        <w:ind w:firstLine="720"/>
        <w:jc w:val="both"/>
        <w:rPr>
          <w:rFonts w:ascii="Times New Roman" w:hAnsi="Times New Roman"/>
        </w:rPr>
      </w:pPr>
      <w:proofErr w:type="gramStart"/>
      <w:r>
        <w:rPr>
          <w:rFonts w:ascii="Times New Roman" w:hAnsi="Times New Roman"/>
          <w:u w:val="single"/>
          <w:lang w:val="en-GB"/>
        </w:rPr>
        <w:t>to</w:t>
      </w:r>
      <w:proofErr w:type="gramEnd"/>
      <w:r w:rsidRPr="007B4EFB">
        <w:rPr>
          <w:rFonts w:ascii="Times New Roman" w:hAnsi="Times New Roman"/>
          <w:u w:val="single"/>
        </w:rPr>
        <w:t xml:space="preserve"> traction rolling stock</w:t>
      </w:r>
      <w:r w:rsidR="00E9536F">
        <w:rPr>
          <w:rFonts w:ascii="Times New Roman" w:hAnsi="Times New Roman"/>
          <w:u w:val="single"/>
        </w:rPr>
        <w:t>:</w:t>
      </w:r>
    </w:p>
    <w:p w:rsidR="0099373D" w:rsidRPr="00305006" w:rsidRDefault="007B4EFB" w:rsidP="007B4EFB">
      <w:pPr>
        <w:pStyle w:val="ListParagraph"/>
        <w:numPr>
          <w:ilvl w:val="0"/>
          <w:numId w:val="21"/>
        </w:numPr>
        <w:jc w:val="both"/>
        <w:rPr>
          <w:rFonts w:ascii="Times New Roman" w:hAnsi="Times New Roman"/>
        </w:rPr>
      </w:pPr>
      <w:r>
        <w:rPr>
          <w:rFonts w:ascii="Times New Roman" w:hAnsi="Times New Roman"/>
          <w:lang w:val="en-GB"/>
        </w:rPr>
        <w:t>Electric locomotives</w:t>
      </w:r>
      <w:r w:rsidR="00E9536F" w:rsidRPr="0099373D">
        <w:rPr>
          <w:rFonts w:ascii="Times New Roman" w:hAnsi="Times New Roman"/>
        </w:rPr>
        <w:t xml:space="preserve"> № 86003-4 </w:t>
      </w:r>
      <w:r>
        <w:rPr>
          <w:rFonts w:ascii="Times New Roman" w:hAnsi="Times New Roman"/>
          <w:lang w:val="en-GB"/>
        </w:rPr>
        <w:t>and</w:t>
      </w:r>
      <w:r w:rsidR="00E9536F" w:rsidRPr="0099373D">
        <w:rPr>
          <w:rFonts w:ascii="Times New Roman" w:hAnsi="Times New Roman"/>
        </w:rPr>
        <w:t xml:space="preserve"> № 8600</w:t>
      </w:r>
      <w:r w:rsidR="00305006">
        <w:rPr>
          <w:rFonts w:ascii="Times New Roman" w:hAnsi="Times New Roman"/>
        </w:rPr>
        <w:t>1-8</w:t>
      </w:r>
      <w:r w:rsidR="004D7511">
        <w:rPr>
          <w:rFonts w:ascii="Times New Roman" w:hAnsi="Times New Roman"/>
        </w:rPr>
        <w:t xml:space="preserve"> –</w:t>
      </w:r>
      <w:r w:rsidR="0099373D" w:rsidRPr="00305006">
        <w:rPr>
          <w:rFonts w:ascii="Times New Roman" w:hAnsi="Times New Roman"/>
        </w:rPr>
        <w:t xml:space="preserve"> </w:t>
      </w:r>
      <w:r w:rsidRPr="007B4EFB">
        <w:rPr>
          <w:rFonts w:ascii="Times New Roman" w:hAnsi="Times New Roman"/>
        </w:rPr>
        <w:t>damage to the running gear of both locomotives</w:t>
      </w:r>
      <w:r w:rsidR="0099373D" w:rsidRPr="00305006">
        <w:rPr>
          <w:rFonts w:ascii="Times New Roman" w:hAnsi="Times New Roman"/>
        </w:rPr>
        <w:t>;</w:t>
      </w:r>
    </w:p>
    <w:p w:rsidR="00FD04AB" w:rsidRDefault="003538C4" w:rsidP="00CC14F8">
      <w:pPr>
        <w:ind w:firstLine="720"/>
        <w:jc w:val="both"/>
        <w:rPr>
          <w:rFonts w:ascii="Times New Roman" w:hAnsi="Times New Roman"/>
        </w:rPr>
      </w:pPr>
      <w:proofErr w:type="gramStart"/>
      <w:r>
        <w:rPr>
          <w:rFonts w:ascii="Times New Roman" w:hAnsi="Times New Roman"/>
          <w:u w:val="single"/>
          <w:lang w:val="en-GB"/>
        </w:rPr>
        <w:t>to</w:t>
      </w:r>
      <w:proofErr w:type="gramEnd"/>
      <w:r w:rsidRPr="003538C4">
        <w:rPr>
          <w:rFonts w:ascii="Times New Roman" w:hAnsi="Times New Roman"/>
          <w:u w:val="single"/>
        </w:rPr>
        <w:t xml:space="preserve"> non-traction rolling stock</w:t>
      </w:r>
      <w:r w:rsidR="00FD04AB">
        <w:rPr>
          <w:rFonts w:ascii="Times New Roman" w:hAnsi="Times New Roman"/>
          <w:u w:val="single"/>
        </w:rPr>
        <w:t>:</w:t>
      </w:r>
    </w:p>
    <w:p w:rsidR="0099373D" w:rsidRDefault="003538C4" w:rsidP="003538C4">
      <w:pPr>
        <w:pStyle w:val="ListParagraph"/>
        <w:numPr>
          <w:ilvl w:val="0"/>
          <w:numId w:val="21"/>
        </w:numPr>
        <w:jc w:val="both"/>
        <w:rPr>
          <w:rFonts w:ascii="Times New Roman" w:hAnsi="Times New Roman"/>
        </w:rPr>
      </w:pPr>
      <w:r>
        <w:rPr>
          <w:rFonts w:ascii="Times New Roman" w:hAnsi="Times New Roman"/>
          <w:lang w:val="en-GB"/>
        </w:rPr>
        <w:t>Wagon-tank empty</w:t>
      </w:r>
      <w:r w:rsidR="0099373D">
        <w:rPr>
          <w:rFonts w:ascii="Times New Roman" w:hAnsi="Times New Roman"/>
        </w:rPr>
        <w:t xml:space="preserve"> </w:t>
      </w:r>
      <w:r w:rsidR="0099373D" w:rsidRPr="0099373D">
        <w:rPr>
          <w:rFonts w:ascii="Times New Roman" w:hAnsi="Times New Roman"/>
        </w:rPr>
        <w:t>№ 84529370013-2</w:t>
      </w:r>
      <w:r w:rsidR="001149A7">
        <w:rPr>
          <w:rFonts w:ascii="Times New Roman" w:hAnsi="Times New Roman"/>
        </w:rPr>
        <w:t>,</w:t>
      </w:r>
      <w:r w:rsidR="0099373D" w:rsidRPr="0099373D">
        <w:rPr>
          <w:rFonts w:ascii="Times New Roman" w:hAnsi="Times New Roman"/>
        </w:rPr>
        <w:t xml:space="preserve"> </w:t>
      </w:r>
      <w:r>
        <w:rPr>
          <w:rFonts w:ascii="Times New Roman" w:hAnsi="Times New Roman"/>
          <w:lang w:val="en-GB"/>
        </w:rPr>
        <w:t>property of</w:t>
      </w:r>
      <w:r>
        <w:rPr>
          <w:rFonts w:ascii="Times New Roman" w:hAnsi="Times New Roman"/>
        </w:rPr>
        <w:t xml:space="preserve"> </w:t>
      </w:r>
      <w:r w:rsidRPr="003538C4">
        <w:rPr>
          <w:rFonts w:ascii="Times New Roman" w:hAnsi="Times New Roman"/>
        </w:rPr>
        <w:t>,,Bulmarket Rail Cargo“ EOOD</w:t>
      </w:r>
      <w:r w:rsidR="0099373D">
        <w:rPr>
          <w:rFonts w:ascii="Times New Roman" w:hAnsi="Times New Roman"/>
        </w:rPr>
        <w:t xml:space="preserve">, </w:t>
      </w:r>
      <w:r w:rsidRPr="003538C4">
        <w:rPr>
          <w:rFonts w:ascii="Times New Roman" w:hAnsi="Times New Roman"/>
        </w:rPr>
        <w:t>damage to the running gear of</w:t>
      </w:r>
      <w:r>
        <w:rPr>
          <w:rFonts w:ascii="Times New Roman" w:hAnsi="Times New Roman"/>
          <w:lang w:val="en-GB"/>
        </w:rPr>
        <w:t xml:space="preserve"> the wagon</w:t>
      </w:r>
      <w:r w:rsidR="0099373D">
        <w:rPr>
          <w:rFonts w:ascii="Times New Roman" w:hAnsi="Times New Roman"/>
        </w:rPr>
        <w:t>;</w:t>
      </w:r>
    </w:p>
    <w:p w:rsidR="0099373D" w:rsidRDefault="003538C4" w:rsidP="008A5084">
      <w:pPr>
        <w:pStyle w:val="ListParagraph"/>
        <w:numPr>
          <w:ilvl w:val="0"/>
          <w:numId w:val="21"/>
        </w:numPr>
        <w:jc w:val="both"/>
        <w:rPr>
          <w:rFonts w:ascii="Times New Roman" w:hAnsi="Times New Roman"/>
        </w:rPr>
      </w:pPr>
      <w:r>
        <w:rPr>
          <w:rFonts w:ascii="Times New Roman" w:hAnsi="Times New Roman"/>
          <w:lang w:val="en-GB"/>
        </w:rPr>
        <w:t>Wagon-tank</w:t>
      </w:r>
      <w:r>
        <w:rPr>
          <w:rFonts w:ascii="Times New Roman" w:hAnsi="Times New Roman"/>
        </w:rPr>
        <w:t xml:space="preserve"> </w:t>
      </w:r>
      <w:r>
        <w:rPr>
          <w:rFonts w:ascii="Times New Roman" w:hAnsi="Times New Roman"/>
          <w:lang w:val="en-GB"/>
        </w:rPr>
        <w:t>full</w:t>
      </w:r>
      <w:r w:rsidR="0099373D">
        <w:rPr>
          <w:rFonts w:ascii="Times New Roman" w:hAnsi="Times New Roman"/>
        </w:rPr>
        <w:t xml:space="preserve"> </w:t>
      </w:r>
      <w:r w:rsidR="0099373D" w:rsidRPr="0099373D">
        <w:rPr>
          <w:rFonts w:ascii="Times New Roman" w:hAnsi="Times New Roman"/>
        </w:rPr>
        <w:t>№ 33527912158-6</w:t>
      </w:r>
      <w:r w:rsidR="001149A7">
        <w:rPr>
          <w:rFonts w:ascii="Times New Roman" w:hAnsi="Times New Roman"/>
        </w:rPr>
        <w:t>,</w:t>
      </w:r>
      <w:r w:rsidR="0099373D" w:rsidRPr="0099373D">
        <w:rPr>
          <w:rFonts w:ascii="Times New Roman" w:hAnsi="Times New Roman"/>
        </w:rPr>
        <w:t xml:space="preserve"> </w:t>
      </w:r>
      <w:r>
        <w:rPr>
          <w:rFonts w:ascii="Times New Roman" w:hAnsi="Times New Roman"/>
          <w:lang w:val="en-GB"/>
        </w:rPr>
        <w:t xml:space="preserve">property of </w:t>
      </w:r>
      <w:r w:rsidR="0099373D">
        <w:rPr>
          <w:rFonts w:ascii="Times New Roman" w:hAnsi="Times New Roman"/>
        </w:rPr>
        <w:t>,,</w:t>
      </w:r>
      <w:r>
        <w:rPr>
          <w:rFonts w:ascii="Times New Roman" w:hAnsi="Times New Roman"/>
          <w:lang w:val="en-GB"/>
        </w:rPr>
        <w:t xml:space="preserve">ECO </w:t>
      </w:r>
      <w:r w:rsidR="0099373D" w:rsidRPr="0099373D">
        <w:rPr>
          <w:rFonts w:ascii="Times New Roman" w:hAnsi="Times New Roman"/>
        </w:rPr>
        <w:t xml:space="preserve"> </w:t>
      </w:r>
    </w:p>
    <w:p w:rsidR="0099373D" w:rsidRDefault="003538C4" w:rsidP="00CC14F8">
      <w:pPr>
        <w:ind w:firstLine="720"/>
        <w:jc w:val="both"/>
        <w:rPr>
          <w:rFonts w:ascii="Times New Roman" w:hAnsi="Times New Roman"/>
        </w:rPr>
      </w:pPr>
      <w:r>
        <w:rPr>
          <w:rFonts w:ascii="Times New Roman" w:hAnsi="Times New Roman"/>
          <w:lang w:val="en-GB"/>
        </w:rPr>
        <w:t xml:space="preserve">Bulgaria </w:t>
      </w:r>
      <w:r w:rsidR="0099373D">
        <w:rPr>
          <w:rFonts w:ascii="Times New Roman" w:hAnsi="Times New Roman"/>
        </w:rPr>
        <w:t xml:space="preserve">“, </w:t>
      </w:r>
      <w:r w:rsidRPr="003538C4">
        <w:rPr>
          <w:rFonts w:ascii="Times New Roman" w:hAnsi="Times New Roman"/>
        </w:rPr>
        <w:t>damage to the running gear of</w:t>
      </w:r>
      <w:r w:rsidRPr="003538C4">
        <w:rPr>
          <w:rFonts w:ascii="Times New Roman" w:hAnsi="Times New Roman"/>
          <w:lang w:val="en-GB"/>
        </w:rPr>
        <w:t xml:space="preserve"> the wagon</w:t>
      </w:r>
      <w:r w:rsidR="0099373D">
        <w:rPr>
          <w:rFonts w:ascii="Times New Roman" w:hAnsi="Times New Roman"/>
        </w:rPr>
        <w:t>;</w:t>
      </w:r>
    </w:p>
    <w:p w:rsidR="006369F7" w:rsidRPr="00305006" w:rsidRDefault="003538C4" w:rsidP="003538C4">
      <w:pPr>
        <w:pStyle w:val="ListParagraph"/>
        <w:numPr>
          <w:ilvl w:val="0"/>
          <w:numId w:val="22"/>
        </w:numPr>
        <w:tabs>
          <w:tab w:val="left" w:pos="993"/>
        </w:tabs>
        <w:contextualSpacing w:val="0"/>
        <w:jc w:val="both"/>
        <w:rPr>
          <w:rFonts w:ascii="Times New Roman" w:hAnsi="Times New Roman"/>
        </w:rPr>
      </w:pPr>
      <w:r>
        <w:rPr>
          <w:rFonts w:ascii="Times New Roman" w:hAnsi="Times New Roman"/>
          <w:lang w:val="en-GB"/>
        </w:rPr>
        <w:t>Wagon-tank</w:t>
      </w:r>
      <w:r>
        <w:rPr>
          <w:rFonts w:ascii="Times New Roman" w:hAnsi="Times New Roman"/>
        </w:rPr>
        <w:t xml:space="preserve"> </w:t>
      </w:r>
      <w:r>
        <w:rPr>
          <w:rFonts w:ascii="Times New Roman" w:hAnsi="Times New Roman"/>
          <w:lang w:val="en-GB"/>
        </w:rPr>
        <w:t>full</w:t>
      </w:r>
      <w:r>
        <w:rPr>
          <w:rFonts w:ascii="Times New Roman" w:hAnsi="Times New Roman"/>
        </w:rPr>
        <w:t xml:space="preserve"> </w:t>
      </w:r>
      <w:r w:rsidR="0099373D">
        <w:rPr>
          <w:rFonts w:ascii="Times New Roman" w:hAnsi="Times New Roman"/>
        </w:rPr>
        <w:t xml:space="preserve">№ </w:t>
      </w:r>
      <w:r w:rsidR="0099373D" w:rsidRPr="0099373D">
        <w:rPr>
          <w:rFonts w:ascii="Times New Roman" w:hAnsi="Times New Roman"/>
        </w:rPr>
        <w:t>33877919267-7</w:t>
      </w:r>
      <w:r w:rsidR="001149A7">
        <w:rPr>
          <w:rFonts w:ascii="Times New Roman" w:hAnsi="Times New Roman"/>
        </w:rPr>
        <w:t>,</w:t>
      </w:r>
      <w:r w:rsidR="0099373D">
        <w:rPr>
          <w:rFonts w:ascii="Times New Roman" w:hAnsi="Times New Roman"/>
        </w:rPr>
        <w:t xml:space="preserve"> </w:t>
      </w:r>
      <w:r w:rsidRPr="003538C4">
        <w:rPr>
          <w:rFonts w:ascii="Times New Roman" w:hAnsi="Times New Roman"/>
          <w:lang w:val="en-GB"/>
        </w:rPr>
        <w:t>property of</w:t>
      </w:r>
      <w:r>
        <w:rPr>
          <w:rFonts w:ascii="Times New Roman" w:hAnsi="Times New Roman"/>
          <w:lang w:val="en-GB"/>
        </w:rPr>
        <w:t xml:space="preserve"> </w:t>
      </w:r>
      <w:r w:rsidR="0039071E">
        <w:rPr>
          <w:rFonts w:ascii="Times New Roman" w:hAnsi="Times New Roman"/>
        </w:rPr>
        <w:t>,,</w:t>
      </w:r>
      <w:r w:rsidR="0099373D" w:rsidRPr="0099373D">
        <w:rPr>
          <w:rFonts w:ascii="Times New Roman" w:hAnsi="Times New Roman"/>
        </w:rPr>
        <w:t>ERMEWA</w:t>
      </w:r>
      <w:r w:rsidR="0039071E">
        <w:rPr>
          <w:rFonts w:ascii="Times New Roman" w:hAnsi="Times New Roman"/>
        </w:rPr>
        <w:t>“</w:t>
      </w:r>
      <w:r w:rsidR="00305006">
        <w:rPr>
          <w:rFonts w:ascii="Times New Roman" w:hAnsi="Times New Roman"/>
        </w:rPr>
        <w:t xml:space="preserve"> </w:t>
      </w:r>
      <w:r>
        <w:rPr>
          <w:rFonts w:ascii="Times New Roman" w:hAnsi="Times New Roman"/>
          <w:lang w:val="en-GB"/>
        </w:rPr>
        <w:t>France</w:t>
      </w:r>
      <w:r w:rsidR="009D1523">
        <w:rPr>
          <w:rFonts w:ascii="Times New Roman" w:hAnsi="Times New Roman"/>
        </w:rPr>
        <w:t>,</w:t>
      </w:r>
      <w:r w:rsidR="00305006">
        <w:rPr>
          <w:rFonts w:ascii="Times New Roman" w:hAnsi="Times New Roman"/>
        </w:rPr>
        <w:t xml:space="preserve"> </w:t>
      </w:r>
      <w:r w:rsidRPr="003538C4">
        <w:rPr>
          <w:rFonts w:ascii="Times New Roman" w:hAnsi="Times New Roman"/>
        </w:rPr>
        <w:t>damage to the running gear of the wagon</w:t>
      </w:r>
      <w:r w:rsidR="0039071E" w:rsidRPr="00305006">
        <w:rPr>
          <w:rFonts w:ascii="Times New Roman" w:hAnsi="Times New Roman"/>
        </w:rPr>
        <w:t>;</w:t>
      </w:r>
    </w:p>
    <w:p w:rsidR="00CC3E81" w:rsidRPr="00CA6F82" w:rsidRDefault="00CC3E81" w:rsidP="00CC14F8">
      <w:pPr>
        <w:tabs>
          <w:tab w:val="left" w:pos="8080"/>
        </w:tabs>
        <w:spacing w:before="120"/>
        <w:ind w:right="28" w:firstLine="720"/>
        <w:jc w:val="both"/>
        <w:rPr>
          <w:rFonts w:ascii="Times New Roman" w:hAnsi="Times New Roman"/>
          <w:szCs w:val="24"/>
          <w:u w:val="single"/>
        </w:rPr>
      </w:pPr>
      <w:r w:rsidRPr="0084668F">
        <w:rPr>
          <w:rFonts w:ascii="Times New Roman" w:hAnsi="Times New Roman"/>
          <w:szCs w:val="24"/>
          <w:u w:val="single"/>
        </w:rPr>
        <w:t xml:space="preserve">2.5. </w:t>
      </w:r>
      <w:r w:rsidR="00C77E79" w:rsidRPr="00C77E79">
        <w:rPr>
          <w:rFonts w:ascii="Times New Roman" w:hAnsi="Times New Roman"/>
          <w:szCs w:val="24"/>
          <w:u w:val="single"/>
        </w:rPr>
        <w:t>Decision to initiate an investigation</w:t>
      </w:r>
      <w:r>
        <w:rPr>
          <w:rFonts w:ascii="Times New Roman" w:hAnsi="Times New Roman"/>
          <w:szCs w:val="24"/>
          <w:u w:val="single"/>
        </w:rPr>
        <w:t>:</w:t>
      </w:r>
      <w:r w:rsidRPr="0084668F">
        <w:rPr>
          <w:rFonts w:ascii="Times New Roman" w:hAnsi="Times New Roman"/>
          <w:szCs w:val="24"/>
          <w:u w:val="single"/>
        </w:rPr>
        <w:t xml:space="preserve"> </w:t>
      </w:r>
    </w:p>
    <w:p w:rsidR="0083465B" w:rsidRPr="00305006" w:rsidRDefault="003538C4" w:rsidP="00CC14F8">
      <w:pPr>
        <w:tabs>
          <w:tab w:val="left" w:pos="8080"/>
        </w:tabs>
        <w:ind w:right="28" w:firstLine="720"/>
        <w:jc w:val="both"/>
        <w:rPr>
          <w:rFonts w:ascii="Times New Roman" w:hAnsi="Times New Roman"/>
          <w:szCs w:val="24"/>
        </w:rPr>
      </w:pPr>
      <w:r w:rsidRPr="003538C4">
        <w:rPr>
          <w:rFonts w:ascii="Times New Roman" w:hAnsi="Times New Roman"/>
          <w:szCs w:val="24"/>
        </w:rPr>
        <w:t>In accordance with the requirements of Art. 19 (1) (a) of Directive 2004/49 / EC, Art. 115k, para. 1, item 1 of RTA, Art. 76, para 1, item 1 and art. 78, para. 1 of Ordinance №  59 from December 5, 2006, the Head of SUIRAI undertakes an investigation of the accident</w:t>
      </w:r>
      <w:r w:rsidR="004D7511">
        <w:rPr>
          <w:rFonts w:ascii="Times New Roman" w:hAnsi="Times New Roman"/>
          <w:szCs w:val="24"/>
        </w:rPr>
        <w:t>.</w:t>
      </w:r>
    </w:p>
    <w:p w:rsidR="00D10CA3" w:rsidRPr="0083465B" w:rsidRDefault="00305006" w:rsidP="00CC14F8">
      <w:pPr>
        <w:tabs>
          <w:tab w:val="left" w:pos="8080"/>
        </w:tabs>
        <w:ind w:right="28" w:firstLine="720"/>
        <w:jc w:val="both"/>
        <w:rPr>
          <w:rFonts w:ascii="Times New Roman" w:hAnsi="Times New Roman"/>
          <w:szCs w:val="24"/>
        </w:rPr>
      </w:pPr>
      <w:r>
        <w:rPr>
          <w:rFonts w:ascii="Times New Roman" w:hAnsi="Times New Roman"/>
          <w:szCs w:val="24"/>
          <w:u w:val="single"/>
        </w:rPr>
        <w:t xml:space="preserve">2.5.1. </w:t>
      </w:r>
      <w:r w:rsidR="00C77E79" w:rsidRPr="00C77E79">
        <w:rPr>
          <w:rFonts w:ascii="Times New Roman" w:hAnsi="Times New Roman"/>
          <w:szCs w:val="24"/>
          <w:u w:val="single"/>
        </w:rPr>
        <w:t>Composition of the commission</w:t>
      </w:r>
      <w:r w:rsidR="00D10CA3">
        <w:rPr>
          <w:rFonts w:ascii="Times New Roman" w:hAnsi="Times New Roman"/>
          <w:szCs w:val="24"/>
          <w:u w:val="single"/>
        </w:rPr>
        <w:t>:</w:t>
      </w:r>
    </w:p>
    <w:p w:rsidR="001149A7" w:rsidRDefault="00C77E79" w:rsidP="00CC14F8">
      <w:pPr>
        <w:tabs>
          <w:tab w:val="left" w:pos="8080"/>
        </w:tabs>
        <w:ind w:right="28" w:firstLine="720"/>
        <w:jc w:val="both"/>
        <w:rPr>
          <w:rFonts w:ascii="Times New Roman" w:hAnsi="Times New Roman"/>
          <w:szCs w:val="24"/>
        </w:rPr>
      </w:pPr>
      <w:r w:rsidRPr="00C77E79">
        <w:rPr>
          <w:rFonts w:ascii="Times New Roman" w:hAnsi="Times New Roman"/>
          <w:szCs w:val="24"/>
          <w:lang w:val="en-GB"/>
        </w:rPr>
        <w:t>In MTITC an independent investigation commission is appointed. The head of SUIRAI is the Chairman of the commission. The commission consists of external experts with appropriate qualifications and professional relevance to the accident</w:t>
      </w:r>
      <w:r w:rsidR="001149A7">
        <w:rPr>
          <w:rFonts w:ascii="Times New Roman" w:hAnsi="Times New Roman"/>
          <w:szCs w:val="24"/>
        </w:rPr>
        <w:t>.</w:t>
      </w:r>
    </w:p>
    <w:p w:rsidR="00D10CA3" w:rsidRPr="001149A7" w:rsidRDefault="00305006" w:rsidP="00CC14F8">
      <w:pPr>
        <w:tabs>
          <w:tab w:val="left" w:pos="8080"/>
        </w:tabs>
        <w:spacing w:before="120"/>
        <w:ind w:firstLine="720"/>
        <w:jc w:val="both"/>
        <w:rPr>
          <w:rFonts w:ascii="Times New Roman" w:hAnsi="Times New Roman"/>
          <w:szCs w:val="24"/>
          <w:u w:val="single"/>
        </w:rPr>
      </w:pPr>
      <w:r>
        <w:rPr>
          <w:rFonts w:ascii="Times New Roman" w:hAnsi="Times New Roman"/>
          <w:szCs w:val="24"/>
          <w:u w:val="single"/>
        </w:rPr>
        <w:t xml:space="preserve">2.5.2. </w:t>
      </w:r>
      <w:r w:rsidR="00C77E79" w:rsidRPr="00C77E79">
        <w:rPr>
          <w:rFonts w:ascii="Times New Roman" w:hAnsi="Times New Roman"/>
          <w:szCs w:val="24"/>
          <w:u w:val="single"/>
        </w:rPr>
        <w:t>Investigation</w:t>
      </w:r>
      <w:r w:rsidR="00D10CA3">
        <w:rPr>
          <w:rFonts w:ascii="Times New Roman" w:hAnsi="Times New Roman"/>
          <w:szCs w:val="24"/>
          <w:u w:val="single"/>
        </w:rPr>
        <w:t>:</w:t>
      </w:r>
    </w:p>
    <w:p w:rsidR="005A6371" w:rsidRDefault="003F7948" w:rsidP="00CC14F8">
      <w:pPr>
        <w:tabs>
          <w:tab w:val="left" w:pos="8080"/>
        </w:tabs>
        <w:ind w:right="28" w:firstLine="720"/>
        <w:jc w:val="both"/>
        <w:rPr>
          <w:rFonts w:ascii="Times New Roman" w:hAnsi="Times New Roman"/>
          <w:szCs w:val="24"/>
        </w:rPr>
      </w:pPr>
      <w:r w:rsidRPr="003F7948">
        <w:rPr>
          <w:rFonts w:ascii="Times New Roman" w:hAnsi="Times New Roman"/>
          <w:szCs w:val="24"/>
        </w:rPr>
        <w:t>On February 16, 2019, after a received notification at about 07:30 hours, the Head of the SUIRAI at MTITC arrives at Plovdiv station, and he is provided with access to the accident. After getting acquainted with the situation in situ by the Head of the Operational Group (OG) of RINC, they start to carry out joint inspections, first examining the condition of the station centralization for traffic management in Plovdiv station. It was found that the prepared and locked route for transiting on 2nd track is in a not unlocked position (Fig. 8). Following consultation with the investigating authorities, the route is unlocked to download the train exit signal in order to ensure traffic from  Plovdiv Distribution station and Trakia stations. Until the arrival of the members of the Investigation Commission, inspections of the derailed rolling stock and of the railway infrastructure are carried out</w:t>
      </w:r>
      <w:r w:rsidR="00CC595B">
        <w:rPr>
          <w:rFonts w:ascii="Times New Roman" w:hAnsi="Times New Roman"/>
          <w:szCs w:val="24"/>
        </w:rPr>
        <w:t>.</w:t>
      </w:r>
    </w:p>
    <w:p w:rsidR="009634D2" w:rsidRPr="009634D2" w:rsidRDefault="00E90BB9" w:rsidP="009634D2">
      <w:pPr>
        <w:tabs>
          <w:tab w:val="left" w:pos="8080"/>
        </w:tabs>
        <w:ind w:right="28" w:firstLine="720"/>
        <w:jc w:val="both"/>
        <w:rPr>
          <w:rFonts w:ascii="Times New Roman" w:hAnsi="Times New Roman"/>
          <w:szCs w:val="24"/>
        </w:rPr>
      </w:pPr>
      <w:r>
        <w:rPr>
          <w:noProof/>
          <w:lang w:val="en-US" w:eastAsia="zh-CN"/>
        </w:rPr>
        <mc:AlternateContent>
          <mc:Choice Requires="wpg">
            <w:drawing>
              <wp:anchor distT="0" distB="0" distL="114300" distR="114300" simplePos="0" relativeHeight="251599872" behindDoc="0" locked="0" layoutInCell="1" allowOverlap="1" wp14:anchorId="6F9767C3" wp14:editId="4F91956E">
                <wp:simplePos x="0" y="0"/>
                <wp:positionH relativeFrom="column">
                  <wp:posOffset>78740</wp:posOffset>
                </wp:positionH>
                <wp:positionV relativeFrom="paragraph">
                  <wp:posOffset>59055</wp:posOffset>
                </wp:positionV>
                <wp:extent cx="5838825" cy="3486150"/>
                <wp:effectExtent l="0" t="0" r="9525" b="0"/>
                <wp:wrapTopAndBottom/>
                <wp:docPr id="31" name="Group 31"/>
                <wp:cNvGraphicFramePr/>
                <a:graphic xmlns:a="http://schemas.openxmlformats.org/drawingml/2006/main">
                  <a:graphicData uri="http://schemas.microsoft.com/office/word/2010/wordprocessingGroup">
                    <wpg:wgp>
                      <wpg:cNvGrpSpPr/>
                      <wpg:grpSpPr>
                        <a:xfrm>
                          <a:off x="0" y="0"/>
                          <a:ext cx="5838825" cy="3486150"/>
                          <a:chOff x="0" y="0"/>
                          <a:chExt cx="5838825" cy="3486150"/>
                        </a:xfrm>
                      </wpg:grpSpPr>
                      <pic:pic xmlns:pic="http://schemas.openxmlformats.org/drawingml/2006/picture">
                        <pic:nvPicPr>
                          <pic:cNvPr id="113" name="Picture 11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38825" cy="3200400"/>
                          </a:xfrm>
                          <a:prstGeom prst="rect">
                            <a:avLst/>
                          </a:prstGeom>
                        </pic:spPr>
                      </pic:pic>
                      <wps:wsp>
                        <wps:cNvPr id="114" name="Text Box 114"/>
                        <wps:cNvSpPr txBox="1"/>
                        <wps:spPr>
                          <a:xfrm>
                            <a:off x="0" y="3200400"/>
                            <a:ext cx="5838825" cy="2857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6900E9" w:rsidRDefault="002D6D0A" w:rsidP="00E90BB9">
                              <w:pPr>
                                <w:jc w:val="center"/>
                                <w:rPr>
                                  <w:rFonts w:ascii="Times New Roman" w:hAnsi="Times New Roman"/>
                                  <w:b/>
                                </w:rPr>
                              </w:pPr>
                              <w:r w:rsidRPr="00893372">
                                <w:rPr>
                                  <w:rFonts w:ascii="Times New Roman" w:hAnsi="Times New Roman"/>
                                  <w:b/>
                                </w:rPr>
                                <w:t>Фиг.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6F9767C3" id="Group 31" o:spid="_x0000_s1061" style="position:absolute;left:0;text-align:left;margin-left:6.2pt;margin-top:4.65pt;width:459.75pt;height:274.5pt;z-index:251599872" coordsize="58388,34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">
                <v:shape id="Picture 113" o:spid="_x0000_s1062" type="#_x0000_t75" style="position:absolute;width:58388;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">
                  <v:imagedata r:id="rId27" o:title=""/>
                </v:shape>
                <v:shape id="Text Box 114" o:spid="_x0000_s1063" type="#_x0000_t202" style="position:absolute;top:32004;width:5838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" fillcolor="white [3201]" stroked="f" strokeweight=".5pt">
                  <v:textbox>
                    <w:txbxContent>
                      <w:p w:rsidR="002D6D0A" w:rsidRPr="006900E9" w:rsidRDefault="002D6D0A" w:rsidP="00E90BB9">
                        <w:pPr>
                          <w:jc w:val="center"/>
                          <w:rPr>
                            <w:rFonts w:ascii="Times New Roman" w:hAnsi="Times New Roman"/>
                            <w:b/>
                          </w:rPr>
                        </w:pPr>
                        <w:r w:rsidRPr="00893372">
                          <w:rPr>
                            <w:rFonts w:ascii="Times New Roman" w:hAnsi="Times New Roman"/>
                            <w:b/>
                          </w:rPr>
                          <w:t>Фиг. 8</w:t>
                        </w:r>
                      </w:p>
                    </w:txbxContent>
                  </v:textbox>
                </v:shape>
                <w10:wrap type="topAndBottom"/>
              </v:group>
            </w:pict>
          </mc:Fallback>
        </mc:AlternateContent>
      </w:r>
      <w:r w:rsidR="005A6371">
        <w:rPr>
          <w:rFonts w:ascii="Times New Roman" w:hAnsi="Times New Roman"/>
          <w:szCs w:val="24"/>
        </w:rPr>
        <w:t xml:space="preserve"> </w:t>
      </w:r>
      <w:r w:rsidR="009634D2" w:rsidRPr="009634D2">
        <w:rPr>
          <w:rFonts w:ascii="Times New Roman" w:hAnsi="Times New Roman"/>
          <w:szCs w:val="24"/>
        </w:rPr>
        <w:t>At 10:00 hrs, members of the Investigation Commission arrive at Plovdiv Station.</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 xml:space="preserve">At about 1:00 pm the investigative bodies from the National Investigation Service (NIS) - Sofia arrive at Plovdiv station. After the exchange of information between both investigative structures, the inspections continue in parallel. </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lastRenderedPageBreak/>
        <w:t>The Investigation Commission interviews the locomotive brigades operating both locomotives of ,, Bulmarket Rail Cargo “ EOOD, DHT  at Plovdiv station and the security technics mechanic on duty who has arrived first at the station after the accident.</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The Investigation Commission conducts joint inspections with representatives of the Operational Group on February 16, 2019 at Plovdiv Station on:</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 the centralization at Plovdiv Station (MRC - Russian Block), by which the route for transiting along the second track to Plovdiv-distribution station is ordered and locked for IDFT № 48009. The incoming freight trains, according to plan II-24, transit Plovdiv station on the second track to Plovdiv-distribution station;</w:t>
      </w:r>
    </w:p>
    <w:p w:rsidR="009634D2" w:rsidRPr="009634D2" w:rsidRDefault="009634D2" w:rsidP="009634D2">
      <w:pPr>
        <w:tabs>
          <w:tab w:val="left" w:pos="8080"/>
        </w:tabs>
        <w:ind w:right="28"/>
        <w:jc w:val="both"/>
        <w:rPr>
          <w:rFonts w:ascii="Times New Roman" w:hAnsi="Times New Roman"/>
          <w:szCs w:val="24"/>
        </w:rPr>
      </w:pPr>
      <w:r>
        <w:rPr>
          <w:rFonts w:ascii="Times New Roman" w:hAnsi="Times New Roman"/>
          <w:szCs w:val="24"/>
        </w:rPr>
        <w:t xml:space="preserve">            </w:t>
      </w:r>
      <w:r w:rsidRPr="009634D2">
        <w:rPr>
          <w:rFonts w:ascii="Times New Roman" w:hAnsi="Times New Roman"/>
          <w:szCs w:val="24"/>
        </w:rPr>
        <w:t>- damage to the security equipment (ground-level maneuvering  traffic light M64 and 2 pcs СОА-3 switches);</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 the railway infrastructure (railway and switches № 72/74 with radiuses R = 300 m, it is found that the left tongue of switch № 74 is broken in the transition from rail to tongue profile);</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 the ordered and locked route, involving 7 pcs. switches from the first entry switch № 16, at station Filipovo side, to the point of derailment switch №  74, on the second track;</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 derailed two electric locomotives №  86003.4 and №  86001.8 in terms of their technical and operational status;</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 derailed tank wagons - complex inspection;</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The Investigation Commission got known to the Statement Minutes drawn up by the OG on:</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 the status of the security equipment and devices;</w:t>
      </w:r>
    </w:p>
    <w:p w:rsidR="009634D2" w:rsidRPr="009634D2"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 xml:space="preserve">- the technical condition of the railroad; </w:t>
      </w:r>
    </w:p>
    <w:p w:rsidR="00600004" w:rsidRDefault="009634D2" w:rsidP="009634D2">
      <w:pPr>
        <w:tabs>
          <w:tab w:val="left" w:pos="8080"/>
        </w:tabs>
        <w:ind w:right="28" w:firstLine="720"/>
        <w:jc w:val="both"/>
        <w:rPr>
          <w:rFonts w:ascii="Times New Roman" w:hAnsi="Times New Roman"/>
          <w:szCs w:val="24"/>
        </w:rPr>
      </w:pPr>
      <w:r w:rsidRPr="009634D2">
        <w:rPr>
          <w:rFonts w:ascii="Times New Roman" w:hAnsi="Times New Roman"/>
          <w:szCs w:val="24"/>
        </w:rPr>
        <w:t>The Investigation Commission found a blow at the right wheel rim of the first wheel pair axle of the first locomotive in the upper right area, straight at the head of the broken tongue. There is no visible sign of a rim rising along the head of the tongue.On February 18, 2019 in the locomotive depot of Plovdiv  Ascertaining protocols are drawn up for the technical condition of locomotives № 86-001 and</w:t>
      </w:r>
      <w:r>
        <w:rPr>
          <w:rFonts w:ascii="Times New Roman" w:hAnsi="Times New Roman"/>
          <w:szCs w:val="24"/>
        </w:rPr>
        <w:t xml:space="preserve"> № 86-003 by a commission of OG</w:t>
      </w:r>
      <w:r w:rsidR="00A5064D">
        <w:rPr>
          <w:rFonts w:ascii="Times New Roman" w:hAnsi="Times New Roman"/>
          <w:szCs w:val="24"/>
        </w:rPr>
        <w:t>;</w:t>
      </w:r>
    </w:p>
    <w:p w:rsidR="009634D2" w:rsidRDefault="009634D2" w:rsidP="009634D2">
      <w:pPr>
        <w:tabs>
          <w:tab w:val="left" w:pos="8080"/>
        </w:tabs>
        <w:ind w:right="28" w:firstLine="720"/>
        <w:jc w:val="both"/>
        <w:rPr>
          <w:rFonts w:ascii="Times New Roman" w:hAnsi="Times New Roman"/>
          <w:szCs w:val="24"/>
        </w:rPr>
      </w:pPr>
    </w:p>
    <w:p w:rsidR="009634D2" w:rsidRDefault="009634D2" w:rsidP="009634D2">
      <w:pPr>
        <w:tabs>
          <w:tab w:val="left" w:pos="8080"/>
        </w:tabs>
        <w:ind w:right="28" w:firstLine="720"/>
        <w:jc w:val="both"/>
        <w:rPr>
          <w:rFonts w:ascii="Times New Roman" w:hAnsi="Times New Roman"/>
          <w:szCs w:val="24"/>
        </w:rPr>
      </w:pPr>
    </w:p>
    <w:p w:rsidR="009634D2" w:rsidRDefault="009634D2" w:rsidP="009634D2">
      <w:pPr>
        <w:tabs>
          <w:tab w:val="left" w:pos="8080"/>
        </w:tabs>
        <w:ind w:right="28" w:firstLine="720"/>
        <w:jc w:val="both"/>
        <w:rPr>
          <w:rFonts w:ascii="Times New Roman" w:hAnsi="Times New Roman"/>
          <w:szCs w:val="24"/>
        </w:rPr>
      </w:pPr>
    </w:p>
    <w:p w:rsidR="00272384" w:rsidRDefault="00587EDD" w:rsidP="00CC14F8">
      <w:pPr>
        <w:tabs>
          <w:tab w:val="left" w:pos="851"/>
          <w:tab w:val="left" w:pos="8080"/>
        </w:tabs>
        <w:ind w:right="28" w:firstLine="720"/>
        <w:jc w:val="both"/>
        <w:rPr>
          <w:rFonts w:ascii="Times New Roman" w:hAnsi="Times New Roman"/>
          <w:szCs w:val="24"/>
        </w:rPr>
      </w:pPr>
      <w:r w:rsidRPr="00587EDD">
        <w:rPr>
          <w:rFonts w:ascii="Times New Roman" w:hAnsi="Times New Roman"/>
          <w:szCs w:val="24"/>
        </w:rPr>
        <w:t>On February 18, 2019, in the Locomotive Depot Plovdiv on a bench system, а commission in the presence of representatives of RINC and "Bulmarket Rail Cargo" EOOD carries out the measurement of the static load of both locomotives, bogie by bogie, axle by axle and of wheels; the commission also measures the parameters of the running gear of the locomotives.</w:t>
      </w:r>
    </w:p>
    <w:p w:rsidR="00BB5C44" w:rsidRPr="00BB5C44" w:rsidRDefault="00BB5C44" w:rsidP="00BB5C44">
      <w:pPr>
        <w:tabs>
          <w:tab w:val="left" w:pos="8080"/>
        </w:tabs>
        <w:ind w:right="28" w:firstLine="720"/>
        <w:jc w:val="both"/>
        <w:rPr>
          <w:rFonts w:ascii="Times New Roman" w:hAnsi="Times New Roman"/>
          <w:szCs w:val="24"/>
        </w:rPr>
      </w:pPr>
      <w:r w:rsidRPr="00BB5C44">
        <w:rPr>
          <w:rFonts w:ascii="Times New Roman" w:hAnsi="Times New Roman"/>
          <w:szCs w:val="24"/>
        </w:rPr>
        <w:t>On February 18, 2019, in Wagon Depot Plovdiv, a commission of OG prepares ascertainment protocols on the measured parameters of the derailed three wagons;</w:t>
      </w:r>
    </w:p>
    <w:p w:rsidR="00BB5C44" w:rsidRPr="00BB5C44" w:rsidRDefault="00BB5C44" w:rsidP="00BB5C44">
      <w:pPr>
        <w:tabs>
          <w:tab w:val="left" w:pos="8080"/>
        </w:tabs>
        <w:ind w:right="28" w:firstLine="720"/>
        <w:jc w:val="both"/>
        <w:rPr>
          <w:rFonts w:ascii="Times New Roman" w:hAnsi="Times New Roman"/>
          <w:szCs w:val="24"/>
        </w:rPr>
      </w:pPr>
      <w:r w:rsidRPr="00BB5C44">
        <w:rPr>
          <w:rFonts w:ascii="Times New Roman" w:hAnsi="Times New Roman"/>
          <w:szCs w:val="24"/>
        </w:rPr>
        <w:t>On February 21, 2019, the Investigation Commission carried out several more inspections of switch № 74 at  Plovdiv station after its full restoration and release to service.</w:t>
      </w:r>
    </w:p>
    <w:p w:rsidR="00E65530" w:rsidRDefault="00BB5C44" w:rsidP="00BB5C44">
      <w:pPr>
        <w:tabs>
          <w:tab w:val="left" w:pos="8080"/>
        </w:tabs>
        <w:ind w:right="28" w:firstLine="720"/>
        <w:jc w:val="both"/>
        <w:rPr>
          <w:rFonts w:ascii="Times New Roman" w:hAnsi="Times New Roman"/>
          <w:szCs w:val="24"/>
        </w:rPr>
      </w:pPr>
      <w:r w:rsidRPr="00BB5C44">
        <w:rPr>
          <w:rFonts w:ascii="Times New Roman" w:hAnsi="Times New Roman"/>
          <w:szCs w:val="24"/>
        </w:rPr>
        <w:t>On February 22, 2019, at Plovdiv distribution station  - of the wagon balance, OG carries out a control measurement of the gross mass of all full of pro</w:t>
      </w:r>
      <w:r>
        <w:rPr>
          <w:rFonts w:ascii="Times New Roman" w:hAnsi="Times New Roman"/>
          <w:szCs w:val="24"/>
        </w:rPr>
        <w:t>pane-butane wagons of the train</w:t>
      </w:r>
      <w:r w:rsidR="007B77F7">
        <w:rPr>
          <w:rFonts w:ascii="Times New Roman" w:hAnsi="Times New Roman"/>
          <w:szCs w:val="24"/>
        </w:rPr>
        <w:t>;</w:t>
      </w:r>
    </w:p>
    <w:p w:rsidR="00902AA8" w:rsidRDefault="00902AA8" w:rsidP="00CC14F8">
      <w:pPr>
        <w:tabs>
          <w:tab w:val="left" w:pos="8080"/>
        </w:tabs>
        <w:ind w:right="28" w:firstLine="720"/>
        <w:jc w:val="both"/>
        <w:rPr>
          <w:rFonts w:ascii="Times New Roman" w:hAnsi="Times New Roman"/>
          <w:szCs w:val="24"/>
        </w:rPr>
      </w:pPr>
      <w:r w:rsidRPr="00902AA8">
        <w:rPr>
          <w:rFonts w:ascii="Times New Roman" w:hAnsi="Times New Roman"/>
          <w:szCs w:val="24"/>
        </w:rPr>
        <w:t>On February 22, 2019, at locomotive depot Plovdiv inspections of both derailed bogies released from locomotive № 86003 are carried out. The Investigation Commission finds two radially parallel part-of-railhead-shaped marks on the right-hand wheel surface of the first driving wheel axle of the locomotive located perpendicular to the direction of its movement</w:t>
      </w:r>
      <w:r w:rsidR="00971266">
        <w:rPr>
          <w:rFonts w:ascii="Times New Roman" w:hAnsi="Times New Roman"/>
          <w:szCs w:val="24"/>
        </w:rPr>
        <w:t>.</w:t>
      </w:r>
    </w:p>
    <w:p w:rsidR="00333208" w:rsidRPr="002474B2" w:rsidRDefault="00971266" w:rsidP="002474B2">
      <w:pPr>
        <w:tabs>
          <w:tab w:val="left" w:pos="8080"/>
        </w:tabs>
        <w:ind w:right="28" w:firstLine="720"/>
        <w:jc w:val="both"/>
        <w:rPr>
          <w:rFonts w:ascii="Times New Roman" w:hAnsi="Times New Roman"/>
          <w:szCs w:val="24"/>
        </w:rPr>
      </w:pPr>
      <w:r>
        <w:rPr>
          <w:rFonts w:ascii="Times New Roman" w:hAnsi="Times New Roman"/>
          <w:szCs w:val="24"/>
        </w:rPr>
        <w:t xml:space="preserve"> </w:t>
      </w:r>
      <w:r w:rsidR="00902AA8" w:rsidRPr="00902AA8">
        <w:rPr>
          <w:rFonts w:ascii="Times New Roman" w:hAnsi="Times New Roman"/>
          <w:szCs w:val="24"/>
        </w:rPr>
        <w:t>Precise measurements are made with measuring instruments to both marks on the wheel and then on the foreheads of the broken left tongue in the area of its transition. From the comparisons made with the dimensions, it is found that the marks on the wheel are caused by the radial rounding of the profile of the railhead of the broken tongue of switch № 74, from which it follows that the wheel had passed over a preliminarily broken tongue</w:t>
      </w:r>
      <w:r w:rsidR="00B423D7">
        <w:rPr>
          <w:rFonts w:ascii="Times New Roman" w:hAnsi="Times New Roman"/>
          <w:szCs w:val="24"/>
        </w:rPr>
        <w:t xml:space="preserve">. </w:t>
      </w:r>
      <w:r w:rsidR="00902AA8" w:rsidRPr="00902AA8">
        <w:rPr>
          <w:rFonts w:ascii="Times New Roman" w:hAnsi="Times New Roman"/>
          <w:szCs w:val="24"/>
        </w:rPr>
        <w:t xml:space="preserve">This has been followed by a blow to the right wheel flange, which has left a visible mark on the head of the profile tongue part and the wheel has derailed between the tongue and the </w:t>
      </w:r>
      <w:r w:rsidR="00BC1782">
        <w:rPr>
          <w:rFonts w:ascii="Times New Roman" w:hAnsi="Times New Roman"/>
          <w:szCs w:val="24"/>
          <w:lang w:val="en-GB"/>
        </w:rPr>
        <w:t>stock</w:t>
      </w:r>
      <w:r w:rsidR="00902AA8" w:rsidRPr="00902AA8">
        <w:rPr>
          <w:rFonts w:ascii="Times New Roman" w:hAnsi="Times New Roman"/>
          <w:szCs w:val="24"/>
        </w:rPr>
        <w:t xml:space="preserve"> rail (Figs. 9 and 10). It has been followed by the </w:t>
      </w:r>
      <w:r w:rsidR="00902AA8" w:rsidRPr="00902AA8">
        <w:rPr>
          <w:rFonts w:ascii="Times New Roman" w:hAnsi="Times New Roman"/>
          <w:szCs w:val="24"/>
        </w:rPr>
        <w:lastRenderedPageBreak/>
        <w:t>derailment of the other wheels of the first locomotive, the wheels of the second locomotive and the three wagons.</w:t>
      </w:r>
      <w:r w:rsidR="00333208">
        <w:rPr>
          <w:noProof/>
          <w:lang w:val="en-US" w:eastAsia="zh-CN"/>
        </w:rPr>
        <mc:AlternateContent>
          <mc:Choice Requires="wpg">
            <w:drawing>
              <wp:anchor distT="0" distB="0" distL="114300" distR="114300" simplePos="0" relativeHeight="251634688" behindDoc="0" locked="0" layoutInCell="1" allowOverlap="1" wp14:anchorId="42449808" wp14:editId="63B7777A">
                <wp:simplePos x="0" y="0"/>
                <wp:positionH relativeFrom="column">
                  <wp:posOffset>116839</wp:posOffset>
                </wp:positionH>
                <wp:positionV relativeFrom="paragraph">
                  <wp:posOffset>893445</wp:posOffset>
                </wp:positionV>
                <wp:extent cx="2914650" cy="2883535"/>
                <wp:effectExtent l="0" t="0" r="0" b="0"/>
                <wp:wrapTopAndBottom/>
                <wp:docPr id="24" name="Group 57"/>
                <wp:cNvGraphicFramePr/>
                <a:graphic xmlns:a="http://schemas.openxmlformats.org/drawingml/2006/main">
                  <a:graphicData uri="http://schemas.microsoft.com/office/word/2010/wordprocessingGroup">
                    <wpg:wgp>
                      <wpg:cNvGrpSpPr/>
                      <wpg:grpSpPr>
                        <a:xfrm>
                          <a:off x="0" y="0"/>
                          <a:ext cx="2914650" cy="2883535"/>
                          <a:chOff x="0" y="0"/>
                          <a:chExt cx="3162417" cy="2796223"/>
                        </a:xfrm>
                      </wpg:grpSpPr>
                      <wpg:grpSp>
                        <wpg:cNvPr id="25" name="Group 58"/>
                        <wpg:cNvGrpSpPr/>
                        <wpg:grpSpPr>
                          <a:xfrm>
                            <a:off x="0" y="0"/>
                            <a:ext cx="3162417" cy="2796223"/>
                            <a:chOff x="-296462" y="-147261"/>
                            <a:chExt cx="2371814" cy="2097170"/>
                          </a:xfrm>
                        </wpg:grpSpPr>
                        <pic:pic xmlns:pic="http://schemas.openxmlformats.org/drawingml/2006/picture">
                          <pic:nvPicPr>
                            <pic:cNvPr id="26" name="Picture 5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296462" y="-147261"/>
                              <a:ext cx="2371703" cy="1778779"/>
                            </a:xfrm>
                            <a:prstGeom prst="rect">
                              <a:avLst/>
                            </a:prstGeom>
                          </pic:spPr>
                        </pic:pic>
                        <wps:wsp>
                          <wps:cNvPr id="27" name="Text Box 60"/>
                          <wps:cNvSpPr txBox="1"/>
                          <wps:spPr>
                            <a:xfrm>
                              <a:off x="-296352" y="1624354"/>
                              <a:ext cx="2371704" cy="3255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CC1F69" w:rsidRDefault="002D6D0A" w:rsidP="00CC1F69">
                                <w:pPr>
                                  <w:jc w:val="center"/>
                                  <w:rPr>
                                    <w:rFonts w:ascii="Times New Roman" w:hAnsi="Times New Roman"/>
                                    <w:b/>
                                  </w:rPr>
                                </w:pPr>
                                <w:r>
                                  <w:rPr>
                                    <w:rFonts w:ascii="Times New Roman" w:hAnsi="Times New Roman"/>
                                    <w:b/>
                                    <w:lang w:val="en-GB"/>
                                  </w:rPr>
                                  <w:t>Fig</w:t>
                                </w:r>
                                <w:r w:rsidRPr="00CC1F69">
                                  <w:rPr>
                                    <w:rFonts w:ascii="Times New Roman" w:hAnsi="Times New Roman"/>
                                    <w:b/>
                                  </w:rPr>
                                  <w:t>.</w:t>
                                </w:r>
                                <w:r>
                                  <w:rPr>
                                    <w:rFonts w:ascii="Times New Roman" w:hAnsi="Times New Roman"/>
                                    <w:b/>
                                  </w:rPr>
                                  <w:t xml:space="preserve"> 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 name="Straight Arrow Connector 61"/>
                        <wps:cNvCnPr/>
                        <wps:spPr>
                          <a:xfrm flipH="1">
                            <a:off x="1523930" y="352425"/>
                            <a:ext cx="323920" cy="56197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29" name="Straight Arrow Connector 62"/>
                        <wps:cNvCnPr/>
                        <wps:spPr>
                          <a:xfrm flipH="1">
                            <a:off x="1780200" y="989625"/>
                            <a:ext cx="323850" cy="56197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2449808" id="Group 57" o:spid="_x0000_s1064" style="position:absolute;left:0;text-align:left;margin-left:9.2pt;margin-top:70.35pt;width:229.5pt;height:227.05pt;z-index:251634688;mso-width-relative:margin;mso-height-relative:margin" coordsize="31624,27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">
                <v:group id="Group 58" o:spid="_x0000_s1065" style="position:absolute;width:31624;height:27962" coordorigin="-2964,-1472" coordsize="23718,20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Picture 59" o:spid="_x0000_s1066" type="#_x0000_t75" style="position:absolute;left:-2964;top:-1472;width:23716;height:17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">
                    <v:imagedata r:id="rId29" o:title=""/>
                    <v:path arrowok="t"/>
                  </v:shape>
                  <v:shape id="Text Box 60" o:spid="_x0000_s1067" type="#_x0000_t202" style="position:absolute;left:-2963;top:16243;width:23716;height:3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" fillcolor="white [3201]" stroked="f" strokeweight=".5pt">
                    <v:textbox>
                      <w:txbxContent>
                        <w:p w:rsidR="002D6D0A" w:rsidRPr="00CC1F69" w:rsidRDefault="002D6D0A" w:rsidP="00CC1F69">
                          <w:pPr>
                            <w:jc w:val="center"/>
                            <w:rPr>
                              <w:rFonts w:ascii="Times New Roman" w:hAnsi="Times New Roman"/>
                              <w:b/>
                            </w:rPr>
                          </w:pPr>
                          <w:r>
                            <w:rPr>
                              <w:rFonts w:ascii="Times New Roman" w:hAnsi="Times New Roman"/>
                              <w:b/>
                              <w:lang w:val="en-GB"/>
                            </w:rPr>
                            <w:t>Fig</w:t>
                          </w:r>
                          <w:r w:rsidRPr="00CC1F69">
                            <w:rPr>
                              <w:rFonts w:ascii="Times New Roman" w:hAnsi="Times New Roman"/>
                              <w:b/>
                            </w:rPr>
                            <w:t>.</w:t>
                          </w:r>
                          <w:r>
                            <w:rPr>
                              <w:rFonts w:ascii="Times New Roman" w:hAnsi="Times New Roman"/>
                              <w:b/>
                            </w:rPr>
                            <w:t xml:space="preserve"> 9</w:t>
                          </w:r>
                        </w:p>
                      </w:txbxContent>
                    </v:textbox>
                  </v:shape>
                </v:group>
                <v:shapetype id="_x0000_t32" coordsize="21600,21600" o:spt="32" o:oned="t" path="m,l21600,21600e" filled="f">
                  <v:path arrowok="t" fillok="f" o:connecttype="none"/>
                  <o:lock v:ext="edit" shapetype="t"/>
                </v:shapetype>
                <v:shape id="Straight Arrow Connector 61" o:spid="_x0000_s1068" type="#_x0000_t32" style="position:absolute;left:15239;top:3524;width:3239;height:5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" strokecolor="red" strokeweight="3pt">
                  <v:stroke endarrow="open" joinstyle="miter"/>
                </v:shape>
                <v:shape id="Straight Arrow Connector 62" o:spid="_x0000_s1069" type="#_x0000_t32" style="position:absolute;left:17802;top:9896;width:3238;height:5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" strokecolor="red" strokeweight="3pt">
                  <v:stroke endarrow="open" joinstyle="miter"/>
                </v:shape>
                <w10:wrap type="topAndBottom"/>
              </v:group>
            </w:pict>
          </mc:Fallback>
        </mc:AlternateContent>
      </w:r>
      <w:r w:rsidR="00EF5A7C">
        <w:rPr>
          <w:rFonts w:ascii="Times New Roman" w:hAnsi="Times New Roman"/>
          <w:b/>
          <w:noProof/>
          <w:szCs w:val="24"/>
          <w:lang w:val="en-US" w:eastAsia="zh-CN"/>
        </w:rPr>
        <mc:AlternateContent>
          <mc:Choice Requires="wpg">
            <w:drawing>
              <wp:anchor distT="0" distB="0" distL="114300" distR="114300" simplePos="0" relativeHeight="251731968" behindDoc="0" locked="0" layoutInCell="1" allowOverlap="1" wp14:anchorId="03868FCF" wp14:editId="5C479C50">
                <wp:simplePos x="0" y="0"/>
                <wp:positionH relativeFrom="column">
                  <wp:posOffset>3364865</wp:posOffset>
                </wp:positionH>
                <wp:positionV relativeFrom="paragraph">
                  <wp:posOffset>897255</wp:posOffset>
                </wp:positionV>
                <wp:extent cx="2476500" cy="3486150"/>
                <wp:effectExtent l="0" t="0" r="0" b="0"/>
                <wp:wrapSquare wrapText="bothSides"/>
                <wp:docPr id="64" name="Group 64"/>
                <wp:cNvGraphicFramePr/>
                <a:graphic xmlns:a="http://schemas.openxmlformats.org/drawingml/2006/main">
                  <a:graphicData uri="http://schemas.microsoft.com/office/word/2010/wordprocessingGroup">
                    <wpg:wgp>
                      <wpg:cNvGrpSpPr/>
                      <wpg:grpSpPr>
                        <a:xfrm>
                          <a:off x="0" y="0"/>
                          <a:ext cx="2476500" cy="3486150"/>
                          <a:chOff x="0" y="0"/>
                          <a:chExt cx="2476500" cy="3486150"/>
                        </a:xfrm>
                      </wpg:grpSpPr>
                      <wpg:grpSp>
                        <wpg:cNvPr id="61" name="Group 61"/>
                        <wpg:cNvGrpSpPr/>
                        <wpg:grpSpPr>
                          <a:xfrm>
                            <a:off x="0" y="0"/>
                            <a:ext cx="2476500" cy="3486150"/>
                            <a:chOff x="0" y="0"/>
                            <a:chExt cx="2476500" cy="3486150"/>
                          </a:xfrm>
                        </wpg:grpSpPr>
                        <pic:pic xmlns:pic="http://schemas.openxmlformats.org/drawingml/2006/picture">
                          <pic:nvPicPr>
                            <pic:cNvPr id="62" name="Картина 3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476500" cy="3133090"/>
                            </a:xfrm>
                            <a:prstGeom prst="rect">
                              <a:avLst/>
                            </a:prstGeom>
                            <a:noFill/>
                            <a:ln>
                              <a:noFill/>
                            </a:ln>
                          </pic:spPr>
                        </pic:pic>
                        <wps:wsp>
                          <wps:cNvPr id="63" name="Text Box 63"/>
                          <wps:cNvSpPr txBox="1"/>
                          <wps:spPr>
                            <a:xfrm>
                              <a:off x="0" y="3133090"/>
                              <a:ext cx="2476500"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893372" w:rsidRDefault="002D6D0A" w:rsidP="007C2C88">
                                <w:pPr>
                                  <w:jc w:val="center"/>
                                </w:pPr>
                                <w:r>
                                  <w:rPr>
                                    <w:rFonts w:ascii="Times New Roman" w:hAnsi="Times New Roman"/>
                                    <w:b/>
                                    <w:szCs w:val="24"/>
                                    <w:lang w:val="en-GB"/>
                                  </w:rPr>
                                  <w:t>Fig</w:t>
                                </w:r>
                                <w:r>
                                  <w:rPr>
                                    <w:rFonts w:ascii="Times New Roman" w:hAnsi="Times New Roman"/>
                                    <w:b/>
                                    <w:szCs w:val="24"/>
                                  </w:rPr>
                                  <w:t>. 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2" name="Straight Arrow Connector 62"/>
                        <wps:cNvCnPr/>
                        <wps:spPr>
                          <a:xfrm flipH="1" flipV="1">
                            <a:off x="1143635" y="1390499"/>
                            <a:ext cx="1019175" cy="209550"/>
                          </a:xfrm>
                          <a:prstGeom prst="straightConnector1">
                            <a:avLst/>
                          </a:prstGeom>
                          <a:noFill/>
                          <a:ln w="38100" cap="flat" cmpd="sng" algn="ctr">
                            <a:solidFill>
                              <a:srgbClr val="FF0000"/>
                            </a:solidFill>
                            <a:prstDash val="solid"/>
                            <a:miter lim="800000"/>
                            <a:tailEnd type="arrow"/>
                          </a:ln>
                          <a:effectLst/>
                        </wps:spPr>
                        <wps:bodyPr/>
                      </wps:wsp>
                      <wps:wsp>
                        <wps:cNvPr id="33" name="Straight Arrow Connector 62"/>
                        <wps:cNvCnPr/>
                        <wps:spPr>
                          <a:xfrm flipH="1">
                            <a:off x="876300" y="972901"/>
                            <a:ext cx="1238885" cy="68580"/>
                          </a:xfrm>
                          <a:prstGeom prst="straightConnector1">
                            <a:avLst/>
                          </a:prstGeom>
                          <a:noFill/>
                          <a:ln w="38100" cap="flat" cmpd="sng" algn="ctr">
                            <a:solidFill>
                              <a:srgbClr val="FF0000"/>
                            </a:solidFill>
                            <a:prstDash val="solid"/>
                            <a:miter lim="800000"/>
                            <a:tailEnd type="arrow"/>
                          </a:ln>
                          <a:effectLst/>
                        </wps:spPr>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03868FCF" id="Group 64" o:spid="_x0000_s1070" style="position:absolute;left:0;text-align:left;margin-left:264.95pt;margin-top:70.65pt;width:195pt;height:274.5pt;z-index:251731968" coordsize="24765,34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">
                <v:group id="Group 61" o:spid="_x0000_s1071" style="position:absolute;width:24765;height:34861" coordsize="24765,34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Картина 31" o:spid="_x0000_s1072" type="#_x0000_t75" style="position:absolute;width:24765;height:31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">
                    <v:imagedata r:id="rId31" o:title=""/>
                  </v:shape>
                  <v:shape id="Text Box 63" o:spid="_x0000_s1073" type="#_x0000_t202" style="position:absolute;top:31330;width:24765;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" fillcolor="white [3201]" stroked="f" strokeweight=".5pt">
                    <v:textbox>
                      <w:txbxContent>
                        <w:p w:rsidR="002D6D0A" w:rsidRPr="00893372" w:rsidRDefault="002D6D0A" w:rsidP="007C2C88">
                          <w:pPr>
                            <w:jc w:val="center"/>
                          </w:pPr>
                          <w:r>
                            <w:rPr>
                              <w:rFonts w:ascii="Times New Roman" w:hAnsi="Times New Roman"/>
                              <w:b/>
                              <w:szCs w:val="24"/>
                              <w:lang w:val="en-GB"/>
                            </w:rPr>
                            <w:t>Fig</w:t>
                          </w:r>
                          <w:r>
                            <w:rPr>
                              <w:rFonts w:ascii="Times New Roman" w:hAnsi="Times New Roman"/>
                              <w:b/>
                              <w:szCs w:val="24"/>
                            </w:rPr>
                            <w:t>. 10</w:t>
                          </w:r>
                        </w:p>
                      </w:txbxContent>
                    </v:textbox>
                  </v:shape>
                </v:group>
                <v:shape id="Straight Arrow Connector 62" o:spid="_x0000_s1074" type="#_x0000_t32" style="position:absolute;left:11436;top:13904;width:10192;height:20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" strokecolor="red" strokeweight="3pt">
                  <v:stroke endarrow="open" joinstyle="miter"/>
                </v:shape>
                <v:shape id="Straight Arrow Connector 62" o:spid="_x0000_s1075" type="#_x0000_t32" style="position:absolute;left:8763;top:9729;width:12388;height:6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" strokecolor="red" strokeweight="3pt">
                  <v:stroke endarrow="open" joinstyle="miter"/>
                </v:shape>
                <w10:wrap type="square"/>
              </v:group>
            </w:pict>
          </mc:Fallback>
        </mc:AlternateContent>
      </w:r>
    </w:p>
    <w:p w:rsidR="002474B2" w:rsidRDefault="002474B2" w:rsidP="00D91E07">
      <w:pPr>
        <w:tabs>
          <w:tab w:val="left" w:pos="5954"/>
          <w:tab w:val="left" w:pos="7230"/>
          <w:tab w:val="left" w:pos="8080"/>
        </w:tabs>
        <w:ind w:right="28" w:firstLine="720"/>
        <w:jc w:val="both"/>
        <w:rPr>
          <w:rFonts w:ascii="Times New Roman" w:hAnsi="Times New Roman"/>
          <w:szCs w:val="24"/>
        </w:rPr>
      </w:pPr>
      <w:r>
        <w:rPr>
          <w:noProof/>
          <w:lang w:val="en-US" w:eastAsia="zh-CN"/>
        </w:rPr>
        <mc:AlternateContent>
          <mc:Choice Requires="wpg">
            <w:drawing>
              <wp:anchor distT="0" distB="0" distL="114300" distR="114300" simplePos="0" relativeHeight="252094464" behindDoc="0" locked="0" layoutInCell="1" allowOverlap="1" wp14:anchorId="192D846A" wp14:editId="79A8C55D">
                <wp:simplePos x="0" y="0"/>
                <wp:positionH relativeFrom="column">
                  <wp:posOffset>3848735</wp:posOffset>
                </wp:positionH>
                <wp:positionV relativeFrom="paragraph">
                  <wp:posOffset>307340</wp:posOffset>
                </wp:positionV>
                <wp:extent cx="2014220" cy="2514600"/>
                <wp:effectExtent l="0" t="0" r="5080" b="0"/>
                <wp:wrapSquare wrapText="bothSides"/>
                <wp:docPr id="193" name="Group 193"/>
                <wp:cNvGraphicFramePr/>
                <a:graphic xmlns:a="http://schemas.openxmlformats.org/drawingml/2006/main">
                  <a:graphicData uri="http://schemas.microsoft.com/office/word/2010/wordprocessingGroup">
                    <wpg:wgp>
                      <wpg:cNvGrpSpPr/>
                      <wpg:grpSpPr>
                        <a:xfrm>
                          <a:off x="0" y="0"/>
                          <a:ext cx="2014220" cy="2514600"/>
                          <a:chOff x="783432" y="0"/>
                          <a:chExt cx="2014537" cy="3039110"/>
                        </a:xfrm>
                      </wpg:grpSpPr>
                      <pic:pic xmlns:pic="http://schemas.openxmlformats.org/drawingml/2006/picture">
                        <pic:nvPicPr>
                          <pic:cNvPr id="194" name="Картина 31"/>
                          <pic:cNvPicPr/>
                        </pic:nvPicPr>
                        <pic:blipFill>
                          <a:blip r:embed="rId32" cstate="print">
                            <a:extLst>
                              <a:ext uri="{28A0092B-C50C-407E-A947-70E740481C1C}">
                                <a14:useLocalDpi xmlns:a14="http://schemas.microsoft.com/office/drawing/2010/main" val="0"/>
                              </a:ext>
                            </a:extLst>
                          </a:blip>
                          <a:stretch>
                            <a:fillRect/>
                          </a:stretch>
                        </pic:blipFill>
                        <pic:spPr bwMode="auto">
                          <a:xfrm>
                            <a:off x="783432" y="0"/>
                            <a:ext cx="2014537" cy="2686050"/>
                          </a:xfrm>
                          <a:prstGeom prst="rect">
                            <a:avLst/>
                          </a:prstGeom>
                          <a:noFill/>
                          <a:ln>
                            <a:noFill/>
                          </a:ln>
                        </pic:spPr>
                      </pic:pic>
                      <wps:wsp>
                        <wps:cNvPr id="195" name="Text Box 195"/>
                        <wps:cNvSpPr txBox="1"/>
                        <wps:spPr>
                          <a:xfrm>
                            <a:off x="783432" y="2686050"/>
                            <a:ext cx="2014423"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893372" w:rsidRDefault="002D6D0A" w:rsidP="00984161">
                              <w:pPr>
                                <w:jc w:val="center"/>
                                <w:rPr>
                                  <w:rFonts w:ascii="Times New Roman" w:hAnsi="Times New Roman"/>
                                </w:rPr>
                              </w:pPr>
                              <w:r>
                                <w:rPr>
                                  <w:rFonts w:ascii="Times New Roman" w:hAnsi="Times New Roman"/>
                                  <w:b/>
                                  <w:szCs w:val="24"/>
                                  <w:lang w:val="en-GB"/>
                                </w:rPr>
                                <w:t>Fig</w:t>
                              </w:r>
                              <w:r w:rsidRPr="00984161">
                                <w:rPr>
                                  <w:rFonts w:ascii="Times New Roman" w:hAnsi="Times New Roman"/>
                                  <w:b/>
                                  <w:szCs w:val="24"/>
                                </w:rPr>
                                <w:t>.</w:t>
                              </w:r>
                              <w:r>
                                <w:rPr>
                                  <w:rFonts w:ascii="Times New Roman" w:hAnsi="Times New Roman"/>
                                  <w:b/>
                                  <w:szCs w:val="24"/>
                                </w:rPr>
                                <w:t xml:space="preserve"> </w:t>
                              </w:r>
                              <w:r>
                                <w:rPr>
                                  <w:rFonts w:ascii="Times New Roman" w:hAnsi="Times New Roman"/>
                                  <w:b/>
                                  <w:szCs w:val="24"/>
                                  <w:lang w:val="en-US"/>
                                </w:rPr>
                                <w:t>1</w:t>
                              </w:r>
                              <w:r>
                                <w:rPr>
                                  <w:rFonts w:ascii="Times New Roman" w:hAnsi="Times New Roman"/>
                                  <w:b/>
                                  <w:szCs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92D846A" id="Group 193" o:spid="_x0000_s1076" style="position:absolute;left:0;text-align:left;margin-left:303.05pt;margin-top:24.2pt;width:158.6pt;height:198pt;z-index:252094464;mso-width-relative:margin;mso-height-relative:margin" coordorigin="7834" coordsize="20145,3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">
                <v:shape id="Картина 31" o:spid="_x0000_s1077" type="#_x0000_t75" style="position:absolute;left:7834;width:20145;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">
                  <v:imagedata r:id="rId33" o:title=""/>
                </v:shape>
                <v:shape id="Text Box 195" o:spid="_x0000_s1078" type="#_x0000_t202" style="position:absolute;left:7834;top:26860;width:2014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" fillcolor="white [3201]" stroked="f" strokeweight=".5pt">
                  <v:textbox>
                    <w:txbxContent>
                      <w:p w:rsidR="002D6D0A" w:rsidRPr="00893372" w:rsidRDefault="002D6D0A" w:rsidP="00984161">
                        <w:pPr>
                          <w:jc w:val="center"/>
                          <w:rPr>
                            <w:rFonts w:ascii="Times New Roman" w:hAnsi="Times New Roman"/>
                          </w:rPr>
                        </w:pPr>
                        <w:r>
                          <w:rPr>
                            <w:rFonts w:ascii="Times New Roman" w:hAnsi="Times New Roman"/>
                            <w:b/>
                            <w:szCs w:val="24"/>
                            <w:lang w:val="en-GB"/>
                          </w:rPr>
                          <w:t>Fig</w:t>
                        </w:r>
                        <w:r w:rsidRPr="00984161">
                          <w:rPr>
                            <w:rFonts w:ascii="Times New Roman" w:hAnsi="Times New Roman"/>
                            <w:b/>
                            <w:szCs w:val="24"/>
                          </w:rPr>
                          <w:t>.</w:t>
                        </w:r>
                        <w:r>
                          <w:rPr>
                            <w:rFonts w:ascii="Times New Roman" w:hAnsi="Times New Roman"/>
                            <w:b/>
                            <w:szCs w:val="24"/>
                          </w:rPr>
                          <w:t xml:space="preserve"> </w:t>
                        </w:r>
                        <w:r>
                          <w:rPr>
                            <w:rFonts w:ascii="Times New Roman" w:hAnsi="Times New Roman"/>
                            <w:b/>
                            <w:szCs w:val="24"/>
                            <w:lang w:val="en-US"/>
                          </w:rPr>
                          <w:t>1</w:t>
                        </w:r>
                        <w:r>
                          <w:rPr>
                            <w:rFonts w:ascii="Times New Roman" w:hAnsi="Times New Roman"/>
                            <w:b/>
                            <w:szCs w:val="24"/>
                          </w:rPr>
                          <w:t>2</w:t>
                        </w:r>
                      </w:p>
                    </w:txbxContent>
                  </v:textbox>
                </v:shape>
                <w10:wrap type="square"/>
              </v:group>
            </w:pict>
          </mc:Fallback>
        </mc:AlternateContent>
      </w:r>
      <w:r>
        <w:rPr>
          <w:noProof/>
          <w:lang w:val="en-US" w:eastAsia="zh-CN"/>
        </w:rPr>
        <mc:AlternateContent>
          <mc:Choice Requires="wpg">
            <w:drawing>
              <wp:anchor distT="0" distB="0" distL="114300" distR="114300" simplePos="0" relativeHeight="252092416" behindDoc="0" locked="0" layoutInCell="1" allowOverlap="1" wp14:anchorId="107B5C59" wp14:editId="67927C7A">
                <wp:simplePos x="0" y="0"/>
                <wp:positionH relativeFrom="column">
                  <wp:posOffset>38735</wp:posOffset>
                </wp:positionH>
                <wp:positionV relativeFrom="paragraph">
                  <wp:posOffset>307340</wp:posOffset>
                </wp:positionV>
                <wp:extent cx="2990850" cy="2514600"/>
                <wp:effectExtent l="0" t="0" r="0" b="0"/>
                <wp:wrapTopAndBottom/>
                <wp:docPr id="190" name="Group 190"/>
                <wp:cNvGraphicFramePr/>
                <a:graphic xmlns:a="http://schemas.openxmlformats.org/drawingml/2006/main">
                  <a:graphicData uri="http://schemas.microsoft.com/office/word/2010/wordprocessingGroup">
                    <wpg:wgp>
                      <wpg:cNvGrpSpPr/>
                      <wpg:grpSpPr>
                        <a:xfrm>
                          <a:off x="0" y="0"/>
                          <a:ext cx="2990850" cy="2514600"/>
                          <a:chOff x="0" y="0"/>
                          <a:chExt cx="3581402" cy="3039110"/>
                        </a:xfrm>
                      </wpg:grpSpPr>
                      <pic:pic xmlns:pic="http://schemas.openxmlformats.org/drawingml/2006/picture">
                        <pic:nvPicPr>
                          <pic:cNvPr id="191" name="Картина 31"/>
                          <pic:cNvPicPr/>
                        </pic:nvPicPr>
                        <pic:blipFill>
                          <a:blip r:embed="rId34" cstate="print">
                            <a:extLst>
                              <a:ext uri="{28A0092B-C50C-407E-A947-70E740481C1C}">
                                <a14:useLocalDpi xmlns:a14="http://schemas.microsoft.com/office/drawing/2010/main" val="0"/>
                              </a:ext>
                            </a:extLst>
                          </a:blip>
                          <a:stretch>
                            <a:fillRect/>
                          </a:stretch>
                        </pic:blipFill>
                        <pic:spPr bwMode="auto">
                          <a:xfrm>
                            <a:off x="1" y="0"/>
                            <a:ext cx="3581400" cy="2686050"/>
                          </a:xfrm>
                          <a:prstGeom prst="rect">
                            <a:avLst/>
                          </a:prstGeom>
                          <a:noFill/>
                          <a:ln>
                            <a:noFill/>
                          </a:ln>
                        </pic:spPr>
                      </pic:pic>
                      <wps:wsp>
                        <wps:cNvPr id="192" name="Text Box 192"/>
                        <wps:cNvSpPr txBox="1"/>
                        <wps:spPr>
                          <a:xfrm>
                            <a:off x="0" y="2686050"/>
                            <a:ext cx="3581402"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893372" w:rsidRDefault="002D6D0A" w:rsidP="00984161">
                              <w:pPr>
                                <w:jc w:val="center"/>
                                <w:rPr>
                                  <w:rFonts w:ascii="Times New Roman" w:hAnsi="Times New Roman"/>
                                </w:rPr>
                              </w:pPr>
                              <w:r>
                                <w:rPr>
                                  <w:rFonts w:ascii="Times New Roman" w:hAnsi="Times New Roman"/>
                                  <w:b/>
                                  <w:szCs w:val="24"/>
                                  <w:lang w:val="en-GB"/>
                                </w:rPr>
                                <w:t>Fig</w:t>
                              </w:r>
                              <w:r w:rsidRPr="00984161">
                                <w:rPr>
                                  <w:rFonts w:ascii="Times New Roman" w:hAnsi="Times New Roman"/>
                                  <w:b/>
                                  <w:szCs w:val="24"/>
                                </w:rPr>
                                <w:t xml:space="preserve">. </w:t>
                              </w:r>
                              <w:r>
                                <w:rPr>
                                  <w:rFonts w:ascii="Times New Roman" w:hAnsi="Times New Roman"/>
                                  <w:b/>
                                  <w:szCs w:val="24"/>
                                  <w:lang w:val="en-US"/>
                                </w:rPr>
                                <w:t>1</w:t>
                              </w:r>
                              <w:r>
                                <w:rPr>
                                  <w:rFonts w:ascii="Times New Roman" w:hAnsi="Times New Roman"/>
                                  <w:b/>
                                  <w:szCs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07B5C59" id="Group 190" o:spid="_x0000_s1079" style="position:absolute;left:0;text-align:left;margin-left:3.05pt;margin-top:24.2pt;width:235.5pt;height:198pt;z-index:252092416;mso-width-relative:margin;mso-height-relative:margin" coordsize="35814,3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">
                <v:shape id="Картина 31" o:spid="_x0000_s1080" type="#_x0000_t75" style="position:absolute;width:35814;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">
                  <v:imagedata r:id="rId35" o:title=""/>
                </v:shape>
                <v:shape id="Text Box 192" o:spid="_x0000_s1081" type="#_x0000_t202" style="position:absolute;top:26860;width:3581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" fillcolor="white [3201]" stroked="f" strokeweight=".5pt">
                  <v:textbox>
                    <w:txbxContent>
                      <w:p w:rsidR="002D6D0A" w:rsidRPr="00893372" w:rsidRDefault="002D6D0A" w:rsidP="00984161">
                        <w:pPr>
                          <w:jc w:val="center"/>
                          <w:rPr>
                            <w:rFonts w:ascii="Times New Roman" w:hAnsi="Times New Roman"/>
                          </w:rPr>
                        </w:pPr>
                        <w:r>
                          <w:rPr>
                            <w:rFonts w:ascii="Times New Roman" w:hAnsi="Times New Roman"/>
                            <w:b/>
                            <w:szCs w:val="24"/>
                            <w:lang w:val="en-GB"/>
                          </w:rPr>
                          <w:t>Fig</w:t>
                        </w:r>
                        <w:r w:rsidRPr="00984161">
                          <w:rPr>
                            <w:rFonts w:ascii="Times New Roman" w:hAnsi="Times New Roman"/>
                            <w:b/>
                            <w:szCs w:val="24"/>
                          </w:rPr>
                          <w:t xml:space="preserve">. </w:t>
                        </w:r>
                        <w:r>
                          <w:rPr>
                            <w:rFonts w:ascii="Times New Roman" w:hAnsi="Times New Roman"/>
                            <w:b/>
                            <w:szCs w:val="24"/>
                            <w:lang w:val="en-US"/>
                          </w:rPr>
                          <w:t>1</w:t>
                        </w:r>
                        <w:r>
                          <w:rPr>
                            <w:rFonts w:ascii="Times New Roman" w:hAnsi="Times New Roman"/>
                            <w:b/>
                            <w:szCs w:val="24"/>
                          </w:rPr>
                          <w:t>1</w:t>
                        </w:r>
                      </w:p>
                    </w:txbxContent>
                  </v:textbox>
                </v:shape>
                <w10:wrap type="topAndBottom"/>
              </v:group>
            </w:pict>
          </mc:Fallback>
        </mc:AlternateContent>
      </w:r>
      <w:r w:rsidR="00D91E07" w:rsidRPr="00D91E07">
        <w:rPr>
          <w:rFonts w:ascii="Times New Roman" w:hAnsi="Times New Roman"/>
          <w:szCs w:val="24"/>
        </w:rPr>
        <w:t xml:space="preserve">On March 06, 2019 a standard modification form for change of the number in the National </w:t>
      </w:r>
    </w:p>
    <w:p w:rsidR="00D91E07" w:rsidRPr="00D91E07" w:rsidRDefault="00D91E07" w:rsidP="00D91E07">
      <w:pPr>
        <w:tabs>
          <w:tab w:val="left" w:pos="5954"/>
          <w:tab w:val="left" w:pos="7230"/>
          <w:tab w:val="left" w:pos="8080"/>
        </w:tabs>
        <w:ind w:right="28" w:firstLine="720"/>
        <w:jc w:val="both"/>
        <w:rPr>
          <w:rFonts w:ascii="Times New Roman" w:hAnsi="Times New Roman"/>
          <w:szCs w:val="24"/>
        </w:rPr>
      </w:pPr>
      <w:r w:rsidRPr="00D91E07">
        <w:rPr>
          <w:rFonts w:ascii="Times New Roman" w:hAnsi="Times New Roman"/>
          <w:szCs w:val="24"/>
        </w:rPr>
        <w:t>Register of Vehicles (NRV) of electric locomotive № 91522086003-4 is submitted by letter № 86 of the manager of "Bulmarket Rail Cargo" EOOD, owned by "Bulmarket DM" OOD to EA "Railway Administration". (Fig. 11).</w:t>
      </w:r>
    </w:p>
    <w:p w:rsidR="0012110C" w:rsidRDefault="00D91E07" w:rsidP="00D91E07">
      <w:pPr>
        <w:tabs>
          <w:tab w:val="left" w:pos="5954"/>
          <w:tab w:val="left" w:pos="7230"/>
          <w:tab w:val="left" w:pos="8080"/>
        </w:tabs>
        <w:ind w:right="28" w:firstLine="720"/>
        <w:jc w:val="both"/>
        <w:rPr>
          <w:rFonts w:ascii="Times New Roman" w:hAnsi="Times New Roman"/>
          <w:szCs w:val="24"/>
        </w:rPr>
      </w:pPr>
      <w:r w:rsidRPr="00D91E07">
        <w:rPr>
          <w:rFonts w:ascii="Times New Roman" w:hAnsi="Times New Roman"/>
          <w:szCs w:val="24"/>
        </w:rPr>
        <w:t>By letter № 10-19-18 /March 08, 2019 EA "Railway Administration" informs the manager of "Bulmarket Rail Cargo" EOOD that electric locomotive № 91522086003-4 is enrolled with 12-digit number 91522086006-7 in  NVR, as the company "Bulmarket DM" OOD is registered as the owner of the locomotive and the company "Bulmarket Rail Cargo" EOOD is registered as the user and the entity responsible for the maintenance of the locomotive (Fig. 12)</w:t>
      </w:r>
      <w:r w:rsidR="0012110C">
        <w:rPr>
          <w:rFonts w:ascii="Times New Roman" w:hAnsi="Times New Roman"/>
          <w:szCs w:val="24"/>
        </w:rPr>
        <w:t>.</w:t>
      </w:r>
    </w:p>
    <w:p w:rsidR="001E45E1" w:rsidRPr="001E45E1" w:rsidRDefault="001E45E1" w:rsidP="001E45E1">
      <w:pPr>
        <w:tabs>
          <w:tab w:val="left" w:pos="8080"/>
        </w:tabs>
        <w:ind w:right="28" w:firstLine="720"/>
        <w:jc w:val="both"/>
        <w:rPr>
          <w:rFonts w:ascii="Times New Roman" w:hAnsi="Times New Roman"/>
          <w:szCs w:val="24"/>
        </w:rPr>
      </w:pPr>
      <w:r w:rsidRPr="001E45E1">
        <w:rPr>
          <w:rFonts w:ascii="Times New Roman" w:hAnsi="Times New Roman"/>
          <w:szCs w:val="24"/>
        </w:rPr>
        <w:t>On March 15, 2019, the materials collected and prepared by OG are submitted to the Chairman of the Investigation Commission at MTITC.</w:t>
      </w:r>
    </w:p>
    <w:p w:rsidR="001E45E1" w:rsidRPr="001E45E1" w:rsidRDefault="001E45E1" w:rsidP="001E45E1">
      <w:pPr>
        <w:tabs>
          <w:tab w:val="left" w:pos="8080"/>
        </w:tabs>
        <w:ind w:right="28" w:firstLine="720"/>
        <w:jc w:val="both"/>
        <w:rPr>
          <w:rFonts w:ascii="Times New Roman" w:hAnsi="Times New Roman"/>
          <w:szCs w:val="24"/>
        </w:rPr>
      </w:pPr>
      <w:r w:rsidRPr="001E45E1">
        <w:rPr>
          <w:rFonts w:ascii="Times New Roman" w:hAnsi="Times New Roman"/>
          <w:szCs w:val="24"/>
        </w:rPr>
        <w:t>On March 29, 2019, a speed-braking road test of locomotive № 86006.7 (86003.4) is carried out in the Poduyane - Iskar inter-station. Representatives from  NIS, "Bulmarket Rail Cargo" EOOD and the Investigation Commission at MTITC participate in the tests;</w:t>
      </w:r>
    </w:p>
    <w:p w:rsidR="00637DDD" w:rsidRDefault="001E45E1" w:rsidP="001E45E1">
      <w:pPr>
        <w:tabs>
          <w:tab w:val="left" w:pos="8080"/>
        </w:tabs>
        <w:ind w:right="28" w:firstLine="720"/>
        <w:jc w:val="both"/>
        <w:rPr>
          <w:rFonts w:ascii="Times New Roman" w:hAnsi="Times New Roman"/>
          <w:szCs w:val="24"/>
        </w:rPr>
      </w:pPr>
      <w:r w:rsidRPr="001E45E1">
        <w:rPr>
          <w:rFonts w:ascii="Times New Roman" w:hAnsi="Times New Roman"/>
          <w:szCs w:val="24"/>
        </w:rPr>
        <w:t>In the course of the investigation, the report submitted by OG and the documents collected to it, as well as the materials subsequently requested by the railway enterprises, are analyzed</w:t>
      </w:r>
      <w:r w:rsidR="00637DDD" w:rsidRPr="00244A0F">
        <w:rPr>
          <w:rFonts w:ascii="Times New Roman" w:hAnsi="Times New Roman"/>
          <w:szCs w:val="24"/>
        </w:rPr>
        <w:t>.</w:t>
      </w:r>
    </w:p>
    <w:p w:rsidR="00DA5A04" w:rsidRPr="00DA5A04" w:rsidRDefault="00DA5A04" w:rsidP="00DA5A04">
      <w:pPr>
        <w:tabs>
          <w:tab w:val="left" w:pos="8080"/>
        </w:tabs>
        <w:ind w:right="28" w:firstLine="720"/>
        <w:jc w:val="both"/>
        <w:rPr>
          <w:rFonts w:ascii="Times New Roman" w:hAnsi="Times New Roman"/>
          <w:szCs w:val="24"/>
        </w:rPr>
      </w:pPr>
      <w:r w:rsidRPr="00DA5A04">
        <w:rPr>
          <w:rFonts w:ascii="Times New Roman" w:hAnsi="Times New Roman"/>
          <w:szCs w:val="24"/>
        </w:rPr>
        <w:t>Information and records are provided from the recording equipment of the NC "Railway Infrastructure" concerning the management and movement of IDFT № 48009 from Dimitrovgrad (ZS) Station to Plovdiv Station.</w:t>
      </w:r>
    </w:p>
    <w:p w:rsidR="00DA5A04" w:rsidRPr="00DA5A04" w:rsidRDefault="00DA5A04" w:rsidP="00DA5A04">
      <w:pPr>
        <w:tabs>
          <w:tab w:val="left" w:pos="8080"/>
        </w:tabs>
        <w:ind w:right="28" w:firstLine="720"/>
        <w:jc w:val="both"/>
        <w:rPr>
          <w:rFonts w:ascii="Times New Roman" w:hAnsi="Times New Roman"/>
          <w:szCs w:val="24"/>
        </w:rPr>
      </w:pPr>
      <w:r w:rsidRPr="00DA5A04">
        <w:rPr>
          <w:rFonts w:ascii="Times New Roman" w:hAnsi="Times New Roman"/>
          <w:szCs w:val="24"/>
        </w:rPr>
        <w:t>Information is provided by "Bulmarket Rail Cargo" EOOD railway undertaking regarding the carriage of the cargo, as well as documentation on the traction and non-traction rolling stock (locomotives and wagons).</w:t>
      </w:r>
    </w:p>
    <w:p w:rsidR="001C6A57" w:rsidRPr="00244A0F" w:rsidRDefault="00DA5A04" w:rsidP="00DA5A04">
      <w:pPr>
        <w:tabs>
          <w:tab w:val="left" w:pos="8080"/>
        </w:tabs>
        <w:ind w:right="28" w:firstLine="720"/>
        <w:jc w:val="both"/>
        <w:rPr>
          <w:rFonts w:ascii="Times New Roman" w:hAnsi="Times New Roman"/>
          <w:szCs w:val="24"/>
        </w:rPr>
      </w:pPr>
      <w:r w:rsidRPr="00DA5A04">
        <w:rPr>
          <w:rFonts w:ascii="Times New Roman" w:hAnsi="Times New Roman"/>
          <w:szCs w:val="24"/>
        </w:rPr>
        <w:t>An opinion was provided on the impact damage on the wheel pair axles of the first bogie of an electric locomotive № 86003 by the Manager of "Express Service" OOD.</w:t>
      </w:r>
    </w:p>
    <w:p w:rsidR="00B54EE0" w:rsidRPr="00B54EE0"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 xml:space="preserve">From the broken elements (left divergent tongue and right </w:t>
      </w:r>
      <w:r w:rsidR="00BC1782">
        <w:rPr>
          <w:rFonts w:ascii="Times New Roman" w:hAnsi="Times New Roman"/>
          <w:szCs w:val="24"/>
          <w:lang w:val="en-GB"/>
        </w:rPr>
        <w:t>curved stock</w:t>
      </w:r>
      <w:r w:rsidRPr="00B54EE0">
        <w:rPr>
          <w:rFonts w:ascii="Times New Roman" w:hAnsi="Times New Roman"/>
          <w:szCs w:val="24"/>
        </w:rPr>
        <w:t xml:space="preserve"> rail) of switch № 74, the National Investigation Service takes samples, on the basis of which expert opinions are assigned and prepared by court experts. </w:t>
      </w:r>
    </w:p>
    <w:p w:rsidR="00B54EE0" w:rsidRPr="00B54EE0"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Expert opinions are prepared at the Institute of Metal Science, Facilities and Technologies with a Center for Hydro and Aerodynamics (MSFTCHA) - "Acad. Angel Balevski ”at the Bulgarian Academy of Sciences (BAS).</w:t>
      </w:r>
    </w:p>
    <w:p w:rsidR="00B54EE0" w:rsidRPr="00B54EE0"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In accordance with the established legal order, the Investigation Commission at MTITC requested from  Plovdiv Regional Prosecutor's Office and received reports, expert opinions and other materials related to the accident, assigned and collected by the National Investigation Service:</w:t>
      </w:r>
    </w:p>
    <w:p w:rsidR="00B54EE0" w:rsidRPr="00B54EE0"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lastRenderedPageBreak/>
        <w:t>- Expert opinion of MSFTCHA - BAS;</w:t>
      </w:r>
    </w:p>
    <w:p w:rsidR="0080189A"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 Forensic and technical expertise of the records of the parameters of the movement of electric locomotives № 86003 and № 86001 during derailing of freight train № 48009 at Plovdiv station on February 16, 2019</w:t>
      </w:r>
      <w:r w:rsidR="0080189A">
        <w:rPr>
          <w:rFonts w:ascii="Times New Roman" w:hAnsi="Times New Roman"/>
          <w:szCs w:val="24"/>
        </w:rPr>
        <w:t>;</w:t>
      </w:r>
    </w:p>
    <w:p w:rsidR="00B54EE0" w:rsidRPr="00B54EE0"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 Forensic and technical expertise on the technical condition of  electric locomotive № 86003, the first in the composition of IDFT № 48009;</w:t>
      </w:r>
    </w:p>
    <w:p w:rsidR="00B54EE0" w:rsidRPr="00B54EE0"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 Information provided by "Bulmarket Rail Cargo" EOOD;</w:t>
      </w:r>
    </w:p>
    <w:p w:rsidR="00B54EE0" w:rsidRPr="00B54EE0"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 Inspection reports at Plovdiv station on February 16., 17.., 22. and on March 30, 2019;</w:t>
      </w:r>
    </w:p>
    <w:p w:rsidR="00B54EE0" w:rsidRPr="00B54EE0"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 xml:space="preserve">- Interrogation reports of the personnel involved in the accident; </w:t>
      </w:r>
    </w:p>
    <w:p w:rsidR="00637DDD" w:rsidRPr="00F96B8E" w:rsidRDefault="00B54EE0" w:rsidP="00B54EE0">
      <w:pPr>
        <w:tabs>
          <w:tab w:val="left" w:pos="8080"/>
        </w:tabs>
        <w:ind w:right="28" w:firstLine="720"/>
        <w:jc w:val="both"/>
        <w:rPr>
          <w:rFonts w:ascii="Times New Roman" w:hAnsi="Times New Roman"/>
          <w:szCs w:val="24"/>
        </w:rPr>
      </w:pPr>
      <w:r w:rsidRPr="00B54EE0">
        <w:rPr>
          <w:rFonts w:ascii="Times New Roman" w:hAnsi="Times New Roman"/>
          <w:szCs w:val="24"/>
        </w:rPr>
        <w:t>The Chairman of the Commission accepted the written opinions of the external experts involved in the investigation commission in the performance of the safety inves</w:t>
      </w:r>
      <w:r>
        <w:rPr>
          <w:rFonts w:ascii="Times New Roman" w:hAnsi="Times New Roman"/>
          <w:szCs w:val="24"/>
        </w:rPr>
        <w:t>tigation tasks assigned to them</w:t>
      </w:r>
      <w:r w:rsidR="00637DDD" w:rsidRPr="00F96B8E">
        <w:rPr>
          <w:rFonts w:ascii="Times New Roman" w:hAnsi="Times New Roman"/>
          <w:szCs w:val="24"/>
        </w:rPr>
        <w:t>.</w:t>
      </w:r>
    </w:p>
    <w:p w:rsidR="00CC3E81" w:rsidRPr="00E71684" w:rsidRDefault="00BE136B" w:rsidP="00CC14F8">
      <w:pPr>
        <w:tabs>
          <w:tab w:val="left" w:pos="8080"/>
        </w:tabs>
        <w:spacing w:before="120"/>
        <w:ind w:right="28" w:firstLine="720"/>
        <w:jc w:val="both"/>
        <w:rPr>
          <w:rFonts w:ascii="Times New Roman" w:hAnsi="Times New Roman"/>
          <w:u w:val="single"/>
        </w:rPr>
      </w:pPr>
      <w:r>
        <w:rPr>
          <w:rFonts w:ascii="Times New Roman" w:hAnsi="Times New Roman"/>
          <w:u w:val="single"/>
        </w:rPr>
        <w:t xml:space="preserve">2.6. </w:t>
      </w:r>
      <w:r w:rsidR="00C77E79">
        <w:rPr>
          <w:rFonts w:ascii="Times New Roman" w:hAnsi="Times New Roman"/>
          <w:u w:val="single"/>
          <w:lang w:val="en-GB"/>
        </w:rPr>
        <w:t>R</w:t>
      </w:r>
      <w:r w:rsidR="00C77E79" w:rsidRPr="00C77E79">
        <w:rPr>
          <w:rFonts w:ascii="Times New Roman" w:hAnsi="Times New Roman"/>
          <w:u w:val="single"/>
        </w:rPr>
        <w:t>escue and emergency-restoration actions</w:t>
      </w:r>
      <w:r w:rsidR="00CC3E81" w:rsidRPr="00E71684">
        <w:rPr>
          <w:rFonts w:ascii="Times New Roman" w:hAnsi="Times New Roman"/>
          <w:u w:val="single"/>
        </w:rPr>
        <w:t>:</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The access of all persons is restricted, except for the working teams of the "Fire Safety and Population Protection" RD (FS&amp;PP) - Plovdiv and the Regional Directorate of the MoI - Plovdiv. Due to suspected gas (propane-butane) leakage from the derailed tank wagons, the voltage in the contact network is switched off at 05:17 hrs, upon the order of FS&amp;PP authorities. After the inspection of the wagons and failure to detect leaks, the voltage in the contact network is switched on at 06:17 hrs.</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 xml:space="preserve">After the inspections, the non-derailed tank wagons are authorized to be uncoupled and towed to another track in order for the initiation of remedial activities on the rolling stock and railway infrastructure to commence. </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At 10:30 hrs specialized machinery arrives at Plovdiv station - UNIMOG for lifting the derailed rolling stock.</w:t>
      </w:r>
    </w:p>
    <w:p w:rsidR="00B71994"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At 13:27 the movement in Plovdiv - Todor Kableshkov interstation is restored under special conditions for passing with downed pantographs at the switches.</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At 14.30 hrs the third derailed tank is straightened.</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 xml:space="preserve">At 15:00 hrs, the second derailed tank is straightened. </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At 15:55 hrs, the first derailed tank is straightened.</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 xml:space="preserve">At 19:46 hrs the movement in Plovdiv - Todor Kableshkov inter-station is restored according to a timetable. </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At 21:05 the first locomotive №  86003 is straightened.</w:t>
      </w:r>
    </w:p>
    <w:p w:rsidR="00F65C7C" w:rsidRPr="00F65C7C" w:rsidRDefault="00F65C7C" w:rsidP="00F65C7C">
      <w:pPr>
        <w:spacing w:before="120"/>
        <w:ind w:right="28" w:firstLine="720"/>
        <w:jc w:val="both"/>
        <w:rPr>
          <w:rFonts w:ascii="Times New Roman" w:hAnsi="Times New Roman"/>
          <w:szCs w:val="24"/>
        </w:rPr>
      </w:pPr>
      <w:r w:rsidRPr="00F65C7C">
        <w:rPr>
          <w:rFonts w:ascii="Times New Roman" w:hAnsi="Times New Roman"/>
          <w:szCs w:val="24"/>
        </w:rPr>
        <w:t xml:space="preserve">At 21:55 the second locomotive № 86001 is straightened. </w:t>
      </w:r>
    </w:p>
    <w:p w:rsidR="00B71994" w:rsidRPr="00077A3E" w:rsidRDefault="00F65C7C" w:rsidP="00F65C7C">
      <w:pPr>
        <w:spacing w:before="120"/>
        <w:ind w:right="28" w:firstLine="720"/>
        <w:jc w:val="both"/>
        <w:rPr>
          <w:rFonts w:ascii="Times New Roman" w:hAnsi="Times New Roman"/>
        </w:rPr>
      </w:pPr>
      <w:r w:rsidRPr="00F65C7C">
        <w:rPr>
          <w:rFonts w:ascii="Times New Roman" w:hAnsi="Times New Roman"/>
          <w:szCs w:val="24"/>
        </w:rPr>
        <w:t>On February 19, 2019 at 16:10 hrs, after the restoration activities are carried out on switches № 74, № 86 and 50 m railway of 2</w:t>
      </w:r>
      <w:r w:rsidRPr="00F65C7C">
        <w:rPr>
          <w:rFonts w:ascii="Times New Roman" w:hAnsi="Times New Roman"/>
          <w:szCs w:val="24"/>
          <w:vertAlign w:val="superscript"/>
        </w:rPr>
        <w:t>nd</w:t>
      </w:r>
      <w:r w:rsidRPr="00F65C7C">
        <w:rPr>
          <w:rFonts w:ascii="Times New Roman" w:hAnsi="Times New Roman"/>
          <w:szCs w:val="24"/>
        </w:rPr>
        <w:t xml:space="preserve"> track, the movement for all trains and vehicles is restored.</w:t>
      </w:r>
    </w:p>
    <w:p w:rsidR="00CD48B8" w:rsidRPr="00405C94" w:rsidRDefault="00405C94" w:rsidP="00CC14F8">
      <w:pPr>
        <w:autoSpaceDE w:val="0"/>
        <w:autoSpaceDN w:val="0"/>
        <w:adjustRightInd w:val="0"/>
        <w:spacing w:before="120" w:after="120"/>
        <w:ind w:left="709" w:right="28" w:firstLine="720"/>
        <w:jc w:val="both"/>
        <w:rPr>
          <w:rFonts w:ascii="Times New Roman" w:hAnsi="Times New Roman"/>
          <w:b/>
          <w:szCs w:val="24"/>
        </w:rPr>
      </w:pPr>
      <w:r>
        <w:rPr>
          <w:rFonts w:ascii="Times New Roman" w:hAnsi="Times New Roman"/>
          <w:b/>
          <w:szCs w:val="24"/>
        </w:rPr>
        <w:t xml:space="preserve">3. </w:t>
      </w:r>
      <w:r w:rsidR="00C77E79" w:rsidRPr="00C77E79">
        <w:rPr>
          <w:rFonts w:ascii="Times New Roman" w:hAnsi="Times New Roman"/>
          <w:b/>
          <w:szCs w:val="24"/>
        </w:rPr>
        <w:t>General data established during the investigation process</w:t>
      </w:r>
      <w:r w:rsidR="00C442C4" w:rsidRPr="00405C94">
        <w:rPr>
          <w:rFonts w:ascii="Times New Roman" w:hAnsi="Times New Roman"/>
          <w:b/>
          <w:szCs w:val="24"/>
        </w:rPr>
        <w:t>.</w:t>
      </w:r>
    </w:p>
    <w:p w:rsidR="00D10CA3" w:rsidRPr="00E71684" w:rsidRDefault="00EF4BFB" w:rsidP="00CC14F8">
      <w:pPr>
        <w:autoSpaceDE w:val="0"/>
        <w:autoSpaceDN w:val="0"/>
        <w:adjustRightInd w:val="0"/>
        <w:ind w:right="28" w:firstLine="720"/>
        <w:jc w:val="both"/>
        <w:rPr>
          <w:rFonts w:ascii="Times New Roman" w:hAnsi="Times New Roman"/>
          <w:szCs w:val="24"/>
          <w:u w:val="single"/>
        </w:rPr>
      </w:pPr>
      <w:r>
        <w:rPr>
          <w:rFonts w:ascii="Times New Roman" w:hAnsi="Times New Roman"/>
          <w:szCs w:val="24"/>
          <w:u w:val="single"/>
        </w:rPr>
        <w:t xml:space="preserve">3.1. </w:t>
      </w:r>
      <w:r w:rsidR="00C77E79" w:rsidRPr="00C77E79">
        <w:rPr>
          <w:rFonts w:ascii="Times New Roman" w:hAnsi="Times New Roman"/>
          <w:szCs w:val="24"/>
          <w:u w:val="single"/>
        </w:rPr>
        <w:t>Participating officers</w:t>
      </w:r>
      <w:r w:rsidR="00D10CA3" w:rsidRPr="00E71684">
        <w:rPr>
          <w:rFonts w:ascii="Times New Roman" w:hAnsi="Times New Roman"/>
          <w:szCs w:val="24"/>
          <w:u w:val="single"/>
        </w:rPr>
        <w:t>:</w:t>
      </w:r>
    </w:p>
    <w:p w:rsidR="00D10CA3" w:rsidRPr="007C7B05" w:rsidRDefault="00F65C7C" w:rsidP="00CC14F8">
      <w:pPr>
        <w:autoSpaceDE w:val="0"/>
        <w:autoSpaceDN w:val="0"/>
        <w:adjustRightInd w:val="0"/>
        <w:ind w:right="28" w:firstLine="720"/>
        <w:jc w:val="both"/>
        <w:rPr>
          <w:rFonts w:ascii="Times New Roman" w:hAnsi="Times New Roman"/>
          <w:i/>
          <w:szCs w:val="24"/>
          <w:u w:val="single"/>
        </w:rPr>
      </w:pPr>
      <w:r>
        <w:rPr>
          <w:rFonts w:ascii="Times New Roman" w:hAnsi="Times New Roman"/>
          <w:i/>
          <w:szCs w:val="24"/>
          <w:u w:val="single"/>
          <w:lang w:val="en-GB"/>
        </w:rPr>
        <w:t>At Plovdiv station, from RINC</w:t>
      </w:r>
      <w:r w:rsidR="00F4303A" w:rsidRPr="007C7B05">
        <w:rPr>
          <w:rFonts w:ascii="Times New Roman" w:hAnsi="Times New Roman"/>
          <w:i/>
          <w:szCs w:val="24"/>
          <w:u w:val="single"/>
        </w:rPr>
        <w:t xml:space="preserve"> </w:t>
      </w:r>
    </w:p>
    <w:p w:rsidR="007C7B05" w:rsidRDefault="00F4303A" w:rsidP="00CC14F8">
      <w:pPr>
        <w:autoSpaceDE w:val="0"/>
        <w:autoSpaceDN w:val="0"/>
        <w:adjustRightInd w:val="0"/>
        <w:ind w:right="28" w:firstLine="720"/>
        <w:jc w:val="both"/>
        <w:rPr>
          <w:rFonts w:ascii="Times New Roman" w:hAnsi="Times New Roman"/>
          <w:szCs w:val="24"/>
        </w:rPr>
      </w:pPr>
      <w:r>
        <w:rPr>
          <w:rFonts w:ascii="Times New Roman" w:hAnsi="Times New Roman"/>
          <w:szCs w:val="24"/>
        </w:rPr>
        <w:t xml:space="preserve">- </w:t>
      </w:r>
      <w:r w:rsidR="00F65C7C">
        <w:rPr>
          <w:rFonts w:ascii="Times New Roman" w:hAnsi="Times New Roman"/>
          <w:szCs w:val="24"/>
          <w:lang w:val="en-GB"/>
        </w:rPr>
        <w:t>duty</w:t>
      </w:r>
      <w:r w:rsidR="004375FD">
        <w:rPr>
          <w:rFonts w:ascii="Times New Roman" w:hAnsi="Times New Roman"/>
          <w:szCs w:val="24"/>
        </w:rPr>
        <w:t xml:space="preserve"> </w:t>
      </w:r>
      <w:r w:rsidR="00F65C7C">
        <w:rPr>
          <w:rFonts w:ascii="Times New Roman" w:hAnsi="Times New Roman"/>
          <w:szCs w:val="24"/>
          <w:lang w:val="en-GB"/>
        </w:rPr>
        <w:t>head of trafic</w:t>
      </w:r>
      <w:r w:rsidR="004375FD">
        <w:rPr>
          <w:rFonts w:ascii="Times New Roman" w:hAnsi="Times New Roman"/>
          <w:szCs w:val="24"/>
        </w:rPr>
        <w:t xml:space="preserve"> </w:t>
      </w:r>
      <w:r w:rsidR="00F65C7C">
        <w:rPr>
          <w:rFonts w:ascii="Times New Roman" w:hAnsi="Times New Roman"/>
          <w:szCs w:val="24"/>
          <w:lang w:val="en-GB"/>
        </w:rPr>
        <w:t xml:space="preserve">first </w:t>
      </w:r>
      <w:r w:rsidR="002349DC">
        <w:rPr>
          <w:rFonts w:ascii="Times New Roman" w:hAnsi="Times New Roman"/>
          <w:szCs w:val="24"/>
          <w:lang w:val="en-GB"/>
        </w:rPr>
        <w:t>official</w:t>
      </w:r>
      <w:r w:rsidR="007C7B05">
        <w:rPr>
          <w:rFonts w:ascii="Times New Roman" w:hAnsi="Times New Roman"/>
          <w:szCs w:val="24"/>
        </w:rPr>
        <w:t xml:space="preserve"> ;</w:t>
      </w:r>
    </w:p>
    <w:p w:rsidR="007C7B05" w:rsidRDefault="007C7B05" w:rsidP="00CC14F8">
      <w:pPr>
        <w:autoSpaceDE w:val="0"/>
        <w:autoSpaceDN w:val="0"/>
        <w:adjustRightInd w:val="0"/>
        <w:ind w:right="28" w:firstLine="720"/>
        <w:jc w:val="both"/>
        <w:rPr>
          <w:rFonts w:ascii="Times New Roman" w:hAnsi="Times New Roman"/>
          <w:szCs w:val="24"/>
        </w:rPr>
      </w:pPr>
      <w:r>
        <w:rPr>
          <w:rFonts w:ascii="Times New Roman" w:hAnsi="Times New Roman"/>
          <w:szCs w:val="24"/>
        </w:rPr>
        <w:t>-</w:t>
      </w:r>
      <w:r w:rsidR="00582B84">
        <w:rPr>
          <w:rFonts w:ascii="Times New Roman" w:hAnsi="Times New Roman"/>
          <w:szCs w:val="24"/>
        </w:rPr>
        <w:t xml:space="preserve"> </w:t>
      </w:r>
      <w:r w:rsidR="002349DC" w:rsidRPr="002349DC">
        <w:rPr>
          <w:rFonts w:ascii="Times New Roman" w:hAnsi="Times New Roman"/>
          <w:szCs w:val="24"/>
          <w:lang w:val="en-GB"/>
        </w:rPr>
        <w:t>duty</w:t>
      </w:r>
      <w:r w:rsidR="002349DC" w:rsidRPr="002349DC">
        <w:rPr>
          <w:rFonts w:ascii="Times New Roman" w:hAnsi="Times New Roman"/>
          <w:szCs w:val="24"/>
        </w:rPr>
        <w:t xml:space="preserve"> </w:t>
      </w:r>
      <w:r w:rsidR="002349DC" w:rsidRPr="002349DC">
        <w:rPr>
          <w:rFonts w:ascii="Times New Roman" w:hAnsi="Times New Roman"/>
          <w:szCs w:val="24"/>
          <w:lang w:val="en-GB"/>
        </w:rPr>
        <w:t>head of trafic</w:t>
      </w:r>
      <w:r w:rsidR="002349DC" w:rsidRPr="002349DC">
        <w:rPr>
          <w:rFonts w:ascii="Times New Roman" w:hAnsi="Times New Roman"/>
          <w:szCs w:val="24"/>
        </w:rPr>
        <w:t xml:space="preserve"> </w:t>
      </w:r>
      <w:r w:rsidR="002349DC">
        <w:rPr>
          <w:rFonts w:ascii="Times New Roman" w:hAnsi="Times New Roman"/>
          <w:szCs w:val="24"/>
          <w:lang w:val="en-GB"/>
        </w:rPr>
        <w:t>second</w:t>
      </w:r>
      <w:r w:rsidR="002349DC" w:rsidRPr="002349DC">
        <w:rPr>
          <w:rFonts w:ascii="Times New Roman" w:hAnsi="Times New Roman"/>
          <w:szCs w:val="24"/>
          <w:lang w:val="en-GB"/>
        </w:rPr>
        <w:t xml:space="preserve"> official</w:t>
      </w:r>
      <w:r w:rsidRPr="002349DC">
        <w:rPr>
          <w:rFonts w:ascii="Times New Roman" w:hAnsi="Times New Roman"/>
          <w:szCs w:val="24"/>
        </w:rPr>
        <w:t>;</w:t>
      </w:r>
    </w:p>
    <w:p w:rsidR="000924C7" w:rsidRDefault="008D0517" w:rsidP="00CC14F8">
      <w:pPr>
        <w:autoSpaceDE w:val="0"/>
        <w:autoSpaceDN w:val="0"/>
        <w:adjustRightInd w:val="0"/>
        <w:ind w:right="28" w:firstLine="720"/>
        <w:jc w:val="both"/>
        <w:rPr>
          <w:rFonts w:ascii="Times New Roman" w:hAnsi="Times New Roman"/>
          <w:szCs w:val="24"/>
        </w:rPr>
      </w:pPr>
      <w:r>
        <w:rPr>
          <w:rFonts w:ascii="Times New Roman" w:hAnsi="Times New Roman"/>
          <w:szCs w:val="24"/>
        </w:rPr>
        <w:t xml:space="preserve">- </w:t>
      </w:r>
      <w:r w:rsidR="002349DC" w:rsidRPr="002349DC">
        <w:rPr>
          <w:rFonts w:ascii="Times New Roman" w:hAnsi="Times New Roman"/>
          <w:szCs w:val="24"/>
          <w:lang w:val="en-GB"/>
        </w:rPr>
        <w:t>duty</w:t>
      </w:r>
      <w:r w:rsidR="002349DC" w:rsidRPr="002349DC">
        <w:rPr>
          <w:rFonts w:ascii="Times New Roman" w:hAnsi="Times New Roman"/>
          <w:szCs w:val="24"/>
        </w:rPr>
        <w:t xml:space="preserve"> </w:t>
      </w:r>
      <w:r w:rsidR="002349DC" w:rsidRPr="002349DC">
        <w:rPr>
          <w:rFonts w:ascii="Times New Roman" w:hAnsi="Times New Roman"/>
          <w:szCs w:val="24"/>
          <w:lang w:val="en-GB"/>
        </w:rPr>
        <w:t>head of trafic</w:t>
      </w:r>
      <w:r w:rsidR="002349DC" w:rsidRPr="002349DC">
        <w:rPr>
          <w:rFonts w:ascii="Times New Roman" w:hAnsi="Times New Roman"/>
          <w:szCs w:val="24"/>
        </w:rPr>
        <w:t xml:space="preserve"> </w:t>
      </w:r>
      <w:r w:rsidR="002349DC" w:rsidRPr="002349DC">
        <w:rPr>
          <w:rFonts w:ascii="Times New Roman" w:hAnsi="Times New Roman"/>
          <w:szCs w:val="24"/>
          <w:lang w:val="en-GB"/>
        </w:rPr>
        <w:t>second official</w:t>
      </w:r>
      <w:r w:rsidR="007C7B05">
        <w:rPr>
          <w:rFonts w:ascii="Times New Roman" w:hAnsi="Times New Roman"/>
          <w:szCs w:val="24"/>
        </w:rPr>
        <w:t xml:space="preserve">; </w:t>
      </w:r>
    </w:p>
    <w:p w:rsidR="00604F3E" w:rsidRPr="00D91E07" w:rsidRDefault="00F65C7C" w:rsidP="00D91E07">
      <w:pPr>
        <w:autoSpaceDE w:val="0"/>
        <w:autoSpaceDN w:val="0"/>
        <w:adjustRightInd w:val="0"/>
        <w:ind w:right="28" w:firstLine="720"/>
        <w:jc w:val="both"/>
        <w:rPr>
          <w:rFonts w:ascii="Times New Roman" w:hAnsi="Times New Roman"/>
          <w:i/>
          <w:szCs w:val="24"/>
          <w:u w:val="single"/>
        </w:rPr>
      </w:pPr>
      <w:proofErr w:type="gramStart"/>
      <w:r>
        <w:rPr>
          <w:rFonts w:ascii="Times New Roman" w:hAnsi="Times New Roman"/>
          <w:i/>
          <w:u w:val="single"/>
          <w:lang w:val="en-GB"/>
        </w:rPr>
        <w:t>from</w:t>
      </w:r>
      <w:proofErr w:type="gramEnd"/>
      <w:r w:rsidR="00B90CB1" w:rsidRPr="007C7B05">
        <w:rPr>
          <w:rFonts w:ascii="Times New Roman" w:hAnsi="Times New Roman"/>
          <w:i/>
          <w:u w:val="single"/>
        </w:rPr>
        <w:t xml:space="preserve"> </w:t>
      </w:r>
      <w:r w:rsidR="00D91E07" w:rsidRPr="00D91E07">
        <w:rPr>
          <w:rFonts w:ascii="Times New Roman" w:hAnsi="Times New Roman"/>
          <w:i/>
          <w:szCs w:val="24"/>
          <w:u w:val="single"/>
        </w:rPr>
        <w:t>"Bulmarket Rail Cargo" EOOD</w:t>
      </w:r>
    </w:p>
    <w:p w:rsidR="00604F3E" w:rsidRPr="00F96B8E" w:rsidRDefault="00604F3E" w:rsidP="00CC14F8">
      <w:pPr>
        <w:tabs>
          <w:tab w:val="left" w:pos="8080"/>
        </w:tabs>
        <w:ind w:right="28" w:firstLine="720"/>
        <w:jc w:val="both"/>
        <w:rPr>
          <w:rFonts w:ascii="Times New Roman" w:hAnsi="Times New Roman"/>
        </w:rPr>
      </w:pPr>
      <w:r w:rsidRPr="00C5258E">
        <w:rPr>
          <w:rFonts w:ascii="Times New Roman" w:hAnsi="Times New Roman"/>
        </w:rPr>
        <w:t xml:space="preserve">- </w:t>
      </w:r>
      <w:r w:rsidR="002349DC">
        <w:rPr>
          <w:rFonts w:ascii="Times New Roman" w:hAnsi="Times New Roman"/>
          <w:lang w:val="en-GB"/>
        </w:rPr>
        <w:t xml:space="preserve">locomotive motorman </w:t>
      </w:r>
      <w:r w:rsidRPr="00F96B8E">
        <w:rPr>
          <w:rFonts w:ascii="Times New Roman" w:hAnsi="Times New Roman"/>
        </w:rPr>
        <w:t xml:space="preserve"> </w:t>
      </w:r>
      <w:r w:rsidRPr="00F96B8E">
        <w:rPr>
          <w:rFonts w:ascii="Times New Roman" w:hAnsi="Times New Roman"/>
          <w:lang w:val="en-US"/>
        </w:rPr>
        <w:t>I</w:t>
      </w:r>
      <w:r w:rsidR="002349DC">
        <w:rPr>
          <w:rFonts w:ascii="Times New Roman" w:hAnsi="Times New Roman"/>
          <w:vertAlign w:val="superscript"/>
          <w:lang w:val="en-GB"/>
        </w:rPr>
        <w:t xml:space="preserve">st </w:t>
      </w:r>
      <w:r w:rsidRPr="00F96B8E">
        <w:rPr>
          <w:rFonts w:ascii="Times New Roman" w:hAnsi="Times New Roman"/>
        </w:rPr>
        <w:t xml:space="preserve"> </w:t>
      </w:r>
      <w:r w:rsidR="002349DC">
        <w:rPr>
          <w:rFonts w:ascii="Times New Roman" w:hAnsi="Times New Roman"/>
          <w:lang w:val="en-GB"/>
        </w:rPr>
        <w:t>official</w:t>
      </w:r>
      <w:r w:rsidRPr="00F96B8E">
        <w:rPr>
          <w:rFonts w:ascii="Times New Roman" w:hAnsi="Times New Roman"/>
        </w:rPr>
        <w:t xml:space="preserve"> </w:t>
      </w:r>
      <w:r w:rsidR="002349DC">
        <w:rPr>
          <w:rFonts w:ascii="Times New Roman" w:hAnsi="Times New Roman"/>
          <w:lang w:val="en-GB"/>
        </w:rPr>
        <w:t>on electric locomotive</w:t>
      </w:r>
      <w:r w:rsidRPr="00F96B8E">
        <w:rPr>
          <w:rFonts w:ascii="Times New Roman" w:hAnsi="Times New Roman"/>
        </w:rPr>
        <w:t xml:space="preserve"> № 86003.</w:t>
      </w:r>
      <w:r w:rsidRPr="00F96B8E">
        <w:rPr>
          <w:rFonts w:ascii="Times New Roman" w:hAnsi="Times New Roman"/>
          <w:sz w:val="20"/>
        </w:rPr>
        <w:t>4</w:t>
      </w:r>
      <w:r w:rsidRPr="00F96B8E">
        <w:rPr>
          <w:rFonts w:ascii="Times New Roman" w:hAnsi="Times New Roman"/>
        </w:rPr>
        <w:t>;</w:t>
      </w:r>
    </w:p>
    <w:p w:rsidR="00604F3E" w:rsidRPr="00F96B8E" w:rsidRDefault="00604F3E" w:rsidP="00CC14F8">
      <w:pPr>
        <w:tabs>
          <w:tab w:val="left" w:pos="8080"/>
        </w:tabs>
        <w:ind w:right="28" w:firstLine="720"/>
        <w:jc w:val="both"/>
        <w:rPr>
          <w:rFonts w:ascii="Times New Roman" w:hAnsi="Times New Roman"/>
        </w:rPr>
      </w:pPr>
      <w:r w:rsidRPr="00C5258E">
        <w:rPr>
          <w:rFonts w:ascii="Times New Roman" w:hAnsi="Times New Roman"/>
        </w:rPr>
        <w:t xml:space="preserve">- </w:t>
      </w:r>
      <w:r w:rsidR="002349DC" w:rsidRPr="002349DC">
        <w:rPr>
          <w:rFonts w:ascii="Times New Roman" w:hAnsi="Times New Roman"/>
        </w:rPr>
        <w:t xml:space="preserve">locomotive motorman  </w:t>
      </w:r>
      <w:r w:rsidRPr="00F96B8E">
        <w:rPr>
          <w:rFonts w:ascii="Times New Roman" w:hAnsi="Times New Roman"/>
          <w:lang w:val="en-US"/>
        </w:rPr>
        <w:t>II</w:t>
      </w:r>
      <w:r w:rsidR="002349DC">
        <w:rPr>
          <w:rFonts w:ascii="Times New Roman" w:hAnsi="Times New Roman"/>
          <w:vertAlign w:val="superscript"/>
          <w:lang w:val="en-GB"/>
        </w:rPr>
        <w:t>nd</w:t>
      </w:r>
      <w:r w:rsidRPr="00F96B8E">
        <w:rPr>
          <w:rFonts w:ascii="Times New Roman" w:hAnsi="Times New Roman"/>
        </w:rPr>
        <w:t xml:space="preserve"> </w:t>
      </w:r>
      <w:r w:rsidR="002349DC" w:rsidRPr="002349DC">
        <w:rPr>
          <w:rFonts w:ascii="Times New Roman" w:hAnsi="Times New Roman"/>
          <w:lang w:val="en-GB"/>
        </w:rPr>
        <w:t>official</w:t>
      </w:r>
      <w:r w:rsidR="002349DC" w:rsidRPr="002349DC">
        <w:rPr>
          <w:rFonts w:ascii="Times New Roman" w:hAnsi="Times New Roman"/>
        </w:rPr>
        <w:t xml:space="preserve"> </w:t>
      </w:r>
      <w:r w:rsidR="002349DC" w:rsidRPr="002349DC">
        <w:rPr>
          <w:rFonts w:ascii="Times New Roman" w:hAnsi="Times New Roman"/>
          <w:lang w:val="en-GB"/>
        </w:rPr>
        <w:t>on electric locomotive</w:t>
      </w:r>
      <w:r w:rsidR="002349DC" w:rsidRPr="002349DC">
        <w:rPr>
          <w:rFonts w:ascii="Times New Roman" w:hAnsi="Times New Roman"/>
        </w:rPr>
        <w:t xml:space="preserve"> </w:t>
      </w:r>
      <w:r w:rsidRPr="00F96B8E">
        <w:rPr>
          <w:rFonts w:ascii="Times New Roman" w:hAnsi="Times New Roman"/>
        </w:rPr>
        <w:t xml:space="preserve">№ </w:t>
      </w:r>
      <w:r>
        <w:rPr>
          <w:rFonts w:ascii="Times New Roman" w:hAnsi="Times New Roman"/>
        </w:rPr>
        <w:t>86003</w:t>
      </w:r>
      <w:r>
        <w:rPr>
          <w:rFonts w:ascii="Times New Roman" w:hAnsi="Times New Roman"/>
          <w:sz w:val="20"/>
        </w:rPr>
        <w:t>.</w:t>
      </w:r>
      <w:r w:rsidRPr="00F96B8E">
        <w:rPr>
          <w:rFonts w:ascii="Times New Roman" w:hAnsi="Times New Roman"/>
          <w:sz w:val="20"/>
        </w:rPr>
        <w:t>4</w:t>
      </w:r>
      <w:r w:rsidRPr="00F96B8E">
        <w:rPr>
          <w:rFonts w:ascii="Times New Roman" w:hAnsi="Times New Roman"/>
        </w:rPr>
        <w:t>;</w:t>
      </w:r>
    </w:p>
    <w:p w:rsidR="00582B84" w:rsidRPr="00996AA3" w:rsidRDefault="00604F3E" w:rsidP="00CC14F8">
      <w:pPr>
        <w:tabs>
          <w:tab w:val="left" w:pos="8080"/>
        </w:tabs>
        <w:ind w:right="28" w:firstLine="720"/>
        <w:jc w:val="both"/>
        <w:rPr>
          <w:rFonts w:ascii="Times New Roman" w:hAnsi="Times New Roman"/>
          <w:sz w:val="20"/>
        </w:rPr>
      </w:pPr>
      <w:r w:rsidRPr="00C5258E">
        <w:rPr>
          <w:rFonts w:ascii="Times New Roman" w:hAnsi="Times New Roman"/>
        </w:rPr>
        <w:t xml:space="preserve">- </w:t>
      </w:r>
      <w:r w:rsidR="002349DC">
        <w:rPr>
          <w:rFonts w:ascii="Times New Roman" w:hAnsi="Times New Roman"/>
          <w:lang w:val="en-GB"/>
        </w:rPr>
        <w:t xml:space="preserve">locomotive motorman </w:t>
      </w:r>
      <w:r w:rsidR="002349DC" w:rsidRPr="00F96B8E">
        <w:rPr>
          <w:rFonts w:ascii="Times New Roman" w:hAnsi="Times New Roman"/>
        </w:rPr>
        <w:t xml:space="preserve"> </w:t>
      </w:r>
      <w:r w:rsidRPr="00F96B8E">
        <w:rPr>
          <w:rFonts w:ascii="Times New Roman" w:hAnsi="Times New Roman"/>
          <w:lang w:val="en-US"/>
        </w:rPr>
        <w:t>I</w:t>
      </w:r>
      <w:r w:rsidRPr="00F96B8E">
        <w:rPr>
          <w:rFonts w:ascii="Times New Roman" w:hAnsi="Times New Roman"/>
          <w:vertAlign w:val="superscript"/>
        </w:rPr>
        <w:t>-</w:t>
      </w:r>
      <w:r w:rsidR="002349DC">
        <w:rPr>
          <w:rFonts w:ascii="Times New Roman" w:hAnsi="Times New Roman"/>
          <w:vertAlign w:val="superscript"/>
          <w:lang w:val="en-GB"/>
        </w:rPr>
        <w:t>st</w:t>
      </w:r>
      <w:r w:rsidRPr="00F96B8E">
        <w:rPr>
          <w:rFonts w:ascii="Times New Roman" w:hAnsi="Times New Roman"/>
        </w:rPr>
        <w:t xml:space="preserve"> </w:t>
      </w:r>
      <w:r w:rsidR="002349DC" w:rsidRPr="002349DC">
        <w:rPr>
          <w:rFonts w:ascii="Times New Roman" w:hAnsi="Times New Roman"/>
          <w:lang w:val="en-GB"/>
        </w:rPr>
        <w:t>official</w:t>
      </w:r>
      <w:r w:rsidR="002349DC" w:rsidRPr="002349DC">
        <w:rPr>
          <w:rFonts w:ascii="Times New Roman" w:hAnsi="Times New Roman"/>
        </w:rPr>
        <w:t xml:space="preserve"> </w:t>
      </w:r>
      <w:r w:rsidR="002349DC" w:rsidRPr="002349DC">
        <w:rPr>
          <w:rFonts w:ascii="Times New Roman" w:hAnsi="Times New Roman"/>
          <w:lang w:val="en-GB"/>
        </w:rPr>
        <w:t>on electric locomotive</w:t>
      </w:r>
      <w:r w:rsidR="002349DC" w:rsidRPr="002349DC">
        <w:rPr>
          <w:rFonts w:ascii="Times New Roman" w:hAnsi="Times New Roman"/>
        </w:rPr>
        <w:t xml:space="preserve"> </w:t>
      </w:r>
      <w:r w:rsidR="00582B84">
        <w:rPr>
          <w:rFonts w:ascii="Times New Roman" w:hAnsi="Times New Roman"/>
        </w:rPr>
        <w:t>№ 86001</w:t>
      </w:r>
      <w:r w:rsidRPr="00F96B8E">
        <w:rPr>
          <w:rFonts w:ascii="Times New Roman" w:hAnsi="Times New Roman"/>
        </w:rPr>
        <w:t>.</w:t>
      </w:r>
      <w:r w:rsidR="00582B84">
        <w:rPr>
          <w:rFonts w:ascii="Times New Roman" w:hAnsi="Times New Roman"/>
          <w:sz w:val="20"/>
        </w:rPr>
        <w:t>8</w:t>
      </w:r>
      <w:r>
        <w:rPr>
          <w:rFonts w:ascii="Times New Roman" w:hAnsi="Times New Roman"/>
          <w:sz w:val="20"/>
        </w:rPr>
        <w:t>.</w:t>
      </w:r>
      <w:r w:rsidR="00582B84">
        <w:rPr>
          <w:rFonts w:ascii="Times New Roman" w:hAnsi="Times New Roman"/>
          <w:sz w:val="20"/>
        </w:rPr>
        <w:t>;</w:t>
      </w:r>
    </w:p>
    <w:p w:rsidR="00B90CB1" w:rsidRDefault="00B90CB1" w:rsidP="00CC14F8">
      <w:pPr>
        <w:tabs>
          <w:tab w:val="left" w:pos="8080"/>
        </w:tabs>
        <w:spacing w:before="120"/>
        <w:ind w:right="28" w:firstLine="720"/>
        <w:jc w:val="both"/>
        <w:rPr>
          <w:rFonts w:ascii="Times New Roman" w:hAnsi="Times New Roman"/>
          <w:szCs w:val="24"/>
          <w:u w:val="single"/>
        </w:rPr>
      </w:pPr>
      <w:r w:rsidRPr="00E71684">
        <w:rPr>
          <w:rFonts w:ascii="Times New Roman" w:hAnsi="Times New Roman"/>
          <w:szCs w:val="24"/>
          <w:u w:val="single"/>
        </w:rPr>
        <w:t xml:space="preserve">3.2. </w:t>
      </w:r>
      <w:r w:rsidR="00C77E79" w:rsidRPr="00C77E79">
        <w:rPr>
          <w:rFonts w:ascii="Times New Roman" w:hAnsi="Times New Roman"/>
          <w:szCs w:val="24"/>
          <w:u w:val="single"/>
          <w:lang w:val="en-GB"/>
        </w:rPr>
        <w:t>Data on rolling stock</w:t>
      </w:r>
      <w:r w:rsidRPr="00E71684">
        <w:rPr>
          <w:rFonts w:ascii="Times New Roman" w:hAnsi="Times New Roman"/>
          <w:szCs w:val="24"/>
          <w:u w:val="single"/>
        </w:rPr>
        <w:t>:</w:t>
      </w:r>
    </w:p>
    <w:p w:rsidR="00C86FA9" w:rsidRPr="00405C94" w:rsidRDefault="00C86FA9" w:rsidP="00CC14F8">
      <w:pPr>
        <w:ind w:right="28" w:firstLine="720"/>
        <w:jc w:val="both"/>
        <w:rPr>
          <w:rFonts w:ascii="Times New Roman" w:hAnsi="Times New Roman"/>
          <w:szCs w:val="24"/>
        </w:rPr>
      </w:pPr>
      <w:r>
        <w:rPr>
          <w:rFonts w:ascii="Times New Roman" w:hAnsi="Times New Roman"/>
          <w:szCs w:val="24"/>
        </w:rPr>
        <w:t xml:space="preserve">- </w:t>
      </w:r>
      <w:r w:rsidR="002349DC" w:rsidRPr="002349DC">
        <w:rPr>
          <w:rFonts w:ascii="Times New Roman" w:hAnsi="Times New Roman"/>
          <w:szCs w:val="24"/>
          <w:lang w:val="en-GB"/>
        </w:rPr>
        <w:t>electric locomotive</w:t>
      </w:r>
      <w:r w:rsidR="002349DC" w:rsidRPr="002349DC">
        <w:rPr>
          <w:rFonts w:ascii="Times New Roman" w:hAnsi="Times New Roman"/>
          <w:szCs w:val="24"/>
        </w:rPr>
        <w:t xml:space="preserve"> </w:t>
      </w:r>
      <w:r>
        <w:rPr>
          <w:rFonts w:ascii="Times New Roman" w:hAnsi="Times New Roman"/>
          <w:szCs w:val="24"/>
        </w:rPr>
        <w:t xml:space="preserve">№ </w:t>
      </w:r>
      <w:r w:rsidRPr="00F96B8E">
        <w:rPr>
          <w:rFonts w:ascii="Times New Roman" w:hAnsi="Times New Roman"/>
        </w:rPr>
        <w:t>86003.</w:t>
      </w:r>
      <w:r w:rsidRPr="00F96B8E">
        <w:rPr>
          <w:rFonts w:ascii="Times New Roman" w:hAnsi="Times New Roman"/>
          <w:sz w:val="20"/>
        </w:rPr>
        <w:t>4</w:t>
      </w:r>
      <w:r>
        <w:rPr>
          <w:rFonts w:ascii="Times New Roman" w:hAnsi="Times New Roman"/>
          <w:sz w:val="20"/>
        </w:rPr>
        <w:t xml:space="preserve"> </w:t>
      </w:r>
      <w:r>
        <w:rPr>
          <w:rFonts w:ascii="Times New Roman" w:hAnsi="Times New Roman"/>
          <w:szCs w:val="24"/>
        </w:rPr>
        <w:t xml:space="preserve">– </w:t>
      </w:r>
      <w:r w:rsidR="002349DC" w:rsidRPr="002349DC">
        <w:rPr>
          <w:rFonts w:ascii="Times New Roman" w:hAnsi="Times New Roman"/>
          <w:szCs w:val="24"/>
          <w:lang w:val="en-GB"/>
        </w:rPr>
        <w:t>with regular registration in Vehicles’ register</w:t>
      </w:r>
      <w:r w:rsidRPr="00405C94">
        <w:rPr>
          <w:rFonts w:ascii="Times New Roman" w:hAnsi="Times New Roman"/>
          <w:szCs w:val="24"/>
        </w:rPr>
        <w:t>;</w:t>
      </w:r>
    </w:p>
    <w:p w:rsidR="00C86FA9" w:rsidRPr="00E71684" w:rsidRDefault="00C86FA9" w:rsidP="00CC14F8">
      <w:pPr>
        <w:ind w:right="28" w:firstLine="720"/>
        <w:jc w:val="both"/>
        <w:rPr>
          <w:rFonts w:ascii="Times New Roman" w:hAnsi="Times New Roman"/>
          <w:szCs w:val="24"/>
          <w:u w:val="single"/>
        </w:rPr>
      </w:pPr>
      <w:r>
        <w:rPr>
          <w:rFonts w:ascii="Times New Roman" w:hAnsi="Times New Roman"/>
          <w:szCs w:val="24"/>
        </w:rPr>
        <w:t xml:space="preserve">- </w:t>
      </w:r>
      <w:r w:rsidR="002349DC" w:rsidRPr="002349DC">
        <w:rPr>
          <w:rFonts w:ascii="Times New Roman" w:hAnsi="Times New Roman"/>
          <w:szCs w:val="24"/>
          <w:lang w:val="en-GB"/>
        </w:rPr>
        <w:t>electric locomotive</w:t>
      </w:r>
      <w:r w:rsidR="002349DC" w:rsidRPr="002349DC">
        <w:rPr>
          <w:rFonts w:ascii="Times New Roman" w:hAnsi="Times New Roman"/>
          <w:szCs w:val="24"/>
        </w:rPr>
        <w:t xml:space="preserve"> </w:t>
      </w:r>
      <w:r>
        <w:rPr>
          <w:rFonts w:ascii="Times New Roman" w:hAnsi="Times New Roman"/>
          <w:szCs w:val="24"/>
        </w:rPr>
        <w:t xml:space="preserve">№ </w:t>
      </w:r>
      <w:r>
        <w:rPr>
          <w:rFonts w:ascii="Times New Roman" w:hAnsi="Times New Roman"/>
        </w:rPr>
        <w:t>86001</w:t>
      </w:r>
      <w:r w:rsidRPr="00F96B8E">
        <w:rPr>
          <w:rFonts w:ascii="Times New Roman" w:hAnsi="Times New Roman"/>
        </w:rPr>
        <w:t>.</w:t>
      </w:r>
      <w:r>
        <w:rPr>
          <w:rFonts w:ascii="Times New Roman" w:hAnsi="Times New Roman"/>
          <w:sz w:val="20"/>
        </w:rPr>
        <w:t>8</w:t>
      </w:r>
      <w:r w:rsidRPr="00405C94">
        <w:rPr>
          <w:rFonts w:ascii="Times New Roman" w:hAnsi="Times New Roman"/>
          <w:szCs w:val="24"/>
        </w:rPr>
        <w:t xml:space="preserve">– </w:t>
      </w:r>
      <w:r w:rsidR="002349DC" w:rsidRPr="002349DC">
        <w:rPr>
          <w:rFonts w:ascii="Times New Roman" w:hAnsi="Times New Roman"/>
          <w:szCs w:val="24"/>
          <w:lang w:val="en-GB"/>
        </w:rPr>
        <w:t>with regular registration in Vehicles’ register</w:t>
      </w:r>
      <w:r w:rsidRPr="00405C94">
        <w:rPr>
          <w:rFonts w:ascii="Times New Roman" w:hAnsi="Times New Roman"/>
          <w:szCs w:val="24"/>
        </w:rPr>
        <w:t>;</w:t>
      </w:r>
    </w:p>
    <w:p w:rsidR="00D956B9" w:rsidRPr="00DB48AC" w:rsidRDefault="002349DC" w:rsidP="00D956B9">
      <w:pPr>
        <w:autoSpaceDE w:val="0"/>
        <w:autoSpaceDN w:val="0"/>
        <w:adjustRightInd w:val="0"/>
        <w:ind w:right="28" w:firstLine="720"/>
        <w:jc w:val="both"/>
        <w:rPr>
          <w:rFonts w:ascii="Times New Roman" w:hAnsi="Times New Roman"/>
          <w:szCs w:val="24"/>
        </w:rPr>
      </w:pPr>
      <w:r w:rsidRPr="002349DC">
        <w:rPr>
          <w:rFonts w:ascii="Times New Roman" w:hAnsi="Times New Roman"/>
          <w:noProof/>
          <w:szCs w:val="24"/>
        </w:rPr>
        <w:lastRenderedPageBreak/>
        <w:t>After inspecting the wagons and analyzing the information from the train documents, it was found that the wagons from the composition of  IDFT № 48009 have serial numbers with the following modes of exchange: out of a total of 27 wagons, 26 ones start with serial № 33 ... and 1 with №  84...</w:t>
      </w:r>
      <w:r>
        <w:rPr>
          <w:rFonts w:ascii="Times New Roman" w:hAnsi="Times New Roman"/>
          <w:noProof/>
          <w:szCs w:val="24"/>
          <w:lang w:val="en-GB"/>
        </w:rPr>
        <w:t xml:space="preserve"> </w:t>
      </w:r>
      <w:r w:rsidR="00A64DD1" w:rsidRPr="002349DC">
        <w:rPr>
          <w:rFonts w:ascii="Times New Roman" w:hAnsi="Times New Roman"/>
          <w:noProof/>
          <w:szCs w:val="24"/>
        </w:rPr>
        <w:t>.</w:t>
      </w:r>
    </w:p>
    <w:p w:rsidR="002349DC" w:rsidRPr="002349DC" w:rsidRDefault="002349DC" w:rsidP="002349DC">
      <w:pPr>
        <w:tabs>
          <w:tab w:val="left" w:pos="8080"/>
        </w:tabs>
        <w:ind w:right="28" w:firstLine="720"/>
        <w:jc w:val="both"/>
        <w:rPr>
          <w:rFonts w:ascii="Times New Roman" w:hAnsi="Times New Roman"/>
          <w:szCs w:val="24"/>
        </w:rPr>
      </w:pPr>
      <w:r w:rsidRPr="002349DC">
        <w:rPr>
          <w:rFonts w:ascii="Times New Roman" w:hAnsi="Times New Roman"/>
          <w:szCs w:val="24"/>
        </w:rPr>
        <w:t xml:space="preserve">Tank wagons, which serial number begins with 84, are intended for movement only within the railway administration in which they are registered. For the remaining 26 wagons, the serial numbers start with 33, which means that the wagons technically meet international transport requirements. </w:t>
      </w:r>
    </w:p>
    <w:p w:rsidR="00C86FA9" w:rsidRDefault="002349DC" w:rsidP="002349DC">
      <w:pPr>
        <w:tabs>
          <w:tab w:val="left" w:pos="8080"/>
        </w:tabs>
        <w:ind w:right="28" w:firstLine="720"/>
        <w:jc w:val="both"/>
        <w:rPr>
          <w:rFonts w:ascii="Times New Roman" w:hAnsi="Times New Roman"/>
          <w:szCs w:val="24"/>
        </w:rPr>
      </w:pPr>
      <w:r w:rsidRPr="002349DC">
        <w:rPr>
          <w:rFonts w:ascii="Times New Roman" w:hAnsi="Times New Roman"/>
          <w:szCs w:val="24"/>
        </w:rPr>
        <w:t>The information from EA "Railway Administration" shows that the tank wagons of IDFT № 48009 as of February 16, 2019, are regularly registered in the European Virtual Vehicle Register and have a responsible entity  for their maintenance.</w:t>
      </w:r>
      <w:r w:rsidR="00D956B9" w:rsidRPr="00460A52">
        <w:rPr>
          <w:rFonts w:ascii="Times New Roman" w:hAnsi="Times New Roman"/>
        </w:rPr>
        <w:t>.</w:t>
      </w:r>
    </w:p>
    <w:p w:rsidR="00E13232" w:rsidRPr="00B90CB1" w:rsidRDefault="00D15CF6" w:rsidP="00CC14F8">
      <w:pPr>
        <w:autoSpaceDE w:val="0"/>
        <w:autoSpaceDN w:val="0"/>
        <w:adjustRightInd w:val="0"/>
        <w:spacing w:before="120"/>
        <w:ind w:right="28" w:firstLine="720"/>
        <w:jc w:val="both"/>
        <w:rPr>
          <w:rFonts w:ascii="Times New Roman" w:hAnsi="Times New Roman"/>
          <w:szCs w:val="24"/>
          <w:u w:val="single"/>
        </w:rPr>
      </w:pPr>
      <w:r w:rsidRPr="00B90CB1">
        <w:rPr>
          <w:rFonts w:ascii="Times New Roman" w:hAnsi="Times New Roman"/>
          <w:szCs w:val="24"/>
          <w:u w:val="single"/>
        </w:rPr>
        <w:t>3</w:t>
      </w:r>
      <w:r w:rsidR="00FD0070" w:rsidRPr="00B90CB1">
        <w:rPr>
          <w:rFonts w:ascii="Times New Roman" w:hAnsi="Times New Roman"/>
          <w:szCs w:val="24"/>
          <w:u w:val="single"/>
        </w:rPr>
        <w:t>.3</w:t>
      </w:r>
      <w:r w:rsidRPr="00B90CB1">
        <w:rPr>
          <w:rFonts w:ascii="Times New Roman" w:hAnsi="Times New Roman"/>
          <w:szCs w:val="24"/>
          <w:u w:val="single"/>
        </w:rPr>
        <w:t xml:space="preserve">. </w:t>
      </w:r>
      <w:r w:rsidR="00C77E79" w:rsidRPr="00C77E79">
        <w:rPr>
          <w:rFonts w:ascii="Times New Roman" w:hAnsi="Times New Roman"/>
          <w:szCs w:val="24"/>
          <w:u w:val="single"/>
          <w:lang w:val="en-GB"/>
        </w:rPr>
        <w:t>Data on</w:t>
      </w:r>
      <w:r w:rsidR="00C77E79">
        <w:rPr>
          <w:rFonts w:ascii="Times New Roman" w:hAnsi="Times New Roman"/>
          <w:szCs w:val="24"/>
          <w:u w:val="single"/>
          <w:lang w:val="en-GB"/>
        </w:rPr>
        <w:t xml:space="preserve"> the railway enterprise</w:t>
      </w:r>
      <w:r w:rsidR="00E13232" w:rsidRPr="00C77E79">
        <w:rPr>
          <w:rFonts w:ascii="Times New Roman" w:hAnsi="Times New Roman"/>
          <w:szCs w:val="24"/>
          <w:u w:val="single"/>
        </w:rPr>
        <w:t>:</w:t>
      </w:r>
    </w:p>
    <w:p w:rsidR="00EC7D07" w:rsidRPr="00F96B8E" w:rsidRDefault="00AE7FA1" w:rsidP="00CC14F8">
      <w:pPr>
        <w:ind w:right="28" w:firstLine="720"/>
        <w:jc w:val="both"/>
        <w:rPr>
          <w:rFonts w:ascii="Times New Roman" w:hAnsi="Times New Roman"/>
          <w:szCs w:val="24"/>
        </w:rPr>
      </w:pPr>
      <w:r w:rsidRPr="00F96B8E">
        <w:rPr>
          <w:rFonts w:ascii="Times New Roman" w:hAnsi="Times New Roman"/>
          <w:szCs w:val="24"/>
        </w:rPr>
        <w:t xml:space="preserve"> </w:t>
      </w:r>
      <w:r w:rsidR="00D91E07" w:rsidRPr="00D91E07">
        <w:rPr>
          <w:rFonts w:ascii="Times New Roman" w:hAnsi="Times New Roman"/>
          <w:szCs w:val="24"/>
        </w:rPr>
        <w:t>"Bulmarket Rail Cargo" EOOD</w:t>
      </w:r>
      <w:r w:rsidR="00455171" w:rsidRPr="00D91E07">
        <w:rPr>
          <w:rFonts w:ascii="Times New Roman" w:hAnsi="Times New Roman"/>
          <w:szCs w:val="24"/>
        </w:rPr>
        <w:t xml:space="preserve"> </w:t>
      </w:r>
      <w:r w:rsidR="00E157C2" w:rsidRPr="00E157C2">
        <w:rPr>
          <w:rFonts w:ascii="Times New Roman" w:hAnsi="Times New Roman"/>
          <w:szCs w:val="24"/>
        </w:rPr>
        <w:t>possess</w:t>
      </w:r>
      <w:r w:rsidR="00E157C2">
        <w:rPr>
          <w:rFonts w:ascii="Times New Roman" w:hAnsi="Times New Roman"/>
          <w:szCs w:val="24"/>
          <w:lang w:val="en-GB"/>
        </w:rPr>
        <w:t>es</w:t>
      </w:r>
      <w:r w:rsidR="00EC7D07" w:rsidRPr="00F96B8E">
        <w:rPr>
          <w:rFonts w:ascii="Times New Roman" w:hAnsi="Times New Roman"/>
          <w:szCs w:val="24"/>
        </w:rPr>
        <w:t>:</w:t>
      </w:r>
    </w:p>
    <w:p w:rsidR="00CD48B8" w:rsidRPr="00F96B8E" w:rsidRDefault="00EC7D07" w:rsidP="00CC14F8">
      <w:pPr>
        <w:ind w:right="28" w:firstLine="720"/>
        <w:jc w:val="both"/>
        <w:rPr>
          <w:rFonts w:ascii="Times New Roman" w:hAnsi="Times New Roman"/>
          <w:szCs w:val="24"/>
        </w:rPr>
      </w:pPr>
      <w:r w:rsidRPr="00F96B8E">
        <w:rPr>
          <w:rFonts w:ascii="Times New Roman" w:hAnsi="Times New Roman"/>
          <w:szCs w:val="24"/>
        </w:rPr>
        <w:t>-</w:t>
      </w:r>
      <w:r w:rsidR="004D7F97" w:rsidRPr="00F96B8E">
        <w:rPr>
          <w:rFonts w:ascii="Times New Roman" w:hAnsi="Times New Roman"/>
          <w:szCs w:val="24"/>
        </w:rPr>
        <w:t xml:space="preserve"> </w:t>
      </w:r>
      <w:r w:rsidR="005B72D2" w:rsidRPr="005B72D2">
        <w:rPr>
          <w:rFonts w:ascii="Times New Roman" w:hAnsi="Times New Roman"/>
          <w:szCs w:val="24"/>
        </w:rPr>
        <w:t xml:space="preserve">License to provide rail transport services </w:t>
      </w:r>
      <w:r w:rsidR="00CD48B8" w:rsidRPr="00F96B8E">
        <w:rPr>
          <w:rFonts w:ascii="Times New Roman" w:hAnsi="Times New Roman"/>
          <w:szCs w:val="24"/>
        </w:rPr>
        <w:t>№ 2</w:t>
      </w:r>
      <w:r w:rsidR="00455171" w:rsidRPr="00F96B8E">
        <w:rPr>
          <w:rFonts w:ascii="Times New Roman" w:hAnsi="Times New Roman"/>
          <w:szCs w:val="24"/>
        </w:rPr>
        <w:t>12</w:t>
      </w:r>
      <w:r w:rsidR="00CD48B8" w:rsidRPr="00F96B8E">
        <w:rPr>
          <w:rFonts w:ascii="Times New Roman" w:hAnsi="Times New Roman"/>
          <w:szCs w:val="24"/>
        </w:rPr>
        <w:t>/</w:t>
      </w:r>
      <w:r w:rsidR="005B72D2">
        <w:rPr>
          <w:rFonts w:ascii="Times New Roman" w:hAnsi="Times New Roman"/>
          <w:szCs w:val="24"/>
          <w:lang w:val="en-GB"/>
        </w:rPr>
        <w:t xml:space="preserve">May </w:t>
      </w:r>
      <w:r w:rsidR="00455171" w:rsidRPr="00F96B8E">
        <w:rPr>
          <w:rFonts w:ascii="Times New Roman" w:hAnsi="Times New Roman"/>
          <w:szCs w:val="24"/>
        </w:rPr>
        <w:t>1</w:t>
      </w:r>
      <w:r w:rsidR="00CD48B8" w:rsidRPr="00F96B8E">
        <w:rPr>
          <w:rFonts w:ascii="Times New Roman" w:hAnsi="Times New Roman"/>
          <w:szCs w:val="24"/>
        </w:rPr>
        <w:t>4</w:t>
      </w:r>
      <w:r w:rsidR="005B72D2">
        <w:rPr>
          <w:rFonts w:ascii="Times New Roman" w:hAnsi="Times New Roman"/>
          <w:szCs w:val="24"/>
          <w:lang w:val="en-GB"/>
        </w:rPr>
        <w:t>,</w:t>
      </w:r>
      <w:r w:rsidR="00CD48B8" w:rsidRPr="00F96B8E">
        <w:rPr>
          <w:rFonts w:ascii="Times New Roman" w:hAnsi="Times New Roman"/>
          <w:szCs w:val="24"/>
        </w:rPr>
        <w:t>201</w:t>
      </w:r>
      <w:r w:rsidR="00455171" w:rsidRPr="00F96B8E">
        <w:rPr>
          <w:rFonts w:ascii="Times New Roman" w:hAnsi="Times New Roman"/>
          <w:szCs w:val="24"/>
        </w:rPr>
        <w:t>5</w:t>
      </w:r>
      <w:r w:rsidR="00830BB6">
        <w:rPr>
          <w:rFonts w:ascii="Times New Roman" w:hAnsi="Times New Roman"/>
          <w:szCs w:val="24"/>
        </w:rPr>
        <w:t>;</w:t>
      </w:r>
    </w:p>
    <w:p w:rsidR="005532AB" w:rsidRDefault="000E089C" w:rsidP="00CC14F8">
      <w:pPr>
        <w:ind w:right="28" w:firstLine="720"/>
        <w:jc w:val="both"/>
        <w:rPr>
          <w:rFonts w:ascii="Times New Roman" w:hAnsi="Times New Roman"/>
          <w:szCs w:val="24"/>
        </w:rPr>
      </w:pPr>
      <w:r w:rsidRPr="00F96B8E">
        <w:rPr>
          <w:rFonts w:ascii="Times New Roman" w:hAnsi="Times New Roman"/>
          <w:szCs w:val="24"/>
        </w:rPr>
        <w:t xml:space="preserve">- </w:t>
      </w:r>
      <w:r w:rsidR="005B72D2">
        <w:rPr>
          <w:rFonts w:ascii="Times New Roman" w:hAnsi="Times New Roman"/>
          <w:szCs w:val="24"/>
          <w:lang w:val="en-GB"/>
        </w:rPr>
        <w:t>Valid</w:t>
      </w:r>
      <w:r w:rsidR="00065459">
        <w:rPr>
          <w:rFonts w:ascii="Times New Roman" w:hAnsi="Times New Roman"/>
          <w:szCs w:val="24"/>
        </w:rPr>
        <w:t xml:space="preserve"> </w:t>
      </w:r>
      <w:r w:rsidR="005B72D2" w:rsidRPr="005B72D2">
        <w:rPr>
          <w:rFonts w:ascii="Times New Roman" w:hAnsi="Times New Roman"/>
          <w:szCs w:val="24"/>
        </w:rPr>
        <w:t xml:space="preserve">Safety certificate part ,,А“ </w:t>
      </w:r>
      <w:r w:rsidR="00CD48B8" w:rsidRPr="00F96B8E">
        <w:rPr>
          <w:rFonts w:ascii="Times New Roman" w:hAnsi="Times New Roman"/>
          <w:szCs w:val="24"/>
          <w:lang w:val="en-US"/>
        </w:rPr>
        <w:t>BG</w:t>
      </w:r>
      <w:r w:rsidR="00067747" w:rsidRPr="00F96B8E">
        <w:rPr>
          <w:rFonts w:ascii="Times New Roman" w:hAnsi="Times New Roman"/>
          <w:szCs w:val="24"/>
        </w:rPr>
        <w:t xml:space="preserve"> </w:t>
      </w:r>
      <w:r w:rsidR="00CD48B8" w:rsidRPr="00C5258E">
        <w:rPr>
          <w:rFonts w:ascii="Times New Roman" w:hAnsi="Times New Roman"/>
          <w:szCs w:val="24"/>
        </w:rPr>
        <w:t>11</w:t>
      </w:r>
      <w:r w:rsidR="00455171" w:rsidRPr="00F96B8E">
        <w:rPr>
          <w:rFonts w:ascii="Times New Roman" w:hAnsi="Times New Roman"/>
          <w:szCs w:val="24"/>
        </w:rPr>
        <w:t xml:space="preserve"> </w:t>
      </w:r>
      <w:r w:rsidR="00CD48B8" w:rsidRPr="00C5258E">
        <w:rPr>
          <w:rFonts w:ascii="Times New Roman" w:hAnsi="Times New Roman"/>
          <w:szCs w:val="24"/>
        </w:rPr>
        <w:t>201</w:t>
      </w:r>
      <w:r w:rsidR="00455171" w:rsidRPr="00F96B8E">
        <w:rPr>
          <w:rFonts w:ascii="Times New Roman" w:hAnsi="Times New Roman"/>
          <w:szCs w:val="24"/>
        </w:rPr>
        <w:t xml:space="preserve">5 </w:t>
      </w:r>
      <w:r w:rsidR="00CD48B8" w:rsidRPr="00C5258E">
        <w:rPr>
          <w:rFonts w:ascii="Times New Roman" w:hAnsi="Times New Roman"/>
          <w:szCs w:val="24"/>
        </w:rPr>
        <w:t>000</w:t>
      </w:r>
      <w:r w:rsidR="00CD48B8" w:rsidRPr="00F96B8E">
        <w:rPr>
          <w:rFonts w:ascii="Times New Roman" w:hAnsi="Times New Roman"/>
          <w:szCs w:val="24"/>
        </w:rPr>
        <w:t xml:space="preserve">2 </w:t>
      </w:r>
      <w:r w:rsidR="005B72D2">
        <w:rPr>
          <w:rFonts w:ascii="Times New Roman" w:hAnsi="Times New Roman"/>
          <w:szCs w:val="24"/>
          <w:lang w:val="en-GB"/>
        </w:rPr>
        <w:t>and part</w:t>
      </w:r>
      <w:r w:rsidR="00CD48B8" w:rsidRPr="00F96B8E">
        <w:rPr>
          <w:rFonts w:ascii="Times New Roman" w:hAnsi="Times New Roman"/>
          <w:szCs w:val="24"/>
        </w:rPr>
        <w:t xml:space="preserve"> ,,В“ </w:t>
      </w:r>
      <w:r w:rsidR="00CD48B8" w:rsidRPr="00F96B8E">
        <w:rPr>
          <w:rFonts w:ascii="Times New Roman" w:hAnsi="Times New Roman"/>
          <w:szCs w:val="24"/>
          <w:lang w:val="en-US"/>
        </w:rPr>
        <w:t>BG</w:t>
      </w:r>
      <w:r w:rsidR="00067747" w:rsidRPr="00F96B8E">
        <w:rPr>
          <w:rFonts w:ascii="Times New Roman" w:hAnsi="Times New Roman"/>
          <w:szCs w:val="24"/>
        </w:rPr>
        <w:t xml:space="preserve"> </w:t>
      </w:r>
      <w:r w:rsidR="00CD48B8" w:rsidRPr="00C5258E">
        <w:rPr>
          <w:rFonts w:ascii="Times New Roman" w:hAnsi="Times New Roman"/>
          <w:szCs w:val="24"/>
        </w:rPr>
        <w:t>12</w:t>
      </w:r>
      <w:r w:rsidR="00455171" w:rsidRPr="00F96B8E">
        <w:rPr>
          <w:rFonts w:ascii="Times New Roman" w:hAnsi="Times New Roman"/>
          <w:szCs w:val="24"/>
        </w:rPr>
        <w:t xml:space="preserve"> </w:t>
      </w:r>
      <w:r w:rsidR="00CD48B8" w:rsidRPr="00C5258E">
        <w:rPr>
          <w:rFonts w:ascii="Times New Roman" w:hAnsi="Times New Roman"/>
          <w:szCs w:val="24"/>
        </w:rPr>
        <w:t>201</w:t>
      </w:r>
      <w:r w:rsidR="00455171" w:rsidRPr="00F96B8E">
        <w:rPr>
          <w:rFonts w:ascii="Times New Roman" w:hAnsi="Times New Roman"/>
          <w:szCs w:val="24"/>
        </w:rPr>
        <w:t xml:space="preserve">5 </w:t>
      </w:r>
      <w:r w:rsidR="00CD48B8" w:rsidRPr="00C5258E">
        <w:rPr>
          <w:rFonts w:ascii="Times New Roman" w:hAnsi="Times New Roman"/>
          <w:szCs w:val="24"/>
        </w:rPr>
        <w:t>000</w:t>
      </w:r>
      <w:r w:rsidR="00455171" w:rsidRPr="00F96B8E">
        <w:rPr>
          <w:rFonts w:ascii="Times New Roman" w:hAnsi="Times New Roman"/>
          <w:szCs w:val="24"/>
        </w:rPr>
        <w:t>2</w:t>
      </w:r>
      <w:r w:rsidR="00830BB6">
        <w:rPr>
          <w:rFonts w:ascii="Times New Roman" w:hAnsi="Times New Roman"/>
          <w:szCs w:val="24"/>
        </w:rPr>
        <w:t>;</w:t>
      </w:r>
    </w:p>
    <w:p w:rsidR="00AE7FA1" w:rsidRDefault="00065459" w:rsidP="00CC14F8">
      <w:pPr>
        <w:ind w:right="28" w:firstLine="720"/>
        <w:jc w:val="both"/>
        <w:rPr>
          <w:rFonts w:ascii="Times New Roman" w:hAnsi="Times New Roman"/>
          <w:szCs w:val="24"/>
        </w:rPr>
      </w:pPr>
      <w:r>
        <w:rPr>
          <w:rFonts w:ascii="Times New Roman" w:hAnsi="Times New Roman"/>
          <w:szCs w:val="24"/>
        </w:rPr>
        <w:t xml:space="preserve">- </w:t>
      </w:r>
      <w:r w:rsidR="005B72D2">
        <w:rPr>
          <w:rFonts w:ascii="Times New Roman" w:hAnsi="Times New Roman"/>
          <w:szCs w:val="24"/>
          <w:lang w:val="en-GB"/>
        </w:rPr>
        <w:t>Valid certificate</w:t>
      </w:r>
      <w:r>
        <w:rPr>
          <w:rFonts w:ascii="Times New Roman" w:hAnsi="Times New Roman"/>
          <w:szCs w:val="24"/>
        </w:rPr>
        <w:t xml:space="preserve"> </w:t>
      </w:r>
      <w:r w:rsidR="005B72D2" w:rsidRPr="005B72D2">
        <w:rPr>
          <w:rFonts w:ascii="Times New Roman" w:hAnsi="Times New Roman"/>
          <w:szCs w:val="24"/>
        </w:rPr>
        <w:t xml:space="preserve">or an entity responsible for maintenance </w:t>
      </w:r>
      <w:r>
        <w:rPr>
          <w:rFonts w:ascii="Times New Roman" w:hAnsi="Times New Roman"/>
          <w:szCs w:val="24"/>
        </w:rPr>
        <w:t>(</w:t>
      </w:r>
      <w:r w:rsidR="005B72D2">
        <w:rPr>
          <w:rFonts w:ascii="Times New Roman" w:hAnsi="Times New Roman"/>
          <w:szCs w:val="24"/>
          <w:lang w:val="en-GB"/>
        </w:rPr>
        <w:t>ERM</w:t>
      </w:r>
      <w:r>
        <w:rPr>
          <w:rFonts w:ascii="Times New Roman" w:hAnsi="Times New Roman"/>
          <w:szCs w:val="24"/>
        </w:rPr>
        <w:t>)</w:t>
      </w:r>
      <w:r w:rsidRPr="002469B0">
        <w:rPr>
          <w:rFonts w:ascii="Times New Roman" w:hAnsi="Times New Roman"/>
          <w:szCs w:val="24"/>
          <w:lang w:val="en-US"/>
        </w:rPr>
        <w:t xml:space="preserve"> BGRA</w:t>
      </w:r>
      <w:r>
        <w:rPr>
          <w:rFonts w:ascii="Times New Roman" w:hAnsi="Times New Roman"/>
          <w:szCs w:val="24"/>
        </w:rPr>
        <w:t>/2015/003</w:t>
      </w:r>
      <w:r w:rsidR="007C7B05">
        <w:rPr>
          <w:rFonts w:ascii="Times New Roman" w:hAnsi="Times New Roman"/>
          <w:szCs w:val="24"/>
        </w:rPr>
        <w:t>;</w:t>
      </w:r>
    </w:p>
    <w:p w:rsidR="00065459" w:rsidRPr="00AE7FA1" w:rsidRDefault="00AE7FA1" w:rsidP="00CC14F8">
      <w:pPr>
        <w:autoSpaceDE w:val="0"/>
        <w:autoSpaceDN w:val="0"/>
        <w:adjustRightInd w:val="0"/>
        <w:ind w:right="28" w:firstLine="720"/>
        <w:jc w:val="both"/>
        <w:rPr>
          <w:rFonts w:ascii="Times New Roman" w:hAnsi="Times New Roman"/>
          <w:b/>
          <w:szCs w:val="24"/>
        </w:rPr>
      </w:pPr>
      <w:r w:rsidRPr="00E86B73">
        <w:rPr>
          <w:rFonts w:ascii="Times New Roman" w:hAnsi="Times New Roman"/>
          <w:szCs w:val="24"/>
        </w:rPr>
        <w:t xml:space="preserve">- </w:t>
      </w:r>
      <w:r w:rsidR="005B72D2">
        <w:rPr>
          <w:rFonts w:ascii="Times New Roman" w:hAnsi="Times New Roman"/>
          <w:szCs w:val="24"/>
          <w:lang w:val="en-GB"/>
        </w:rPr>
        <w:t>The carriage</w:t>
      </w:r>
      <w:r w:rsidRPr="00E86B73">
        <w:rPr>
          <w:rFonts w:ascii="Times New Roman" w:hAnsi="Times New Roman"/>
          <w:szCs w:val="24"/>
        </w:rPr>
        <w:t xml:space="preserve"> </w:t>
      </w:r>
      <w:r w:rsidR="005B72D2">
        <w:rPr>
          <w:rFonts w:ascii="Times New Roman" w:hAnsi="Times New Roman"/>
          <w:szCs w:val="24"/>
          <w:lang w:val="en-GB"/>
        </w:rPr>
        <w:t>IDFT</w:t>
      </w:r>
      <w:r>
        <w:rPr>
          <w:rFonts w:ascii="Times New Roman" w:hAnsi="Times New Roman"/>
          <w:szCs w:val="24"/>
        </w:rPr>
        <w:t xml:space="preserve"> № 48009</w:t>
      </w:r>
      <w:r w:rsidRPr="00E86B73">
        <w:rPr>
          <w:rFonts w:ascii="Times New Roman" w:hAnsi="Times New Roman"/>
          <w:szCs w:val="24"/>
        </w:rPr>
        <w:t xml:space="preserve"> </w:t>
      </w:r>
      <w:r w:rsidR="005B72D2">
        <w:rPr>
          <w:rFonts w:ascii="Times New Roman" w:hAnsi="Times New Roman"/>
          <w:szCs w:val="24"/>
          <w:lang w:val="en-GB"/>
        </w:rPr>
        <w:t>on February</w:t>
      </w:r>
      <w:r w:rsidR="005B72D2">
        <w:rPr>
          <w:rFonts w:ascii="Times New Roman" w:hAnsi="Times New Roman"/>
          <w:szCs w:val="24"/>
        </w:rPr>
        <w:t xml:space="preserve"> 13, </w:t>
      </w:r>
      <w:r>
        <w:rPr>
          <w:rFonts w:ascii="Times New Roman" w:hAnsi="Times New Roman"/>
          <w:szCs w:val="24"/>
        </w:rPr>
        <w:t xml:space="preserve">2019 г. </w:t>
      </w:r>
      <w:proofErr w:type="gramStart"/>
      <w:r w:rsidR="005B72D2">
        <w:rPr>
          <w:rFonts w:ascii="Times New Roman" w:hAnsi="Times New Roman"/>
          <w:szCs w:val="24"/>
          <w:lang w:val="en-GB"/>
        </w:rPr>
        <w:t>and</w:t>
      </w:r>
      <w:proofErr w:type="gramEnd"/>
      <w:r w:rsidR="005B72D2">
        <w:rPr>
          <w:rFonts w:ascii="Times New Roman" w:hAnsi="Times New Roman"/>
          <w:szCs w:val="24"/>
          <w:lang w:val="en-GB"/>
        </w:rPr>
        <w:t xml:space="preserve"> on February</w:t>
      </w:r>
      <w:r>
        <w:rPr>
          <w:rFonts w:ascii="Times New Roman" w:hAnsi="Times New Roman"/>
          <w:szCs w:val="24"/>
        </w:rPr>
        <w:t xml:space="preserve"> 15</w:t>
      </w:r>
      <w:r w:rsidR="005B72D2">
        <w:rPr>
          <w:rFonts w:ascii="Times New Roman" w:hAnsi="Times New Roman"/>
          <w:szCs w:val="24"/>
          <w:lang w:val="en-GB"/>
        </w:rPr>
        <w:t xml:space="preserve">, </w:t>
      </w:r>
      <w:r>
        <w:rPr>
          <w:rFonts w:ascii="Times New Roman" w:hAnsi="Times New Roman"/>
          <w:szCs w:val="24"/>
        </w:rPr>
        <w:t>2019</w:t>
      </w:r>
      <w:r w:rsidRPr="00E86B73">
        <w:rPr>
          <w:rFonts w:ascii="Times New Roman" w:hAnsi="Times New Roman"/>
          <w:szCs w:val="24"/>
        </w:rPr>
        <w:t xml:space="preserve"> </w:t>
      </w:r>
      <w:r>
        <w:rPr>
          <w:rFonts w:ascii="Times New Roman" w:hAnsi="Times New Roman"/>
          <w:szCs w:val="24"/>
        </w:rPr>
        <w:t xml:space="preserve"> </w:t>
      </w:r>
      <w:r w:rsidR="005B72D2" w:rsidRPr="005B72D2">
        <w:rPr>
          <w:rFonts w:ascii="Times New Roman" w:hAnsi="Times New Roman"/>
          <w:szCs w:val="24"/>
        </w:rPr>
        <w:t>is committed</w:t>
      </w:r>
      <w:r>
        <w:rPr>
          <w:rFonts w:ascii="Times New Roman" w:hAnsi="Times New Roman"/>
          <w:szCs w:val="24"/>
        </w:rPr>
        <w:t xml:space="preserve"> </w:t>
      </w:r>
      <w:r w:rsidR="005B72D2">
        <w:rPr>
          <w:rFonts w:ascii="Times New Roman" w:hAnsi="Times New Roman"/>
          <w:szCs w:val="24"/>
          <w:lang w:val="en-GB"/>
        </w:rPr>
        <w:t>by the railway enterprise</w:t>
      </w:r>
      <w:r>
        <w:rPr>
          <w:rFonts w:ascii="Times New Roman" w:hAnsi="Times New Roman"/>
          <w:szCs w:val="24"/>
        </w:rPr>
        <w:t xml:space="preserve"> </w:t>
      </w:r>
      <w:r w:rsidR="00D91E07" w:rsidRPr="00D91E07">
        <w:rPr>
          <w:rFonts w:ascii="Times New Roman" w:hAnsi="Times New Roman"/>
          <w:szCs w:val="24"/>
        </w:rPr>
        <w:t>"Bulmarket Rail Cargo" EOOD</w:t>
      </w:r>
      <w:r w:rsidRPr="00D91E07">
        <w:rPr>
          <w:rFonts w:ascii="Times New Roman" w:hAnsi="Times New Roman"/>
          <w:szCs w:val="24"/>
        </w:rPr>
        <w:t>;</w:t>
      </w:r>
      <w:r w:rsidR="00065459">
        <w:rPr>
          <w:rFonts w:ascii="Times New Roman" w:hAnsi="Times New Roman"/>
          <w:szCs w:val="24"/>
        </w:rPr>
        <w:t xml:space="preserve"> </w:t>
      </w:r>
    </w:p>
    <w:p w:rsidR="00FD0070" w:rsidRDefault="00610C0E" w:rsidP="00CC14F8">
      <w:pPr>
        <w:spacing w:before="120"/>
        <w:ind w:right="28" w:firstLine="720"/>
        <w:jc w:val="both"/>
        <w:rPr>
          <w:rFonts w:ascii="Times New Roman" w:hAnsi="Times New Roman"/>
          <w:szCs w:val="24"/>
          <w:u w:val="single"/>
        </w:rPr>
      </w:pPr>
      <w:r w:rsidRPr="00B90CB1">
        <w:rPr>
          <w:rFonts w:ascii="Times New Roman" w:hAnsi="Times New Roman"/>
          <w:szCs w:val="24"/>
          <w:u w:val="single"/>
        </w:rPr>
        <w:t xml:space="preserve">3.4. </w:t>
      </w:r>
      <w:r w:rsidR="00DE678E" w:rsidRPr="00DE678E">
        <w:rPr>
          <w:rFonts w:ascii="Times New Roman" w:hAnsi="Times New Roman"/>
          <w:szCs w:val="24"/>
          <w:u w:val="single"/>
          <w:lang w:val="en-GB"/>
        </w:rPr>
        <w:t>Train type, number and category</w:t>
      </w:r>
      <w:r w:rsidR="00FD0070" w:rsidRPr="00B90CB1">
        <w:rPr>
          <w:rFonts w:ascii="Times New Roman" w:hAnsi="Times New Roman"/>
          <w:szCs w:val="24"/>
          <w:u w:val="single"/>
        </w:rPr>
        <w:t>:</w:t>
      </w:r>
    </w:p>
    <w:p w:rsidR="005B72D2" w:rsidRPr="005B72D2" w:rsidRDefault="005B72D2" w:rsidP="005B72D2">
      <w:pPr>
        <w:ind w:right="28" w:firstLine="720"/>
        <w:jc w:val="both"/>
        <w:rPr>
          <w:rFonts w:ascii="Times New Roman" w:hAnsi="Times New Roman"/>
          <w:szCs w:val="24"/>
        </w:rPr>
      </w:pPr>
      <w:r w:rsidRPr="005B72D2">
        <w:rPr>
          <w:rFonts w:ascii="Times New Roman" w:hAnsi="Times New Roman"/>
          <w:szCs w:val="24"/>
        </w:rPr>
        <w:t>In accordance with the requirements of Regulation № 45 from November 30, 2001 on the rules for numbering of international and domestic passenger and freight trains, the train is:</w:t>
      </w:r>
    </w:p>
    <w:p w:rsidR="00FD0070" w:rsidRDefault="005B72D2" w:rsidP="005B72D2">
      <w:pPr>
        <w:ind w:right="28" w:firstLine="720"/>
        <w:jc w:val="both"/>
        <w:rPr>
          <w:rFonts w:ascii="Times New Roman" w:hAnsi="Times New Roman"/>
          <w:szCs w:val="24"/>
        </w:rPr>
      </w:pPr>
      <w:r w:rsidRPr="005B72D2">
        <w:rPr>
          <w:rFonts w:ascii="Times New Roman" w:hAnsi="Times New Roman"/>
          <w:szCs w:val="24"/>
        </w:rPr>
        <w:t>- freight</w:t>
      </w:r>
      <w:r>
        <w:rPr>
          <w:rFonts w:ascii="Times New Roman" w:hAnsi="Times New Roman"/>
          <w:szCs w:val="24"/>
        </w:rPr>
        <w:t xml:space="preserve"> № 48009, international, direct</w:t>
      </w:r>
      <w:r w:rsidR="00A2515F">
        <w:rPr>
          <w:rFonts w:ascii="Times New Roman" w:hAnsi="Times New Roman"/>
          <w:szCs w:val="24"/>
        </w:rPr>
        <w:t>;</w:t>
      </w:r>
    </w:p>
    <w:p w:rsidR="00FD0070" w:rsidRPr="00B90CB1" w:rsidRDefault="00610C0E" w:rsidP="00CC14F8">
      <w:pPr>
        <w:spacing w:before="120"/>
        <w:ind w:right="28" w:firstLine="720"/>
        <w:jc w:val="both"/>
        <w:rPr>
          <w:rFonts w:ascii="Times New Roman" w:hAnsi="Times New Roman"/>
          <w:szCs w:val="24"/>
          <w:u w:val="single"/>
        </w:rPr>
      </w:pPr>
      <w:r w:rsidRPr="00B90CB1">
        <w:rPr>
          <w:rFonts w:ascii="Times New Roman" w:hAnsi="Times New Roman"/>
          <w:szCs w:val="24"/>
          <w:u w:val="single"/>
        </w:rPr>
        <w:t xml:space="preserve">3.5. </w:t>
      </w:r>
      <w:r w:rsidR="00DE678E" w:rsidRPr="00DE678E">
        <w:rPr>
          <w:rFonts w:ascii="Times New Roman" w:hAnsi="Times New Roman"/>
          <w:szCs w:val="24"/>
          <w:u w:val="single"/>
          <w:lang w:val="en-GB"/>
        </w:rPr>
        <w:t>Train tractive rolling stock type and number</w:t>
      </w:r>
      <w:r w:rsidR="00FD0070" w:rsidRPr="00B90CB1">
        <w:rPr>
          <w:rFonts w:ascii="Times New Roman" w:hAnsi="Times New Roman"/>
          <w:szCs w:val="24"/>
          <w:u w:val="single"/>
        </w:rPr>
        <w:t>:</w:t>
      </w:r>
    </w:p>
    <w:p w:rsidR="00FD0070" w:rsidRPr="00405C94" w:rsidRDefault="00FD0070" w:rsidP="00CC14F8">
      <w:pPr>
        <w:ind w:right="28" w:firstLine="720"/>
        <w:jc w:val="both"/>
        <w:rPr>
          <w:rFonts w:ascii="Times New Roman" w:hAnsi="Times New Roman"/>
          <w:szCs w:val="24"/>
        </w:rPr>
      </w:pPr>
      <w:r>
        <w:rPr>
          <w:rFonts w:ascii="Times New Roman" w:hAnsi="Times New Roman"/>
          <w:szCs w:val="24"/>
        </w:rPr>
        <w:t xml:space="preserve">- </w:t>
      </w:r>
      <w:r w:rsidR="00DE678E" w:rsidRPr="00DE678E">
        <w:rPr>
          <w:rFonts w:ascii="Times New Roman" w:hAnsi="Times New Roman"/>
          <w:szCs w:val="24"/>
          <w:lang w:val="en-GB"/>
        </w:rPr>
        <w:t>Electric locomotive</w:t>
      </w:r>
      <w:r w:rsidR="00DE678E" w:rsidRPr="00DE678E">
        <w:rPr>
          <w:rFonts w:ascii="Times New Roman" w:hAnsi="Times New Roman"/>
          <w:szCs w:val="24"/>
        </w:rPr>
        <w:t xml:space="preserve"> </w:t>
      </w:r>
      <w:r>
        <w:rPr>
          <w:rFonts w:ascii="Times New Roman" w:hAnsi="Times New Roman"/>
          <w:szCs w:val="24"/>
        </w:rPr>
        <w:t xml:space="preserve">№ </w:t>
      </w:r>
      <w:r w:rsidRPr="00F96B8E">
        <w:rPr>
          <w:rFonts w:ascii="Times New Roman" w:hAnsi="Times New Roman"/>
        </w:rPr>
        <w:t>86003.</w:t>
      </w:r>
      <w:r w:rsidRPr="00F96B8E">
        <w:rPr>
          <w:rFonts w:ascii="Times New Roman" w:hAnsi="Times New Roman"/>
          <w:sz w:val="20"/>
        </w:rPr>
        <w:t>4</w:t>
      </w:r>
      <w:r w:rsidRPr="00405C94">
        <w:rPr>
          <w:rFonts w:ascii="Times New Roman" w:hAnsi="Times New Roman"/>
          <w:szCs w:val="24"/>
        </w:rPr>
        <w:t>;</w:t>
      </w:r>
    </w:p>
    <w:p w:rsidR="00830BB6" w:rsidRDefault="00FD0070" w:rsidP="00CC14F8">
      <w:pPr>
        <w:ind w:right="28" w:firstLine="720"/>
        <w:jc w:val="both"/>
        <w:rPr>
          <w:rFonts w:ascii="Times New Roman" w:hAnsi="Times New Roman"/>
          <w:szCs w:val="24"/>
        </w:rPr>
      </w:pPr>
      <w:r>
        <w:rPr>
          <w:rFonts w:ascii="Times New Roman" w:hAnsi="Times New Roman"/>
          <w:szCs w:val="24"/>
        </w:rPr>
        <w:t xml:space="preserve">- </w:t>
      </w:r>
      <w:r w:rsidR="00DE678E" w:rsidRPr="00DE678E">
        <w:rPr>
          <w:rFonts w:ascii="Times New Roman" w:hAnsi="Times New Roman"/>
          <w:szCs w:val="24"/>
          <w:lang w:val="en-GB"/>
        </w:rPr>
        <w:t>Electric locomotive</w:t>
      </w:r>
      <w:r w:rsidR="00DE678E" w:rsidRPr="00DE678E">
        <w:rPr>
          <w:rFonts w:ascii="Times New Roman" w:hAnsi="Times New Roman"/>
          <w:szCs w:val="24"/>
        </w:rPr>
        <w:t xml:space="preserve"> </w:t>
      </w:r>
      <w:r>
        <w:rPr>
          <w:rFonts w:ascii="Times New Roman" w:hAnsi="Times New Roman"/>
          <w:szCs w:val="24"/>
        </w:rPr>
        <w:t xml:space="preserve">№ </w:t>
      </w:r>
      <w:r w:rsidR="00065459">
        <w:rPr>
          <w:rFonts w:ascii="Times New Roman" w:hAnsi="Times New Roman"/>
        </w:rPr>
        <w:t>86001</w:t>
      </w:r>
      <w:r w:rsidR="00065459" w:rsidRPr="00F96B8E">
        <w:rPr>
          <w:rFonts w:ascii="Times New Roman" w:hAnsi="Times New Roman"/>
        </w:rPr>
        <w:t>.</w:t>
      </w:r>
      <w:r w:rsidR="00065459">
        <w:rPr>
          <w:rFonts w:ascii="Times New Roman" w:hAnsi="Times New Roman"/>
          <w:sz w:val="20"/>
        </w:rPr>
        <w:t>8</w:t>
      </w:r>
      <w:r w:rsidR="00830BB6" w:rsidRPr="00405C94">
        <w:rPr>
          <w:rFonts w:ascii="Times New Roman" w:hAnsi="Times New Roman"/>
          <w:szCs w:val="24"/>
        </w:rPr>
        <w:t>;</w:t>
      </w:r>
    </w:p>
    <w:p w:rsidR="00FD0070" w:rsidRPr="00B90CB1" w:rsidRDefault="000F0C64" w:rsidP="00CC14F8">
      <w:pPr>
        <w:spacing w:before="120"/>
        <w:ind w:right="28" w:firstLine="720"/>
        <w:jc w:val="both"/>
        <w:rPr>
          <w:rFonts w:ascii="Times New Roman" w:hAnsi="Times New Roman"/>
          <w:szCs w:val="24"/>
          <w:u w:val="single"/>
        </w:rPr>
      </w:pPr>
      <w:r w:rsidRPr="00B90CB1">
        <w:rPr>
          <w:rFonts w:ascii="Times New Roman" w:hAnsi="Times New Roman"/>
          <w:szCs w:val="24"/>
          <w:u w:val="single"/>
        </w:rPr>
        <w:t>3.6</w:t>
      </w:r>
      <w:r w:rsidR="00A2515F" w:rsidRPr="00B90CB1">
        <w:rPr>
          <w:rFonts w:ascii="Times New Roman" w:hAnsi="Times New Roman"/>
          <w:szCs w:val="24"/>
          <w:u w:val="single"/>
        </w:rPr>
        <w:t xml:space="preserve">. </w:t>
      </w:r>
      <w:r w:rsidR="00DE678E" w:rsidRPr="00DE678E">
        <w:rPr>
          <w:rFonts w:ascii="Times New Roman" w:hAnsi="Times New Roman"/>
          <w:szCs w:val="24"/>
          <w:u w:val="single"/>
          <w:lang w:val="en-GB"/>
        </w:rPr>
        <w:t>Train non-tractive rolling stock</w:t>
      </w:r>
      <w:r w:rsidR="00DE678E">
        <w:rPr>
          <w:rFonts w:ascii="Times New Roman" w:hAnsi="Times New Roman"/>
          <w:szCs w:val="24"/>
          <w:u w:val="single"/>
          <w:lang w:val="en-GB"/>
        </w:rPr>
        <w:t xml:space="preserve"> type and series</w:t>
      </w:r>
      <w:r w:rsidR="00E3034A" w:rsidRPr="00DE678E">
        <w:rPr>
          <w:rFonts w:ascii="Times New Roman" w:hAnsi="Times New Roman"/>
          <w:szCs w:val="24"/>
          <w:u w:val="single"/>
        </w:rPr>
        <w:t>:</w:t>
      </w:r>
    </w:p>
    <w:p w:rsidR="00E3034A" w:rsidRPr="00F96B8E" w:rsidRDefault="00E3034A" w:rsidP="00CC14F8">
      <w:pPr>
        <w:ind w:right="28" w:firstLine="720"/>
        <w:jc w:val="both"/>
        <w:rPr>
          <w:rFonts w:ascii="Times New Roman" w:hAnsi="Times New Roman"/>
        </w:rPr>
      </w:pPr>
      <w:r>
        <w:rPr>
          <w:rFonts w:ascii="Times New Roman" w:hAnsi="Times New Roman"/>
          <w:szCs w:val="24"/>
        </w:rPr>
        <w:t xml:space="preserve">- </w:t>
      </w:r>
      <w:r w:rsidR="005B72D2">
        <w:rPr>
          <w:rFonts w:ascii="Times New Roman" w:hAnsi="Times New Roman"/>
          <w:szCs w:val="24"/>
          <w:lang w:val="en-GB"/>
        </w:rPr>
        <w:t>tank wagon</w:t>
      </w:r>
      <w:r>
        <w:rPr>
          <w:rFonts w:ascii="Times New Roman" w:hAnsi="Times New Roman"/>
          <w:szCs w:val="24"/>
        </w:rPr>
        <w:t xml:space="preserve"> – </w:t>
      </w:r>
      <w:r w:rsidR="005B72D2">
        <w:rPr>
          <w:rFonts w:ascii="Times New Roman" w:hAnsi="Times New Roman"/>
          <w:lang w:val="en-GB"/>
        </w:rPr>
        <w:t>series</w:t>
      </w:r>
      <w:r w:rsidRPr="00F96B8E">
        <w:rPr>
          <w:rFonts w:ascii="Times New Roman" w:hAnsi="Times New Roman"/>
        </w:rPr>
        <w:t xml:space="preserve"> </w:t>
      </w:r>
      <w:r w:rsidRPr="00F96B8E">
        <w:rPr>
          <w:rFonts w:ascii="Times New Roman" w:hAnsi="Times New Roman"/>
          <w:lang w:val="en-US"/>
        </w:rPr>
        <w:t>Zagkks</w:t>
      </w:r>
      <w:r w:rsidRPr="00F96B8E">
        <w:rPr>
          <w:rFonts w:ascii="Times New Roman" w:hAnsi="Times New Roman"/>
          <w:vertAlign w:val="subscript"/>
        </w:rPr>
        <w:t xml:space="preserve">, </w:t>
      </w:r>
      <w:r w:rsidRPr="00C5258E">
        <w:rPr>
          <w:rFonts w:ascii="Times New Roman" w:hAnsi="Times New Roman"/>
        </w:rPr>
        <w:t>2</w:t>
      </w:r>
      <w:r w:rsidR="00065459">
        <w:rPr>
          <w:rFonts w:ascii="Times New Roman" w:hAnsi="Times New Roman"/>
        </w:rPr>
        <w:t>5</w:t>
      </w:r>
      <w:r w:rsidRPr="00F96B8E">
        <w:rPr>
          <w:rFonts w:ascii="Times New Roman" w:hAnsi="Times New Roman"/>
        </w:rPr>
        <w:t xml:space="preserve"> </w:t>
      </w:r>
      <w:r w:rsidR="005B72D2">
        <w:rPr>
          <w:rFonts w:ascii="Times New Roman" w:hAnsi="Times New Roman"/>
          <w:lang w:val="en-GB"/>
        </w:rPr>
        <w:t>pcs</w:t>
      </w:r>
      <w:r>
        <w:rPr>
          <w:rFonts w:ascii="Times New Roman" w:hAnsi="Times New Roman"/>
        </w:rPr>
        <w:t xml:space="preserve"> </w:t>
      </w:r>
      <w:r w:rsidR="005B72D2">
        <w:rPr>
          <w:rFonts w:ascii="Times New Roman" w:hAnsi="Times New Roman"/>
          <w:lang w:val="en-GB"/>
        </w:rPr>
        <w:t>full</w:t>
      </w:r>
      <w:r w:rsidRPr="00F96B8E">
        <w:rPr>
          <w:rFonts w:ascii="Times New Roman" w:hAnsi="Times New Roman"/>
        </w:rPr>
        <w:t xml:space="preserve">; </w:t>
      </w:r>
    </w:p>
    <w:p w:rsidR="00E3034A" w:rsidRPr="00F96B8E" w:rsidRDefault="00E3034A" w:rsidP="00CC14F8">
      <w:pPr>
        <w:ind w:right="28" w:firstLine="720"/>
        <w:jc w:val="both"/>
        <w:rPr>
          <w:rFonts w:ascii="Times New Roman" w:hAnsi="Times New Roman"/>
        </w:rPr>
      </w:pPr>
      <w:r w:rsidRPr="00F96B8E">
        <w:rPr>
          <w:rFonts w:ascii="Times New Roman" w:hAnsi="Times New Roman"/>
        </w:rPr>
        <w:t xml:space="preserve">- </w:t>
      </w:r>
      <w:r w:rsidR="005B72D2" w:rsidRPr="005B72D2">
        <w:rPr>
          <w:rFonts w:ascii="Times New Roman" w:hAnsi="Times New Roman"/>
          <w:lang w:val="en-GB"/>
        </w:rPr>
        <w:t>tank wagon</w:t>
      </w:r>
      <w:r w:rsidR="005B72D2" w:rsidRPr="005B72D2">
        <w:rPr>
          <w:rFonts w:ascii="Times New Roman" w:hAnsi="Times New Roman"/>
        </w:rPr>
        <w:t xml:space="preserve"> </w:t>
      </w:r>
      <w:r>
        <w:rPr>
          <w:rFonts w:ascii="Times New Roman" w:hAnsi="Times New Roman"/>
        </w:rPr>
        <w:t xml:space="preserve">– </w:t>
      </w:r>
      <w:r w:rsidR="005B72D2" w:rsidRPr="005B72D2">
        <w:rPr>
          <w:rFonts w:ascii="Times New Roman" w:hAnsi="Times New Roman"/>
          <w:lang w:val="en-GB"/>
        </w:rPr>
        <w:t>series</w:t>
      </w:r>
      <w:r w:rsidR="005B72D2" w:rsidRPr="005B72D2">
        <w:rPr>
          <w:rFonts w:ascii="Times New Roman" w:hAnsi="Times New Roman"/>
        </w:rPr>
        <w:t xml:space="preserve"> </w:t>
      </w:r>
      <w:r w:rsidRPr="00F96B8E">
        <w:rPr>
          <w:rFonts w:ascii="Times New Roman" w:hAnsi="Times New Roman"/>
          <w:lang w:val="en-US"/>
        </w:rPr>
        <w:t>U</w:t>
      </w:r>
      <w:r w:rsidRPr="00F96B8E">
        <w:rPr>
          <w:rFonts w:ascii="Times New Roman" w:hAnsi="Times New Roman"/>
          <w:sz w:val="20"/>
          <w:lang w:val="en-US"/>
        </w:rPr>
        <w:t>as</w:t>
      </w:r>
      <w:r w:rsidRPr="00C5258E">
        <w:rPr>
          <w:rFonts w:ascii="Times New Roman" w:hAnsi="Times New Roman"/>
        </w:rPr>
        <w:t xml:space="preserve">, </w:t>
      </w:r>
      <w:r w:rsidRPr="00F96B8E">
        <w:rPr>
          <w:rFonts w:ascii="Times New Roman" w:hAnsi="Times New Roman"/>
        </w:rPr>
        <w:t xml:space="preserve">1 </w:t>
      </w:r>
      <w:r w:rsidR="005B72D2">
        <w:rPr>
          <w:rFonts w:ascii="Times New Roman" w:hAnsi="Times New Roman"/>
          <w:lang w:val="en-GB"/>
        </w:rPr>
        <w:t xml:space="preserve">empty for </w:t>
      </w:r>
      <w:r w:rsidRPr="00C5258E">
        <w:rPr>
          <w:rFonts w:ascii="Times New Roman" w:hAnsi="Times New Roman"/>
        </w:rPr>
        <w:t xml:space="preserve"> </w:t>
      </w:r>
      <w:r w:rsidR="005B72D2">
        <w:rPr>
          <w:rFonts w:ascii="Times New Roman" w:hAnsi="Times New Roman"/>
          <w:lang w:val="en-GB"/>
        </w:rPr>
        <w:t>prevention</w:t>
      </w:r>
      <w:r w:rsidRPr="00F96B8E">
        <w:rPr>
          <w:rFonts w:ascii="Times New Roman" w:hAnsi="Times New Roman"/>
        </w:rPr>
        <w:t>;</w:t>
      </w:r>
    </w:p>
    <w:p w:rsidR="00E3034A" w:rsidRPr="00E3034A" w:rsidRDefault="00E3034A" w:rsidP="00CC14F8">
      <w:pPr>
        <w:ind w:right="28" w:firstLine="720"/>
        <w:jc w:val="both"/>
        <w:rPr>
          <w:rFonts w:ascii="Times New Roman" w:hAnsi="Times New Roman"/>
        </w:rPr>
      </w:pPr>
      <w:r w:rsidRPr="00F96B8E">
        <w:rPr>
          <w:rFonts w:ascii="Times New Roman" w:hAnsi="Times New Roman"/>
        </w:rPr>
        <w:t xml:space="preserve">- </w:t>
      </w:r>
      <w:r w:rsidR="005B72D2" w:rsidRPr="005B72D2">
        <w:rPr>
          <w:rFonts w:ascii="Times New Roman" w:hAnsi="Times New Roman"/>
          <w:lang w:val="en-GB"/>
        </w:rPr>
        <w:t>tank wagon</w:t>
      </w:r>
      <w:r w:rsidR="005B72D2" w:rsidRPr="005B72D2">
        <w:rPr>
          <w:rFonts w:ascii="Times New Roman" w:hAnsi="Times New Roman"/>
        </w:rPr>
        <w:t xml:space="preserve"> </w:t>
      </w:r>
      <w:r>
        <w:rPr>
          <w:rFonts w:ascii="Times New Roman" w:hAnsi="Times New Roman"/>
        </w:rPr>
        <w:t xml:space="preserve">– </w:t>
      </w:r>
      <w:r w:rsidR="005B72D2" w:rsidRPr="005B72D2">
        <w:rPr>
          <w:rFonts w:ascii="Times New Roman" w:hAnsi="Times New Roman"/>
          <w:lang w:val="en-GB"/>
        </w:rPr>
        <w:t>series</w:t>
      </w:r>
      <w:r w:rsidR="005B72D2" w:rsidRPr="005B72D2">
        <w:rPr>
          <w:rFonts w:ascii="Times New Roman" w:hAnsi="Times New Roman"/>
        </w:rPr>
        <w:t xml:space="preserve"> </w:t>
      </w:r>
      <w:r w:rsidRPr="00F96B8E">
        <w:rPr>
          <w:rFonts w:ascii="Times New Roman" w:hAnsi="Times New Roman"/>
          <w:lang w:val="en-US"/>
        </w:rPr>
        <w:t>Z</w:t>
      </w:r>
      <w:r w:rsidRPr="00F96B8E">
        <w:rPr>
          <w:rFonts w:ascii="Times New Roman" w:hAnsi="Times New Roman"/>
          <w:sz w:val="20"/>
          <w:lang w:val="en-US"/>
        </w:rPr>
        <w:t>acs</w:t>
      </w:r>
      <w:r w:rsidRPr="00C5258E">
        <w:rPr>
          <w:rFonts w:ascii="Times New Roman" w:hAnsi="Times New Roman"/>
        </w:rPr>
        <w:t xml:space="preserve">, </w:t>
      </w:r>
      <w:r w:rsidRPr="00F96B8E">
        <w:rPr>
          <w:rFonts w:ascii="Times New Roman" w:hAnsi="Times New Roman"/>
        </w:rPr>
        <w:t xml:space="preserve">1 </w:t>
      </w:r>
      <w:r w:rsidR="005B72D2" w:rsidRPr="005B72D2">
        <w:rPr>
          <w:rFonts w:ascii="Times New Roman" w:hAnsi="Times New Roman"/>
          <w:lang w:val="en-GB"/>
        </w:rPr>
        <w:t xml:space="preserve">empty for </w:t>
      </w:r>
      <w:r w:rsidR="005B72D2" w:rsidRPr="005B72D2">
        <w:rPr>
          <w:rFonts w:ascii="Times New Roman" w:hAnsi="Times New Roman"/>
        </w:rPr>
        <w:t xml:space="preserve"> </w:t>
      </w:r>
      <w:r w:rsidR="005B72D2" w:rsidRPr="005B72D2">
        <w:rPr>
          <w:rFonts w:ascii="Times New Roman" w:hAnsi="Times New Roman"/>
          <w:lang w:val="en-GB"/>
        </w:rPr>
        <w:t>prevention</w:t>
      </w:r>
      <w:r w:rsidRPr="00F96B8E">
        <w:rPr>
          <w:rFonts w:ascii="Times New Roman" w:hAnsi="Times New Roman"/>
        </w:rPr>
        <w:t>;</w:t>
      </w:r>
    </w:p>
    <w:p w:rsidR="00E3034A" w:rsidRPr="00B90CB1" w:rsidRDefault="00D15CF6" w:rsidP="00CC14F8">
      <w:pPr>
        <w:spacing w:before="120"/>
        <w:ind w:right="28" w:firstLine="720"/>
        <w:jc w:val="both"/>
        <w:rPr>
          <w:rFonts w:ascii="Times New Roman" w:hAnsi="Times New Roman"/>
          <w:szCs w:val="24"/>
          <w:u w:val="single"/>
        </w:rPr>
      </w:pPr>
      <w:r w:rsidRPr="00B90CB1">
        <w:rPr>
          <w:rFonts w:ascii="Times New Roman" w:hAnsi="Times New Roman"/>
          <w:szCs w:val="24"/>
          <w:u w:val="single"/>
        </w:rPr>
        <w:t>3.</w:t>
      </w:r>
      <w:r w:rsidR="000F0C64" w:rsidRPr="00B90CB1">
        <w:rPr>
          <w:rFonts w:ascii="Times New Roman" w:hAnsi="Times New Roman"/>
          <w:szCs w:val="24"/>
          <w:u w:val="single"/>
        </w:rPr>
        <w:t>7</w:t>
      </w:r>
      <w:r w:rsidRPr="00B90CB1">
        <w:rPr>
          <w:rFonts w:ascii="Times New Roman" w:hAnsi="Times New Roman"/>
          <w:szCs w:val="24"/>
          <w:u w:val="single"/>
        </w:rPr>
        <w:t xml:space="preserve">. </w:t>
      </w:r>
      <w:r w:rsidR="00DE678E" w:rsidRPr="00DE678E">
        <w:rPr>
          <w:rFonts w:ascii="Times New Roman" w:hAnsi="Times New Roman"/>
          <w:szCs w:val="24"/>
          <w:u w:val="single"/>
          <w:lang w:val="en-GB"/>
        </w:rPr>
        <w:t>Railway infrastructure description</w:t>
      </w:r>
      <w:r w:rsidR="00E3034A" w:rsidRPr="00B90CB1">
        <w:rPr>
          <w:rFonts w:ascii="Times New Roman" w:hAnsi="Times New Roman"/>
          <w:szCs w:val="24"/>
          <w:u w:val="single"/>
        </w:rPr>
        <w:t>:</w:t>
      </w:r>
    </w:p>
    <w:p w:rsidR="000050A1" w:rsidRPr="00652BB7" w:rsidRDefault="00652BB7" w:rsidP="00CC14F8">
      <w:pPr>
        <w:tabs>
          <w:tab w:val="left" w:pos="8080"/>
        </w:tabs>
        <w:ind w:right="28" w:firstLine="720"/>
        <w:jc w:val="both"/>
        <w:rPr>
          <w:rFonts w:ascii="Times New Roman" w:hAnsi="Times New Roman"/>
          <w:i/>
          <w:u w:val="single"/>
        </w:rPr>
      </w:pPr>
      <w:r w:rsidRPr="00652BB7">
        <w:rPr>
          <w:rFonts w:ascii="Times New Roman" w:hAnsi="Times New Roman"/>
          <w:i/>
          <w:u w:val="single"/>
        </w:rPr>
        <w:t>3.7.1.</w:t>
      </w:r>
      <w:r w:rsidR="00DE678E">
        <w:rPr>
          <w:rFonts w:ascii="Times New Roman" w:hAnsi="Times New Roman"/>
          <w:i/>
          <w:u w:val="single"/>
          <w:lang w:val="en-GB"/>
        </w:rPr>
        <w:t>Railroad and switches</w:t>
      </w:r>
      <w:r w:rsidR="000050A1" w:rsidRPr="00652BB7">
        <w:rPr>
          <w:rFonts w:ascii="Times New Roman" w:hAnsi="Times New Roman"/>
          <w:i/>
          <w:u w:val="single"/>
        </w:rPr>
        <w:t>:</w:t>
      </w:r>
    </w:p>
    <w:p w:rsidR="00230F0D" w:rsidRPr="00230F0D" w:rsidRDefault="0057353B" w:rsidP="00230F0D">
      <w:pPr>
        <w:tabs>
          <w:tab w:val="left" w:pos="8080"/>
        </w:tabs>
        <w:ind w:right="28" w:firstLine="720"/>
        <w:jc w:val="both"/>
        <w:rPr>
          <w:rFonts w:ascii="Times New Roman" w:hAnsi="Times New Roman"/>
        </w:rPr>
      </w:pPr>
      <w:r>
        <w:rPr>
          <w:rFonts w:ascii="Times New Roman" w:hAnsi="Times New Roman"/>
        </w:rPr>
        <w:t xml:space="preserve">- </w:t>
      </w:r>
      <w:r w:rsidR="00230F0D" w:rsidRPr="00230F0D">
        <w:rPr>
          <w:rFonts w:ascii="Times New Roman" w:hAnsi="Times New Roman"/>
        </w:rPr>
        <w:t>Plovdiv station has 11 reception and dispatch tracks, of which 3 main, 8 diversion and 7 front tracks;</w:t>
      </w:r>
    </w:p>
    <w:p w:rsidR="00230F0D" w:rsidRPr="00230F0D" w:rsidRDefault="00230F0D" w:rsidP="00230F0D">
      <w:pPr>
        <w:tabs>
          <w:tab w:val="left" w:pos="8080"/>
        </w:tabs>
        <w:ind w:right="28" w:firstLine="720"/>
        <w:jc w:val="both"/>
        <w:rPr>
          <w:rFonts w:ascii="Times New Roman" w:hAnsi="Times New Roman"/>
        </w:rPr>
      </w:pPr>
      <w:r w:rsidRPr="00230F0D">
        <w:rPr>
          <w:rFonts w:ascii="Times New Roman" w:hAnsi="Times New Roman"/>
        </w:rPr>
        <w:t>- Railway in the station: rails S 49, concrete sleepers ST-4, fastening type "K" with propped rail fish plates.</w:t>
      </w:r>
    </w:p>
    <w:p w:rsidR="00610C0E" w:rsidRPr="00166B5B" w:rsidRDefault="00230F0D" w:rsidP="00230F0D">
      <w:pPr>
        <w:tabs>
          <w:tab w:val="left" w:pos="8080"/>
        </w:tabs>
        <w:ind w:right="28" w:firstLine="720"/>
        <w:jc w:val="both"/>
        <w:rPr>
          <w:rFonts w:ascii="Times New Roman" w:hAnsi="Times New Roman"/>
        </w:rPr>
      </w:pPr>
      <w:r w:rsidRPr="00230F0D">
        <w:rPr>
          <w:rFonts w:ascii="Times New Roman" w:hAnsi="Times New Roman"/>
        </w:rPr>
        <w:t>- place of derailment: switch № 74, inclining 1 ‰ in a down</w:t>
      </w:r>
      <w:r>
        <w:rPr>
          <w:rFonts w:ascii="Times New Roman" w:hAnsi="Times New Roman"/>
        </w:rPr>
        <w:t>ward direction to the 2nd track</w:t>
      </w:r>
      <w:r w:rsidR="00610C0E" w:rsidRPr="00166B5B">
        <w:rPr>
          <w:rFonts w:ascii="Times New Roman" w:hAnsi="Times New Roman"/>
        </w:rPr>
        <w:t>;</w:t>
      </w:r>
    </w:p>
    <w:p w:rsidR="00B0697D" w:rsidRPr="00652BB7" w:rsidRDefault="00D15CF6" w:rsidP="00CC14F8">
      <w:pPr>
        <w:tabs>
          <w:tab w:val="left" w:pos="8080"/>
        </w:tabs>
        <w:spacing w:before="120"/>
        <w:ind w:right="28" w:firstLine="720"/>
        <w:jc w:val="both"/>
        <w:rPr>
          <w:rFonts w:ascii="Times New Roman" w:hAnsi="Times New Roman"/>
          <w:i/>
          <w:u w:val="single"/>
        </w:rPr>
      </w:pPr>
      <w:r w:rsidRPr="00652BB7">
        <w:rPr>
          <w:rFonts w:ascii="Times New Roman" w:hAnsi="Times New Roman"/>
          <w:i/>
          <w:u w:val="single"/>
        </w:rPr>
        <w:t>3</w:t>
      </w:r>
      <w:r w:rsidR="00B0697D" w:rsidRPr="00652BB7">
        <w:rPr>
          <w:rFonts w:ascii="Times New Roman" w:hAnsi="Times New Roman"/>
          <w:i/>
          <w:u w:val="single"/>
        </w:rPr>
        <w:t>.</w:t>
      </w:r>
      <w:r w:rsidR="00652BB7" w:rsidRPr="00652BB7">
        <w:rPr>
          <w:rFonts w:ascii="Times New Roman" w:hAnsi="Times New Roman"/>
          <w:i/>
          <w:u w:val="single"/>
        </w:rPr>
        <w:t>7</w:t>
      </w:r>
      <w:r w:rsidR="00B0697D" w:rsidRPr="00652BB7">
        <w:rPr>
          <w:rFonts w:ascii="Times New Roman" w:hAnsi="Times New Roman"/>
          <w:i/>
          <w:u w:val="single"/>
        </w:rPr>
        <w:t>.</w:t>
      </w:r>
      <w:r w:rsidR="00652BB7" w:rsidRPr="00652BB7">
        <w:rPr>
          <w:rFonts w:ascii="Times New Roman" w:hAnsi="Times New Roman"/>
          <w:i/>
          <w:u w:val="single"/>
        </w:rPr>
        <w:t>2.</w:t>
      </w:r>
      <w:r w:rsidR="00B0697D" w:rsidRPr="00652BB7">
        <w:rPr>
          <w:rFonts w:ascii="Times New Roman" w:hAnsi="Times New Roman"/>
          <w:i/>
          <w:u w:val="single"/>
        </w:rPr>
        <w:t xml:space="preserve"> </w:t>
      </w:r>
      <w:r w:rsidR="00DE678E" w:rsidRPr="00DE678E">
        <w:rPr>
          <w:rFonts w:ascii="Times New Roman" w:hAnsi="Times New Roman"/>
          <w:i/>
          <w:u w:val="single"/>
        </w:rPr>
        <w:t xml:space="preserve">Signalization, </w:t>
      </w:r>
      <w:r w:rsidR="00DE678E" w:rsidRPr="00DE678E">
        <w:rPr>
          <w:rFonts w:ascii="Times New Roman" w:hAnsi="Times New Roman"/>
          <w:i/>
          <w:u w:val="single"/>
          <w:lang w:val="en-GB"/>
        </w:rPr>
        <w:t>station safety</w:t>
      </w:r>
      <w:r w:rsidR="00DE678E" w:rsidRPr="00DE678E">
        <w:rPr>
          <w:rFonts w:ascii="Times New Roman" w:hAnsi="Times New Roman"/>
          <w:i/>
          <w:u w:val="single"/>
        </w:rPr>
        <w:t xml:space="preserve"> installations</w:t>
      </w:r>
      <w:r w:rsidR="00DE678E" w:rsidRPr="00DE678E">
        <w:rPr>
          <w:rFonts w:ascii="Times New Roman" w:hAnsi="Times New Roman"/>
          <w:i/>
          <w:u w:val="single"/>
          <w:lang w:val="en-GB"/>
        </w:rPr>
        <w:t xml:space="preserve"> and </w:t>
      </w:r>
      <w:r w:rsidR="00DE678E" w:rsidRPr="00DE678E">
        <w:rPr>
          <w:rFonts w:ascii="Times New Roman" w:hAnsi="Times New Roman"/>
          <w:i/>
          <w:u w:val="single"/>
        </w:rPr>
        <w:t xml:space="preserve">between-station </w:t>
      </w:r>
      <w:r w:rsidR="00DE678E">
        <w:rPr>
          <w:rFonts w:ascii="Times New Roman" w:hAnsi="Times New Roman"/>
          <w:i/>
          <w:u w:val="single"/>
          <w:lang w:val="en-GB"/>
        </w:rPr>
        <w:t>security technics</w:t>
      </w:r>
      <w:r w:rsidR="00B0697D" w:rsidRPr="00652BB7">
        <w:rPr>
          <w:rFonts w:ascii="Times New Roman" w:hAnsi="Times New Roman"/>
          <w:i/>
          <w:u w:val="single"/>
        </w:rPr>
        <w:t>:</w:t>
      </w:r>
    </w:p>
    <w:p w:rsidR="00230F0D" w:rsidRPr="00230F0D" w:rsidRDefault="00BF6DEA" w:rsidP="00230F0D">
      <w:pPr>
        <w:tabs>
          <w:tab w:val="left" w:pos="8080"/>
        </w:tabs>
        <w:ind w:right="28" w:firstLine="720"/>
        <w:jc w:val="both"/>
        <w:rPr>
          <w:rFonts w:ascii="Times New Roman" w:hAnsi="Times New Roman"/>
        </w:rPr>
      </w:pPr>
      <w:r>
        <w:rPr>
          <w:rFonts w:ascii="Times New Roman" w:hAnsi="Times New Roman"/>
        </w:rPr>
        <w:t xml:space="preserve">- </w:t>
      </w:r>
      <w:r w:rsidR="00230F0D" w:rsidRPr="00230F0D">
        <w:rPr>
          <w:rFonts w:ascii="Times New Roman" w:hAnsi="Times New Roman"/>
        </w:rPr>
        <w:t>Plovdiv station is equipped with Route Relay Centralization (RRC-Russian Block);</w:t>
      </w:r>
    </w:p>
    <w:p w:rsidR="00230F0D" w:rsidRPr="00230F0D" w:rsidRDefault="00230F0D" w:rsidP="00230F0D">
      <w:pPr>
        <w:tabs>
          <w:tab w:val="left" w:pos="8080"/>
        </w:tabs>
        <w:ind w:right="28" w:firstLine="720"/>
        <w:jc w:val="both"/>
        <w:rPr>
          <w:rFonts w:ascii="Times New Roman" w:hAnsi="Times New Roman"/>
        </w:rPr>
      </w:pPr>
      <w:r w:rsidRPr="00230F0D">
        <w:rPr>
          <w:rFonts w:ascii="Times New Roman" w:hAnsi="Times New Roman"/>
        </w:rPr>
        <w:t>- Filipovo Station is equipped with Route Relay Centralization (RRC - MN-70);</w:t>
      </w:r>
    </w:p>
    <w:p w:rsidR="00610C0E" w:rsidRPr="00F96B8E" w:rsidRDefault="00230F0D" w:rsidP="00230F0D">
      <w:pPr>
        <w:tabs>
          <w:tab w:val="left" w:pos="8080"/>
        </w:tabs>
        <w:ind w:right="28" w:firstLine="720"/>
        <w:jc w:val="both"/>
        <w:rPr>
          <w:rFonts w:ascii="Times New Roman" w:hAnsi="Times New Roman"/>
        </w:rPr>
      </w:pPr>
      <w:r w:rsidRPr="00230F0D">
        <w:rPr>
          <w:rFonts w:ascii="Times New Roman" w:hAnsi="Times New Roman"/>
        </w:rPr>
        <w:t>- between Filipovo and Plovdiv stations the traffic is carried out with Autoblock (AB) equipped with through signals</w:t>
      </w:r>
      <w:r w:rsidR="00610C0E" w:rsidRPr="00F96B8E">
        <w:rPr>
          <w:rFonts w:ascii="Times New Roman" w:hAnsi="Times New Roman"/>
        </w:rPr>
        <w:t>;</w:t>
      </w:r>
    </w:p>
    <w:p w:rsidR="009479EF" w:rsidRPr="00652BB7" w:rsidRDefault="00D15CF6" w:rsidP="00CC14F8">
      <w:pPr>
        <w:tabs>
          <w:tab w:val="left" w:pos="8080"/>
        </w:tabs>
        <w:spacing w:before="120"/>
        <w:ind w:right="28" w:firstLine="720"/>
        <w:jc w:val="both"/>
        <w:rPr>
          <w:rFonts w:ascii="Times New Roman" w:hAnsi="Times New Roman"/>
          <w:i/>
          <w:u w:val="single"/>
        </w:rPr>
      </w:pPr>
      <w:r w:rsidRPr="00652BB7">
        <w:rPr>
          <w:rFonts w:ascii="Times New Roman" w:hAnsi="Times New Roman"/>
          <w:i/>
          <w:u w:val="single"/>
        </w:rPr>
        <w:t>3</w:t>
      </w:r>
      <w:r w:rsidR="00B0697D" w:rsidRPr="00652BB7">
        <w:rPr>
          <w:rFonts w:ascii="Times New Roman" w:hAnsi="Times New Roman"/>
          <w:i/>
          <w:u w:val="single"/>
        </w:rPr>
        <w:t>.</w:t>
      </w:r>
      <w:r w:rsidR="00652BB7" w:rsidRPr="00652BB7">
        <w:rPr>
          <w:rFonts w:ascii="Times New Roman" w:hAnsi="Times New Roman"/>
          <w:i/>
          <w:u w:val="single"/>
        </w:rPr>
        <w:t>7</w:t>
      </w:r>
      <w:r w:rsidR="00B0697D" w:rsidRPr="00652BB7">
        <w:rPr>
          <w:rFonts w:ascii="Times New Roman" w:hAnsi="Times New Roman"/>
          <w:i/>
          <w:u w:val="single"/>
        </w:rPr>
        <w:t>.</w:t>
      </w:r>
      <w:r w:rsidR="00652BB7" w:rsidRPr="00652BB7">
        <w:rPr>
          <w:rFonts w:ascii="Times New Roman" w:hAnsi="Times New Roman"/>
          <w:i/>
          <w:u w:val="single"/>
        </w:rPr>
        <w:t>3.</w:t>
      </w:r>
      <w:r w:rsidR="00B0697D" w:rsidRPr="00652BB7">
        <w:rPr>
          <w:rFonts w:ascii="Times New Roman" w:hAnsi="Times New Roman"/>
          <w:i/>
          <w:u w:val="single"/>
        </w:rPr>
        <w:t xml:space="preserve"> </w:t>
      </w:r>
      <w:r w:rsidR="00DE678E">
        <w:rPr>
          <w:rFonts w:ascii="Times New Roman" w:hAnsi="Times New Roman"/>
          <w:i/>
          <w:u w:val="single"/>
          <w:lang w:val="en-GB"/>
        </w:rPr>
        <w:t>C</w:t>
      </w:r>
      <w:r w:rsidR="00DE678E" w:rsidRPr="00DE678E">
        <w:rPr>
          <w:rFonts w:ascii="Times New Roman" w:hAnsi="Times New Roman"/>
          <w:i/>
          <w:u w:val="single"/>
        </w:rPr>
        <w:t>ontact network</w:t>
      </w:r>
      <w:r w:rsidR="009479EF" w:rsidRPr="00DE678E">
        <w:rPr>
          <w:rFonts w:ascii="Times New Roman" w:hAnsi="Times New Roman"/>
          <w:i/>
          <w:u w:val="single"/>
        </w:rPr>
        <w:t>:</w:t>
      </w:r>
    </w:p>
    <w:p w:rsidR="00B0697D" w:rsidRPr="00F96B8E" w:rsidRDefault="009479EF" w:rsidP="00CC14F8">
      <w:pPr>
        <w:tabs>
          <w:tab w:val="left" w:pos="8080"/>
        </w:tabs>
        <w:ind w:right="28" w:firstLine="720"/>
        <w:jc w:val="both"/>
        <w:rPr>
          <w:rFonts w:ascii="Times New Roman" w:hAnsi="Times New Roman"/>
        </w:rPr>
      </w:pPr>
      <w:r w:rsidRPr="00C5258E">
        <w:rPr>
          <w:rFonts w:ascii="Times New Roman" w:hAnsi="Times New Roman"/>
        </w:rPr>
        <w:t>-</w:t>
      </w:r>
      <w:r w:rsidR="00AE5DDB" w:rsidRPr="00F96B8E">
        <w:rPr>
          <w:rFonts w:ascii="Times New Roman" w:hAnsi="Times New Roman"/>
        </w:rPr>
        <w:t xml:space="preserve"> </w:t>
      </w:r>
      <w:r w:rsidR="00DE678E" w:rsidRPr="00DE678E">
        <w:rPr>
          <w:rFonts w:ascii="Times New Roman" w:hAnsi="Times New Roman"/>
        </w:rPr>
        <w:t>chain, compensated</w:t>
      </w:r>
      <w:r w:rsidR="00D517B4" w:rsidRPr="00F96B8E">
        <w:rPr>
          <w:rFonts w:ascii="Times New Roman" w:hAnsi="Times New Roman"/>
        </w:rPr>
        <w:t>;</w:t>
      </w:r>
    </w:p>
    <w:p w:rsidR="00B0697D" w:rsidRPr="00B90CB1" w:rsidRDefault="00D15CF6" w:rsidP="00CC14F8">
      <w:pPr>
        <w:tabs>
          <w:tab w:val="left" w:pos="8080"/>
        </w:tabs>
        <w:spacing w:before="120"/>
        <w:ind w:right="28" w:firstLine="720"/>
        <w:jc w:val="both"/>
        <w:rPr>
          <w:rFonts w:ascii="Times New Roman" w:hAnsi="Times New Roman"/>
          <w:u w:val="single"/>
        </w:rPr>
      </w:pPr>
      <w:r w:rsidRPr="00B90CB1">
        <w:rPr>
          <w:rFonts w:ascii="Times New Roman" w:hAnsi="Times New Roman"/>
          <w:u w:val="single"/>
        </w:rPr>
        <w:t>3</w:t>
      </w:r>
      <w:r w:rsidR="00B0697D" w:rsidRPr="00B90CB1">
        <w:rPr>
          <w:rFonts w:ascii="Times New Roman" w:hAnsi="Times New Roman"/>
          <w:u w:val="single"/>
        </w:rPr>
        <w:t>.</w:t>
      </w:r>
      <w:r w:rsidR="000F0C64" w:rsidRPr="00B90CB1">
        <w:rPr>
          <w:rFonts w:ascii="Times New Roman" w:hAnsi="Times New Roman"/>
          <w:u w:val="single"/>
        </w:rPr>
        <w:t>10</w:t>
      </w:r>
      <w:r w:rsidR="003C3252" w:rsidRPr="00B90CB1">
        <w:rPr>
          <w:rFonts w:ascii="Times New Roman" w:hAnsi="Times New Roman"/>
          <w:u w:val="single"/>
        </w:rPr>
        <w:t xml:space="preserve">. </w:t>
      </w:r>
      <w:r w:rsidR="00DE678E" w:rsidRPr="00DE678E">
        <w:rPr>
          <w:rFonts w:ascii="Times New Roman" w:hAnsi="Times New Roman"/>
          <w:u w:val="single"/>
          <w:lang w:val="en-GB"/>
        </w:rPr>
        <w:t>Train protection</w:t>
      </w:r>
      <w:r w:rsidR="003C3252" w:rsidRPr="00B90CB1">
        <w:rPr>
          <w:rFonts w:ascii="Times New Roman" w:hAnsi="Times New Roman"/>
          <w:u w:val="single"/>
        </w:rPr>
        <w:t>:</w:t>
      </w:r>
    </w:p>
    <w:p w:rsidR="00077216" w:rsidRDefault="007602C1" w:rsidP="00CC14F8">
      <w:pPr>
        <w:tabs>
          <w:tab w:val="left" w:pos="993"/>
          <w:tab w:val="left" w:pos="8080"/>
        </w:tabs>
        <w:ind w:right="28" w:firstLine="720"/>
        <w:jc w:val="both"/>
        <w:rPr>
          <w:rFonts w:ascii="Times New Roman" w:hAnsi="Times New Roman"/>
          <w:szCs w:val="24"/>
        </w:rPr>
      </w:pPr>
      <w:r>
        <w:rPr>
          <w:rFonts w:ascii="Times New Roman" w:hAnsi="Times New Roman"/>
        </w:rPr>
        <w:t xml:space="preserve">- </w:t>
      </w:r>
      <w:r w:rsidR="005B72D2">
        <w:rPr>
          <w:rFonts w:ascii="Times New Roman" w:hAnsi="Times New Roman"/>
          <w:szCs w:val="24"/>
          <w:lang w:val="en-GB"/>
        </w:rPr>
        <w:t>electric locomotives</w:t>
      </w:r>
      <w:r w:rsidR="003C3252">
        <w:rPr>
          <w:rFonts w:ascii="Times New Roman" w:hAnsi="Times New Roman"/>
          <w:szCs w:val="24"/>
        </w:rPr>
        <w:t xml:space="preserve"> № </w:t>
      </w:r>
      <w:r w:rsidR="003C3252" w:rsidRPr="00F96B8E">
        <w:rPr>
          <w:rFonts w:ascii="Times New Roman" w:hAnsi="Times New Roman"/>
        </w:rPr>
        <w:t>86003.</w:t>
      </w:r>
      <w:r w:rsidR="003C3252" w:rsidRPr="00F96B8E">
        <w:rPr>
          <w:rFonts w:ascii="Times New Roman" w:hAnsi="Times New Roman"/>
          <w:sz w:val="20"/>
        </w:rPr>
        <w:t>4</w:t>
      </w:r>
      <w:r w:rsidR="00EE3793">
        <w:rPr>
          <w:rFonts w:ascii="Times New Roman" w:hAnsi="Times New Roman"/>
          <w:sz w:val="20"/>
        </w:rPr>
        <w:t xml:space="preserve"> </w:t>
      </w:r>
      <w:r w:rsidR="005B72D2">
        <w:rPr>
          <w:rFonts w:ascii="Times New Roman" w:hAnsi="Times New Roman"/>
          <w:szCs w:val="24"/>
          <w:lang w:val="en-GB"/>
        </w:rPr>
        <w:t>and</w:t>
      </w:r>
      <w:r w:rsidR="00EE3793" w:rsidRPr="00EE3793">
        <w:rPr>
          <w:rFonts w:ascii="Times New Roman" w:hAnsi="Times New Roman"/>
          <w:szCs w:val="24"/>
        </w:rPr>
        <w:t xml:space="preserve"> </w:t>
      </w:r>
      <w:r w:rsidR="00EE3793">
        <w:rPr>
          <w:rFonts w:ascii="Times New Roman" w:hAnsi="Times New Roman"/>
          <w:szCs w:val="24"/>
        </w:rPr>
        <w:t xml:space="preserve">№ </w:t>
      </w:r>
      <w:r w:rsidR="00507C38">
        <w:rPr>
          <w:rFonts w:ascii="Times New Roman" w:hAnsi="Times New Roman"/>
        </w:rPr>
        <w:t>86001</w:t>
      </w:r>
      <w:r w:rsidR="00EE3793" w:rsidRPr="00F96B8E">
        <w:rPr>
          <w:rFonts w:ascii="Times New Roman" w:hAnsi="Times New Roman"/>
        </w:rPr>
        <w:t>.</w:t>
      </w:r>
      <w:r w:rsidR="00507C38">
        <w:rPr>
          <w:rFonts w:ascii="Times New Roman" w:hAnsi="Times New Roman"/>
          <w:sz w:val="20"/>
        </w:rPr>
        <w:t>8</w:t>
      </w:r>
      <w:r w:rsidR="00EE3793">
        <w:rPr>
          <w:rFonts w:ascii="Times New Roman" w:hAnsi="Times New Roman"/>
          <w:sz w:val="20"/>
        </w:rPr>
        <w:t xml:space="preserve"> </w:t>
      </w:r>
      <w:r w:rsidR="005B72D2">
        <w:rPr>
          <w:rFonts w:ascii="Times New Roman" w:hAnsi="Times New Roman"/>
          <w:szCs w:val="24"/>
          <w:lang w:val="en-GB"/>
        </w:rPr>
        <w:t>are equipped with</w:t>
      </w:r>
      <w:r w:rsidR="00077216" w:rsidRPr="00077216">
        <w:rPr>
          <w:rFonts w:ascii="Times New Roman" w:hAnsi="Times New Roman"/>
          <w:szCs w:val="24"/>
        </w:rPr>
        <w:t xml:space="preserve"> </w:t>
      </w:r>
      <w:r w:rsidR="00B122B6" w:rsidRPr="00B122B6">
        <w:rPr>
          <w:rFonts w:ascii="Times New Roman" w:hAnsi="Times New Roman"/>
          <w:szCs w:val="24"/>
        </w:rPr>
        <w:t>a vigilance device</w:t>
      </w:r>
      <w:r w:rsidR="00077216">
        <w:rPr>
          <w:rFonts w:ascii="Times New Roman" w:hAnsi="Times New Roman"/>
          <w:szCs w:val="24"/>
        </w:rPr>
        <w:t>;</w:t>
      </w:r>
    </w:p>
    <w:p w:rsidR="00EE3793" w:rsidRPr="00B90CB1" w:rsidRDefault="00D15CF6" w:rsidP="00CC14F8">
      <w:pPr>
        <w:tabs>
          <w:tab w:val="left" w:pos="8080"/>
        </w:tabs>
        <w:spacing w:before="120"/>
        <w:ind w:right="28" w:firstLine="720"/>
        <w:jc w:val="both"/>
        <w:rPr>
          <w:rFonts w:ascii="Times New Roman" w:hAnsi="Times New Roman"/>
          <w:u w:val="single"/>
        </w:rPr>
      </w:pPr>
      <w:r w:rsidRPr="00B90CB1">
        <w:rPr>
          <w:rFonts w:ascii="Times New Roman" w:hAnsi="Times New Roman"/>
          <w:u w:val="single"/>
        </w:rPr>
        <w:t>3</w:t>
      </w:r>
      <w:r w:rsidR="00B0697D" w:rsidRPr="00B90CB1">
        <w:rPr>
          <w:rFonts w:ascii="Times New Roman" w:hAnsi="Times New Roman"/>
          <w:u w:val="single"/>
        </w:rPr>
        <w:t>.</w:t>
      </w:r>
      <w:r w:rsidR="000F0C64" w:rsidRPr="00B90CB1">
        <w:rPr>
          <w:rFonts w:ascii="Times New Roman" w:hAnsi="Times New Roman"/>
          <w:u w:val="single"/>
        </w:rPr>
        <w:t>11</w:t>
      </w:r>
      <w:r w:rsidR="00EE3793" w:rsidRPr="00B90CB1">
        <w:rPr>
          <w:rFonts w:ascii="Times New Roman" w:hAnsi="Times New Roman"/>
          <w:u w:val="single"/>
        </w:rPr>
        <w:t xml:space="preserve">. </w:t>
      </w:r>
      <w:r w:rsidR="00DE678E" w:rsidRPr="00DE678E">
        <w:rPr>
          <w:rFonts w:ascii="Times New Roman" w:hAnsi="Times New Roman"/>
          <w:u w:val="single"/>
          <w:lang w:val="en-GB"/>
        </w:rPr>
        <w:t>Communication system</w:t>
      </w:r>
      <w:r w:rsidR="00EE3793" w:rsidRPr="00B90CB1">
        <w:rPr>
          <w:rFonts w:ascii="Times New Roman" w:hAnsi="Times New Roman"/>
          <w:u w:val="single"/>
        </w:rPr>
        <w:t>:</w:t>
      </w:r>
    </w:p>
    <w:p w:rsidR="00D34730" w:rsidRPr="00D34730" w:rsidRDefault="00EE3793" w:rsidP="00D34730">
      <w:pPr>
        <w:tabs>
          <w:tab w:val="left" w:pos="8080"/>
        </w:tabs>
        <w:ind w:right="28" w:firstLine="720"/>
        <w:jc w:val="both"/>
        <w:rPr>
          <w:rFonts w:ascii="Times New Roman" w:hAnsi="Times New Roman"/>
        </w:rPr>
      </w:pPr>
      <w:r>
        <w:rPr>
          <w:rFonts w:ascii="Times New Roman" w:hAnsi="Times New Roman"/>
        </w:rPr>
        <w:t>-</w:t>
      </w:r>
      <w:r w:rsidR="00AE5DDB" w:rsidRPr="00F96B8E">
        <w:rPr>
          <w:rFonts w:ascii="Times New Roman" w:hAnsi="Times New Roman"/>
        </w:rPr>
        <w:t xml:space="preserve"> </w:t>
      </w:r>
      <w:r w:rsidR="00D34730" w:rsidRPr="00D34730">
        <w:rPr>
          <w:rFonts w:ascii="Times New Roman" w:hAnsi="Times New Roman"/>
        </w:rPr>
        <w:t>Plovdiv station is equipped with an automatic telephone connection, a station telephone connection to the switch posts, an inter-station telephone connection with the adjacent stations, a train dispatch radio and an official mobile phone;</w:t>
      </w:r>
    </w:p>
    <w:p w:rsidR="00EE3793" w:rsidRPr="00F96B8E" w:rsidRDefault="00D34730" w:rsidP="00D34730">
      <w:pPr>
        <w:tabs>
          <w:tab w:val="left" w:pos="8080"/>
        </w:tabs>
        <w:ind w:right="28" w:firstLine="720"/>
        <w:jc w:val="both"/>
        <w:rPr>
          <w:rFonts w:ascii="Times New Roman" w:hAnsi="Times New Roman"/>
        </w:rPr>
      </w:pPr>
      <w:r w:rsidRPr="00D34730">
        <w:rPr>
          <w:rFonts w:ascii="Times New Roman" w:hAnsi="Times New Roman"/>
        </w:rPr>
        <w:t>- the locomotive crews in both locomotives make contact by official mobile phones</w:t>
      </w:r>
      <w:r w:rsidR="00EE3793">
        <w:rPr>
          <w:rFonts w:ascii="Times New Roman" w:hAnsi="Times New Roman"/>
        </w:rPr>
        <w:t>;</w:t>
      </w:r>
    </w:p>
    <w:p w:rsidR="00776A54" w:rsidRPr="00B90CB1" w:rsidRDefault="00D15CF6" w:rsidP="00CC14F8">
      <w:pPr>
        <w:spacing w:before="120"/>
        <w:ind w:right="28" w:firstLine="720"/>
        <w:jc w:val="both"/>
        <w:rPr>
          <w:rFonts w:ascii="Times New Roman" w:hAnsi="Times New Roman"/>
          <w:szCs w:val="24"/>
          <w:highlight w:val="yellow"/>
          <w:u w:val="single"/>
        </w:rPr>
      </w:pPr>
      <w:r w:rsidRPr="00B90CB1">
        <w:rPr>
          <w:rFonts w:ascii="Times New Roman" w:hAnsi="Times New Roman"/>
          <w:szCs w:val="24"/>
          <w:u w:val="single"/>
        </w:rPr>
        <w:t>3.1</w:t>
      </w:r>
      <w:r w:rsidR="00D517B4" w:rsidRPr="00B90CB1">
        <w:rPr>
          <w:rFonts w:ascii="Times New Roman" w:hAnsi="Times New Roman"/>
          <w:szCs w:val="24"/>
          <w:u w:val="single"/>
        </w:rPr>
        <w:t>2</w:t>
      </w:r>
      <w:r w:rsidRPr="00B90CB1">
        <w:rPr>
          <w:rFonts w:ascii="Times New Roman" w:hAnsi="Times New Roman"/>
          <w:szCs w:val="24"/>
          <w:u w:val="single"/>
        </w:rPr>
        <w:t xml:space="preserve">. </w:t>
      </w:r>
      <w:r w:rsidR="00D34730" w:rsidRPr="00D34730">
        <w:rPr>
          <w:rFonts w:ascii="Times New Roman" w:hAnsi="Times New Roman"/>
          <w:szCs w:val="24"/>
          <w:u w:val="single"/>
        </w:rPr>
        <w:t>Performed repair work at the accident site</w:t>
      </w:r>
      <w:r w:rsidR="00776A54" w:rsidRPr="00B90CB1">
        <w:rPr>
          <w:rFonts w:ascii="Times New Roman" w:hAnsi="Times New Roman"/>
          <w:szCs w:val="24"/>
          <w:u w:val="single"/>
        </w:rPr>
        <w:t>.</w:t>
      </w:r>
    </w:p>
    <w:p w:rsidR="002F21C8" w:rsidRPr="002F21C8" w:rsidRDefault="00166B5B" w:rsidP="002F21C8">
      <w:pPr>
        <w:ind w:right="28" w:firstLine="720"/>
        <w:jc w:val="both"/>
        <w:rPr>
          <w:rFonts w:ascii="Times New Roman" w:hAnsi="Times New Roman"/>
          <w:szCs w:val="24"/>
        </w:rPr>
      </w:pPr>
      <w:r>
        <w:rPr>
          <w:rFonts w:ascii="Times New Roman" w:hAnsi="Times New Roman"/>
          <w:szCs w:val="24"/>
        </w:rPr>
        <w:lastRenderedPageBreak/>
        <w:t xml:space="preserve">- </w:t>
      </w:r>
      <w:r w:rsidR="002F21C8" w:rsidRPr="002F21C8">
        <w:rPr>
          <w:rFonts w:ascii="Times New Roman" w:hAnsi="Times New Roman"/>
          <w:szCs w:val="24"/>
        </w:rPr>
        <w:t>The following repairs and measurements were carried out at  Plovdiv station, switch № 74 until the accident occurred:</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2002 - Left tongue rail of switch № 74 replaced;</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October 27, 2016 - change of lead rail;</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December 14, 2016 - change of lead rail;</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from February 21 till September 25, 2017 - change of 15 pcs. sleepers;</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December 21, 2017 - bindings of fastening;</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December 13, 2017 - non-destructive control of switch № 74 - no defect rails;</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April 02, 2018 - heavy road machinery treating;</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October 15/2018 manual measurement - normal;</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December 18, 2018, manual measurement - normal;</w:t>
      </w:r>
    </w:p>
    <w:p w:rsidR="002F21C8" w:rsidRPr="002F21C8" w:rsidRDefault="002F21C8" w:rsidP="002F21C8">
      <w:pPr>
        <w:ind w:right="28" w:firstLine="720"/>
        <w:jc w:val="both"/>
        <w:rPr>
          <w:rFonts w:ascii="Times New Roman" w:hAnsi="Times New Roman"/>
          <w:szCs w:val="24"/>
        </w:rPr>
      </w:pPr>
      <w:r w:rsidRPr="002F21C8">
        <w:rPr>
          <w:rFonts w:ascii="Times New Roman" w:hAnsi="Times New Roman"/>
          <w:szCs w:val="24"/>
        </w:rPr>
        <w:t>• January 17/2019 manual measurement - normal;</w:t>
      </w:r>
    </w:p>
    <w:p w:rsidR="007625CD" w:rsidRDefault="002F21C8" w:rsidP="002F21C8">
      <w:pPr>
        <w:ind w:right="28" w:firstLine="720"/>
        <w:jc w:val="both"/>
        <w:rPr>
          <w:rFonts w:ascii="Times New Roman" w:hAnsi="Times New Roman"/>
        </w:rPr>
      </w:pPr>
      <w:r w:rsidRPr="002F21C8">
        <w:rPr>
          <w:rFonts w:ascii="Times New Roman" w:hAnsi="Times New Roman"/>
          <w:szCs w:val="24"/>
        </w:rPr>
        <w:t>• Protocol № 1 / October 10, 2018, for a six-month inspection of Plovdiv stati</w:t>
      </w:r>
      <w:r>
        <w:rPr>
          <w:rFonts w:ascii="Times New Roman" w:hAnsi="Times New Roman"/>
          <w:szCs w:val="24"/>
        </w:rPr>
        <w:t>on, switches - in operation</w:t>
      </w:r>
      <w:r w:rsidR="00F10972">
        <w:rPr>
          <w:rFonts w:ascii="Times New Roman" w:hAnsi="Times New Roman"/>
        </w:rPr>
        <w:t>;</w:t>
      </w:r>
    </w:p>
    <w:p w:rsidR="001E6196" w:rsidRPr="00D51709" w:rsidRDefault="007625CD" w:rsidP="00CC14F8">
      <w:pPr>
        <w:ind w:right="28" w:firstLine="720"/>
        <w:jc w:val="both"/>
        <w:rPr>
          <w:rFonts w:ascii="Times New Roman" w:hAnsi="Times New Roman"/>
          <w:szCs w:val="24"/>
        </w:rPr>
      </w:pPr>
      <w:r>
        <w:rPr>
          <w:rFonts w:ascii="Times New Roman" w:hAnsi="Times New Roman"/>
        </w:rPr>
        <w:t>•</w:t>
      </w:r>
      <w:r w:rsidR="00F10972" w:rsidRPr="00F10972">
        <w:rPr>
          <w:rFonts w:ascii="Times New Roman" w:hAnsi="Times New Roman"/>
        </w:rPr>
        <w:t xml:space="preserve"> </w:t>
      </w:r>
      <w:r w:rsidR="002F21C8" w:rsidRPr="002F21C8">
        <w:rPr>
          <w:rFonts w:ascii="Times New Roman" w:hAnsi="Times New Roman"/>
        </w:rPr>
        <w:t>Protocol № 01 / January 23, 2019 for a monthly inspection of Plovdiv station, switch № 74 - meets the requirements, Art. 49 of Ordinance № 58 - in operation</w:t>
      </w:r>
      <w:r w:rsidR="00F10972">
        <w:rPr>
          <w:rFonts w:ascii="Times New Roman" w:hAnsi="Times New Roman"/>
        </w:rPr>
        <w:t>;</w:t>
      </w:r>
    </w:p>
    <w:p w:rsidR="00AA7C87" w:rsidRPr="00F96B8E" w:rsidRDefault="00C12A82" w:rsidP="00CC14F8">
      <w:pPr>
        <w:spacing w:before="120" w:after="120"/>
        <w:ind w:right="28" w:firstLine="720"/>
        <w:jc w:val="both"/>
        <w:rPr>
          <w:rFonts w:ascii="Times New Roman" w:eastAsiaTheme="minorHAnsi" w:hAnsi="Times New Roman"/>
          <w:b/>
          <w:szCs w:val="24"/>
          <w:lang w:eastAsia="en-US"/>
        </w:rPr>
      </w:pPr>
      <w:r w:rsidRPr="00F96B8E">
        <w:rPr>
          <w:rFonts w:ascii="Times New Roman" w:eastAsiaTheme="minorHAnsi" w:hAnsi="Times New Roman" w:cstheme="minorBidi"/>
          <w:b/>
          <w:szCs w:val="24"/>
          <w:lang w:eastAsia="en-US"/>
        </w:rPr>
        <w:t>4</w:t>
      </w:r>
      <w:r w:rsidR="00AA7C87" w:rsidRPr="00F96B8E">
        <w:rPr>
          <w:rFonts w:ascii="Times New Roman" w:eastAsiaTheme="minorHAnsi" w:hAnsi="Times New Roman" w:cstheme="minorBidi"/>
          <w:b/>
          <w:szCs w:val="24"/>
          <w:lang w:eastAsia="en-US"/>
        </w:rPr>
        <w:t xml:space="preserve">. </w:t>
      </w:r>
      <w:r w:rsidR="00DE678E" w:rsidRPr="00DE678E">
        <w:rPr>
          <w:rFonts w:ascii="Times New Roman" w:eastAsiaTheme="minorHAnsi" w:hAnsi="Times New Roman"/>
          <w:b/>
          <w:szCs w:val="24"/>
          <w:lang w:eastAsia="en-US"/>
        </w:rPr>
        <w:t>Deaths, injuries and material damages</w:t>
      </w:r>
      <w:r w:rsidR="00AA7C87" w:rsidRPr="00F96B8E">
        <w:rPr>
          <w:rFonts w:ascii="Times New Roman" w:eastAsiaTheme="minorHAnsi" w:hAnsi="Times New Roman"/>
          <w:b/>
          <w:szCs w:val="24"/>
          <w:lang w:eastAsia="en-US"/>
        </w:rPr>
        <w:t>.</w:t>
      </w:r>
    </w:p>
    <w:p w:rsidR="009479EF" w:rsidRPr="00C5258E" w:rsidRDefault="00C12A82" w:rsidP="00CC14F8">
      <w:pPr>
        <w:ind w:right="28" w:firstLine="720"/>
        <w:jc w:val="both"/>
        <w:rPr>
          <w:rFonts w:ascii="Times New Roman" w:eastAsiaTheme="minorHAnsi" w:hAnsi="Times New Roman" w:cstheme="minorBidi"/>
          <w:szCs w:val="24"/>
          <w:lang w:eastAsia="en-US"/>
        </w:rPr>
      </w:pPr>
      <w:r w:rsidRPr="00F96B8E">
        <w:rPr>
          <w:rFonts w:ascii="Times New Roman" w:eastAsiaTheme="minorHAnsi" w:hAnsi="Times New Roman" w:cstheme="minorBidi"/>
          <w:szCs w:val="24"/>
          <w:lang w:eastAsia="en-US"/>
        </w:rPr>
        <w:t>4</w:t>
      </w:r>
      <w:r w:rsidR="00AA7C87" w:rsidRPr="00F96B8E">
        <w:rPr>
          <w:rFonts w:ascii="Times New Roman" w:eastAsiaTheme="minorHAnsi" w:hAnsi="Times New Roman" w:cstheme="minorBidi"/>
          <w:szCs w:val="24"/>
          <w:lang w:eastAsia="en-US"/>
        </w:rPr>
        <w:t xml:space="preserve">.1. </w:t>
      </w:r>
      <w:r w:rsidR="00DE678E" w:rsidRPr="00DE678E">
        <w:rPr>
          <w:rFonts w:ascii="Times New Roman" w:eastAsiaTheme="minorHAnsi" w:hAnsi="Times New Roman" w:cstheme="minorBidi"/>
          <w:szCs w:val="24"/>
          <w:lang w:eastAsia="en-US"/>
        </w:rPr>
        <w:t>No deaths</w:t>
      </w:r>
      <w:r w:rsidR="00B90CB1">
        <w:rPr>
          <w:rFonts w:ascii="Times New Roman" w:eastAsiaTheme="minorHAnsi" w:hAnsi="Times New Roman" w:cstheme="minorBidi"/>
          <w:szCs w:val="24"/>
          <w:lang w:eastAsia="en-US"/>
        </w:rPr>
        <w:t>;</w:t>
      </w:r>
    </w:p>
    <w:p w:rsidR="009479EF" w:rsidRPr="00C5258E" w:rsidRDefault="00C12A82" w:rsidP="00CC14F8">
      <w:pPr>
        <w:spacing w:before="120"/>
        <w:ind w:right="28" w:firstLine="720"/>
        <w:jc w:val="both"/>
        <w:rPr>
          <w:rFonts w:ascii="Times New Roman" w:eastAsiaTheme="minorHAnsi" w:hAnsi="Times New Roman" w:cstheme="minorBidi"/>
          <w:szCs w:val="24"/>
          <w:lang w:eastAsia="en-US"/>
        </w:rPr>
      </w:pPr>
      <w:r w:rsidRPr="00F96B8E">
        <w:rPr>
          <w:rFonts w:ascii="Times New Roman" w:eastAsiaTheme="minorHAnsi" w:hAnsi="Times New Roman" w:cstheme="minorBidi"/>
          <w:szCs w:val="24"/>
          <w:lang w:eastAsia="en-US"/>
        </w:rPr>
        <w:t>4</w:t>
      </w:r>
      <w:r w:rsidR="003C3252">
        <w:rPr>
          <w:rFonts w:ascii="Times New Roman" w:eastAsiaTheme="minorHAnsi" w:hAnsi="Times New Roman" w:cstheme="minorBidi"/>
          <w:szCs w:val="24"/>
          <w:lang w:eastAsia="en-US"/>
        </w:rPr>
        <w:t xml:space="preserve">.2. </w:t>
      </w:r>
      <w:r w:rsidR="00DE678E" w:rsidRPr="00DE678E">
        <w:rPr>
          <w:rFonts w:ascii="Times New Roman" w:eastAsiaTheme="minorHAnsi" w:hAnsi="Times New Roman" w:cstheme="minorBidi"/>
          <w:szCs w:val="24"/>
          <w:lang w:eastAsia="en-US"/>
        </w:rPr>
        <w:t>No injured personnel</w:t>
      </w:r>
      <w:r w:rsidR="00B90CB1">
        <w:rPr>
          <w:rFonts w:ascii="Times New Roman" w:eastAsiaTheme="minorHAnsi" w:hAnsi="Times New Roman" w:cstheme="minorBidi"/>
          <w:szCs w:val="24"/>
          <w:lang w:eastAsia="en-US"/>
        </w:rPr>
        <w:t>;</w:t>
      </w:r>
    </w:p>
    <w:p w:rsidR="00F855B0" w:rsidRDefault="00C12A82" w:rsidP="00CC14F8">
      <w:pPr>
        <w:spacing w:before="120"/>
        <w:ind w:right="28" w:firstLine="720"/>
        <w:jc w:val="both"/>
        <w:rPr>
          <w:rFonts w:ascii="Times New Roman" w:eastAsiaTheme="minorHAnsi" w:hAnsi="Times New Roman" w:cstheme="minorBidi"/>
          <w:szCs w:val="24"/>
          <w:lang w:eastAsia="en-US"/>
        </w:rPr>
      </w:pPr>
      <w:r w:rsidRPr="00F96B8E">
        <w:rPr>
          <w:rFonts w:ascii="Times New Roman" w:eastAsiaTheme="minorHAnsi" w:hAnsi="Times New Roman" w:cstheme="minorBidi"/>
          <w:szCs w:val="24"/>
          <w:lang w:eastAsia="en-US"/>
        </w:rPr>
        <w:t>4</w:t>
      </w:r>
      <w:r w:rsidR="00B90CB1">
        <w:rPr>
          <w:rFonts w:ascii="Times New Roman" w:eastAsiaTheme="minorHAnsi" w:hAnsi="Times New Roman" w:cstheme="minorBidi"/>
          <w:szCs w:val="24"/>
          <w:lang w:eastAsia="en-US"/>
        </w:rPr>
        <w:t>.3</w:t>
      </w:r>
      <w:r w:rsidR="002559C6">
        <w:rPr>
          <w:rFonts w:ascii="Times New Roman" w:eastAsiaTheme="minorHAnsi" w:hAnsi="Times New Roman" w:cstheme="minorBidi"/>
          <w:szCs w:val="24"/>
          <w:lang w:eastAsia="en-US"/>
        </w:rPr>
        <w:t xml:space="preserve">. </w:t>
      </w:r>
      <w:r w:rsidR="00DE678E" w:rsidRPr="00DE678E">
        <w:rPr>
          <w:rFonts w:ascii="Times New Roman" w:eastAsiaTheme="minorHAnsi" w:hAnsi="Times New Roman" w:cstheme="minorBidi"/>
          <w:szCs w:val="24"/>
          <w:lang w:eastAsia="en-US"/>
        </w:rPr>
        <w:t>Material damages</w:t>
      </w:r>
      <w:r w:rsidR="002559C6">
        <w:rPr>
          <w:rFonts w:ascii="Times New Roman" w:eastAsiaTheme="minorHAnsi" w:hAnsi="Times New Roman" w:cstheme="minorBidi"/>
          <w:szCs w:val="24"/>
          <w:lang w:eastAsia="en-US"/>
        </w:rPr>
        <w:t>:</w:t>
      </w:r>
    </w:p>
    <w:p w:rsidR="00AA7C87" w:rsidRPr="00D91E07" w:rsidRDefault="004A5820" w:rsidP="00D91E07">
      <w:pPr>
        <w:ind w:right="28" w:firstLine="720"/>
        <w:jc w:val="both"/>
        <w:rPr>
          <w:rFonts w:ascii="Times New Roman" w:hAnsi="Times New Roman"/>
          <w:i/>
          <w:u w:val="single"/>
        </w:rPr>
      </w:pPr>
      <w:r>
        <w:rPr>
          <w:rFonts w:ascii="Times New Roman" w:hAnsi="Times New Roman"/>
          <w:i/>
          <w:u w:val="single"/>
        </w:rPr>
        <w:t xml:space="preserve">4.3.1. </w:t>
      </w:r>
      <w:r w:rsidR="007C7B05">
        <w:rPr>
          <w:rFonts w:ascii="Times New Roman" w:hAnsi="Times New Roman"/>
          <w:i/>
          <w:u w:val="single"/>
        </w:rPr>
        <w:t xml:space="preserve">За </w:t>
      </w:r>
      <w:r w:rsidR="00D91E07" w:rsidRPr="00D91E07">
        <w:rPr>
          <w:rFonts w:ascii="Times New Roman" w:hAnsi="Times New Roman"/>
          <w:i/>
          <w:u w:val="single"/>
        </w:rPr>
        <w:t>"Bulmarket Rail Cargo" EOOD</w:t>
      </w:r>
    </w:p>
    <w:p w:rsidR="009123DC" w:rsidRPr="009123DC" w:rsidRDefault="0072680E" w:rsidP="009123DC">
      <w:pPr>
        <w:ind w:right="28" w:firstLine="720"/>
        <w:jc w:val="both"/>
        <w:rPr>
          <w:rFonts w:ascii="Times New Roman" w:eastAsiaTheme="minorHAnsi" w:hAnsi="Times New Roman"/>
          <w:szCs w:val="24"/>
          <w:lang w:eastAsia="en-US"/>
        </w:rPr>
      </w:pPr>
      <w:r>
        <w:rPr>
          <w:rFonts w:ascii="Times New Roman" w:eastAsiaTheme="minorHAnsi" w:hAnsi="Times New Roman" w:cstheme="minorBidi"/>
          <w:szCs w:val="24"/>
          <w:lang w:eastAsia="en-US"/>
        </w:rPr>
        <w:t xml:space="preserve">- </w:t>
      </w:r>
      <w:r w:rsidR="009123DC" w:rsidRPr="009123DC">
        <w:rPr>
          <w:rFonts w:ascii="Times New Roman" w:eastAsiaTheme="minorHAnsi" w:hAnsi="Times New Roman"/>
          <w:szCs w:val="24"/>
          <w:lang w:eastAsia="en-US"/>
        </w:rPr>
        <w:t>Report dated March 14, 2019, of "Bulmarket Rail Cargo" EOOD for damages of derailed locomotives № 86003.4 and № 86001.8 in the amount of BGN 247 460,75;</w:t>
      </w:r>
    </w:p>
    <w:p w:rsidR="00544E67" w:rsidRDefault="009123DC" w:rsidP="009123DC">
      <w:pPr>
        <w:ind w:right="28" w:firstLine="720"/>
        <w:jc w:val="both"/>
        <w:rPr>
          <w:rFonts w:ascii="Times New Roman" w:eastAsiaTheme="minorHAnsi" w:hAnsi="Times New Roman"/>
          <w:szCs w:val="24"/>
          <w:lang w:eastAsia="en-US"/>
        </w:rPr>
      </w:pPr>
      <w:r w:rsidRPr="009123DC">
        <w:rPr>
          <w:rFonts w:ascii="Times New Roman" w:eastAsiaTheme="minorHAnsi" w:hAnsi="Times New Roman"/>
          <w:szCs w:val="24"/>
          <w:lang w:eastAsia="en-US"/>
        </w:rPr>
        <w:t>- Report from June 25, 2019, of "Bulmarket Rail Cargo" EOOD for damages of 3 tank wagons № 84529370013-2, №33527912158-6, № 33877919267-7</w:t>
      </w:r>
      <w:r>
        <w:rPr>
          <w:rFonts w:ascii="Times New Roman" w:eastAsiaTheme="minorHAnsi" w:hAnsi="Times New Roman"/>
          <w:szCs w:val="24"/>
          <w:lang w:eastAsia="en-US"/>
        </w:rPr>
        <w:t xml:space="preserve"> in the amount of 22 140,58 BGN</w:t>
      </w:r>
      <w:r w:rsidR="00D929AE">
        <w:rPr>
          <w:rFonts w:ascii="Times New Roman" w:eastAsiaTheme="minorHAnsi" w:hAnsi="Times New Roman"/>
          <w:szCs w:val="24"/>
          <w:lang w:eastAsia="en-US"/>
        </w:rPr>
        <w:t>;</w:t>
      </w:r>
    </w:p>
    <w:p w:rsidR="001E6196" w:rsidRPr="00EB7A27" w:rsidRDefault="004A5820" w:rsidP="00CC14F8">
      <w:pPr>
        <w:spacing w:before="120"/>
        <w:ind w:firstLine="720"/>
        <w:jc w:val="both"/>
        <w:rPr>
          <w:rFonts w:ascii="Times New Roman" w:eastAsiaTheme="minorHAnsi" w:hAnsi="Times New Roman" w:cstheme="minorBidi"/>
          <w:i/>
          <w:szCs w:val="24"/>
          <w:u w:val="single"/>
          <w:lang w:eastAsia="en-US"/>
        </w:rPr>
      </w:pPr>
      <w:r>
        <w:rPr>
          <w:rFonts w:ascii="Times New Roman" w:eastAsiaTheme="minorHAnsi" w:hAnsi="Times New Roman" w:cstheme="minorBidi"/>
          <w:i/>
          <w:szCs w:val="24"/>
          <w:u w:val="single"/>
          <w:lang w:eastAsia="en-US"/>
        </w:rPr>
        <w:t xml:space="preserve">4.3.2. </w:t>
      </w:r>
      <w:r w:rsidR="00DE678E" w:rsidRPr="00DE678E">
        <w:rPr>
          <w:rFonts w:ascii="Times New Roman" w:eastAsiaTheme="minorHAnsi" w:hAnsi="Times New Roman" w:cstheme="minorBidi"/>
          <w:i/>
          <w:szCs w:val="24"/>
          <w:u w:val="single"/>
          <w:lang w:val="en-GB" w:eastAsia="en-US"/>
        </w:rPr>
        <w:t>For "RINC"</w:t>
      </w:r>
    </w:p>
    <w:p w:rsidR="0099667A" w:rsidRPr="009123DC" w:rsidRDefault="00216080" w:rsidP="00A64DD1">
      <w:pPr>
        <w:ind w:right="28" w:firstLine="720"/>
        <w:jc w:val="both"/>
        <w:rPr>
          <w:rFonts w:ascii="Times New Roman" w:eastAsiaTheme="minorHAnsi" w:hAnsi="Times New Roman" w:cstheme="minorBidi"/>
          <w:szCs w:val="24"/>
          <w:highlight w:val="green"/>
          <w:lang w:val="en-GB" w:eastAsia="en-US"/>
        </w:rPr>
      </w:pPr>
      <w:r>
        <w:rPr>
          <w:rFonts w:ascii="Times New Roman" w:hAnsi="Times New Roman"/>
        </w:rPr>
        <w:t xml:space="preserve">- </w:t>
      </w:r>
      <w:r w:rsidR="009123DC" w:rsidRPr="009123DC">
        <w:rPr>
          <w:rFonts w:ascii="Times New Roman" w:hAnsi="Times New Roman"/>
        </w:rPr>
        <w:t xml:space="preserve">Railway and facilities </w:t>
      </w:r>
      <w:r w:rsidR="004A5820">
        <w:rPr>
          <w:rFonts w:ascii="Times New Roman" w:hAnsi="Times New Roman"/>
        </w:rPr>
        <w:t>–</w:t>
      </w:r>
      <w:r w:rsidR="0048224E" w:rsidRPr="0084780F">
        <w:t xml:space="preserve">  </w:t>
      </w:r>
      <w:r w:rsidR="0048224E" w:rsidRPr="0048224E">
        <w:rPr>
          <w:rFonts w:ascii="Times New Roman" w:hAnsi="Times New Roman"/>
        </w:rPr>
        <w:t>44</w:t>
      </w:r>
      <w:r w:rsidR="0048224E">
        <w:rPr>
          <w:rFonts w:ascii="Times New Roman" w:hAnsi="Times New Roman"/>
        </w:rPr>
        <w:t xml:space="preserve"> </w:t>
      </w:r>
      <w:r w:rsidR="0048224E" w:rsidRPr="0048224E">
        <w:rPr>
          <w:rFonts w:ascii="Times New Roman" w:hAnsi="Times New Roman"/>
        </w:rPr>
        <w:t>525.26</w:t>
      </w:r>
      <w:r w:rsidR="0048224E" w:rsidRPr="0084780F">
        <w:rPr>
          <w:b/>
        </w:rPr>
        <w:t xml:space="preserve"> </w:t>
      </w:r>
      <w:r w:rsidR="009123DC">
        <w:rPr>
          <w:rFonts w:ascii="Times New Roman" w:hAnsi="Times New Roman"/>
          <w:lang w:val="en-GB"/>
        </w:rPr>
        <w:t>BGN</w:t>
      </w:r>
    </w:p>
    <w:p w:rsidR="0099667A" w:rsidRPr="004A5820" w:rsidRDefault="009123DC" w:rsidP="009123DC">
      <w:pPr>
        <w:pStyle w:val="ListParagraph"/>
        <w:numPr>
          <w:ilvl w:val="0"/>
          <w:numId w:val="25"/>
        </w:numPr>
        <w:ind w:right="28"/>
        <w:jc w:val="both"/>
        <w:rPr>
          <w:rFonts w:ascii="Times New Roman" w:hAnsi="Times New Roman"/>
        </w:rPr>
      </w:pPr>
      <w:r w:rsidRPr="009123DC">
        <w:rPr>
          <w:rFonts w:ascii="Times New Roman" w:hAnsi="Times New Roman"/>
        </w:rPr>
        <w:t xml:space="preserve">Signaling, messaging and telecommunications </w:t>
      </w:r>
      <w:r w:rsidR="002A22B4">
        <w:rPr>
          <w:rFonts w:ascii="Times New Roman" w:hAnsi="Times New Roman"/>
        </w:rPr>
        <w:t>–</w:t>
      </w:r>
      <w:r w:rsidR="004914F3" w:rsidRPr="004A5820">
        <w:rPr>
          <w:rFonts w:ascii="Times New Roman" w:hAnsi="Times New Roman"/>
        </w:rPr>
        <w:t xml:space="preserve"> </w:t>
      </w:r>
      <w:r w:rsidR="0048224E" w:rsidRPr="0048224E">
        <w:rPr>
          <w:rFonts w:ascii="Times New Roman" w:hAnsi="Times New Roman"/>
        </w:rPr>
        <w:t>14</w:t>
      </w:r>
      <w:r w:rsidR="0048224E">
        <w:rPr>
          <w:rFonts w:ascii="Times New Roman" w:hAnsi="Times New Roman"/>
        </w:rPr>
        <w:t> </w:t>
      </w:r>
      <w:r w:rsidR="0048224E" w:rsidRPr="0048224E">
        <w:rPr>
          <w:rFonts w:ascii="Times New Roman" w:hAnsi="Times New Roman"/>
        </w:rPr>
        <w:t>942</w:t>
      </w:r>
      <w:r w:rsidR="0048224E">
        <w:rPr>
          <w:rFonts w:ascii="Times New Roman" w:hAnsi="Times New Roman"/>
        </w:rPr>
        <w:t xml:space="preserve">,00 </w:t>
      </w:r>
      <w:r w:rsidRPr="009123DC">
        <w:rPr>
          <w:rFonts w:ascii="Times New Roman" w:hAnsi="Times New Roman"/>
        </w:rPr>
        <w:t>BGN</w:t>
      </w:r>
      <w:r w:rsidR="0048224E">
        <w:rPr>
          <w:rFonts w:ascii="Times New Roman" w:hAnsi="Times New Roman"/>
        </w:rPr>
        <w:t>;</w:t>
      </w:r>
    </w:p>
    <w:p w:rsidR="00B67630" w:rsidRPr="009479EF" w:rsidRDefault="009479EF" w:rsidP="00A64DD1">
      <w:pPr>
        <w:ind w:right="28" w:firstLine="720"/>
        <w:jc w:val="both"/>
        <w:rPr>
          <w:rFonts w:ascii="Times New Roman" w:hAnsi="Times New Roman"/>
        </w:rPr>
      </w:pPr>
      <w:r w:rsidRPr="00C5258E">
        <w:rPr>
          <w:rFonts w:ascii="Times New Roman" w:hAnsi="Times New Roman"/>
          <w:caps/>
        </w:rPr>
        <w:t xml:space="preserve">- </w:t>
      </w:r>
      <w:r w:rsidR="009123DC" w:rsidRPr="00FD1467">
        <w:rPr>
          <w:rFonts w:ascii="Times New Roman" w:hAnsi="Times New Roman"/>
          <w:szCs w:val="24"/>
        </w:rPr>
        <w:t>contact network - no damage</w:t>
      </w:r>
      <w:r w:rsidR="009123DC">
        <w:rPr>
          <w:rFonts w:ascii="Times New Roman" w:hAnsi="Times New Roman"/>
          <w:szCs w:val="24"/>
          <w:lang w:val="en-GB"/>
        </w:rPr>
        <w:t>s</w:t>
      </w:r>
      <w:r w:rsidR="00B67630" w:rsidRPr="009479EF">
        <w:rPr>
          <w:rFonts w:ascii="Times New Roman" w:hAnsi="Times New Roman"/>
        </w:rPr>
        <w:t>:</w:t>
      </w:r>
    </w:p>
    <w:p w:rsidR="004C3D74" w:rsidRPr="001E6196" w:rsidRDefault="00DE678E" w:rsidP="00CC14F8">
      <w:pPr>
        <w:ind w:left="720" w:right="28" w:firstLine="720"/>
        <w:jc w:val="both"/>
        <w:rPr>
          <w:rFonts w:ascii="Times New Roman" w:hAnsi="Times New Roman"/>
          <w:u w:val="single"/>
        </w:rPr>
      </w:pPr>
      <w:r>
        <w:rPr>
          <w:rFonts w:ascii="Times New Roman" w:hAnsi="Times New Roman"/>
          <w:u w:val="single"/>
          <w:lang w:val="en-GB"/>
        </w:rPr>
        <w:t>E</w:t>
      </w:r>
      <w:r w:rsidRPr="00DE678E">
        <w:rPr>
          <w:rFonts w:ascii="Times New Roman" w:hAnsi="Times New Roman"/>
          <w:u w:val="single"/>
          <w:lang w:val="en-GB"/>
        </w:rPr>
        <w:t>xpenses</w:t>
      </w:r>
      <w:r w:rsidR="004C3D74" w:rsidRPr="00DE678E">
        <w:rPr>
          <w:rFonts w:ascii="Times New Roman" w:hAnsi="Times New Roman"/>
          <w:u w:val="single"/>
        </w:rPr>
        <w:t>:</w:t>
      </w:r>
    </w:p>
    <w:p w:rsidR="00AD106E" w:rsidRPr="00AD106E" w:rsidRDefault="00424082" w:rsidP="00AD106E">
      <w:pPr>
        <w:ind w:right="28" w:firstLine="720"/>
        <w:jc w:val="both"/>
        <w:rPr>
          <w:rFonts w:ascii="Times New Roman" w:hAnsi="Times New Roman"/>
        </w:rPr>
      </w:pPr>
      <w:r>
        <w:rPr>
          <w:rFonts w:ascii="Times New Roman" w:hAnsi="Times New Roman"/>
        </w:rPr>
        <w:t xml:space="preserve">- </w:t>
      </w:r>
      <w:r w:rsidR="00AD106E" w:rsidRPr="00AD106E">
        <w:rPr>
          <w:rFonts w:ascii="Times New Roman" w:hAnsi="Times New Roman"/>
        </w:rPr>
        <w:t>RINC Restoration Funds - BGN 6 979,67.</w:t>
      </w:r>
    </w:p>
    <w:p w:rsidR="00AD106E" w:rsidRPr="00AD106E" w:rsidRDefault="00AD106E" w:rsidP="00AD106E">
      <w:pPr>
        <w:ind w:right="28" w:firstLine="720"/>
        <w:jc w:val="both"/>
        <w:rPr>
          <w:rFonts w:ascii="Times New Roman" w:hAnsi="Times New Roman"/>
        </w:rPr>
      </w:pPr>
      <w:r w:rsidRPr="00AD106E">
        <w:rPr>
          <w:rFonts w:ascii="Times New Roman" w:hAnsi="Times New Roman"/>
        </w:rPr>
        <w:t>- Change in the timetable for the movement of RINC trains according to delayed, canceled and assigned trains and vehicles - BGN 3 205,98;</w:t>
      </w:r>
    </w:p>
    <w:p w:rsidR="00AD106E" w:rsidRPr="00AD106E" w:rsidRDefault="00AD106E" w:rsidP="00AD106E">
      <w:pPr>
        <w:ind w:right="28" w:firstLine="720"/>
        <w:jc w:val="both"/>
        <w:rPr>
          <w:rFonts w:ascii="Times New Roman" w:hAnsi="Times New Roman"/>
        </w:rPr>
      </w:pPr>
      <w:r w:rsidRPr="00AD106E">
        <w:rPr>
          <w:rFonts w:ascii="Times New Roman" w:hAnsi="Times New Roman"/>
        </w:rPr>
        <w:t>- Transshipment of passengers and increase of working time of the transport crews of "BDZ - Passenger Transport" EOOD - BGN 2 843,25;</w:t>
      </w:r>
    </w:p>
    <w:p w:rsidR="009960D0" w:rsidRDefault="00AD106E" w:rsidP="00AD106E">
      <w:pPr>
        <w:ind w:right="28" w:firstLine="720"/>
        <w:jc w:val="both"/>
        <w:rPr>
          <w:rFonts w:ascii="Times New Roman" w:hAnsi="Times New Roman"/>
          <w:i/>
          <w:u w:val="single"/>
        </w:rPr>
      </w:pPr>
      <w:r w:rsidRPr="00AD106E">
        <w:rPr>
          <w:rFonts w:ascii="Times New Roman" w:hAnsi="Times New Roman"/>
        </w:rPr>
        <w:t>- Service of the recovery means by transport personnel from "BDZ Passenger</w:t>
      </w:r>
      <w:r>
        <w:rPr>
          <w:rFonts w:ascii="Times New Roman" w:hAnsi="Times New Roman"/>
        </w:rPr>
        <w:t xml:space="preserve"> Transport" EOOD - BGN 1 243,98</w:t>
      </w:r>
      <w:r w:rsidR="009960D0">
        <w:rPr>
          <w:rFonts w:ascii="Times New Roman" w:hAnsi="Times New Roman"/>
        </w:rPr>
        <w:t>;</w:t>
      </w:r>
    </w:p>
    <w:p w:rsidR="00EB7A27" w:rsidRPr="00D25B7C" w:rsidRDefault="002559C6" w:rsidP="00CC14F8">
      <w:pPr>
        <w:ind w:right="28" w:firstLine="720"/>
        <w:jc w:val="both"/>
        <w:rPr>
          <w:rFonts w:ascii="Times New Roman" w:hAnsi="Times New Roman"/>
          <w:i/>
          <w:u w:val="single"/>
        </w:rPr>
      </w:pPr>
      <w:r>
        <w:rPr>
          <w:rFonts w:ascii="Times New Roman" w:hAnsi="Times New Roman"/>
          <w:i/>
          <w:u w:val="single"/>
        </w:rPr>
        <w:t xml:space="preserve">4.3.3. </w:t>
      </w:r>
      <w:r w:rsidR="00DE678E" w:rsidRPr="00DE678E">
        <w:rPr>
          <w:rFonts w:ascii="Times New Roman" w:hAnsi="Times New Roman"/>
          <w:i/>
          <w:u w:val="single"/>
          <w:lang w:val="en-GB"/>
        </w:rPr>
        <w:t>For the environment</w:t>
      </w:r>
      <w:r w:rsidR="00DE678E" w:rsidRPr="00DE678E">
        <w:rPr>
          <w:rFonts w:ascii="Times New Roman" w:hAnsi="Times New Roman"/>
          <w:i/>
          <w:u w:val="single"/>
        </w:rPr>
        <w:t xml:space="preserve"> </w:t>
      </w:r>
      <w:r w:rsidR="00DE678E" w:rsidRPr="00DE678E">
        <w:rPr>
          <w:rFonts w:ascii="Times New Roman" w:hAnsi="Times New Roman"/>
        </w:rPr>
        <w:t xml:space="preserve">– </w:t>
      </w:r>
      <w:r w:rsidR="00DE678E" w:rsidRPr="00DE678E">
        <w:rPr>
          <w:rFonts w:ascii="Times New Roman" w:hAnsi="Times New Roman"/>
          <w:lang w:val="en-GB"/>
        </w:rPr>
        <w:t>none</w:t>
      </w:r>
      <w:r>
        <w:rPr>
          <w:rFonts w:ascii="Times New Roman" w:hAnsi="Times New Roman"/>
        </w:rPr>
        <w:t>:</w:t>
      </w:r>
    </w:p>
    <w:p w:rsidR="00AA7C87" w:rsidRPr="00F06DCE" w:rsidRDefault="009123DC" w:rsidP="00CC14F8">
      <w:pPr>
        <w:ind w:right="28" w:firstLine="720"/>
        <w:jc w:val="both"/>
        <w:rPr>
          <w:rFonts w:ascii="Times New Roman" w:hAnsi="Times New Roman"/>
        </w:rPr>
      </w:pPr>
      <w:r w:rsidRPr="009123DC">
        <w:rPr>
          <w:rFonts w:ascii="Times New Roman" w:hAnsi="Times New Roman"/>
        </w:rPr>
        <w:t>Total damage from the accident amount to</w:t>
      </w:r>
      <w:r w:rsidR="00EB7A27" w:rsidRPr="00F06DCE">
        <w:rPr>
          <w:rFonts w:ascii="Times New Roman" w:hAnsi="Times New Roman"/>
        </w:rPr>
        <w:t>:</w:t>
      </w:r>
      <w:r w:rsidR="00EB7A27">
        <w:rPr>
          <w:rFonts w:ascii="Times New Roman" w:hAnsi="Times New Roman"/>
        </w:rPr>
        <w:t xml:space="preserve"> </w:t>
      </w:r>
      <w:r w:rsidR="00C22F0F" w:rsidRPr="000619E4">
        <w:rPr>
          <w:rFonts w:ascii="Times New Roman" w:hAnsi="Times New Roman"/>
          <w:b/>
        </w:rPr>
        <w:t>3</w:t>
      </w:r>
      <w:r w:rsidR="000619E4" w:rsidRPr="000619E4">
        <w:rPr>
          <w:rFonts w:ascii="Times New Roman" w:hAnsi="Times New Roman"/>
          <w:b/>
        </w:rPr>
        <w:t>43 341</w:t>
      </w:r>
      <w:r w:rsidR="0072680E" w:rsidRPr="000619E4">
        <w:rPr>
          <w:rFonts w:ascii="Times New Roman" w:hAnsi="Times New Roman"/>
          <w:b/>
        </w:rPr>
        <w:t>,4</w:t>
      </w:r>
      <w:r w:rsidR="000619E4" w:rsidRPr="000619E4">
        <w:rPr>
          <w:rFonts w:ascii="Times New Roman" w:hAnsi="Times New Roman"/>
          <w:b/>
        </w:rPr>
        <w:t>7</w:t>
      </w:r>
      <w:r w:rsidR="00A91745" w:rsidRPr="000619E4">
        <w:rPr>
          <w:rFonts w:ascii="Times New Roman" w:hAnsi="Times New Roman"/>
        </w:rPr>
        <w:t xml:space="preserve"> </w:t>
      </w:r>
      <w:r w:rsidRPr="009123DC">
        <w:rPr>
          <w:rFonts w:ascii="Times New Roman" w:hAnsi="Times New Roman"/>
          <w:b/>
          <w:lang w:val="en-GB"/>
        </w:rPr>
        <w:t>BGN</w:t>
      </w:r>
      <w:r w:rsidR="00A91745" w:rsidRPr="00F06DCE">
        <w:rPr>
          <w:rFonts w:ascii="Times New Roman" w:hAnsi="Times New Roman"/>
        </w:rPr>
        <w:t>.</w:t>
      </w:r>
    </w:p>
    <w:p w:rsidR="00C12A82" w:rsidRPr="00F06DCE" w:rsidRDefault="00C12A82" w:rsidP="00CC14F8">
      <w:pPr>
        <w:spacing w:before="120" w:after="120"/>
        <w:ind w:right="28" w:firstLine="720"/>
        <w:jc w:val="both"/>
        <w:rPr>
          <w:rFonts w:ascii="Times New Roman" w:hAnsi="Times New Roman"/>
          <w:b/>
        </w:rPr>
      </w:pPr>
      <w:r w:rsidRPr="00F06DCE">
        <w:rPr>
          <w:rFonts w:ascii="Times New Roman" w:hAnsi="Times New Roman"/>
          <w:b/>
        </w:rPr>
        <w:t xml:space="preserve">5. </w:t>
      </w:r>
      <w:r w:rsidR="00DE678E" w:rsidRPr="00DE678E">
        <w:rPr>
          <w:rFonts w:ascii="Times New Roman" w:hAnsi="Times New Roman"/>
          <w:b/>
        </w:rPr>
        <w:t>External circumstances - weather and geographic conditions</w:t>
      </w:r>
      <w:r w:rsidRPr="00F06DCE">
        <w:rPr>
          <w:rFonts w:ascii="Times New Roman" w:hAnsi="Times New Roman"/>
          <w:b/>
        </w:rPr>
        <w:t>.</w:t>
      </w:r>
    </w:p>
    <w:p w:rsidR="00DA6C1D" w:rsidRPr="00F96B8E" w:rsidRDefault="00DA6C1D" w:rsidP="00CC14F8">
      <w:pPr>
        <w:tabs>
          <w:tab w:val="left" w:pos="720"/>
          <w:tab w:val="left" w:pos="8080"/>
        </w:tabs>
        <w:ind w:right="28" w:firstLine="720"/>
        <w:jc w:val="both"/>
        <w:rPr>
          <w:rFonts w:ascii="Times New Roman" w:hAnsi="Times New Roman"/>
        </w:rPr>
      </w:pPr>
      <w:r w:rsidRPr="00F96B8E">
        <w:rPr>
          <w:rFonts w:ascii="Times New Roman" w:hAnsi="Times New Roman"/>
        </w:rPr>
        <w:t xml:space="preserve">- </w:t>
      </w:r>
      <w:r w:rsidR="00490725">
        <w:rPr>
          <w:rFonts w:ascii="Times New Roman" w:hAnsi="Times New Roman"/>
          <w:lang w:val="en-GB"/>
        </w:rPr>
        <w:t>in the dark part of the day</w:t>
      </w:r>
      <w:r w:rsidR="00EB7A27">
        <w:rPr>
          <w:rFonts w:ascii="Times New Roman" w:hAnsi="Times New Roman"/>
        </w:rPr>
        <w:t xml:space="preserve"> – 04:15</w:t>
      </w:r>
      <w:r w:rsidR="00AD2DF6">
        <w:rPr>
          <w:rFonts w:ascii="Times New Roman" w:hAnsi="Times New Roman"/>
        </w:rPr>
        <w:t xml:space="preserve"> </w:t>
      </w:r>
      <w:r w:rsidR="00490725">
        <w:rPr>
          <w:rFonts w:ascii="Times New Roman" w:hAnsi="Times New Roman"/>
          <w:lang w:val="en-GB"/>
        </w:rPr>
        <w:t>hrs</w:t>
      </w:r>
      <w:r w:rsidRPr="00F96B8E">
        <w:rPr>
          <w:rFonts w:ascii="Times New Roman" w:hAnsi="Times New Roman"/>
        </w:rPr>
        <w:t xml:space="preserve">; </w:t>
      </w:r>
    </w:p>
    <w:p w:rsidR="00D26F28" w:rsidRDefault="00DA6C1D" w:rsidP="00CC14F8">
      <w:pPr>
        <w:tabs>
          <w:tab w:val="left" w:pos="720"/>
          <w:tab w:val="left" w:pos="8080"/>
        </w:tabs>
        <w:ind w:right="28" w:firstLine="720"/>
        <w:jc w:val="both"/>
        <w:rPr>
          <w:rFonts w:ascii="Times New Roman" w:hAnsi="Times New Roman"/>
        </w:rPr>
      </w:pPr>
      <w:r w:rsidRPr="00F96B8E">
        <w:rPr>
          <w:rFonts w:ascii="Times New Roman" w:hAnsi="Times New Roman"/>
        </w:rPr>
        <w:t xml:space="preserve">- </w:t>
      </w:r>
      <w:r w:rsidR="00490725">
        <w:rPr>
          <w:rFonts w:ascii="Times New Roman" w:hAnsi="Times New Roman"/>
          <w:lang w:val="en-GB"/>
        </w:rPr>
        <w:t xml:space="preserve">air temperature </w:t>
      </w:r>
      <w:r w:rsidR="00490725">
        <w:rPr>
          <w:rFonts w:ascii="Times New Roman" w:hAnsi="Times New Roman"/>
        </w:rPr>
        <w:t>at</w:t>
      </w:r>
      <w:r w:rsidR="00D643CC">
        <w:rPr>
          <w:rFonts w:ascii="Times New Roman" w:hAnsi="Times New Roman"/>
        </w:rPr>
        <w:t xml:space="preserve"> </w:t>
      </w:r>
      <w:r w:rsidR="000108AC">
        <w:rPr>
          <w:rFonts w:ascii="Times New Roman" w:hAnsi="Times New Roman"/>
        </w:rPr>
        <w:t>0</w:t>
      </w:r>
      <w:r w:rsidR="00D643CC">
        <w:rPr>
          <w:rFonts w:ascii="Times New Roman" w:hAnsi="Times New Roman"/>
        </w:rPr>
        <w:t>5</w:t>
      </w:r>
      <w:r w:rsidR="0070444F">
        <w:rPr>
          <w:rFonts w:ascii="Times New Roman" w:hAnsi="Times New Roman"/>
        </w:rPr>
        <w:t xml:space="preserve">:00 </w:t>
      </w:r>
      <w:r w:rsidR="00490725">
        <w:rPr>
          <w:rFonts w:ascii="Times New Roman" w:hAnsi="Times New Roman"/>
          <w:lang w:val="en-GB"/>
        </w:rPr>
        <w:t>hrs</w:t>
      </w:r>
      <w:r w:rsidR="0070444F">
        <w:rPr>
          <w:rFonts w:ascii="Times New Roman" w:hAnsi="Times New Roman"/>
        </w:rPr>
        <w:t xml:space="preserve">, </w:t>
      </w:r>
      <w:r w:rsidR="00D643CC">
        <w:rPr>
          <w:rFonts w:ascii="Times New Roman" w:hAnsi="Times New Roman"/>
        </w:rPr>
        <w:t>+2,5</w:t>
      </w:r>
      <w:r w:rsidR="0070444F">
        <w:rPr>
          <w:rFonts w:ascii="Times New Roman" w:hAnsi="Times New Roman"/>
        </w:rPr>
        <w:t>º</w:t>
      </w:r>
      <w:r w:rsidR="000108AC">
        <w:rPr>
          <w:rFonts w:ascii="Times New Roman" w:hAnsi="Times New Roman"/>
        </w:rPr>
        <w:t>С</w:t>
      </w:r>
      <w:r w:rsidR="00D26F28">
        <w:rPr>
          <w:rFonts w:ascii="Times New Roman" w:hAnsi="Times New Roman"/>
        </w:rPr>
        <w:t xml:space="preserve">; </w:t>
      </w:r>
    </w:p>
    <w:p w:rsidR="00DA6C1D" w:rsidRPr="00F96B8E" w:rsidRDefault="00D643CC" w:rsidP="00CC14F8">
      <w:pPr>
        <w:tabs>
          <w:tab w:val="left" w:pos="720"/>
          <w:tab w:val="left" w:pos="8080"/>
        </w:tabs>
        <w:ind w:right="28" w:firstLine="720"/>
        <w:jc w:val="both"/>
        <w:rPr>
          <w:rFonts w:ascii="Times New Roman" w:hAnsi="Times New Roman"/>
        </w:rPr>
      </w:pPr>
      <w:r>
        <w:rPr>
          <w:rFonts w:ascii="Times New Roman" w:hAnsi="Times New Roman"/>
        </w:rPr>
        <w:t xml:space="preserve">- </w:t>
      </w:r>
      <w:r w:rsidR="00490725">
        <w:rPr>
          <w:rFonts w:ascii="Times New Roman" w:hAnsi="Times New Roman"/>
          <w:lang w:val="en-GB"/>
        </w:rPr>
        <w:t>wind speed</w:t>
      </w:r>
      <w:r>
        <w:rPr>
          <w:rFonts w:ascii="Times New Roman" w:hAnsi="Times New Roman"/>
        </w:rPr>
        <w:t xml:space="preserve"> – 9</w:t>
      </w:r>
      <w:r w:rsidR="00D26F28">
        <w:rPr>
          <w:rFonts w:ascii="Times New Roman" w:hAnsi="Times New Roman"/>
        </w:rPr>
        <w:t xml:space="preserve"> </w:t>
      </w:r>
      <w:r w:rsidR="00490725">
        <w:rPr>
          <w:rFonts w:ascii="Times New Roman" w:hAnsi="Times New Roman"/>
          <w:lang w:val="en-GB"/>
        </w:rPr>
        <w:t>km</w:t>
      </w:r>
      <w:r w:rsidR="00D26F28" w:rsidRPr="00C5258E">
        <w:rPr>
          <w:rFonts w:ascii="Times New Roman" w:hAnsi="Times New Roman"/>
        </w:rPr>
        <w:t>/</w:t>
      </w:r>
      <w:r w:rsidR="00490725" w:rsidRPr="002469B0">
        <w:rPr>
          <w:rFonts w:ascii="Times New Roman" w:hAnsi="Times New Roman"/>
          <w:lang w:val="en-US"/>
        </w:rPr>
        <w:t>h</w:t>
      </w:r>
      <w:r w:rsidR="00D26F28" w:rsidRPr="00D26F28">
        <w:rPr>
          <w:rFonts w:ascii="Times New Roman" w:hAnsi="Times New Roman"/>
        </w:rPr>
        <w:t>;</w:t>
      </w:r>
    </w:p>
    <w:p w:rsidR="00DA6C1D" w:rsidRPr="00F96B8E" w:rsidRDefault="00DA6C1D" w:rsidP="00CC14F8">
      <w:pPr>
        <w:tabs>
          <w:tab w:val="left" w:pos="720"/>
          <w:tab w:val="left" w:pos="8080"/>
        </w:tabs>
        <w:ind w:right="28" w:firstLine="720"/>
        <w:jc w:val="both"/>
        <w:rPr>
          <w:rFonts w:ascii="Times New Roman" w:hAnsi="Times New Roman"/>
        </w:rPr>
      </w:pPr>
      <w:r w:rsidRPr="00F96B8E">
        <w:rPr>
          <w:rFonts w:ascii="Times New Roman" w:hAnsi="Times New Roman"/>
        </w:rPr>
        <w:t xml:space="preserve">- </w:t>
      </w:r>
      <w:r w:rsidR="00490725">
        <w:rPr>
          <w:rFonts w:ascii="Times New Roman" w:hAnsi="Times New Roman"/>
          <w:lang w:val="en-GB"/>
        </w:rPr>
        <w:t xml:space="preserve">weather – </w:t>
      </w:r>
      <w:r w:rsidR="00490725" w:rsidRPr="00490725">
        <w:rPr>
          <w:rFonts w:ascii="Times New Roman" w:hAnsi="Times New Roman"/>
        </w:rPr>
        <w:t>variable</w:t>
      </w:r>
      <w:r w:rsidR="00490725">
        <w:rPr>
          <w:rFonts w:ascii="Times New Roman" w:hAnsi="Times New Roman"/>
        </w:rPr>
        <w:t>,</w:t>
      </w:r>
      <w:r w:rsidR="00490725">
        <w:rPr>
          <w:rFonts w:ascii="Times New Roman" w:hAnsi="Times New Roman"/>
          <w:lang w:val="en-GB"/>
        </w:rPr>
        <w:t xml:space="preserve"> cloudy</w:t>
      </w:r>
      <w:r w:rsidRPr="00F96B8E">
        <w:rPr>
          <w:rFonts w:ascii="Times New Roman" w:hAnsi="Times New Roman"/>
        </w:rPr>
        <w:t>.</w:t>
      </w:r>
    </w:p>
    <w:p w:rsidR="000C6D79" w:rsidRPr="00F96B8E" w:rsidRDefault="00C12A82" w:rsidP="00CC14F8">
      <w:pPr>
        <w:spacing w:before="120" w:after="120"/>
        <w:ind w:right="28" w:firstLine="720"/>
        <w:jc w:val="both"/>
        <w:rPr>
          <w:rFonts w:ascii="Times New Roman" w:hAnsi="Times New Roman"/>
          <w:b/>
        </w:rPr>
      </w:pPr>
      <w:r w:rsidRPr="00C5258E">
        <w:rPr>
          <w:rFonts w:ascii="Times New Roman" w:hAnsi="Times New Roman"/>
          <w:b/>
        </w:rPr>
        <w:t>6</w:t>
      </w:r>
      <w:r w:rsidR="000C6D79" w:rsidRPr="00F96B8E">
        <w:rPr>
          <w:rFonts w:ascii="Times New Roman" w:hAnsi="Times New Roman"/>
          <w:b/>
        </w:rPr>
        <w:t>.</w:t>
      </w:r>
      <w:r w:rsidRPr="00F96B8E">
        <w:rPr>
          <w:rFonts w:ascii="Times New Roman" w:hAnsi="Times New Roman"/>
          <w:b/>
        </w:rPr>
        <w:t xml:space="preserve"> </w:t>
      </w:r>
      <w:r w:rsidR="00DE678E" w:rsidRPr="00DE678E">
        <w:rPr>
          <w:rFonts w:ascii="Times New Roman" w:hAnsi="Times New Roman"/>
          <w:b/>
        </w:rPr>
        <w:t xml:space="preserve">Data for railway infrastructure and railway </w:t>
      </w:r>
      <w:r w:rsidR="00D35DFB">
        <w:rPr>
          <w:rFonts w:ascii="Times New Roman" w:hAnsi="Times New Roman"/>
          <w:b/>
          <w:lang w:val="en-GB"/>
        </w:rPr>
        <w:t>enterprise</w:t>
      </w:r>
      <w:r w:rsidR="00DE678E" w:rsidRPr="00DE678E">
        <w:rPr>
          <w:rFonts w:ascii="Times New Roman" w:hAnsi="Times New Roman"/>
          <w:b/>
        </w:rPr>
        <w:t xml:space="preserve"> staff related to the accident</w:t>
      </w:r>
      <w:r w:rsidR="000C6D79" w:rsidRPr="00F96B8E">
        <w:rPr>
          <w:rFonts w:ascii="Times New Roman" w:hAnsi="Times New Roman"/>
          <w:b/>
        </w:rPr>
        <w:t>.</w:t>
      </w:r>
    </w:p>
    <w:p w:rsidR="00EB7A27" w:rsidRPr="00355553" w:rsidRDefault="00EB7A27" w:rsidP="00CC14F8">
      <w:pPr>
        <w:spacing w:before="120"/>
        <w:ind w:right="28" w:firstLine="720"/>
        <w:jc w:val="both"/>
        <w:rPr>
          <w:rFonts w:ascii="Times New Roman" w:hAnsi="Times New Roman"/>
          <w:u w:val="single"/>
        </w:rPr>
      </w:pPr>
      <w:r w:rsidRPr="00355553">
        <w:rPr>
          <w:rFonts w:ascii="Times New Roman" w:hAnsi="Times New Roman"/>
          <w:u w:val="single"/>
        </w:rPr>
        <w:t xml:space="preserve">6.1. </w:t>
      </w:r>
      <w:r w:rsidR="00D35DFB" w:rsidRPr="00D35DFB">
        <w:rPr>
          <w:rFonts w:ascii="Times New Roman" w:hAnsi="Times New Roman"/>
          <w:u w:val="single"/>
        </w:rPr>
        <w:t>Position, place of work, sex and age</w:t>
      </w:r>
      <w:r w:rsidR="00214B62">
        <w:rPr>
          <w:rFonts w:ascii="Times New Roman" w:hAnsi="Times New Roman"/>
          <w:u w:val="single"/>
        </w:rPr>
        <w:t>:</w:t>
      </w:r>
    </w:p>
    <w:p w:rsidR="00EB7A27" w:rsidRPr="003456A5" w:rsidRDefault="00D35DFB" w:rsidP="00CC14F8">
      <w:pPr>
        <w:spacing w:before="120"/>
        <w:ind w:right="28" w:firstLine="720"/>
        <w:jc w:val="both"/>
        <w:rPr>
          <w:rFonts w:ascii="Times New Roman" w:hAnsi="Times New Roman"/>
          <w:i/>
          <w:u w:val="single"/>
        </w:rPr>
      </w:pPr>
      <w:r w:rsidRPr="00D35DFB">
        <w:rPr>
          <w:rFonts w:ascii="Times New Roman" w:hAnsi="Times New Roman"/>
          <w:i/>
          <w:u w:val="single"/>
          <w:lang w:val="en-GB"/>
        </w:rPr>
        <w:t xml:space="preserve">Personnel of </w:t>
      </w:r>
      <w:r w:rsidRPr="00D35DFB">
        <w:rPr>
          <w:rFonts w:ascii="Times New Roman" w:hAnsi="Times New Roman"/>
          <w:i/>
          <w:u w:val="single"/>
        </w:rPr>
        <w:t>RI</w:t>
      </w:r>
      <w:r w:rsidRPr="00D35DFB">
        <w:rPr>
          <w:rFonts w:ascii="Times New Roman" w:hAnsi="Times New Roman"/>
          <w:i/>
          <w:u w:val="single"/>
          <w:lang w:val="en-GB"/>
        </w:rPr>
        <w:t>N</w:t>
      </w:r>
      <w:r w:rsidRPr="00D35DFB">
        <w:rPr>
          <w:rFonts w:ascii="Times New Roman" w:hAnsi="Times New Roman"/>
          <w:i/>
          <w:u w:val="single"/>
        </w:rPr>
        <w:t>C</w:t>
      </w:r>
      <w:r w:rsidR="00EB7A27" w:rsidRPr="003456A5">
        <w:rPr>
          <w:rFonts w:ascii="Times New Roman" w:hAnsi="Times New Roman"/>
          <w:i/>
          <w:u w:val="single"/>
        </w:rPr>
        <w:t xml:space="preserve"> </w:t>
      </w:r>
    </w:p>
    <w:p w:rsidR="002C0726" w:rsidRPr="002C0726" w:rsidRDefault="00EB7A27" w:rsidP="00A64DD1">
      <w:pPr>
        <w:tabs>
          <w:tab w:val="left" w:pos="8080"/>
        </w:tabs>
        <w:ind w:right="28" w:firstLine="720"/>
        <w:jc w:val="both"/>
        <w:rPr>
          <w:rFonts w:ascii="Times New Roman" w:hAnsi="Times New Roman"/>
        </w:rPr>
      </w:pPr>
      <w:r>
        <w:rPr>
          <w:rFonts w:ascii="Times New Roman" w:hAnsi="Times New Roman"/>
        </w:rPr>
        <w:t xml:space="preserve">- </w:t>
      </w:r>
      <w:r w:rsidR="00490725" w:rsidRPr="00490725">
        <w:rPr>
          <w:rFonts w:ascii="Times New Roman" w:hAnsi="Times New Roman"/>
          <w:lang w:val="en-GB"/>
        </w:rPr>
        <w:t>duty</w:t>
      </w:r>
      <w:r w:rsidR="00490725" w:rsidRPr="00490725">
        <w:rPr>
          <w:rFonts w:ascii="Times New Roman" w:hAnsi="Times New Roman"/>
        </w:rPr>
        <w:t xml:space="preserve"> </w:t>
      </w:r>
      <w:r w:rsidR="00490725" w:rsidRPr="00490725">
        <w:rPr>
          <w:rFonts w:ascii="Times New Roman" w:hAnsi="Times New Roman"/>
          <w:lang w:val="en-GB"/>
        </w:rPr>
        <w:t>head of trafic</w:t>
      </w:r>
      <w:r w:rsidR="00490725" w:rsidRPr="00490725">
        <w:rPr>
          <w:rFonts w:ascii="Times New Roman" w:hAnsi="Times New Roman"/>
        </w:rPr>
        <w:t xml:space="preserve"> </w:t>
      </w:r>
      <w:r w:rsidR="00490725" w:rsidRPr="00490725">
        <w:rPr>
          <w:rFonts w:ascii="Times New Roman" w:hAnsi="Times New Roman"/>
          <w:lang w:val="en-GB"/>
        </w:rPr>
        <w:t>first official</w:t>
      </w:r>
      <w:r w:rsidR="002C0726" w:rsidRPr="002469B0">
        <w:rPr>
          <w:rFonts w:ascii="Times New Roman" w:hAnsi="Times New Roman"/>
          <w:lang w:val="en-US"/>
        </w:rPr>
        <w:t xml:space="preserve"> </w:t>
      </w:r>
      <w:r w:rsidR="002C0726">
        <w:rPr>
          <w:rFonts w:ascii="Times New Roman" w:hAnsi="Times New Roman"/>
        </w:rPr>
        <w:t xml:space="preserve">– </w:t>
      </w:r>
      <w:r w:rsidR="00490725">
        <w:rPr>
          <w:rFonts w:ascii="Times New Roman" w:hAnsi="Times New Roman"/>
          <w:lang w:val="en-GB"/>
        </w:rPr>
        <w:t>Plovdiv station</w:t>
      </w:r>
      <w:r w:rsidR="002C0726">
        <w:rPr>
          <w:rFonts w:ascii="Times New Roman" w:hAnsi="Times New Roman"/>
        </w:rPr>
        <w:t xml:space="preserve"> – </w:t>
      </w:r>
      <w:r w:rsidR="00490725">
        <w:rPr>
          <w:rFonts w:ascii="Times New Roman" w:hAnsi="Times New Roman"/>
          <w:lang w:val="en-GB"/>
        </w:rPr>
        <w:t>RI NC</w:t>
      </w:r>
      <w:r w:rsidR="00490725">
        <w:rPr>
          <w:rFonts w:ascii="Times New Roman" w:hAnsi="Times New Roman"/>
        </w:rPr>
        <w:t>, man of 45 years</w:t>
      </w:r>
      <w:r w:rsidR="002C0726">
        <w:rPr>
          <w:rFonts w:ascii="Times New Roman" w:hAnsi="Times New Roman"/>
        </w:rPr>
        <w:t>;</w:t>
      </w:r>
      <w:r w:rsidR="002C0726" w:rsidRPr="00472A74">
        <w:rPr>
          <w:rFonts w:ascii="Times New Roman" w:hAnsi="Times New Roman"/>
          <w:color w:val="FF0000"/>
        </w:rPr>
        <w:t xml:space="preserve"> </w:t>
      </w:r>
    </w:p>
    <w:p w:rsidR="002C0726" w:rsidRDefault="00EB7A27" w:rsidP="00CC14F8">
      <w:pPr>
        <w:tabs>
          <w:tab w:val="left" w:pos="8080"/>
        </w:tabs>
        <w:ind w:right="28" w:firstLine="720"/>
        <w:jc w:val="both"/>
        <w:rPr>
          <w:rFonts w:ascii="Times New Roman" w:hAnsi="Times New Roman"/>
        </w:rPr>
      </w:pPr>
      <w:r w:rsidRPr="00C5258E">
        <w:rPr>
          <w:rFonts w:ascii="Times New Roman" w:hAnsi="Times New Roman"/>
        </w:rPr>
        <w:t xml:space="preserve">- </w:t>
      </w:r>
      <w:r w:rsidR="00490725" w:rsidRPr="00490725">
        <w:rPr>
          <w:rFonts w:ascii="Times New Roman" w:hAnsi="Times New Roman"/>
          <w:lang w:val="en-GB"/>
        </w:rPr>
        <w:t>duty</w:t>
      </w:r>
      <w:r w:rsidR="00490725" w:rsidRPr="00490725">
        <w:rPr>
          <w:rFonts w:ascii="Times New Roman" w:hAnsi="Times New Roman"/>
        </w:rPr>
        <w:t xml:space="preserve"> </w:t>
      </w:r>
      <w:r w:rsidR="00490725" w:rsidRPr="00490725">
        <w:rPr>
          <w:rFonts w:ascii="Times New Roman" w:hAnsi="Times New Roman"/>
          <w:lang w:val="en-GB"/>
        </w:rPr>
        <w:t>head of trafic</w:t>
      </w:r>
      <w:r w:rsidR="00490725" w:rsidRPr="00490725">
        <w:rPr>
          <w:rFonts w:ascii="Times New Roman" w:hAnsi="Times New Roman"/>
        </w:rPr>
        <w:t xml:space="preserve"> </w:t>
      </w:r>
      <w:r w:rsidR="00490725">
        <w:rPr>
          <w:rFonts w:ascii="Times New Roman" w:hAnsi="Times New Roman"/>
          <w:lang w:val="en-GB"/>
        </w:rPr>
        <w:t>second</w:t>
      </w:r>
      <w:r w:rsidR="00490725" w:rsidRPr="00490725">
        <w:rPr>
          <w:rFonts w:ascii="Times New Roman" w:hAnsi="Times New Roman"/>
          <w:lang w:val="en-GB"/>
        </w:rPr>
        <w:t xml:space="preserve"> official</w:t>
      </w:r>
      <w:r w:rsidR="00490725" w:rsidRPr="00490725">
        <w:rPr>
          <w:rFonts w:ascii="Times New Roman" w:hAnsi="Times New Roman"/>
        </w:rPr>
        <w:t xml:space="preserve"> </w:t>
      </w:r>
      <w:r w:rsidRPr="00F96B8E">
        <w:rPr>
          <w:rFonts w:ascii="Times New Roman" w:hAnsi="Times New Roman"/>
        </w:rPr>
        <w:t xml:space="preserve">– </w:t>
      </w:r>
      <w:r w:rsidR="00490725">
        <w:rPr>
          <w:rFonts w:ascii="Times New Roman" w:hAnsi="Times New Roman"/>
          <w:lang w:val="en-GB"/>
        </w:rPr>
        <w:t>Plovdiv station</w:t>
      </w:r>
      <w:r w:rsidR="002C0726">
        <w:rPr>
          <w:rFonts w:ascii="Times New Roman" w:hAnsi="Times New Roman"/>
        </w:rPr>
        <w:t xml:space="preserve"> – </w:t>
      </w:r>
      <w:r w:rsidR="00490725">
        <w:rPr>
          <w:rFonts w:ascii="Times New Roman" w:hAnsi="Times New Roman"/>
          <w:lang w:val="en-GB"/>
        </w:rPr>
        <w:t>RI NC</w:t>
      </w:r>
      <w:r w:rsidR="00490725">
        <w:rPr>
          <w:rFonts w:ascii="Times New Roman" w:hAnsi="Times New Roman"/>
        </w:rPr>
        <w:t>, man of</w:t>
      </w:r>
      <w:r w:rsidR="002C0726">
        <w:rPr>
          <w:rFonts w:ascii="Times New Roman" w:hAnsi="Times New Roman"/>
        </w:rPr>
        <w:t xml:space="preserve"> </w:t>
      </w:r>
      <w:r>
        <w:rPr>
          <w:rFonts w:ascii="Times New Roman" w:hAnsi="Times New Roman"/>
        </w:rPr>
        <w:t>4</w:t>
      </w:r>
      <w:r w:rsidR="002C0726">
        <w:rPr>
          <w:rFonts w:ascii="Times New Roman" w:hAnsi="Times New Roman"/>
        </w:rPr>
        <w:t>2</w:t>
      </w:r>
      <w:r w:rsidR="00490725">
        <w:rPr>
          <w:rFonts w:ascii="Times New Roman" w:hAnsi="Times New Roman"/>
        </w:rPr>
        <w:t xml:space="preserve"> years</w:t>
      </w:r>
      <w:r>
        <w:rPr>
          <w:rFonts w:ascii="Times New Roman" w:hAnsi="Times New Roman"/>
        </w:rPr>
        <w:t>;</w:t>
      </w:r>
    </w:p>
    <w:p w:rsidR="00EB7A27" w:rsidRDefault="002C0726" w:rsidP="00CC14F8">
      <w:pPr>
        <w:tabs>
          <w:tab w:val="left" w:pos="8080"/>
        </w:tabs>
        <w:ind w:right="28" w:firstLine="720"/>
        <w:jc w:val="both"/>
        <w:rPr>
          <w:rFonts w:ascii="Times New Roman" w:hAnsi="Times New Roman"/>
        </w:rPr>
      </w:pPr>
      <w:r w:rsidRPr="00C5258E">
        <w:rPr>
          <w:rFonts w:ascii="Times New Roman" w:hAnsi="Times New Roman"/>
        </w:rPr>
        <w:t xml:space="preserve">- </w:t>
      </w:r>
      <w:r w:rsidR="00490725" w:rsidRPr="00490725">
        <w:rPr>
          <w:rFonts w:ascii="Times New Roman" w:hAnsi="Times New Roman"/>
          <w:lang w:val="en-GB"/>
        </w:rPr>
        <w:t>duty</w:t>
      </w:r>
      <w:r w:rsidR="00490725" w:rsidRPr="00490725">
        <w:rPr>
          <w:rFonts w:ascii="Times New Roman" w:hAnsi="Times New Roman"/>
        </w:rPr>
        <w:t xml:space="preserve"> </w:t>
      </w:r>
      <w:r w:rsidR="00490725" w:rsidRPr="00490725">
        <w:rPr>
          <w:rFonts w:ascii="Times New Roman" w:hAnsi="Times New Roman"/>
          <w:lang w:val="en-GB"/>
        </w:rPr>
        <w:t>head of trafic</w:t>
      </w:r>
      <w:r w:rsidR="00490725" w:rsidRPr="00490725">
        <w:rPr>
          <w:rFonts w:ascii="Times New Roman" w:hAnsi="Times New Roman"/>
        </w:rPr>
        <w:t xml:space="preserve"> </w:t>
      </w:r>
      <w:r w:rsidR="00490725" w:rsidRPr="00490725">
        <w:rPr>
          <w:rFonts w:ascii="Times New Roman" w:hAnsi="Times New Roman"/>
          <w:lang w:val="en-GB"/>
        </w:rPr>
        <w:t>second official</w:t>
      </w:r>
      <w:r w:rsidR="00490725" w:rsidRPr="00490725">
        <w:rPr>
          <w:rFonts w:ascii="Times New Roman" w:hAnsi="Times New Roman"/>
        </w:rPr>
        <w:t xml:space="preserve"> </w:t>
      </w:r>
      <w:r w:rsidRPr="00F96B8E">
        <w:rPr>
          <w:rFonts w:ascii="Times New Roman" w:hAnsi="Times New Roman"/>
        </w:rPr>
        <w:t xml:space="preserve">– </w:t>
      </w:r>
      <w:r w:rsidR="00490725">
        <w:rPr>
          <w:rFonts w:ascii="Times New Roman" w:hAnsi="Times New Roman"/>
          <w:lang w:val="en-GB"/>
        </w:rPr>
        <w:t>Plovdiv station</w:t>
      </w:r>
      <w:r>
        <w:rPr>
          <w:rFonts w:ascii="Times New Roman" w:hAnsi="Times New Roman"/>
        </w:rPr>
        <w:t xml:space="preserve"> – </w:t>
      </w:r>
      <w:r w:rsidR="00490725">
        <w:rPr>
          <w:rFonts w:ascii="Times New Roman" w:hAnsi="Times New Roman"/>
          <w:lang w:val="en-GB"/>
        </w:rPr>
        <w:t>RI NC</w:t>
      </w:r>
      <w:r>
        <w:rPr>
          <w:rFonts w:ascii="Times New Roman" w:hAnsi="Times New Roman"/>
        </w:rPr>
        <w:t xml:space="preserve">, </w:t>
      </w:r>
      <w:r w:rsidR="00490725">
        <w:rPr>
          <w:rFonts w:ascii="Times New Roman" w:hAnsi="Times New Roman"/>
          <w:lang w:val="en-GB"/>
        </w:rPr>
        <w:t>man</w:t>
      </w:r>
      <w:r w:rsidR="00490725">
        <w:rPr>
          <w:rFonts w:ascii="Times New Roman" w:hAnsi="Times New Roman"/>
        </w:rPr>
        <w:t xml:space="preserve"> of  41 years</w:t>
      </w:r>
      <w:r>
        <w:rPr>
          <w:rFonts w:ascii="Times New Roman" w:hAnsi="Times New Roman"/>
        </w:rPr>
        <w:t>;</w:t>
      </w:r>
      <w:r w:rsidRPr="00472A74">
        <w:rPr>
          <w:rFonts w:ascii="Times New Roman" w:hAnsi="Times New Roman"/>
          <w:color w:val="FF0000"/>
        </w:rPr>
        <w:t xml:space="preserve"> </w:t>
      </w:r>
      <w:r w:rsidR="00EB7A27" w:rsidRPr="00472A74">
        <w:rPr>
          <w:rFonts w:ascii="Times New Roman" w:hAnsi="Times New Roman"/>
          <w:color w:val="FF0000"/>
        </w:rPr>
        <w:t xml:space="preserve"> </w:t>
      </w:r>
    </w:p>
    <w:p w:rsidR="00EB7A27" w:rsidRPr="00F96B8E" w:rsidRDefault="00D91E07" w:rsidP="00CC14F8">
      <w:pPr>
        <w:tabs>
          <w:tab w:val="left" w:pos="8080"/>
        </w:tabs>
        <w:ind w:right="28" w:firstLine="720"/>
        <w:jc w:val="both"/>
        <w:rPr>
          <w:rFonts w:ascii="Times New Roman" w:hAnsi="Times New Roman"/>
        </w:rPr>
      </w:pPr>
      <w:r w:rsidRPr="00D91E07">
        <w:rPr>
          <w:rFonts w:ascii="Times New Roman" w:hAnsi="Times New Roman"/>
          <w:i/>
          <w:u w:val="single"/>
        </w:rPr>
        <w:lastRenderedPageBreak/>
        <w:t xml:space="preserve">"Bulmarket Rail Cargo" EOOD </w:t>
      </w:r>
      <w:r w:rsidR="00EB7A27">
        <w:rPr>
          <w:rFonts w:ascii="Times New Roman" w:hAnsi="Times New Roman"/>
        </w:rPr>
        <w:t xml:space="preserve">- </w:t>
      </w:r>
      <w:r w:rsidR="00490725" w:rsidRPr="00490725">
        <w:rPr>
          <w:rFonts w:ascii="Times New Roman" w:hAnsi="Times New Roman"/>
          <w:lang w:val="en-GB"/>
        </w:rPr>
        <w:t xml:space="preserve">locomotive motorman </w:t>
      </w:r>
      <w:r w:rsidR="00490725" w:rsidRPr="00490725">
        <w:rPr>
          <w:rFonts w:ascii="Times New Roman" w:hAnsi="Times New Roman"/>
        </w:rPr>
        <w:t xml:space="preserve"> </w:t>
      </w:r>
      <w:r w:rsidR="00490725" w:rsidRPr="00490725">
        <w:rPr>
          <w:rFonts w:ascii="Times New Roman" w:hAnsi="Times New Roman"/>
          <w:lang w:val="en-US"/>
        </w:rPr>
        <w:t>I</w:t>
      </w:r>
      <w:r w:rsidR="00490725" w:rsidRPr="00490725">
        <w:rPr>
          <w:rFonts w:ascii="Times New Roman" w:hAnsi="Times New Roman"/>
          <w:vertAlign w:val="superscript"/>
          <w:lang w:val="en-GB"/>
        </w:rPr>
        <w:t xml:space="preserve">st </w:t>
      </w:r>
      <w:r w:rsidR="00490725" w:rsidRPr="00490725">
        <w:rPr>
          <w:rFonts w:ascii="Times New Roman" w:hAnsi="Times New Roman"/>
        </w:rPr>
        <w:t xml:space="preserve"> </w:t>
      </w:r>
      <w:r w:rsidR="00490725" w:rsidRPr="00490725">
        <w:rPr>
          <w:rFonts w:ascii="Times New Roman" w:hAnsi="Times New Roman"/>
          <w:lang w:val="en-GB"/>
        </w:rPr>
        <w:t>official</w:t>
      </w:r>
      <w:r w:rsidR="00490725" w:rsidRPr="00490725">
        <w:rPr>
          <w:rFonts w:ascii="Times New Roman" w:hAnsi="Times New Roman"/>
        </w:rPr>
        <w:t xml:space="preserve"> </w:t>
      </w:r>
      <w:r w:rsidR="00490725" w:rsidRPr="00490725">
        <w:rPr>
          <w:rFonts w:ascii="Times New Roman" w:hAnsi="Times New Roman"/>
          <w:lang w:val="en-GB"/>
        </w:rPr>
        <w:t xml:space="preserve">on </w:t>
      </w:r>
      <w:r w:rsidR="002C0726" w:rsidRPr="00A61F7C">
        <w:rPr>
          <w:rFonts w:ascii="Times New Roman" w:hAnsi="Times New Roman"/>
        </w:rPr>
        <w:t xml:space="preserve">№ 86003 </w:t>
      </w:r>
      <w:r w:rsidR="00EB7A27">
        <w:rPr>
          <w:rFonts w:ascii="Times New Roman" w:hAnsi="Times New Roman"/>
        </w:rPr>
        <w:t>–</w:t>
      </w:r>
      <w:r w:rsidR="00EB7A27" w:rsidRPr="00F96B8E">
        <w:rPr>
          <w:rFonts w:ascii="Times New Roman" w:hAnsi="Times New Roman"/>
        </w:rPr>
        <w:t xml:space="preserve"> </w:t>
      </w:r>
      <w:r w:rsidRPr="00D91E07">
        <w:rPr>
          <w:rFonts w:ascii="Times New Roman" w:hAnsi="Times New Roman"/>
        </w:rPr>
        <w:t>"Bulmarket Rail Cargo" EOOD</w:t>
      </w:r>
      <w:r w:rsidR="00663C49" w:rsidRPr="00D91E07">
        <w:rPr>
          <w:rFonts w:ascii="Times New Roman" w:hAnsi="Times New Roman"/>
        </w:rPr>
        <w:t>,</w:t>
      </w:r>
      <w:r w:rsidR="007E2187">
        <w:rPr>
          <w:rFonts w:ascii="Times New Roman" w:hAnsi="Times New Roman"/>
          <w:szCs w:val="24"/>
        </w:rPr>
        <w:t xml:space="preserve"> </w:t>
      </w:r>
      <w:r w:rsidR="00490725">
        <w:rPr>
          <w:rFonts w:ascii="Times New Roman" w:hAnsi="Times New Roman"/>
          <w:szCs w:val="24"/>
          <w:lang w:val="en-GB"/>
        </w:rPr>
        <w:t>man</w:t>
      </w:r>
      <w:r w:rsidR="007E2187">
        <w:rPr>
          <w:rFonts w:ascii="Times New Roman" w:hAnsi="Times New Roman"/>
          <w:szCs w:val="24"/>
        </w:rPr>
        <w:t>,</w:t>
      </w:r>
      <w:r w:rsidR="00490725">
        <w:rPr>
          <w:rFonts w:ascii="Times New Roman" w:hAnsi="Times New Roman"/>
          <w:szCs w:val="24"/>
        </w:rPr>
        <w:t xml:space="preserve"> </w:t>
      </w:r>
      <w:r w:rsidR="00826CA1">
        <w:rPr>
          <w:rFonts w:ascii="Times New Roman" w:hAnsi="Times New Roman"/>
          <w:szCs w:val="24"/>
          <w:lang w:val="en-GB"/>
        </w:rPr>
        <w:t xml:space="preserve">47 </w:t>
      </w:r>
      <w:r w:rsidR="00490725">
        <w:rPr>
          <w:rFonts w:ascii="Times New Roman" w:hAnsi="Times New Roman"/>
          <w:szCs w:val="24"/>
        </w:rPr>
        <w:t>years old</w:t>
      </w:r>
      <w:r w:rsidR="00EB7A27">
        <w:rPr>
          <w:rFonts w:ascii="Times New Roman" w:hAnsi="Times New Roman"/>
        </w:rPr>
        <w:t xml:space="preserve">; </w:t>
      </w:r>
      <w:r w:rsidR="00EB7A27" w:rsidRPr="00F96B8E">
        <w:rPr>
          <w:rFonts w:ascii="Times New Roman" w:hAnsi="Times New Roman"/>
        </w:rPr>
        <w:t xml:space="preserve"> </w:t>
      </w:r>
    </w:p>
    <w:p w:rsidR="00EB7A27" w:rsidRDefault="002C0726" w:rsidP="00CC14F8">
      <w:pPr>
        <w:tabs>
          <w:tab w:val="left" w:pos="851"/>
          <w:tab w:val="left" w:pos="8080"/>
        </w:tabs>
        <w:ind w:right="28" w:firstLine="720"/>
        <w:jc w:val="both"/>
        <w:rPr>
          <w:rFonts w:ascii="Times New Roman" w:hAnsi="Times New Roman"/>
        </w:rPr>
      </w:pPr>
      <w:r>
        <w:rPr>
          <w:rFonts w:ascii="Times New Roman" w:hAnsi="Times New Roman"/>
        </w:rPr>
        <w:t xml:space="preserve">- </w:t>
      </w:r>
      <w:r w:rsidR="00826CA1" w:rsidRPr="00826CA1">
        <w:rPr>
          <w:rFonts w:ascii="Times New Roman" w:hAnsi="Times New Roman"/>
        </w:rPr>
        <w:t xml:space="preserve">locomotive motorman  </w:t>
      </w:r>
      <w:r w:rsidR="00826CA1" w:rsidRPr="00826CA1">
        <w:rPr>
          <w:rFonts w:ascii="Times New Roman" w:hAnsi="Times New Roman"/>
          <w:lang w:val="en-US"/>
        </w:rPr>
        <w:t>II</w:t>
      </w:r>
      <w:r w:rsidR="00826CA1" w:rsidRPr="00826CA1">
        <w:rPr>
          <w:rFonts w:ascii="Times New Roman" w:hAnsi="Times New Roman"/>
          <w:vertAlign w:val="superscript"/>
          <w:lang w:val="en-GB"/>
        </w:rPr>
        <w:t>nd</w:t>
      </w:r>
      <w:r w:rsidR="00826CA1" w:rsidRPr="00826CA1">
        <w:rPr>
          <w:rFonts w:ascii="Times New Roman" w:hAnsi="Times New Roman"/>
        </w:rPr>
        <w:t xml:space="preserve"> </w:t>
      </w:r>
      <w:r w:rsidR="00826CA1" w:rsidRPr="00826CA1">
        <w:rPr>
          <w:rFonts w:ascii="Times New Roman" w:hAnsi="Times New Roman"/>
          <w:lang w:val="en-GB"/>
        </w:rPr>
        <w:t>official</w:t>
      </w:r>
      <w:r w:rsidR="00826CA1" w:rsidRPr="00826CA1">
        <w:rPr>
          <w:rFonts w:ascii="Times New Roman" w:hAnsi="Times New Roman"/>
        </w:rPr>
        <w:t xml:space="preserve"> </w:t>
      </w:r>
      <w:r w:rsidR="00826CA1" w:rsidRPr="00826CA1">
        <w:rPr>
          <w:rFonts w:ascii="Times New Roman" w:hAnsi="Times New Roman"/>
          <w:lang w:val="en-GB"/>
        </w:rPr>
        <w:t>on</w:t>
      </w:r>
      <w:r w:rsidRPr="00826CA1">
        <w:rPr>
          <w:rFonts w:ascii="Times New Roman" w:hAnsi="Times New Roman"/>
        </w:rPr>
        <w:t xml:space="preserve"> </w:t>
      </w:r>
      <w:r w:rsidRPr="00A61F7C">
        <w:rPr>
          <w:rFonts w:ascii="Times New Roman" w:hAnsi="Times New Roman"/>
        </w:rPr>
        <w:t xml:space="preserve">№ 86003 </w:t>
      </w:r>
      <w:r w:rsidR="00EB7A27">
        <w:rPr>
          <w:rFonts w:ascii="Times New Roman" w:hAnsi="Times New Roman"/>
        </w:rPr>
        <w:t xml:space="preserve"> –</w:t>
      </w:r>
      <w:r w:rsidR="00EB7A27" w:rsidRPr="00F96B8E">
        <w:rPr>
          <w:rFonts w:ascii="Times New Roman" w:hAnsi="Times New Roman"/>
        </w:rPr>
        <w:t xml:space="preserve"> </w:t>
      </w:r>
      <w:r w:rsidR="00D91E07" w:rsidRPr="00D91E07">
        <w:rPr>
          <w:rFonts w:ascii="Times New Roman" w:hAnsi="Times New Roman"/>
        </w:rPr>
        <w:t>"Bulmarket Rail Cargo" EOOD</w:t>
      </w:r>
      <w:r w:rsidR="00663C49" w:rsidRPr="00D91E07">
        <w:rPr>
          <w:rFonts w:ascii="Times New Roman" w:hAnsi="Times New Roman"/>
        </w:rPr>
        <w:t>,</w:t>
      </w:r>
      <w:r w:rsidR="00663C49">
        <w:rPr>
          <w:rFonts w:ascii="Times New Roman" w:hAnsi="Times New Roman"/>
        </w:rPr>
        <w:t xml:space="preserve"> </w:t>
      </w:r>
      <w:r w:rsidR="00826CA1">
        <w:rPr>
          <w:rFonts w:ascii="Times New Roman" w:hAnsi="Times New Roman"/>
          <w:szCs w:val="24"/>
          <w:lang w:val="en-GB"/>
        </w:rPr>
        <w:t>man</w:t>
      </w:r>
      <w:r w:rsidR="007E2187">
        <w:rPr>
          <w:rFonts w:ascii="Times New Roman" w:hAnsi="Times New Roman"/>
          <w:szCs w:val="24"/>
        </w:rPr>
        <w:t xml:space="preserve">, </w:t>
      </w:r>
      <w:r w:rsidR="001E155F">
        <w:rPr>
          <w:rFonts w:ascii="Times New Roman" w:hAnsi="Times New Roman"/>
          <w:szCs w:val="24"/>
        </w:rPr>
        <w:t>44</w:t>
      </w:r>
      <w:r w:rsidR="00826CA1">
        <w:rPr>
          <w:rFonts w:ascii="Times New Roman" w:hAnsi="Times New Roman"/>
          <w:szCs w:val="24"/>
        </w:rPr>
        <w:t xml:space="preserve"> years old</w:t>
      </w:r>
      <w:r w:rsidR="00EB7A27">
        <w:rPr>
          <w:rFonts w:ascii="Times New Roman" w:hAnsi="Times New Roman"/>
          <w:szCs w:val="24"/>
        </w:rPr>
        <w:t>;</w:t>
      </w:r>
      <w:r w:rsidR="00EB7A27">
        <w:rPr>
          <w:rFonts w:ascii="Times New Roman" w:hAnsi="Times New Roman"/>
        </w:rPr>
        <w:t xml:space="preserve"> </w:t>
      </w:r>
      <w:r w:rsidR="00EB7A27" w:rsidRPr="00F96B8E">
        <w:rPr>
          <w:rFonts w:ascii="Times New Roman" w:hAnsi="Times New Roman"/>
        </w:rPr>
        <w:t xml:space="preserve"> </w:t>
      </w:r>
    </w:p>
    <w:p w:rsidR="00663C49" w:rsidRPr="00F96B8E" w:rsidRDefault="00663C49" w:rsidP="00CC14F8">
      <w:pPr>
        <w:tabs>
          <w:tab w:val="left" w:pos="8080"/>
        </w:tabs>
        <w:ind w:right="28" w:firstLine="720"/>
        <w:jc w:val="both"/>
        <w:rPr>
          <w:rFonts w:ascii="Times New Roman" w:hAnsi="Times New Roman"/>
        </w:rPr>
      </w:pPr>
      <w:r>
        <w:rPr>
          <w:rFonts w:ascii="Times New Roman" w:hAnsi="Times New Roman"/>
        </w:rPr>
        <w:t xml:space="preserve">- </w:t>
      </w:r>
      <w:r w:rsidR="00826CA1" w:rsidRPr="00826CA1">
        <w:rPr>
          <w:rFonts w:ascii="Times New Roman" w:hAnsi="Times New Roman"/>
          <w:lang w:val="en-GB"/>
        </w:rPr>
        <w:t xml:space="preserve">locomotive motorman </w:t>
      </w:r>
      <w:r w:rsidR="00826CA1" w:rsidRPr="00826CA1">
        <w:rPr>
          <w:rFonts w:ascii="Times New Roman" w:hAnsi="Times New Roman"/>
        </w:rPr>
        <w:t xml:space="preserve"> </w:t>
      </w:r>
      <w:r w:rsidR="00826CA1" w:rsidRPr="00826CA1">
        <w:rPr>
          <w:rFonts w:ascii="Times New Roman" w:hAnsi="Times New Roman"/>
          <w:lang w:val="en-US"/>
        </w:rPr>
        <w:t>I</w:t>
      </w:r>
      <w:r w:rsidR="00826CA1" w:rsidRPr="00826CA1">
        <w:rPr>
          <w:rFonts w:ascii="Times New Roman" w:hAnsi="Times New Roman"/>
          <w:vertAlign w:val="superscript"/>
          <w:lang w:val="en-GB"/>
        </w:rPr>
        <w:t xml:space="preserve">st </w:t>
      </w:r>
      <w:r w:rsidR="00826CA1" w:rsidRPr="00826CA1">
        <w:rPr>
          <w:rFonts w:ascii="Times New Roman" w:hAnsi="Times New Roman"/>
        </w:rPr>
        <w:t xml:space="preserve"> </w:t>
      </w:r>
      <w:r w:rsidR="00826CA1" w:rsidRPr="00826CA1">
        <w:rPr>
          <w:rFonts w:ascii="Times New Roman" w:hAnsi="Times New Roman"/>
          <w:lang w:val="en-GB"/>
        </w:rPr>
        <w:t>official</w:t>
      </w:r>
      <w:r w:rsidR="00826CA1" w:rsidRPr="00826CA1">
        <w:rPr>
          <w:rFonts w:ascii="Times New Roman" w:hAnsi="Times New Roman"/>
        </w:rPr>
        <w:t xml:space="preserve"> </w:t>
      </w:r>
      <w:r w:rsidR="00826CA1" w:rsidRPr="00826CA1">
        <w:rPr>
          <w:rFonts w:ascii="Times New Roman" w:hAnsi="Times New Roman"/>
          <w:lang w:val="en-GB"/>
        </w:rPr>
        <w:t xml:space="preserve">on </w:t>
      </w:r>
      <w:r w:rsidRPr="00A61F7C">
        <w:rPr>
          <w:rFonts w:ascii="Times New Roman" w:hAnsi="Times New Roman"/>
        </w:rPr>
        <w:t xml:space="preserve">№ </w:t>
      </w:r>
      <w:r w:rsidRPr="002469B0">
        <w:rPr>
          <w:rFonts w:ascii="Times New Roman" w:hAnsi="Times New Roman"/>
          <w:lang w:val="en-US"/>
        </w:rPr>
        <w:t xml:space="preserve">86001 </w:t>
      </w:r>
      <w:r>
        <w:rPr>
          <w:rFonts w:ascii="Times New Roman" w:hAnsi="Times New Roman"/>
        </w:rPr>
        <w:t>–</w:t>
      </w:r>
      <w:r w:rsidRPr="00F96B8E">
        <w:rPr>
          <w:rFonts w:ascii="Times New Roman" w:hAnsi="Times New Roman"/>
        </w:rPr>
        <w:t xml:space="preserve"> </w:t>
      </w:r>
      <w:r w:rsidR="00D91E07" w:rsidRPr="00D91E07">
        <w:rPr>
          <w:rFonts w:ascii="Times New Roman" w:hAnsi="Times New Roman"/>
        </w:rPr>
        <w:t>"Bulmarket Rail Cargo" EOOD</w:t>
      </w:r>
      <w:r w:rsidRPr="00D91E07">
        <w:rPr>
          <w:rFonts w:ascii="Times New Roman" w:hAnsi="Times New Roman"/>
        </w:rPr>
        <w:t>,</w:t>
      </w:r>
      <w:r w:rsidR="007E2187">
        <w:rPr>
          <w:rFonts w:ascii="Times New Roman" w:hAnsi="Times New Roman"/>
          <w:szCs w:val="24"/>
        </w:rPr>
        <w:t xml:space="preserve"> </w:t>
      </w:r>
      <w:r w:rsidR="00826CA1">
        <w:rPr>
          <w:rFonts w:ascii="Times New Roman" w:hAnsi="Times New Roman"/>
          <w:szCs w:val="24"/>
          <w:lang w:val="en-GB"/>
        </w:rPr>
        <w:t>man</w:t>
      </w:r>
      <w:r w:rsidR="007E2187">
        <w:rPr>
          <w:rFonts w:ascii="Times New Roman" w:hAnsi="Times New Roman"/>
          <w:szCs w:val="24"/>
        </w:rPr>
        <w:t>,</w:t>
      </w:r>
      <w:r w:rsidR="00826CA1">
        <w:rPr>
          <w:rFonts w:ascii="Times New Roman" w:hAnsi="Times New Roman"/>
          <w:szCs w:val="24"/>
        </w:rPr>
        <w:t xml:space="preserve"> 33 years old</w:t>
      </w:r>
      <w:r>
        <w:rPr>
          <w:rFonts w:ascii="Times New Roman" w:hAnsi="Times New Roman"/>
        </w:rPr>
        <w:t xml:space="preserve">; </w:t>
      </w:r>
      <w:r w:rsidRPr="00F96B8E">
        <w:rPr>
          <w:rFonts w:ascii="Times New Roman" w:hAnsi="Times New Roman"/>
        </w:rPr>
        <w:t xml:space="preserve"> </w:t>
      </w:r>
    </w:p>
    <w:p w:rsidR="00EB7A27" w:rsidRDefault="00EB7A27" w:rsidP="00CC14F8">
      <w:pPr>
        <w:spacing w:before="120"/>
        <w:ind w:right="28" w:firstLine="720"/>
        <w:jc w:val="both"/>
        <w:rPr>
          <w:rFonts w:ascii="Times New Roman" w:hAnsi="Times New Roman"/>
          <w:u w:val="single"/>
        </w:rPr>
      </w:pPr>
      <w:r w:rsidRPr="00355553">
        <w:rPr>
          <w:rFonts w:ascii="Times New Roman" w:hAnsi="Times New Roman"/>
          <w:u w:val="single"/>
        </w:rPr>
        <w:t xml:space="preserve">6.2. </w:t>
      </w:r>
      <w:r w:rsidR="00D35DFB" w:rsidRPr="00D35DFB">
        <w:rPr>
          <w:rFonts w:ascii="Times New Roman" w:hAnsi="Times New Roman"/>
          <w:u w:val="single"/>
          <w:lang w:val="en-GB"/>
        </w:rPr>
        <w:t>Position certificate and certificate data</w:t>
      </w:r>
      <w:r w:rsidR="00663C49">
        <w:rPr>
          <w:rFonts w:ascii="Times New Roman" w:hAnsi="Times New Roman"/>
          <w:u w:val="single"/>
        </w:rPr>
        <w:t>:</w:t>
      </w:r>
    </w:p>
    <w:p w:rsidR="00A61F7C" w:rsidRDefault="00D35DFB" w:rsidP="00CC14F8">
      <w:pPr>
        <w:spacing w:before="120"/>
        <w:ind w:right="28" w:firstLine="720"/>
        <w:jc w:val="both"/>
        <w:rPr>
          <w:rFonts w:ascii="Times New Roman" w:hAnsi="Times New Roman"/>
          <w:i/>
          <w:u w:val="single"/>
        </w:rPr>
      </w:pPr>
      <w:r w:rsidRPr="00D35DFB">
        <w:rPr>
          <w:rFonts w:ascii="Times New Roman" w:hAnsi="Times New Roman"/>
          <w:i/>
          <w:u w:val="single"/>
        </w:rPr>
        <w:t>RI</w:t>
      </w:r>
      <w:r w:rsidRPr="00D35DFB">
        <w:rPr>
          <w:rFonts w:ascii="Times New Roman" w:hAnsi="Times New Roman"/>
          <w:i/>
          <w:u w:val="single"/>
          <w:lang w:val="en-GB"/>
        </w:rPr>
        <w:t>N</w:t>
      </w:r>
      <w:r w:rsidRPr="00D35DFB">
        <w:rPr>
          <w:rFonts w:ascii="Times New Roman" w:hAnsi="Times New Roman"/>
          <w:i/>
          <w:u w:val="single"/>
        </w:rPr>
        <w:t>C</w:t>
      </w:r>
    </w:p>
    <w:p w:rsidR="00910070" w:rsidRPr="00910070" w:rsidRDefault="00826CA1" w:rsidP="00CC14F8">
      <w:pPr>
        <w:pStyle w:val="ListParagraph"/>
        <w:numPr>
          <w:ilvl w:val="0"/>
          <w:numId w:val="25"/>
        </w:numPr>
        <w:spacing w:before="120"/>
        <w:jc w:val="both"/>
        <w:rPr>
          <w:rFonts w:ascii="Times New Roman" w:hAnsi="Times New Roman"/>
          <w:i/>
          <w:u w:val="single"/>
        </w:rPr>
      </w:pPr>
      <w:r w:rsidRPr="00826CA1">
        <w:rPr>
          <w:rFonts w:ascii="Times New Roman" w:hAnsi="Times New Roman"/>
          <w:lang w:val="en-GB"/>
        </w:rPr>
        <w:t>Certificate</w:t>
      </w:r>
      <w:r w:rsidRPr="00826CA1">
        <w:rPr>
          <w:rFonts w:ascii="Times New Roman" w:hAnsi="Times New Roman"/>
        </w:rPr>
        <w:t xml:space="preserve"> </w:t>
      </w:r>
      <w:r w:rsidR="00910070">
        <w:rPr>
          <w:rFonts w:ascii="Times New Roman" w:hAnsi="Times New Roman"/>
        </w:rPr>
        <w:t>№ 721/</w:t>
      </w:r>
      <w:r>
        <w:rPr>
          <w:rFonts w:ascii="Times New Roman" w:hAnsi="Times New Roman"/>
          <w:lang w:val="en-GB"/>
        </w:rPr>
        <w:t xml:space="preserve">March </w:t>
      </w:r>
      <w:r>
        <w:rPr>
          <w:rFonts w:ascii="Times New Roman" w:hAnsi="Times New Roman"/>
        </w:rPr>
        <w:t xml:space="preserve">02, </w:t>
      </w:r>
      <w:r w:rsidR="00910070">
        <w:rPr>
          <w:rFonts w:ascii="Times New Roman" w:hAnsi="Times New Roman"/>
        </w:rPr>
        <w:t xml:space="preserve">2010  </w:t>
      </w:r>
      <w:r w:rsidRPr="00826CA1">
        <w:rPr>
          <w:rFonts w:ascii="Times New Roman" w:hAnsi="Times New Roman"/>
        </w:rPr>
        <w:t xml:space="preserve">for </w:t>
      </w:r>
      <w:r w:rsidRPr="00826CA1">
        <w:rPr>
          <w:rFonts w:ascii="Times New Roman" w:hAnsi="Times New Roman"/>
          <w:lang w:val="en-GB"/>
        </w:rPr>
        <w:t xml:space="preserve">occupying </w:t>
      </w:r>
      <w:r w:rsidRPr="00826CA1">
        <w:rPr>
          <w:rFonts w:ascii="Times New Roman" w:hAnsi="Times New Roman"/>
        </w:rPr>
        <w:t xml:space="preserve">position </w:t>
      </w:r>
      <w:r w:rsidRPr="00826CA1">
        <w:rPr>
          <w:rFonts w:ascii="Times New Roman" w:hAnsi="Times New Roman"/>
          <w:lang w:val="en-GB"/>
        </w:rPr>
        <w:t>duty</w:t>
      </w:r>
      <w:r w:rsidRPr="00826CA1">
        <w:rPr>
          <w:rFonts w:ascii="Times New Roman" w:hAnsi="Times New Roman"/>
        </w:rPr>
        <w:t xml:space="preserve"> </w:t>
      </w:r>
      <w:r w:rsidRPr="00826CA1">
        <w:rPr>
          <w:rFonts w:ascii="Times New Roman" w:hAnsi="Times New Roman"/>
          <w:lang w:val="en-GB"/>
        </w:rPr>
        <w:t>head of trafic</w:t>
      </w:r>
      <w:r w:rsidRPr="00826CA1">
        <w:rPr>
          <w:rFonts w:ascii="Times New Roman" w:hAnsi="Times New Roman"/>
        </w:rPr>
        <w:t xml:space="preserve"> </w:t>
      </w:r>
      <w:r w:rsidRPr="00826CA1">
        <w:rPr>
          <w:rFonts w:ascii="Times New Roman" w:hAnsi="Times New Roman"/>
          <w:lang w:val="en-GB"/>
        </w:rPr>
        <w:t>first official</w:t>
      </w:r>
      <w:r w:rsidRPr="002469B0">
        <w:rPr>
          <w:rFonts w:ascii="Times New Roman" w:hAnsi="Times New Roman"/>
          <w:lang w:val="en-US"/>
        </w:rPr>
        <w:t xml:space="preserve"> </w:t>
      </w:r>
      <w:r w:rsidRPr="00826CA1">
        <w:rPr>
          <w:rFonts w:ascii="Times New Roman" w:hAnsi="Times New Roman"/>
        </w:rPr>
        <w:t xml:space="preserve">– </w:t>
      </w:r>
      <w:r w:rsidRPr="00826CA1">
        <w:rPr>
          <w:rFonts w:ascii="Times New Roman" w:hAnsi="Times New Roman"/>
          <w:lang w:val="en-GB"/>
        </w:rPr>
        <w:t>Plovdiv station</w:t>
      </w:r>
      <w:r w:rsidR="00910070" w:rsidRPr="00826CA1">
        <w:rPr>
          <w:rFonts w:ascii="Times New Roman" w:hAnsi="Times New Roman"/>
        </w:rPr>
        <w:t>;</w:t>
      </w:r>
    </w:p>
    <w:p w:rsidR="00EE6D00" w:rsidRPr="00EE6D00" w:rsidRDefault="00826CA1" w:rsidP="00CC14F8">
      <w:pPr>
        <w:pStyle w:val="ListParagraph"/>
        <w:numPr>
          <w:ilvl w:val="0"/>
          <w:numId w:val="25"/>
        </w:numPr>
        <w:spacing w:before="120"/>
        <w:jc w:val="both"/>
        <w:rPr>
          <w:rFonts w:ascii="Times New Roman" w:hAnsi="Times New Roman"/>
          <w:i/>
          <w:u w:val="single"/>
        </w:rPr>
      </w:pPr>
      <w:r w:rsidRPr="00826CA1">
        <w:rPr>
          <w:rFonts w:ascii="Times New Roman" w:hAnsi="Times New Roman"/>
          <w:lang w:val="en-GB"/>
        </w:rPr>
        <w:t>Certificate</w:t>
      </w:r>
      <w:r w:rsidRPr="00826CA1">
        <w:rPr>
          <w:rFonts w:ascii="Times New Roman" w:hAnsi="Times New Roman"/>
        </w:rPr>
        <w:t xml:space="preserve"> </w:t>
      </w:r>
      <w:r w:rsidR="00910070">
        <w:rPr>
          <w:rFonts w:ascii="Times New Roman" w:hAnsi="Times New Roman"/>
        </w:rPr>
        <w:t xml:space="preserve">№ </w:t>
      </w:r>
      <w:r w:rsidR="00EE6D00">
        <w:rPr>
          <w:rFonts w:ascii="Times New Roman" w:hAnsi="Times New Roman"/>
        </w:rPr>
        <w:t>7</w:t>
      </w:r>
      <w:r w:rsidR="00910070">
        <w:rPr>
          <w:rFonts w:ascii="Times New Roman" w:hAnsi="Times New Roman"/>
        </w:rPr>
        <w:t>1</w:t>
      </w:r>
      <w:r w:rsidR="00EE6D00">
        <w:rPr>
          <w:rFonts w:ascii="Times New Roman" w:hAnsi="Times New Roman"/>
        </w:rPr>
        <w:t>5/</w:t>
      </w:r>
      <w:r>
        <w:rPr>
          <w:rFonts w:ascii="Times New Roman" w:hAnsi="Times New Roman"/>
          <w:lang w:val="en-GB"/>
        </w:rPr>
        <w:t xml:space="preserve">September </w:t>
      </w:r>
      <w:r w:rsidR="00910070">
        <w:rPr>
          <w:rFonts w:ascii="Times New Roman" w:hAnsi="Times New Roman"/>
        </w:rPr>
        <w:t>2</w:t>
      </w:r>
      <w:r w:rsidR="00EE6D00">
        <w:rPr>
          <w:rFonts w:ascii="Times New Roman" w:hAnsi="Times New Roman"/>
        </w:rPr>
        <w:t>1</w:t>
      </w:r>
      <w:r>
        <w:rPr>
          <w:rFonts w:ascii="Times New Roman" w:hAnsi="Times New Roman"/>
        </w:rPr>
        <w:t xml:space="preserve">, </w:t>
      </w:r>
      <w:r w:rsidR="00EE6D00">
        <w:rPr>
          <w:rFonts w:ascii="Times New Roman" w:hAnsi="Times New Roman"/>
        </w:rPr>
        <w:t>20</w:t>
      </w:r>
      <w:r w:rsidR="00910070">
        <w:rPr>
          <w:rFonts w:ascii="Times New Roman" w:hAnsi="Times New Roman"/>
        </w:rPr>
        <w:t>0</w:t>
      </w:r>
      <w:r w:rsidR="00EE6D00">
        <w:rPr>
          <w:rFonts w:ascii="Times New Roman" w:hAnsi="Times New Roman"/>
        </w:rPr>
        <w:t>7</w:t>
      </w:r>
      <w:r>
        <w:rPr>
          <w:rFonts w:ascii="Times New Roman" w:hAnsi="Times New Roman"/>
        </w:rPr>
        <w:t xml:space="preserve"> </w:t>
      </w:r>
      <w:r w:rsidRPr="00826CA1">
        <w:rPr>
          <w:rFonts w:ascii="Times New Roman" w:hAnsi="Times New Roman"/>
        </w:rPr>
        <w:t xml:space="preserve">for </w:t>
      </w:r>
      <w:r w:rsidRPr="00826CA1">
        <w:rPr>
          <w:rFonts w:ascii="Times New Roman" w:hAnsi="Times New Roman"/>
          <w:lang w:val="en-GB"/>
        </w:rPr>
        <w:t xml:space="preserve">occupying </w:t>
      </w:r>
      <w:r w:rsidRPr="00826CA1">
        <w:rPr>
          <w:rFonts w:ascii="Times New Roman" w:hAnsi="Times New Roman"/>
        </w:rPr>
        <w:t xml:space="preserve">position </w:t>
      </w:r>
      <w:r w:rsidRPr="00826CA1">
        <w:rPr>
          <w:rFonts w:ascii="Times New Roman" w:hAnsi="Times New Roman"/>
          <w:lang w:val="en-GB"/>
        </w:rPr>
        <w:t>duty</w:t>
      </w:r>
      <w:r w:rsidRPr="00826CA1">
        <w:rPr>
          <w:rFonts w:ascii="Times New Roman" w:hAnsi="Times New Roman"/>
        </w:rPr>
        <w:t xml:space="preserve"> </w:t>
      </w:r>
      <w:r w:rsidRPr="00826CA1">
        <w:rPr>
          <w:rFonts w:ascii="Times New Roman" w:hAnsi="Times New Roman"/>
          <w:lang w:val="en-GB"/>
        </w:rPr>
        <w:t>head of trafic</w:t>
      </w:r>
      <w:r w:rsidRPr="00826CA1">
        <w:rPr>
          <w:rFonts w:ascii="Times New Roman" w:hAnsi="Times New Roman"/>
        </w:rPr>
        <w:t xml:space="preserve"> </w:t>
      </w:r>
      <w:r>
        <w:rPr>
          <w:rFonts w:ascii="Times New Roman" w:hAnsi="Times New Roman"/>
          <w:lang w:val="en-GB"/>
        </w:rPr>
        <w:t>second</w:t>
      </w:r>
      <w:r w:rsidRPr="00826CA1">
        <w:rPr>
          <w:rFonts w:ascii="Times New Roman" w:hAnsi="Times New Roman"/>
          <w:lang w:val="en-GB"/>
        </w:rPr>
        <w:t xml:space="preserve"> official</w:t>
      </w:r>
      <w:r w:rsidRPr="002469B0">
        <w:rPr>
          <w:rFonts w:ascii="Times New Roman" w:hAnsi="Times New Roman"/>
          <w:lang w:val="en-US"/>
        </w:rPr>
        <w:t xml:space="preserve"> </w:t>
      </w:r>
      <w:r w:rsidRPr="00826CA1">
        <w:rPr>
          <w:rFonts w:ascii="Times New Roman" w:hAnsi="Times New Roman"/>
        </w:rPr>
        <w:t xml:space="preserve">– </w:t>
      </w:r>
      <w:r w:rsidRPr="00826CA1">
        <w:rPr>
          <w:rFonts w:ascii="Times New Roman" w:hAnsi="Times New Roman"/>
          <w:lang w:val="en-GB"/>
        </w:rPr>
        <w:t>Plovdiv station</w:t>
      </w:r>
      <w:r w:rsidR="00EE6D00" w:rsidRPr="00826CA1">
        <w:rPr>
          <w:rFonts w:ascii="Times New Roman" w:hAnsi="Times New Roman"/>
        </w:rPr>
        <w:t>;</w:t>
      </w:r>
    </w:p>
    <w:p w:rsidR="00A61F7C" w:rsidRPr="00EE6D00" w:rsidRDefault="00826CA1" w:rsidP="00CC14F8">
      <w:pPr>
        <w:pStyle w:val="ListParagraph"/>
        <w:numPr>
          <w:ilvl w:val="0"/>
          <w:numId w:val="25"/>
        </w:numPr>
        <w:spacing w:before="120"/>
        <w:jc w:val="both"/>
        <w:rPr>
          <w:rFonts w:ascii="Times New Roman" w:hAnsi="Times New Roman"/>
          <w:i/>
          <w:u w:val="single"/>
        </w:rPr>
      </w:pPr>
      <w:r w:rsidRPr="00826CA1">
        <w:rPr>
          <w:rFonts w:ascii="Times New Roman" w:hAnsi="Times New Roman"/>
          <w:lang w:val="en-GB"/>
        </w:rPr>
        <w:t>Certificate</w:t>
      </w:r>
      <w:r w:rsidRPr="00826CA1">
        <w:rPr>
          <w:rFonts w:ascii="Times New Roman" w:hAnsi="Times New Roman"/>
        </w:rPr>
        <w:t xml:space="preserve"> </w:t>
      </w:r>
      <w:r w:rsidR="00EE6D00">
        <w:rPr>
          <w:rFonts w:ascii="Times New Roman" w:hAnsi="Times New Roman"/>
        </w:rPr>
        <w:t>№ 3328/</w:t>
      </w:r>
      <w:r>
        <w:rPr>
          <w:rFonts w:ascii="Times New Roman" w:hAnsi="Times New Roman"/>
          <w:lang w:val="en-GB"/>
        </w:rPr>
        <w:t xml:space="preserve">September </w:t>
      </w:r>
      <w:r>
        <w:rPr>
          <w:rFonts w:ascii="Times New Roman" w:hAnsi="Times New Roman"/>
        </w:rPr>
        <w:t>01,</w:t>
      </w:r>
      <w:r w:rsidR="00EE6D00">
        <w:rPr>
          <w:rFonts w:ascii="Times New Roman" w:hAnsi="Times New Roman"/>
        </w:rPr>
        <w:t xml:space="preserve">2014 </w:t>
      </w:r>
      <w:r w:rsidRPr="00826CA1">
        <w:rPr>
          <w:rFonts w:ascii="Times New Roman" w:hAnsi="Times New Roman"/>
        </w:rPr>
        <w:t xml:space="preserve">for </w:t>
      </w:r>
      <w:r w:rsidRPr="00826CA1">
        <w:rPr>
          <w:rFonts w:ascii="Times New Roman" w:hAnsi="Times New Roman"/>
          <w:lang w:val="en-GB"/>
        </w:rPr>
        <w:t xml:space="preserve">occupying </w:t>
      </w:r>
      <w:r w:rsidRPr="00826CA1">
        <w:rPr>
          <w:rFonts w:ascii="Times New Roman" w:hAnsi="Times New Roman"/>
        </w:rPr>
        <w:t xml:space="preserve">position </w:t>
      </w:r>
      <w:r w:rsidRPr="00826CA1">
        <w:rPr>
          <w:rFonts w:ascii="Times New Roman" w:hAnsi="Times New Roman"/>
          <w:lang w:val="en-GB"/>
        </w:rPr>
        <w:t>duty</w:t>
      </w:r>
      <w:r w:rsidRPr="00826CA1">
        <w:rPr>
          <w:rFonts w:ascii="Times New Roman" w:hAnsi="Times New Roman"/>
        </w:rPr>
        <w:t xml:space="preserve"> </w:t>
      </w:r>
      <w:r w:rsidRPr="00826CA1">
        <w:rPr>
          <w:rFonts w:ascii="Times New Roman" w:hAnsi="Times New Roman"/>
          <w:lang w:val="en-GB"/>
        </w:rPr>
        <w:t>head of trafic</w:t>
      </w:r>
      <w:r w:rsidRPr="00826CA1">
        <w:rPr>
          <w:rFonts w:ascii="Times New Roman" w:hAnsi="Times New Roman"/>
        </w:rPr>
        <w:t xml:space="preserve"> </w:t>
      </w:r>
      <w:r>
        <w:rPr>
          <w:rFonts w:ascii="Times New Roman" w:hAnsi="Times New Roman"/>
          <w:lang w:val="en-GB"/>
        </w:rPr>
        <w:t>second</w:t>
      </w:r>
      <w:r w:rsidRPr="00826CA1">
        <w:rPr>
          <w:rFonts w:ascii="Times New Roman" w:hAnsi="Times New Roman"/>
          <w:lang w:val="en-GB"/>
        </w:rPr>
        <w:t xml:space="preserve"> official</w:t>
      </w:r>
      <w:r w:rsidRPr="002469B0">
        <w:rPr>
          <w:rFonts w:ascii="Times New Roman" w:hAnsi="Times New Roman"/>
          <w:lang w:val="en-US"/>
        </w:rPr>
        <w:t xml:space="preserve"> </w:t>
      </w:r>
      <w:r w:rsidRPr="00826CA1">
        <w:rPr>
          <w:rFonts w:ascii="Times New Roman" w:hAnsi="Times New Roman"/>
        </w:rPr>
        <w:t xml:space="preserve">– </w:t>
      </w:r>
      <w:r w:rsidRPr="00826CA1">
        <w:rPr>
          <w:rFonts w:ascii="Times New Roman" w:hAnsi="Times New Roman"/>
          <w:lang w:val="en-GB"/>
        </w:rPr>
        <w:t>Plovdiv station</w:t>
      </w:r>
      <w:r w:rsidR="00EE6D00" w:rsidRPr="00826CA1">
        <w:rPr>
          <w:rFonts w:ascii="Times New Roman" w:hAnsi="Times New Roman"/>
        </w:rPr>
        <w:t>;</w:t>
      </w:r>
    </w:p>
    <w:p w:rsidR="00EB7A27" w:rsidRDefault="00D91E07" w:rsidP="00CC14F8">
      <w:pPr>
        <w:ind w:firstLine="720"/>
        <w:jc w:val="both"/>
        <w:rPr>
          <w:rFonts w:ascii="Times New Roman" w:hAnsi="Times New Roman"/>
        </w:rPr>
      </w:pPr>
      <w:r w:rsidRPr="00D91E07">
        <w:rPr>
          <w:rFonts w:ascii="Times New Roman" w:hAnsi="Times New Roman"/>
          <w:i/>
          <w:u w:val="single"/>
        </w:rPr>
        <w:t xml:space="preserve">"Bulmarket Rail Cargo" EOOD </w:t>
      </w:r>
      <w:r w:rsidR="00EB7A27">
        <w:rPr>
          <w:rFonts w:ascii="Times New Roman" w:hAnsi="Times New Roman"/>
        </w:rPr>
        <w:t xml:space="preserve">- </w:t>
      </w:r>
      <w:r w:rsidR="00826CA1" w:rsidRPr="00826CA1">
        <w:rPr>
          <w:rFonts w:ascii="Times New Roman" w:hAnsi="Times New Roman"/>
          <w:lang w:val="en-GB"/>
        </w:rPr>
        <w:t>Certificate</w:t>
      </w:r>
      <w:r w:rsidR="00826CA1" w:rsidRPr="00826CA1">
        <w:rPr>
          <w:rFonts w:ascii="Times New Roman" w:hAnsi="Times New Roman"/>
        </w:rPr>
        <w:t xml:space="preserve"> </w:t>
      </w:r>
      <w:r w:rsidR="00A96B91">
        <w:rPr>
          <w:rFonts w:ascii="Times New Roman" w:hAnsi="Times New Roman"/>
        </w:rPr>
        <w:t xml:space="preserve">№ </w:t>
      </w:r>
      <w:r w:rsidR="00EB7A27">
        <w:rPr>
          <w:rFonts w:ascii="Times New Roman" w:hAnsi="Times New Roman"/>
        </w:rPr>
        <w:t>1</w:t>
      </w:r>
      <w:r w:rsidR="00A96B91">
        <w:rPr>
          <w:rFonts w:ascii="Times New Roman" w:hAnsi="Times New Roman"/>
        </w:rPr>
        <w:t>89/</w:t>
      </w:r>
      <w:r w:rsidR="00826CA1">
        <w:rPr>
          <w:rFonts w:ascii="Times New Roman" w:hAnsi="Times New Roman"/>
          <w:lang w:val="en-GB"/>
        </w:rPr>
        <w:t xml:space="preserve">December </w:t>
      </w:r>
      <w:r w:rsidR="00826CA1">
        <w:rPr>
          <w:rFonts w:ascii="Times New Roman" w:hAnsi="Times New Roman"/>
        </w:rPr>
        <w:t xml:space="preserve">18, </w:t>
      </w:r>
      <w:r w:rsidR="00A96B91">
        <w:rPr>
          <w:rFonts w:ascii="Times New Roman" w:hAnsi="Times New Roman"/>
        </w:rPr>
        <w:t>2017</w:t>
      </w:r>
      <w:r w:rsidR="00EB7A27">
        <w:rPr>
          <w:rFonts w:ascii="Times New Roman" w:hAnsi="Times New Roman"/>
        </w:rPr>
        <w:t xml:space="preserve"> </w:t>
      </w:r>
      <w:r w:rsidR="00826CA1" w:rsidRPr="00826CA1">
        <w:rPr>
          <w:rFonts w:ascii="Times New Roman" w:hAnsi="Times New Roman"/>
        </w:rPr>
        <w:t xml:space="preserve">for </w:t>
      </w:r>
      <w:r w:rsidR="00826CA1" w:rsidRPr="00826CA1">
        <w:rPr>
          <w:rFonts w:ascii="Times New Roman" w:hAnsi="Times New Roman"/>
          <w:lang w:val="en-GB"/>
        </w:rPr>
        <w:t xml:space="preserve">occupying </w:t>
      </w:r>
      <w:r w:rsidR="00826CA1" w:rsidRPr="00826CA1">
        <w:rPr>
          <w:rFonts w:ascii="Times New Roman" w:hAnsi="Times New Roman"/>
        </w:rPr>
        <w:t xml:space="preserve">position </w:t>
      </w:r>
      <w:r w:rsidR="00EB7A27">
        <w:rPr>
          <w:rFonts w:ascii="Times New Roman" w:hAnsi="Times New Roman"/>
        </w:rPr>
        <w:t xml:space="preserve">– </w:t>
      </w:r>
      <w:r w:rsidR="00826CA1" w:rsidRPr="00826CA1">
        <w:rPr>
          <w:rFonts w:ascii="Times New Roman" w:hAnsi="Times New Roman"/>
          <w:lang w:val="en-GB"/>
        </w:rPr>
        <w:t xml:space="preserve">locomotive motorman </w:t>
      </w:r>
      <w:r w:rsidR="00826CA1" w:rsidRPr="00826CA1">
        <w:rPr>
          <w:rFonts w:ascii="Times New Roman" w:hAnsi="Times New Roman"/>
        </w:rPr>
        <w:t xml:space="preserve"> </w:t>
      </w:r>
      <w:r w:rsidR="00826CA1" w:rsidRPr="00826CA1">
        <w:rPr>
          <w:rFonts w:ascii="Times New Roman" w:hAnsi="Times New Roman"/>
          <w:lang w:val="en-US"/>
        </w:rPr>
        <w:t>I</w:t>
      </w:r>
      <w:r w:rsidR="00826CA1" w:rsidRPr="00826CA1">
        <w:rPr>
          <w:rFonts w:ascii="Times New Roman" w:hAnsi="Times New Roman"/>
          <w:vertAlign w:val="superscript"/>
          <w:lang w:val="en-GB"/>
        </w:rPr>
        <w:t xml:space="preserve">st </w:t>
      </w:r>
      <w:r w:rsidR="00826CA1" w:rsidRPr="00826CA1">
        <w:rPr>
          <w:rFonts w:ascii="Times New Roman" w:hAnsi="Times New Roman"/>
        </w:rPr>
        <w:t xml:space="preserve"> </w:t>
      </w:r>
      <w:r w:rsidR="00826CA1" w:rsidRPr="00826CA1">
        <w:rPr>
          <w:rFonts w:ascii="Times New Roman" w:hAnsi="Times New Roman"/>
          <w:lang w:val="en-GB"/>
        </w:rPr>
        <w:t>official</w:t>
      </w:r>
      <w:r w:rsidR="00826CA1" w:rsidRPr="00826CA1">
        <w:rPr>
          <w:rFonts w:ascii="Times New Roman" w:hAnsi="Times New Roman"/>
        </w:rPr>
        <w:t xml:space="preserve"> </w:t>
      </w:r>
      <w:r w:rsidR="00826CA1" w:rsidRPr="00826CA1">
        <w:rPr>
          <w:rFonts w:ascii="Times New Roman" w:hAnsi="Times New Roman"/>
          <w:lang w:val="en-GB"/>
        </w:rPr>
        <w:t xml:space="preserve">on </w:t>
      </w:r>
      <w:r w:rsidR="00A96B91" w:rsidRPr="002469B0">
        <w:rPr>
          <w:rFonts w:ascii="Times New Roman" w:hAnsi="Times New Roman"/>
          <w:lang w:val="en-US"/>
        </w:rPr>
        <w:t>№ 86003</w:t>
      </w:r>
      <w:r w:rsidR="00EB7A27">
        <w:rPr>
          <w:rFonts w:ascii="Times New Roman" w:hAnsi="Times New Roman"/>
        </w:rPr>
        <w:t>;</w:t>
      </w:r>
      <w:r w:rsidR="00EB7A27" w:rsidRPr="00310865">
        <w:rPr>
          <w:rFonts w:ascii="Times New Roman" w:hAnsi="Times New Roman"/>
        </w:rPr>
        <w:t xml:space="preserve"> </w:t>
      </w:r>
    </w:p>
    <w:p w:rsidR="00A96B91" w:rsidRDefault="00A96B91" w:rsidP="00CC14F8">
      <w:pPr>
        <w:spacing w:before="120"/>
        <w:ind w:firstLine="720"/>
        <w:jc w:val="both"/>
        <w:rPr>
          <w:rFonts w:ascii="Times New Roman" w:hAnsi="Times New Roman"/>
        </w:rPr>
      </w:pPr>
      <w:r>
        <w:rPr>
          <w:rFonts w:ascii="Times New Roman" w:hAnsi="Times New Roman"/>
        </w:rPr>
        <w:t>-</w:t>
      </w:r>
      <w:r w:rsidRPr="00A96B91">
        <w:rPr>
          <w:rFonts w:ascii="Times New Roman" w:hAnsi="Times New Roman"/>
        </w:rPr>
        <w:t xml:space="preserve"> </w:t>
      </w:r>
      <w:r w:rsidR="00826CA1" w:rsidRPr="00826CA1">
        <w:rPr>
          <w:rFonts w:ascii="Times New Roman" w:hAnsi="Times New Roman"/>
          <w:lang w:val="en-GB"/>
        </w:rPr>
        <w:t>Certificate</w:t>
      </w:r>
      <w:r w:rsidR="00826CA1" w:rsidRPr="00826CA1">
        <w:rPr>
          <w:rFonts w:ascii="Times New Roman" w:hAnsi="Times New Roman"/>
        </w:rPr>
        <w:t xml:space="preserve"> </w:t>
      </w:r>
      <w:r>
        <w:rPr>
          <w:rFonts w:ascii="Times New Roman" w:hAnsi="Times New Roman"/>
        </w:rPr>
        <w:t>№ 108/</w:t>
      </w:r>
      <w:r w:rsidR="00826CA1">
        <w:rPr>
          <w:rFonts w:ascii="Times New Roman" w:hAnsi="Times New Roman"/>
          <w:lang w:val="en-GB"/>
        </w:rPr>
        <w:t xml:space="preserve"> December </w:t>
      </w:r>
      <w:r w:rsidR="00826CA1">
        <w:rPr>
          <w:rFonts w:ascii="Times New Roman" w:hAnsi="Times New Roman"/>
        </w:rPr>
        <w:t xml:space="preserve">04, 2015 </w:t>
      </w:r>
      <w:r w:rsidR="00826CA1" w:rsidRPr="00826CA1">
        <w:rPr>
          <w:rFonts w:ascii="Times New Roman" w:hAnsi="Times New Roman"/>
        </w:rPr>
        <w:t xml:space="preserve">for </w:t>
      </w:r>
      <w:r w:rsidR="00826CA1" w:rsidRPr="00826CA1">
        <w:rPr>
          <w:rFonts w:ascii="Times New Roman" w:hAnsi="Times New Roman"/>
          <w:lang w:val="en-GB"/>
        </w:rPr>
        <w:t xml:space="preserve">occupying </w:t>
      </w:r>
      <w:r w:rsidR="00826CA1" w:rsidRPr="00826CA1">
        <w:rPr>
          <w:rFonts w:ascii="Times New Roman" w:hAnsi="Times New Roman"/>
        </w:rPr>
        <w:t xml:space="preserve">position </w:t>
      </w:r>
      <w:r>
        <w:rPr>
          <w:rFonts w:ascii="Times New Roman" w:hAnsi="Times New Roman"/>
        </w:rPr>
        <w:t xml:space="preserve">– </w:t>
      </w:r>
      <w:r w:rsidR="00AB3CBA" w:rsidRPr="00AB3CBA">
        <w:rPr>
          <w:rFonts w:ascii="Times New Roman" w:hAnsi="Times New Roman"/>
        </w:rPr>
        <w:t xml:space="preserve">locomotive motorman  </w:t>
      </w:r>
      <w:r w:rsidR="00AB3CBA" w:rsidRPr="00AB3CBA">
        <w:rPr>
          <w:rFonts w:ascii="Times New Roman" w:hAnsi="Times New Roman"/>
          <w:lang w:val="en-US"/>
        </w:rPr>
        <w:t>II</w:t>
      </w:r>
      <w:r w:rsidR="00AB3CBA" w:rsidRPr="00AB3CBA">
        <w:rPr>
          <w:rFonts w:ascii="Times New Roman" w:hAnsi="Times New Roman"/>
          <w:vertAlign w:val="superscript"/>
          <w:lang w:val="en-GB"/>
        </w:rPr>
        <w:t>nd</w:t>
      </w:r>
      <w:r w:rsidR="00AB3CBA" w:rsidRPr="00AB3CBA">
        <w:rPr>
          <w:rFonts w:ascii="Times New Roman" w:hAnsi="Times New Roman"/>
        </w:rPr>
        <w:t xml:space="preserve"> </w:t>
      </w:r>
      <w:r w:rsidR="00AB3CBA" w:rsidRPr="00AB3CBA">
        <w:rPr>
          <w:rFonts w:ascii="Times New Roman" w:hAnsi="Times New Roman"/>
          <w:lang w:val="en-GB"/>
        </w:rPr>
        <w:t>official</w:t>
      </w:r>
      <w:r w:rsidR="00AB3CBA" w:rsidRPr="00AB3CBA">
        <w:rPr>
          <w:rFonts w:ascii="Times New Roman" w:hAnsi="Times New Roman"/>
        </w:rPr>
        <w:t xml:space="preserve"> </w:t>
      </w:r>
      <w:r w:rsidR="00AB3CBA" w:rsidRPr="00AB3CBA">
        <w:rPr>
          <w:rFonts w:ascii="Times New Roman" w:hAnsi="Times New Roman"/>
          <w:lang w:val="en-GB"/>
        </w:rPr>
        <w:t>on</w:t>
      </w:r>
      <w:r w:rsidR="001E155F" w:rsidRPr="002469B0">
        <w:rPr>
          <w:rFonts w:ascii="Times New Roman" w:hAnsi="Times New Roman"/>
          <w:lang w:val="en-US"/>
        </w:rPr>
        <w:t xml:space="preserve"> № 86003</w:t>
      </w:r>
      <w:r>
        <w:rPr>
          <w:rFonts w:ascii="Times New Roman" w:hAnsi="Times New Roman"/>
        </w:rPr>
        <w:t>;</w:t>
      </w:r>
    </w:p>
    <w:p w:rsidR="001E155F" w:rsidRDefault="001E155F" w:rsidP="00CC14F8">
      <w:pPr>
        <w:spacing w:before="120"/>
        <w:ind w:firstLine="720"/>
        <w:jc w:val="both"/>
        <w:rPr>
          <w:rFonts w:ascii="Times New Roman" w:hAnsi="Times New Roman"/>
        </w:rPr>
      </w:pPr>
      <w:r>
        <w:rPr>
          <w:rFonts w:ascii="Times New Roman" w:hAnsi="Times New Roman"/>
        </w:rPr>
        <w:t xml:space="preserve">- </w:t>
      </w:r>
      <w:r w:rsidR="00826CA1" w:rsidRPr="00826CA1">
        <w:rPr>
          <w:rFonts w:ascii="Times New Roman" w:hAnsi="Times New Roman"/>
          <w:lang w:val="en-GB"/>
        </w:rPr>
        <w:t>Certificate</w:t>
      </w:r>
      <w:r w:rsidR="00826CA1" w:rsidRPr="00826CA1">
        <w:rPr>
          <w:rFonts w:ascii="Times New Roman" w:hAnsi="Times New Roman"/>
        </w:rPr>
        <w:t xml:space="preserve"> </w:t>
      </w:r>
      <w:r>
        <w:rPr>
          <w:rFonts w:ascii="Times New Roman" w:hAnsi="Times New Roman"/>
        </w:rPr>
        <w:t>№ 78/</w:t>
      </w:r>
      <w:r w:rsidR="00826CA1">
        <w:rPr>
          <w:rFonts w:ascii="Times New Roman" w:hAnsi="Times New Roman"/>
          <w:lang w:val="en-GB"/>
        </w:rPr>
        <w:t xml:space="preserve"> September </w:t>
      </w:r>
      <w:r w:rsidR="00826CA1">
        <w:rPr>
          <w:rFonts w:ascii="Times New Roman" w:hAnsi="Times New Roman"/>
        </w:rPr>
        <w:t xml:space="preserve">01, </w:t>
      </w:r>
      <w:r w:rsidRPr="00AF1B00">
        <w:rPr>
          <w:rFonts w:ascii="Times New Roman" w:hAnsi="Times New Roman"/>
        </w:rPr>
        <w:t>201</w:t>
      </w:r>
      <w:r>
        <w:rPr>
          <w:rFonts w:ascii="Times New Roman" w:hAnsi="Times New Roman"/>
        </w:rPr>
        <w:t>5</w:t>
      </w:r>
      <w:r w:rsidR="00826CA1">
        <w:t xml:space="preserve"> </w:t>
      </w:r>
      <w:r w:rsidR="00AB3CBA" w:rsidRPr="00AB3CBA">
        <w:rPr>
          <w:rFonts w:ascii="Times New Roman" w:hAnsi="Times New Roman"/>
        </w:rPr>
        <w:t xml:space="preserve">for </w:t>
      </w:r>
      <w:r w:rsidR="00AB3CBA" w:rsidRPr="00AB3CBA">
        <w:rPr>
          <w:rFonts w:ascii="Times New Roman" w:hAnsi="Times New Roman"/>
          <w:lang w:val="en-GB"/>
        </w:rPr>
        <w:t xml:space="preserve">occupying </w:t>
      </w:r>
      <w:r w:rsidR="00AB3CBA" w:rsidRPr="00AB3CBA">
        <w:rPr>
          <w:rFonts w:ascii="Times New Roman" w:hAnsi="Times New Roman"/>
        </w:rPr>
        <w:t xml:space="preserve">position </w:t>
      </w:r>
      <w:r w:rsidR="00826CA1" w:rsidRPr="00826CA1">
        <w:rPr>
          <w:rFonts w:ascii="Times New Roman" w:hAnsi="Times New Roman"/>
          <w:lang w:val="en-GB"/>
        </w:rPr>
        <w:t xml:space="preserve">locomotive motorman </w:t>
      </w:r>
      <w:r w:rsidR="00826CA1" w:rsidRPr="00826CA1">
        <w:rPr>
          <w:rFonts w:ascii="Times New Roman" w:hAnsi="Times New Roman"/>
        </w:rPr>
        <w:t xml:space="preserve"> </w:t>
      </w:r>
      <w:r w:rsidR="00826CA1" w:rsidRPr="00826CA1">
        <w:rPr>
          <w:rFonts w:ascii="Times New Roman" w:hAnsi="Times New Roman"/>
          <w:lang w:val="en-US"/>
        </w:rPr>
        <w:t>I</w:t>
      </w:r>
      <w:r w:rsidR="00826CA1" w:rsidRPr="00826CA1">
        <w:rPr>
          <w:rFonts w:ascii="Times New Roman" w:hAnsi="Times New Roman"/>
          <w:vertAlign w:val="superscript"/>
          <w:lang w:val="en-GB"/>
        </w:rPr>
        <w:t xml:space="preserve">st </w:t>
      </w:r>
      <w:r w:rsidR="00826CA1" w:rsidRPr="00826CA1">
        <w:rPr>
          <w:rFonts w:ascii="Times New Roman" w:hAnsi="Times New Roman"/>
        </w:rPr>
        <w:t xml:space="preserve"> </w:t>
      </w:r>
      <w:r w:rsidR="00826CA1" w:rsidRPr="00826CA1">
        <w:rPr>
          <w:rFonts w:ascii="Times New Roman" w:hAnsi="Times New Roman"/>
          <w:lang w:val="en-GB"/>
        </w:rPr>
        <w:t>official</w:t>
      </w:r>
      <w:r w:rsidR="00826CA1" w:rsidRPr="00826CA1">
        <w:rPr>
          <w:rFonts w:ascii="Times New Roman" w:hAnsi="Times New Roman"/>
        </w:rPr>
        <w:t xml:space="preserve"> </w:t>
      </w:r>
      <w:r w:rsidR="00826CA1" w:rsidRPr="00826CA1">
        <w:rPr>
          <w:rFonts w:ascii="Times New Roman" w:hAnsi="Times New Roman"/>
          <w:lang w:val="en-GB"/>
        </w:rPr>
        <w:t>on</w:t>
      </w:r>
      <w:r w:rsidRPr="00826CA1">
        <w:rPr>
          <w:rFonts w:ascii="Times New Roman" w:hAnsi="Times New Roman"/>
        </w:rPr>
        <w:t xml:space="preserve"> </w:t>
      </w:r>
      <w:r w:rsidRPr="002469B0">
        <w:rPr>
          <w:rFonts w:ascii="Times New Roman" w:hAnsi="Times New Roman"/>
          <w:lang w:val="en-US"/>
        </w:rPr>
        <w:t>№ 86001</w:t>
      </w:r>
      <w:r>
        <w:rPr>
          <w:rFonts w:ascii="Times New Roman" w:hAnsi="Times New Roman"/>
        </w:rPr>
        <w:t>;</w:t>
      </w:r>
    </w:p>
    <w:p w:rsidR="00EB7A27" w:rsidRPr="000F073A" w:rsidRDefault="00AB3CBA" w:rsidP="00CC14F8">
      <w:pPr>
        <w:spacing w:before="120"/>
        <w:ind w:firstLine="720"/>
        <w:jc w:val="both"/>
        <w:rPr>
          <w:rFonts w:ascii="Times New Roman" w:hAnsi="Times New Roman"/>
          <w:i/>
          <w:u w:val="single"/>
        </w:rPr>
      </w:pPr>
      <w:r>
        <w:rPr>
          <w:rFonts w:ascii="Times New Roman" w:hAnsi="Times New Roman"/>
          <w:i/>
          <w:u w:val="single"/>
          <w:lang w:val="en-GB"/>
        </w:rPr>
        <w:t>Additional</w:t>
      </w:r>
      <w:r w:rsidR="000108AC">
        <w:rPr>
          <w:rFonts w:ascii="Times New Roman" w:hAnsi="Times New Roman"/>
          <w:i/>
          <w:u w:val="single"/>
        </w:rPr>
        <w:t xml:space="preserve"> </w:t>
      </w:r>
      <w:r w:rsidRPr="00AB3CBA">
        <w:rPr>
          <w:rFonts w:ascii="Times New Roman" w:hAnsi="Times New Roman"/>
          <w:i/>
          <w:u w:val="single"/>
          <w:lang w:val="en-GB"/>
        </w:rPr>
        <w:t>professional qualification</w:t>
      </w:r>
      <w:r>
        <w:rPr>
          <w:rFonts w:ascii="Times New Roman" w:hAnsi="Times New Roman"/>
          <w:i/>
          <w:u w:val="single"/>
          <w:lang w:val="en-GB"/>
        </w:rPr>
        <w:t>s</w:t>
      </w:r>
      <w:r w:rsidR="00EB7A27">
        <w:rPr>
          <w:rFonts w:ascii="Times New Roman" w:hAnsi="Times New Roman"/>
          <w:i/>
          <w:u w:val="single"/>
        </w:rPr>
        <w:t>:</w:t>
      </w:r>
    </w:p>
    <w:p w:rsidR="00EB7A27" w:rsidRPr="00472A74" w:rsidRDefault="00AB3CBA" w:rsidP="00CC14F8">
      <w:pPr>
        <w:spacing w:before="120"/>
        <w:ind w:right="28" w:firstLine="720"/>
        <w:jc w:val="both"/>
        <w:rPr>
          <w:rFonts w:ascii="Times New Roman" w:hAnsi="Times New Roman"/>
          <w:u w:val="single"/>
        </w:rPr>
      </w:pPr>
      <w:proofErr w:type="gramStart"/>
      <w:r w:rsidRPr="00AB3CBA">
        <w:rPr>
          <w:rFonts w:ascii="Times New Roman" w:hAnsi="Times New Roman"/>
          <w:u w:val="single"/>
          <w:lang w:val="en-GB"/>
        </w:rPr>
        <w:t>locomotive</w:t>
      </w:r>
      <w:proofErr w:type="gramEnd"/>
      <w:r w:rsidRPr="00AB3CBA">
        <w:rPr>
          <w:rFonts w:ascii="Times New Roman" w:hAnsi="Times New Roman"/>
          <w:u w:val="single"/>
          <w:lang w:val="en-GB"/>
        </w:rPr>
        <w:t xml:space="preserve"> motorman </w:t>
      </w:r>
      <w:r w:rsidRPr="00AB3CBA">
        <w:rPr>
          <w:rFonts w:ascii="Times New Roman" w:hAnsi="Times New Roman"/>
          <w:u w:val="single"/>
        </w:rPr>
        <w:t xml:space="preserve"> </w:t>
      </w:r>
      <w:r w:rsidRPr="00AB3CBA">
        <w:rPr>
          <w:rFonts w:ascii="Times New Roman" w:hAnsi="Times New Roman"/>
          <w:u w:val="single"/>
          <w:lang w:val="en-US"/>
        </w:rPr>
        <w:t>I</w:t>
      </w:r>
      <w:r w:rsidRPr="00AB3CBA">
        <w:rPr>
          <w:rFonts w:ascii="Times New Roman" w:hAnsi="Times New Roman"/>
          <w:u w:val="single"/>
          <w:vertAlign w:val="superscript"/>
          <w:lang w:val="en-GB"/>
        </w:rPr>
        <w:t xml:space="preserve">st </w:t>
      </w:r>
      <w:r w:rsidRPr="00AB3CBA">
        <w:rPr>
          <w:rFonts w:ascii="Times New Roman" w:hAnsi="Times New Roman"/>
          <w:u w:val="single"/>
        </w:rPr>
        <w:t xml:space="preserve"> </w:t>
      </w:r>
      <w:r w:rsidRPr="00AB3CBA">
        <w:rPr>
          <w:rFonts w:ascii="Times New Roman" w:hAnsi="Times New Roman"/>
          <w:u w:val="single"/>
          <w:lang w:val="en-GB"/>
        </w:rPr>
        <w:t>official</w:t>
      </w:r>
      <w:r w:rsidRPr="00AB3CBA">
        <w:rPr>
          <w:rFonts w:ascii="Times New Roman" w:hAnsi="Times New Roman"/>
          <w:u w:val="single"/>
        </w:rPr>
        <w:t xml:space="preserve"> </w:t>
      </w:r>
      <w:r w:rsidRPr="00AB3CBA">
        <w:rPr>
          <w:rFonts w:ascii="Times New Roman" w:hAnsi="Times New Roman"/>
          <w:u w:val="single"/>
          <w:lang w:val="en-GB"/>
        </w:rPr>
        <w:t>on</w:t>
      </w:r>
      <w:r w:rsidRPr="002469B0">
        <w:rPr>
          <w:rFonts w:ascii="Times New Roman" w:hAnsi="Times New Roman"/>
          <w:u w:val="single"/>
          <w:lang w:val="en-US"/>
        </w:rPr>
        <w:t xml:space="preserve"> </w:t>
      </w:r>
      <w:r w:rsidR="00A61F7C" w:rsidRPr="002469B0">
        <w:rPr>
          <w:rFonts w:ascii="Times New Roman" w:hAnsi="Times New Roman"/>
          <w:u w:val="single"/>
          <w:lang w:val="en-US"/>
        </w:rPr>
        <w:t>№ 86003</w:t>
      </w:r>
      <w:r w:rsidR="00EB7A27" w:rsidRPr="00472A74">
        <w:rPr>
          <w:rFonts w:ascii="Times New Roman" w:hAnsi="Times New Roman"/>
          <w:u w:val="single"/>
        </w:rPr>
        <w:t xml:space="preserve"> </w:t>
      </w:r>
    </w:p>
    <w:p w:rsidR="00EB7A27" w:rsidRDefault="00A61F7C" w:rsidP="00CC14F8">
      <w:pPr>
        <w:spacing w:before="120"/>
        <w:ind w:right="28" w:firstLine="720"/>
        <w:jc w:val="both"/>
        <w:rPr>
          <w:rFonts w:ascii="Times New Roman" w:hAnsi="Times New Roman"/>
        </w:rPr>
      </w:pPr>
      <w:r>
        <w:rPr>
          <w:rFonts w:ascii="Times New Roman" w:hAnsi="Times New Roman"/>
        </w:rPr>
        <w:t xml:space="preserve">- </w:t>
      </w:r>
      <w:r w:rsidR="00AB3CBA" w:rsidRPr="00AB3CBA">
        <w:rPr>
          <w:rFonts w:ascii="Times New Roman" w:hAnsi="Times New Roman"/>
          <w:lang w:val="en-GB"/>
        </w:rPr>
        <w:t>Qualification certificate</w:t>
      </w:r>
      <w:r w:rsidR="00AB3CBA" w:rsidRPr="00AB3CBA">
        <w:rPr>
          <w:rFonts w:ascii="Times New Roman" w:hAnsi="Times New Roman"/>
        </w:rPr>
        <w:t xml:space="preserve"> </w:t>
      </w:r>
      <w:r w:rsidR="00BF4B9A">
        <w:rPr>
          <w:rFonts w:ascii="Times New Roman" w:hAnsi="Times New Roman"/>
        </w:rPr>
        <w:t>№ 2462/</w:t>
      </w:r>
      <w:r w:rsidR="00BF4B9A">
        <w:rPr>
          <w:rFonts w:ascii="Times New Roman" w:hAnsi="Times New Roman"/>
          <w:lang w:val="en-GB"/>
        </w:rPr>
        <w:t xml:space="preserve">May </w:t>
      </w:r>
      <w:r w:rsidR="00BF4B9A">
        <w:rPr>
          <w:rFonts w:ascii="Times New Roman" w:hAnsi="Times New Roman"/>
        </w:rPr>
        <w:t>28,</w:t>
      </w:r>
      <w:r w:rsidR="003B2776" w:rsidRPr="00EB4055">
        <w:rPr>
          <w:rFonts w:ascii="Times New Roman" w:hAnsi="Times New Roman"/>
        </w:rPr>
        <w:t>201</w:t>
      </w:r>
      <w:r w:rsidR="00EB7A27" w:rsidRPr="00EB4055">
        <w:rPr>
          <w:rFonts w:ascii="Times New Roman" w:hAnsi="Times New Roman"/>
        </w:rPr>
        <w:t xml:space="preserve">8, </w:t>
      </w:r>
      <w:r w:rsidR="00BF4B9A" w:rsidRPr="00BF4B9A">
        <w:rPr>
          <w:rFonts w:ascii="Times New Roman" w:hAnsi="Times New Roman"/>
          <w:lang w:val="en-GB"/>
        </w:rPr>
        <w:t>acquired</w:t>
      </w:r>
      <w:r w:rsidR="00BF4B9A" w:rsidRPr="00BF4B9A">
        <w:rPr>
          <w:rFonts w:ascii="Times New Roman" w:hAnsi="Times New Roman"/>
        </w:rPr>
        <w:t xml:space="preserve"> </w:t>
      </w:r>
      <w:r w:rsidR="00BF4B9A" w:rsidRPr="00BF4B9A">
        <w:rPr>
          <w:rFonts w:ascii="Times New Roman" w:hAnsi="Times New Roman"/>
          <w:lang w:val="en-GB"/>
        </w:rPr>
        <w:t>qualification</w:t>
      </w:r>
      <w:r w:rsidR="00BF4B9A" w:rsidRPr="00BF4B9A">
        <w:rPr>
          <w:rFonts w:ascii="Times New Roman" w:hAnsi="Times New Roman"/>
        </w:rPr>
        <w:t xml:space="preserve"> </w:t>
      </w:r>
      <w:r w:rsidR="00BF4B9A">
        <w:rPr>
          <w:rFonts w:ascii="Times New Roman" w:hAnsi="Times New Roman"/>
          <w:lang w:val="en-GB"/>
        </w:rPr>
        <w:t>locomotive motorman</w:t>
      </w:r>
      <w:r w:rsidR="00BF4B9A">
        <w:rPr>
          <w:rFonts w:ascii="Times New Roman" w:hAnsi="Times New Roman"/>
        </w:rPr>
        <w:t xml:space="preserve">  of</w:t>
      </w:r>
      <w:r w:rsidR="003B2776" w:rsidRPr="00EB4055">
        <w:rPr>
          <w:rFonts w:ascii="Times New Roman" w:hAnsi="Times New Roman"/>
        </w:rPr>
        <w:t xml:space="preserve"> </w:t>
      </w:r>
      <w:r w:rsidR="00BF4B9A" w:rsidRPr="00BF4B9A">
        <w:rPr>
          <w:rFonts w:ascii="Times New Roman" w:hAnsi="Times New Roman"/>
        </w:rPr>
        <w:t xml:space="preserve">highway electric locomotives </w:t>
      </w:r>
      <w:r w:rsidR="00BF4B9A">
        <w:rPr>
          <w:rFonts w:ascii="Times New Roman" w:hAnsi="Times New Roman"/>
          <w:lang w:val="en-GB"/>
        </w:rPr>
        <w:t>series</w:t>
      </w:r>
      <w:r w:rsidR="00BF4B9A">
        <w:rPr>
          <w:rFonts w:ascii="Times New Roman" w:hAnsi="Times New Roman"/>
        </w:rPr>
        <w:t xml:space="preserve"> 85.00 and</w:t>
      </w:r>
      <w:r w:rsidR="003B2776" w:rsidRPr="00EB4055">
        <w:rPr>
          <w:rFonts w:ascii="Times New Roman" w:hAnsi="Times New Roman"/>
        </w:rPr>
        <w:t xml:space="preserve"> 87.00, </w:t>
      </w:r>
      <w:r w:rsidR="00BF4B9A">
        <w:rPr>
          <w:rFonts w:ascii="Times New Roman" w:hAnsi="Times New Roman"/>
          <w:lang w:val="en-GB"/>
        </w:rPr>
        <w:t>teaching</w:t>
      </w:r>
      <w:r w:rsidR="003B2776" w:rsidRPr="00EB4055">
        <w:rPr>
          <w:rFonts w:ascii="Times New Roman" w:hAnsi="Times New Roman"/>
        </w:rPr>
        <w:t xml:space="preserve"> </w:t>
      </w:r>
      <w:r w:rsidR="00BF4B9A">
        <w:rPr>
          <w:rFonts w:ascii="Times New Roman" w:hAnsi="Times New Roman"/>
          <w:lang w:val="en-GB"/>
        </w:rPr>
        <w:t>structure</w:t>
      </w:r>
      <w:r w:rsidR="003B2776" w:rsidRPr="00EB4055">
        <w:rPr>
          <w:rFonts w:ascii="Times New Roman" w:hAnsi="Times New Roman"/>
        </w:rPr>
        <w:t xml:space="preserve"> </w:t>
      </w:r>
      <w:r w:rsidR="00E4064D" w:rsidRPr="00E4064D">
        <w:rPr>
          <w:rFonts w:ascii="Times New Roman" w:hAnsi="Times New Roman"/>
          <w:lang w:val="en-GB"/>
        </w:rPr>
        <w:t xml:space="preserve">HTS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w:t>
      </w:r>
      <w:r w:rsidR="003B2776" w:rsidRPr="00EB4055">
        <w:rPr>
          <w:rFonts w:ascii="Times New Roman" w:hAnsi="Times New Roman"/>
        </w:rPr>
        <w:t xml:space="preserve"> </w:t>
      </w:r>
      <w:r w:rsidR="00E4064D">
        <w:rPr>
          <w:rFonts w:ascii="Times New Roman" w:hAnsi="Times New Roman"/>
          <w:lang w:val="en-GB"/>
        </w:rPr>
        <w:t>Sofia</w:t>
      </w:r>
      <w:r w:rsidR="00EB7A27" w:rsidRPr="00EB4055">
        <w:rPr>
          <w:rFonts w:ascii="Times New Roman" w:hAnsi="Times New Roman"/>
        </w:rPr>
        <w:t>;</w:t>
      </w:r>
      <w:r w:rsidR="00EB7A27">
        <w:rPr>
          <w:rFonts w:ascii="Times New Roman" w:hAnsi="Times New Roman"/>
        </w:rPr>
        <w:t xml:space="preserve"> </w:t>
      </w:r>
    </w:p>
    <w:p w:rsidR="003B2776" w:rsidRDefault="003B2776" w:rsidP="00CC14F8">
      <w:pPr>
        <w:spacing w:before="120"/>
        <w:ind w:right="28" w:firstLine="720"/>
        <w:jc w:val="both"/>
        <w:rPr>
          <w:rFonts w:ascii="Times New Roman" w:hAnsi="Times New Roman"/>
        </w:rPr>
      </w:pPr>
      <w:r>
        <w:rPr>
          <w:rFonts w:ascii="Times New Roman" w:hAnsi="Times New Roman"/>
        </w:rPr>
        <w:t xml:space="preserve">- </w:t>
      </w:r>
      <w:r w:rsidR="00AB3CBA" w:rsidRPr="00AB3CBA">
        <w:rPr>
          <w:rFonts w:ascii="Times New Roman" w:hAnsi="Times New Roman"/>
          <w:lang w:val="en-GB"/>
        </w:rPr>
        <w:t>Qualification certificate</w:t>
      </w:r>
      <w:r w:rsidR="00AB3CBA" w:rsidRPr="00AB3CBA">
        <w:rPr>
          <w:rFonts w:ascii="Times New Roman" w:hAnsi="Times New Roman"/>
        </w:rPr>
        <w:t xml:space="preserve"> </w:t>
      </w:r>
      <w:r>
        <w:rPr>
          <w:rFonts w:ascii="Times New Roman" w:hAnsi="Times New Roman"/>
        </w:rPr>
        <w:t>№ 2513/</w:t>
      </w:r>
      <w:r w:rsidR="00E4064D" w:rsidRPr="00E4064D">
        <w:rPr>
          <w:rFonts w:ascii="Times New Roman" w:hAnsi="Times New Roman"/>
          <w:lang w:val="en-GB"/>
        </w:rPr>
        <w:t xml:space="preserve">May </w:t>
      </w:r>
      <w:r w:rsidR="00E4064D" w:rsidRPr="00E4064D">
        <w:rPr>
          <w:rFonts w:ascii="Times New Roman" w:hAnsi="Times New Roman"/>
        </w:rPr>
        <w:t>28,2018</w:t>
      </w:r>
      <w:r>
        <w:rPr>
          <w:rFonts w:ascii="Times New Roman" w:hAnsi="Times New Roman"/>
        </w:rPr>
        <w:t xml:space="preserve">, </w:t>
      </w:r>
      <w:r w:rsidR="00BF4B9A" w:rsidRPr="00BF4B9A">
        <w:rPr>
          <w:rFonts w:ascii="Times New Roman" w:hAnsi="Times New Roman"/>
          <w:lang w:val="en-GB"/>
        </w:rPr>
        <w:t>acquired</w:t>
      </w:r>
      <w:r w:rsidR="00BF4B9A" w:rsidRPr="00BF4B9A">
        <w:rPr>
          <w:rFonts w:ascii="Times New Roman" w:hAnsi="Times New Roman"/>
        </w:rPr>
        <w:t xml:space="preserve"> </w:t>
      </w:r>
      <w:r w:rsidR="00BF4B9A" w:rsidRPr="00BF4B9A">
        <w:rPr>
          <w:rFonts w:ascii="Times New Roman" w:hAnsi="Times New Roman"/>
          <w:lang w:val="en-GB"/>
        </w:rPr>
        <w:t>qualification</w:t>
      </w:r>
      <w:r w:rsidR="00BF4B9A" w:rsidRPr="00BF4B9A">
        <w:rPr>
          <w:rFonts w:ascii="Times New Roman" w:hAnsi="Times New Roman"/>
        </w:rPr>
        <w:t xml:space="preserve"> </w:t>
      </w:r>
      <w:r w:rsidR="00E4064D" w:rsidRPr="00E4064D">
        <w:rPr>
          <w:rFonts w:ascii="Times New Roman" w:hAnsi="Times New Roman"/>
          <w:lang w:val="en-GB"/>
        </w:rPr>
        <w:t>locomotive motorman</w:t>
      </w:r>
      <w:r w:rsidR="00E4064D">
        <w:rPr>
          <w:rFonts w:ascii="Times New Roman" w:hAnsi="Times New Roman"/>
        </w:rPr>
        <w:t xml:space="preserve"> </w:t>
      </w:r>
      <w:r w:rsidR="00E4064D" w:rsidRPr="00E4064D">
        <w:rPr>
          <w:rFonts w:ascii="Times New Roman" w:hAnsi="Times New Roman"/>
        </w:rPr>
        <w:t xml:space="preserve">of highway electric locomotives </w:t>
      </w:r>
      <w:r w:rsidR="00E4064D" w:rsidRPr="00E4064D">
        <w:rPr>
          <w:rFonts w:ascii="Times New Roman" w:hAnsi="Times New Roman"/>
          <w:lang w:val="en-GB"/>
        </w:rPr>
        <w:t>series</w:t>
      </w:r>
      <w:r w:rsidR="00E4064D" w:rsidRPr="00E4064D">
        <w:rPr>
          <w:rFonts w:ascii="Times New Roman" w:hAnsi="Times New Roman"/>
        </w:rPr>
        <w:t xml:space="preserve"> </w:t>
      </w:r>
      <w:r>
        <w:rPr>
          <w:rFonts w:ascii="Times New Roman" w:hAnsi="Times New Roman"/>
        </w:rPr>
        <w:t xml:space="preserve">86.00, </w:t>
      </w:r>
      <w:r w:rsidR="00E4064D" w:rsidRPr="00E4064D">
        <w:rPr>
          <w:rFonts w:ascii="Times New Roman" w:hAnsi="Times New Roman"/>
          <w:lang w:val="en-GB"/>
        </w:rPr>
        <w:t>teaching</w:t>
      </w:r>
      <w:r w:rsidR="00E4064D" w:rsidRPr="00E4064D">
        <w:rPr>
          <w:rFonts w:ascii="Times New Roman" w:hAnsi="Times New Roman"/>
        </w:rPr>
        <w:t xml:space="preserve"> </w:t>
      </w:r>
      <w:r w:rsidR="00E4064D" w:rsidRPr="00E4064D">
        <w:rPr>
          <w:rFonts w:ascii="Times New Roman" w:hAnsi="Times New Roman"/>
          <w:lang w:val="en-GB"/>
        </w:rPr>
        <w:t>structure</w:t>
      </w:r>
      <w:r w:rsidR="00E4064D" w:rsidRPr="00E4064D">
        <w:rPr>
          <w:rFonts w:ascii="Times New Roman" w:hAnsi="Times New Roman"/>
        </w:rPr>
        <w:t xml:space="preserve"> </w:t>
      </w:r>
      <w:r w:rsidR="00E4064D" w:rsidRPr="00E4064D">
        <w:rPr>
          <w:rFonts w:ascii="Times New Roman" w:hAnsi="Times New Roman"/>
          <w:lang w:val="en-GB"/>
        </w:rPr>
        <w:t xml:space="preserve">HTS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 xml:space="preserve">“ </w:t>
      </w:r>
      <w:r w:rsidR="00E4064D" w:rsidRPr="00E4064D">
        <w:rPr>
          <w:rFonts w:ascii="Times New Roman" w:hAnsi="Times New Roman"/>
          <w:lang w:val="en-GB"/>
        </w:rPr>
        <w:t>Sofia</w:t>
      </w:r>
      <w:r>
        <w:rPr>
          <w:rFonts w:ascii="Times New Roman" w:hAnsi="Times New Roman"/>
        </w:rPr>
        <w:t xml:space="preserve">; </w:t>
      </w:r>
    </w:p>
    <w:p w:rsidR="003B2776" w:rsidRPr="002469B0" w:rsidRDefault="00AB3CBA" w:rsidP="00CC14F8">
      <w:pPr>
        <w:spacing w:before="120"/>
        <w:ind w:right="28" w:firstLine="720"/>
        <w:jc w:val="both"/>
        <w:rPr>
          <w:rFonts w:ascii="Times New Roman" w:hAnsi="Times New Roman"/>
          <w:u w:val="single"/>
          <w:lang w:val="en-US"/>
        </w:rPr>
      </w:pPr>
      <w:r w:rsidRPr="00AB3CBA">
        <w:rPr>
          <w:rFonts w:ascii="Times New Roman" w:hAnsi="Times New Roman"/>
          <w:u w:val="single"/>
        </w:rPr>
        <w:t xml:space="preserve">locomotive motorman  </w:t>
      </w:r>
      <w:r w:rsidRPr="00AB3CBA">
        <w:rPr>
          <w:rFonts w:ascii="Times New Roman" w:hAnsi="Times New Roman"/>
          <w:u w:val="single"/>
          <w:lang w:val="en-US"/>
        </w:rPr>
        <w:t>II</w:t>
      </w:r>
      <w:r w:rsidRPr="00AB3CBA">
        <w:rPr>
          <w:rFonts w:ascii="Times New Roman" w:hAnsi="Times New Roman"/>
          <w:u w:val="single"/>
          <w:vertAlign w:val="superscript"/>
          <w:lang w:val="en-GB"/>
        </w:rPr>
        <w:t>nd</w:t>
      </w:r>
      <w:r w:rsidRPr="00AB3CBA">
        <w:rPr>
          <w:rFonts w:ascii="Times New Roman" w:hAnsi="Times New Roman"/>
          <w:u w:val="single"/>
        </w:rPr>
        <w:t xml:space="preserve"> </w:t>
      </w:r>
      <w:r w:rsidRPr="00AB3CBA">
        <w:rPr>
          <w:rFonts w:ascii="Times New Roman" w:hAnsi="Times New Roman"/>
          <w:u w:val="single"/>
          <w:lang w:val="en-GB"/>
        </w:rPr>
        <w:t>official</w:t>
      </w:r>
      <w:r w:rsidRPr="00AB3CBA">
        <w:rPr>
          <w:rFonts w:ascii="Times New Roman" w:hAnsi="Times New Roman"/>
          <w:u w:val="single"/>
        </w:rPr>
        <w:t xml:space="preserve"> </w:t>
      </w:r>
      <w:r w:rsidRPr="00AB3CBA">
        <w:rPr>
          <w:rFonts w:ascii="Times New Roman" w:hAnsi="Times New Roman"/>
          <w:u w:val="single"/>
          <w:lang w:val="en-GB"/>
        </w:rPr>
        <w:t>on</w:t>
      </w:r>
      <w:r w:rsidRPr="002469B0">
        <w:rPr>
          <w:rFonts w:ascii="Times New Roman" w:hAnsi="Times New Roman"/>
          <w:u w:val="single"/>
          <w:lang w:val="en-US"/>
        </w:rPr>
        <w:t xml:space="preserve"> </w:t>
      </w:r>
      <w:r w:rsidR="002C5765" w:rsidRPr="002469B0">
        <w:rPr>
          <w:rFonts w:ascii="Times New Roman" w:hAnsi="Times New Roman"/>
          <w:u w:val="single"/>
          <w:lang w:val="en-US"/>
        </w:rPr>
        <w:t>№ 86003</w:t>
      </w:r>
    </w:p>
    <w:p w:rsidR="003B2776" w:rsidRDefault="003B2776" w:rsidP="00CC14F8">
      <w:pPr>
        <w:spacing w:before="120"/>
        <w:ind w:right="28" w:firstLine="720"/>
        <w:jc w:val="both"/>
        <w:rPr>
          <w:rFonts w:ascii="Times New Roman" w:hAnsi="Times New Roman"/>
        </w:rPr>
      </w:pPr>
      <w:r>
        <w:rPr>
          <w:rFonts w:ascii="Times New Roman" w:hAnsi="Times New Roman"/>
        </w:rPr>
        <w:t xml:space="preserve">- </w:t>
      </w:r>
      <w:r w:rsidR="00AB3CBA" w:rsidRPr="00AB3CBA">
        <w:rPr>
          <w:rFonts w:ascii="Times New Roman" w:hAnsi="Times New Roman"/>
          <w:lang w:val="en-GB"/>
        </w:rPr>
        <w:t>Qualification certificate</w:t>
      </w:r>
      <w:r w:rsidR="00AB3CBA" w:rsidRPr="00AB3CBA">
        <w:rPr>
          <w:rFonts w:ascii="Times New Roman" w:hAnsi="Times New Roman"/>
        </w:rPr>
        <w:t xml:space="preserve"> </w:t>
      </w:r>
      <w:r w:rsidRPr="0014793A">
        <w:rPr>
          <w:rFonts w:ascii="Times New Roman" w:hAnsi="Times New Roman"/>
        </w:rPr>
        <w:t>№ 2447/</w:t>
      </w:r>
      <w:r w:rsidR="00E4064D" w:rsidRPr="00E4064D">
        <w:rPr>
          <w:rFonts w:ascii="Times New Roman" w:hAnsi="Times New Roman"/>
          <w:lang w:val="en-GB"/>
        </w:rPr>
        <w:t xml:space="preserve">May </w:t>
      </w:r>
      <w:r w:rsidR="00E4064D" w:rsidRPr="00E4064D">
        <w:rPr>
          <w:rFonts w:ascii="Times New Roman" w:hAnsi="Times New Roman"/>
        </w:rPr>
        <w:t>28,2018</w:t>
      </w:r>
      <w:r w:rsidRPr="0014793A">
        <w:rPr>
          <w:rFonts w:ascii="Times New Roman" w:hAnsi="Times New Roman"/>
        </w:rPr>
        <w:t xml:space="preserve">, </w:t>
      </w:r>
      <w:r w:rsidR="00BF4B9A" w:rsidRPr="00BF4B9A">
        <w:rPr>
          <w:rFonts w:ascii="Times New Roman" w:hAnsi="Times New Roman"/>
          <w:lang w:val="en-GB"/>
        </w:rPr>
        <w:t>acquired</w:t>
      </w:r>
      <w:r w:rsidR="00BF4B9A" w:rsidRPr="00BF4B9A">
        <w:rPr>
          <w:rFonts w:ascii="Times New Roman" w:hAnsi="Times New Roman"/>
        </w:rPr>
        <w:t xml:space="preserve"> </w:t>
      </w:r>
      <w:r w:rsidR="00BF4B9A" w:rsidRPr="00BF4B9A">
        <w:rPr>
          <w:rFonts w:ascii="Times New Roman" w:hAnsi="Times New Roman"/>
          <w:lang w:val="en-GB"/>
        </w:rPr>
        <w:t>qualification</w:t>
      </w:r>
      <w:r w:rsidR="00BF4B9A" w:rsidRPr="00BF4B9A">
        <w:rPr>
          <w:rFonts w:ascii="Times New Roman" w:hAnsi="Times New Roman"/>
        </w:rPr>
        <w:t xml:space="preserve"> </w:t>
      </w:r>
      <w:r w:rsidR="00E4064D" w:rsidRPr="00E4064D">
        <w:rPr>
          <w:rFonts w:ascii="Times New Roman" w:hAnsi="Times New Roman"/>
          <w:lang w:val="en-GB"/>
        </w:rPr>
        <w:t>motorman</w:t>
      </w:r>
      <w:r w:rsidR="00E4064D" w:rsidRPr="00E4064D">
        <w:rPr>
          <w:rFonts w:ascii="Times New Roman" w:hAnsi="Times New Roman"/>
        </w:rPr>
        <w:t xml:space="preserve"> of highway electric locomotives </w:t>
      </w:r>
      <w:r w:rsidR="00E4064D" w:rsidRPr="00E4064D">
        <w:rPr>
          <w:rFonts w:ascii="Times New Roman" w:hAnsi="Times New Roman"/>
          <w:lang w:val="en-GB"/>
        </w:rPr>
        <w:t>series</w:t>
      </w:r>
      <w:r w:rsidR="00E4064D" w:rsidRPr="00E4064D">
        <w:rPr>
          <w:rFonts w:ascii="Times New Roman" w:hAnsi="Times New Roman"/>
        </w:rPr>
        <w:t xml:space="preserve"> </w:t>
      </w:r>
      <w:r w:rsidRPr="0014793A">
        <w:rPr>
          <w:rFonts w:ascii="Times New Roman" w:hAnsi="Times New Roman"/>
        </w:rPr>
        <w:t>85.00</w:t>
      </w:r>
      <w:r w:rsidR="00E4064D">
        <w:rPr>
          <w:rFonts w:ascii="Times New Roman" w:hAnsi="Times New Roman"/>
          <w:lang w:val="en-GB"/>
        </w:rPr>
        <w:t xml:space="preserve"> and </w:t>
      </w:r>
      <w:r w:rsidRPr="0014793A">
        <w:rPr>
          <w:rFonts w:ascii="Times New Roman" w:hAnsi="Times New Roman"/>
        </w:rPr>
        <w:t xml:space="preserve"> 87.00, </w:t>
      </w:r>
      <w:r w:rsidR="00E4064D" w:rsidRPr="00E4064D">
        <w:rPr>
          <w:rFonts w:ascii="Times New Roman" w:hAnsi="Times New Roman"/>
          <w:lang w:val="en-GB"/>
        </w:rPr>
        <w:t>teaching</w:t>
      </w:r>
      <w:r w:rsidR="00E4064D" w:rsidRPr="00E4064D">
        <w:rPr>
          <w:rFonts w:ascii="Times New Roman" w:hAnsi="Times New Roman"/>
        </w:rPr>
        <w:t xml:space="preserve"> </w:t>
      </w:r>
      <w:r w:rsidR="00E4064D" w:rsidRPr="00E4064D">
        <w:rPr>
          <w:rFonts w:ascii="Times New Roman" w:hAnsi="Times New Roman"/>
          <w:lang w:val="en-GB"/>
        </w:rPr>
        <w:t>structure</w:t>
      </w:r>
      <w:r w:rsidR="00E4064D" w:rsidRPr="00E4064D">
        <w:rPr>
          <w:rFonts w:ascii="Times New Roman" w:hAnsi="Times New Roman"/>
        </w:rPr>
        <w:t xml:space="preserve"> </w:t>
      </w:r>
      <w:r w:rsidR="00E4064D" w:rsidRPr="00E4064D">
        <w:rPr>
          <w:rFonts w:ascii="Times New Roman" w:hAnsi="Times New Roman"/>
          <w:lang w:val="en-GB"/>
        </w:rPr>
        <w:t xml:space="preserve">HTS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 xml:space="preserve">“ </w:t>
      </w:r>
      <w:r w:rsidR="00E4064D" w:rsidRPr="00E4064D">
        <w:rPr>
          <w:rFonts w:ascii="Times New Roman" w:hAnsi="Times New Roman"/>
          <w:lang w:val="en-GB"/>
        </w:rPr>
        <w:t>Sofia</w:t>
      </w:r>
      <w:r w:rsidRPr="0014793A">
        <w:rPr>
          <w:rFonts w:ascii="Times New Roman" w:hAnsi="Times New Roman"/>
        </w:rPr>
        <w:t>;</w:t>
      </w:r>
      <w:r>
        <w:rPr>
          <w:rFonts w:ascii="Times New Roman" w:hAnsi="Times New Roman"/>
        </w:rPr>
        <w:t xml:space="preserve"> </w:t>
      </w:r>
    </w:p>
    <w:p w:rsidR="002C5765" w:rsidRDefault="003B2776" w:rsidP="00CC14F8">
      <w:pPr>
        <w:spacing w:before="120"/>
        <w:ind w:right="28" w:firstLine="720"/>
        <w:jc w:val="both"/>
        <w:rPr>
          <w:rFonts w:ascii="Times New Roman" w:hAnsi="Times New Roman"/>
        </w:rPr>
      </w:pPr>
      <w:r>
        <w:rPr>
          <w:rFonts w:ascii="Times New Roman" w:hAnsi="Times New Roman"/>
        </w:rPr>
        <w:t xml:space="preserve">- </w:t>
      </w:r>
      <w:r w:rsidR="00AB3CBA" w:rsidRPr="00AB3CBA">
        <w:rPr>
          <w:rFonts w:ascii="Times New Roman" w:hAnsi="Times New Roman"/>
          <w:lang w:val="en-GB"/>
        </w:rPr>
        <w:t>Qualification certificate</w:t>
      </w:r>
      <w:r w:rsidR="00AB3CBA" w:rsidRPr="00AB3CBA">
        <w:rPr>
          <w:rFonts w:ascii="Times New Roman" w:hAnsi="Times New Roman"/>
        </w:rPr>
        <w:t xml:space="preserve"> </w:t>
      </w:r>
      <w:r>
        <w:rPr>
          <w:rFonts w:ascii="Times New Roman" w:hAnsi="Times New Roman"/>
        </w:rPr>
        <w:t>№ 2598/</w:t>
      </w:r>
      <w:r w:rsidR="00E4064D" w:rsidRPr="00E4064D">
        <w:rPr>
          <w:rFonts w:ascii="Times New Roman" w:hAnsi="Times New Roman"/>
        </w:rPr>
        <w:t>May 28,2018</w:t>
      </w:r>
      <w:r>
        <w:rPr>
          <w:rFonts w:ascii="Times New Roman" w:hAnsi="Times New Roman"/>
        </w:rPr>
        <w:t xml:space="preserve">, </w:t>
      </w:r>
      <w:r w:rsidR="00BF4B9A" w:rsidRPr="00BF4B9A">
        <w:rPr>
          <w:rFonts w:ascii="Times New Roman" w:hAnsi="Times New Roman"/>
          <w:lang w:val="en-GB"/>
        </w:rPr>
        <w:t>acquired</w:t>
      </w:r>
      <w:r w:rsidR="00BF4B9A" w:rsidRPr="00BF4B9A">
        <w:rPr>
          <w:rFonts w:ascii="Times New Roman" w:hAnsi="Times New Roman"/>
        </w:rPr>
        <w:t xml:space="preserve"> </w:t>
      </w:r>
      <w:r w:rsidR="00BF4B9A" w:rsidRPr="00BF4B9A">
        <w:rPr>
          <w:rFonts w:ascii="Times New Roman" w:hAnsi="Times New Roman"/>
          <w:lang w:val="en-GB"/>
        </w:rPr>
        <w:t>qualification</w:t>
      </w:r>
      <w:r w:rsidR="00BF4B9A" w:rsidRPr="00BF4B9A">
        <w:rPr>
          <w:rFonts w:ascii="Times New Roman" w:hAnsi="Times New Roman"/>
        </w:rPr>
        <w:t xml:space="preserve"> </w:t>
      </w:r>
      <w:r w:rsidR="00E4064D" w:rsidRPr="00E4064D">
        <w:rPr>
          <w:rFonts w:ascii="Times New Roman" w:hAnsi="Times New Roman"/>
          <w:lang w:val="en-GB"/>
        </w:rPr>
        <w:t>motorman</w:t>
      </w:r>
      <w:r w:rsidR="00E4064D" w:rsidRPr="00E4064D">
        <w:rPr>
          <w:rFonts w:ascii="Times New Roman" w:hAnsi="Times New Roman"/>
        </w:rPr>
        <w:t xml:space="preserve"> of highway electric locomotives </w:t>
      </w:r>
      <w:r w:rsidR="00E4064D" w:rsidRPr="00E4064D">
        <w:rPr>
          <w:rFonts w:ascii="Times New Roman" w:hAnsi="Times New Roman"/>
          <w:lang w:val="en-GB"/>
        </w:rPr>
        <w:t>series</w:t>
      </w:r>
      <w:r w:rsidR="00E4064D" w:rsidRPr="00E4064D">
        <w:rPr>
          <w:rFonts w:ascii="Times New Roman" w:hAnsi="Times New Roman"/>
        </w:rPr>
        <w:t xml:space="preserve"> </w:t>
      </w:r>
      <w:r>
        <w:rPr>
          <w:rFonts w:ascii="Times New Roman" w:hAnsi="Times New Roman"/>
        </w:rPr>
        <w:t xml:space="preserve">86.00, </w:t>
      </w:r>
      <w:r w:rsidR="00E4064D" w:rsidRPr="00E4064D">
        <w:rPr>
          <w:rFonts w:ascii="Times New Roman" w:hAnsi="Times New Roman"/>
          <w:lang w:val="en-GB"/>
        </w:rPr>
        <w:t>teaching</w:t>
      </w:r>
      <w:r w:rsidR="00E4064D" w:rsidRPr="00E4064D">
        <w:rPr>
          <w:rFonts w:ascii="Times New Roman" w:hAnsi="Times New Roman"/>
        </w:rPr>
        <w:t xml:space="preserve"> </w:t>
      </w:r>
      <w:r w:rsidR="00E4064D" w:rsidRPr="00E4064D">
        <w:rPr>
          <w:rFonts w:ascii="Times New Roman" w:hAnsi="Times New Roman"/>
          <w:lang w:val="en-GB"/>
        </w:rPr>
        <w:t>structure</w:t>
      </w:r>
      <w:r w:rsidR="00E4064D" w:rsidRPr="00E4064D">
        <w:rPr>
          <w:rFonts w:ascii="Times New Roman" w:hAnsi="Times New Roman"/>
        </w:rPr>
        <w:t xml:space="preserve"> </w:t>
      </w:r>
      <w:r w:rsidR="00E4064D" w:rsidRPr="00E4064D">
        <w:rPr>
          <w:rFonts w:ascii="Times New Roman" w:hAnsi="Times New Roman"/>
          <w:lang w:val="en-GB"/>
        </w:rPr>
        <w:t xml:space="preserve">HTS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 xml:space="preserve">“ </w:t>
      </w:r>
      <w:r w:rsidR="00E4064D" w:rsidRPr="00E4064D">
        <w:rPr>
          <w:rFonts w:ascii="Times New Roman" w:hAnsi="Times New Roman"/>
          <w:lang w:val="en-GB"/>
        </w:rPr>
        <w:t>Sofia</w:t>
      </w:r>
      <w:r>
        <w:rPr>
          <w:rFonts w:ascii="Times New Roman" w:hAnsi="Times New Roman"/>
        </w:rPr>
        <w:t>;</w:t>
      </w:r>
    </w:p>
    <w:p w:rsidR="002C5765" w:rsidRPr="003B2776" w:rsidRDefault="00AB3CBA" w:rsidP="00CC14F8">
      <w:pPr>
        <w:spacing w:before="120"/>
        <w:ind w:right="28" w:firstLine="720"/>
        <w:jc w:val="both"/>
        <w:rPr>
          <w:rFonts w:ascii="Times New Roman" w:hAnsi="Times New Roman"/>
          <w:u w:val="single"/>
        </w:rPr>
      </w:pPr>
      <w:proofErr w:type="gramStart"/>
      <w:r w:rsidRPr="00AB3CBA">
        <w:rPr>
          <w:rFonts w:ascii="Times New Roman" w:hAnsi="Times New Roman"/>
          <w:u w:val="single"/>
          <w:lang w:val="en-GB"/>
        </w:rPr>
        <w:t>locomotive</w:t>
      </w:r>
      <w:proofErr w:type="gramEnd"/>
      <w:r w:rsidRPr="00AB3CBA">
        <w:rPr>
          <w:rFonts w:ascii="Times New Roman" w:hAnsi="Times New Roman"/>
          <w:u w:val="single"/>
          <w:lang w:val="en-GB"/>
        </w:rPr>
        <w:t xml:space="preserve"> motorman </w:t>
      </w:r>
      <w:r w:rsidRPr="00AB3CBA">
        <w:rPr>
          <w:rFonts w:ascii="Times New Roman" w:hAnsi="Times New Roman"/>
          <w:u w:val="single"/>
        </w:rPr>
        <w:t xml:space="preserve"> </w:t>
      </w:r>
      <w:r w:rsidRPr="00AB3CBA">
        <w:rPr>
          <w:rFonts w:ascii="Times New Roman" w:hAnsi="Times New Roman"/>
          <w:u w:val="single"/>
          <w:lang w:val="en-US"/>
        </w:rPr>
        <w:t>I</w:t>
      </w:r>
      <w:r w:rsidRPr="00AB3CBA">
        <w:rPr>
          <w:rFonts w:ascii="Times New Roman" w:hAnsi="Times New Roman"/>
          <w:u w:val="single"/>
          <w:vertAlign w:val="superscript"/>
          <w:lang w:val="en-GB"/>
        </w:rPr>
        <w:t xml:space="preserve">st </w:t>
      </w:r>
      <w:r w:rsidRPr="00AB3CBA">
        <w:rPr>
          <w:rFonts w:ascii="Times New Roman" w:hAnsi="Times New Roman"/>
          <w:u w:val="single"/>
        </w:rPr>
        <w:t xml:space="preserve"> </w:t>
      </w:r>
      <w:r w:rsidRPr="00AB3CBA">
        <w:rPr>
          <w:rFonts w:ascii="Times New Roman" w:hAnsi="Times New Roman"/>
          <w:u w:val="single"/>
          <w:lang w:val="en-GB"/>
        </w:rPr>
        <w:t>official</w:t>
      </w:r>
      <w:r w:rsidRPr="00AB3CBA">
        <w:rPr>
          <w:rFonts w:ascii="Times New Roman" w:hAnsi="Times New Roman"/>
          <w:u w:val="single"/>
        </w:rPr>
        <w:t xml:space="preserve"> </w:t>
      </w:r>
      <w:r w:rsidRPr="00AB3CBA">
        <w:rPr>
          <w:rFonts w:ascii="Times New Roman" w:hAnsi="Times New Roman"/>
          <w:u w:val="single"/>
          <w:lang w:val="en-GB"/>
        </w:rPr>
        <w:t>on</w:t>
      </w:r>
      <w:r w:rsidRPr="002469B0">
        <w:rPr>
          <w:rFonts w:ascii="Times New Roman" w:hAnsi="Times New Roman"/>
          <w:u w:val="single"/>
          <w:lang w:val="en-US"/>
        </w:rPr>
        <w:t xml:space="preserve"> </w:t>
      </w:r>
      <w:r w:rsidR="002C5765" w:rsidRPr="002469B0">
        <w:rPr>
          <w:rFonts w:ascii="Times New Roman" w:hAnsi="Times New Roman"/>
          <w:u w:val="single"/>
          <w:lang w:val="en-US"/>
        </w:rPr>
        <w:t xml:space="preserve"> № 86001</w:t>
      </w:r>
      <w:r w:rsidR="002C5765" w:rsidRPr="00472A74">
        <w:rPr>
          <w:rFonts w:ascii="Times New Roman" w:hAnsi="Times New Roman"/>
          <w:u w:val="single"/>
        </w:rPr>
        <w:t xml:space="preserve">  </w:t>
      </w:r>
    </w:p>
    <w:p w:rsidR="002C5765" w:rsidRDefault="002C5765" w:rsidP="00CC14F8">
      <w:pPr>
        <w:spacing w:before="120"/>
        <w:ind w:right="28" w:firstLine="720"/>
        <w:jc w:val="both"/>
        <w:rPr>
          <w:rFonts w:ascii="Times New Roman" w:hAnsi="Times New Roman"/>
        </w:rPr>
      </w:pPr>
      <w:r>
        <w:rPr>
          <w:rFonts w:ascii="Times New Roman" w:hAnsi="Times New Roman"/>
        </w:rPr>
        <w:t xml:space="preserve">- </w:t>
      </w:r>
      <w:r w:rsidR="00AB3CBA" w:rsidRPr="00AB3CBA">
        <w:rPr>
          <w:rFonts w:ascii="Times New Roman" w:hAnsi="Times New Roman"/>
          <w:lang w:val="en-GB"/>
        </w:rPr>
        <w:t>Qualification certificate</w:t>
      </w:r>
      <w:r w:rsidR="00AB3CBA" w:rsidRPr="00AB3CBA">
        <w:rPr>
          <w:rFonts w:ascii="Times New Roman" w:hAnsi="Times New Roman"/>
        </w:rPr>
        <w:t xml:space="preserve"> </w:t>
      </w:r>
      <w:r w:rsidRPr="0014793A">
        <w:rPr>
          <w:rFonts w:ascii="Times New Roman" w:hAnsi="Times New Roman"/>
        </w:rPr>
        <w:t>№ 2430/</w:t>
      </w:r>
      <w:r w:rsidR="00E4064D" w:rsidRPr="00E4064D">
        <w:rPr>
          <w:rFonts w:ascii="Times New Roman" w:hAnsi="Times New Roman"/>
          <w:lang w:val="en-GB"/>
        </w:rPr>
        <w:t xml:space="preserve">May </w:t>
      </w:r>
      <w:r w:rsidR="00E4064D" w:rsidRPr="00E4064D">
        <w:rPr>
          <w:rFonts w:ascii="Times New Roman" w:hAnsi="Times New Roman"/>
        </w:rPr>
        <w:t>28,2018</w:t>
      </w:r>
      <w:r w:rsidRPr="0014793A">
        <w:rPr>
          <w:rFonts w:ascii="Times New Roman" w:hAnsi="Times New Roman"/>
        </w:rPr>
        <w:t xml:space="preserve">, </w:t>
      </w:r>
      <w:r w:rsidR="00BF4B9A" w:rsidRPr="00BF4B9A">
        <w:rPr>
          <w:rFonts w:ascii="Times New Roman" w:hAnsi="Times New Roman"/>
          <w:lang w:val="en-GB"/>
        </w:rPr>
        <w:t>acquired</w:t>
      </w:r>
      <w:r w:rsidR="00BF4B9A" w:rsidRPr="00BF4B9A">
        <w:rPr>
          <w:rFonts w:ascii="Times New Roman" w:hAnsi="Times New Roman"/>
        </w:rPr>
        <w:t xml:space="preserve"> </w:t>
      </w:r>
      <w:r w:rsidR="00BF4B9A" w:rsidRPr="00BF4B9A">
        <w:rPr>
          <w:rFonts w:ascii="Times New Roman" w:hAnsi="Times New Roman"/>
          <w:lang w:val="en-GB"/>
        </w:rPr>
        <w:t>qualification</w:t>
      </w:r>
      <w:r w:rsidR="00BF4B9A" w:rsidRPr="00BF4B9A">
        <w:rPr>
          <w:rFonts w:ascii="Times New Roman" w:hAnsi="Times New Roman"/>
        </w:rPr>
        <w:t xml:space="preserve"> </w:t>
      </w:r>
      <w:r w:rsidR="00E4064D" w:rsidRPr="00E4064D">
        <w:rPr>
          <w:rFonts w:ascii="Times New Roman" w:hAnsi="Times New Roman"/>
          <w:lang w:val="en-GB"/>
        </w:rPr>
        <w:t>motorman</w:t>
      </w:r>
      <w:r w:rsidR="00E4064D" w:rsidRPr="00E4064D">
        <w:rPr>
          <w:rFonts w:ascii="Times New Roman" w:hAnsi="Times New Roman"/>
        </w:rPr>
        <w:t xml:space="preserve"> of highway electric locomotives </w:t>
      </w:r>
      <w:r w:rsidR="00E4064D" w:rsidRPr="00E4064D">
        <w:rPr>
          <w:rFonts w:ascii="Times New Roman" w:hAnsi="Times New Roman"/>
          <w:lang w:val="en-GB"/>
        </w:rPr>
        <w:t>series</w:t>
      </w:r>
      <w:r w:rsidR="00E4064D" w:rsidRPr="00E4064D">
        <w:rPr>
          <w:rFonts w:ascii="Times New Roman" w:hAnsi="Times New Roman"/>
        </w:rPr>
        <w:t xml:space="preserve"> </w:t>
      </w:r>
      <w:r w:rsidRPr="0014793A">
        <w:rPr>
          <w:rFonts w:ascii="Times New Roman" w:hAnsi="Times New Roman"/>
        </w:rPr>
        <w:t xml:space="preserve">85.00 </w:t>
      </w:r>
      <w:r w:rsidR="00E4064D">
        <w:rPr>
          <w:rFonts w:ascii="Times New Roman" w:hAnsi="Times New Roman"/>
          <w:lang w:val="en-GB"/>
        </w:rPr>
        <w:t>and</w:t>
      </w:r>
      <w:r w:rsidRPr="0014793A">
        <w:rPr>
          <w:rFonts w:ascii="Times New Roman" w:hAnsi="Times New Roman"/>
        </w:rPr>
        <w:t xml:space="preserve"> 87.00, </w:t>
      </w:r>
      <w:r w:rsidR="00E4064D" w:rsidRPr="00E4064D">
        <w:rPr>
          <w:rFonts w:ascii="Times New Roman" w:hAnsi="Times New Roman"/>
          <w:lang w:val="en-GB"/>
        </w:rPr>
        <w:t>teaching</w:t>
      </w:r>
      <w:r w:rsidR="00E4064D" w:rsidRPr="00E4064D">
        <w:rPr>
          <w:rFonts w:ascii="Times New Roman" w:hAnsi="Times New Roman"/>
        </w:rPr>
        <w:t xml:space="preserve"> </w:t>
      </w:r>
      <w:r w:rsidR="00E4064D" w:rsidRPr="00E4064D">
        <w:rPr>
          <w:rFonts w:ascii="Times New Roman" w:hAnsi="Times New Roman"/>
          <w:lang w:val="en-GB"/>
        </w:rPr>
        <w:t>structure</w:t>
      </w:r>
      <w:r w:rsidR="00E4064D" w:rsidRPr="00E4064D">
        <w:rPr>
          <w:rFonts w:ascii="Times New Roman" w:hAnsi="Times New Roman"/>
        </w:rPr>
        <w:t xml:space="preserve"> </w:t>
      </w:r>
      <w:r w:rsidR="00E4064D" w:rsidRPr="00E4064D">
        <w:rPr>
          <w:rFonts w:ascii="Times New Roman" w:hAnsi="Times New Roman"/>
          <w:lang w:val="en-GB"/>
        </w:rPr>
        <w:t xml:space="preserve">HTS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 xml:space="preserve">“ </w:t>
      </w:r>
      <w:r w:rsidR="00E4064D" w:rsidRPr="00E4064D">
        <w:rPr>
          <w:rFonts w:ascii="Times New Roman" w:hAnsi="Times New Roman"/>
          <w:lang w:val="en-GB"/>
        </w:rPr>
        <w:t>Sofia</w:t>
      </w:r>
      <w:r w:rsidRPr="0014793A">
        <w:rPr>
          <w:rFonts w:ascii="Times New Roman" w:hAnsi="Times New Roman"/>
        </w:rPr>
        <w:t>;</w:t>
      </w:r>
      <w:r>
        <w:rPr>
          <w:rFonts w:ascii="Times New Roman" w:hAnsi="Times New Roman"/>
        </w:rPr>
        <w:t xml:space="preserve"> </w:t>
      </w:r>
    </w:p>
    <w:p w:rsidR="003B2776" w:rsidRDefault="002C5765" w:rsidP="00CC14F8">
      <w:pPr>
        <w:spacing w:before="120"/>
        <w:ind w:right="28" w:firstLine="720"/>
        <w:jc w:val="both"/>
        <w:rPr>
          <w:rFonts w:ascii="Times New Roman" w:hAnsi="Times New Roman"/>
        </w:rPr>
      </w:pPr>
      <w:r>
        <w:rPr>
          <w:rFonts w:ascii="Times New Roman" w:hAnsi="Times New Roman"/>
        </w:rPr>
        <w:t xml:space="preserve">- </w:t>
      </w:r>
      <w:r w:rsidR="00AB3CBA" w:rsidRPr="00AB3CBA">
        <w:rPr>
          <w:rFonts w:ascii="Times New Roman" w:hAnsi="Times New Roman"/>
          <w:lang w:val="en-GB"/>
        </w:rPr>
        <w:t>Qualification certificate</w:t>
      </w:r>
      <w:r w:rsidR="00AB3CBA" w:rsidRPr="00AB3CBA">
        <w:rPr>
          <w:rFonts w:ascii="Times New Roman" w:hAnsi="Times New Roman"/>
        </w:rPr>
        <w:t xml:space="preserve"> </w:t>
      </w:r>
      <w:r>
        <w:rPr>
          <w:rFonts w:ascii="Times New Roman" w:hAnsi="Times New Roman"/>
        </w:rPr>
        <w:t>№ 2481/</w:t>
      </w:r>
      <w:r w:rsidR="00E4064D" w:rsidRPr="00E4064D">
        <w:rPr>
          <w:rFonts w:ascii="Times New Roman" w:hAnsi="Times New Roman"/>
          <w:lang w:val="en-GB"/>
        </w:rPr>
        <w:t xml:space="preserve">May </w:t>
      </w:r>
      <w:r w:rsidR="00E4064D" w:rsidRPr="00E4064D">
        <w:rPr>
          <w:rFonts w:ascii="Times New Roman" w:hAnsi="Times New Roman"/>
        </w:rPr>
        <w:t>28,2018</w:t>
      </w:r>
      <w:r>
        <w:rPr>
          <w:rFonts w:ascii="Times New Roman" w:hAnsi="Times New Roman"/>
        </w:rPr>
        <w:t xml:space="preserve">, </w:t>
      </w:r>
      <w:r w:rsidR="00BF4B9A" w:rsidRPr="00BF4B9A">
        <w:rPr>
          <w:rFonts w:ascii="Times New Roman" w:hAnsi="Times New Roman"/>
          <w:lang w:val="en-GB"/>
        </w:rPr>
        <w:t>acquired</w:t>
      </w:r>
      <w:r w:rsidR="00BF4B9A" w:rsidRPr="00BF4B9A">
        <w:rPr>
          <w:rFonts w:ascii="Times New Roman" w:hAnsi="Times New Roman"/>
        </w:rPr>
        <w:t xml:space="preserve"> </w:t>
      </w:r>
      <w:r w:rsidR="00BF4B9A" w:rsidRPr="00BF4B9A">
        <w:rPr>
          <w:rFonts w:ascii="Times New Roman" w:hAnsi="Times New Roman"/>
          <w:lang w:val="en-GB"/>
        </w:rPr>
        <w:t>qualification</w:t>
      </w:r>
      <w:r w:rsidR="00BF4B9A" w:rsidRPr="00BF4B9A">
        <w:rPr>
          <w:rFonts w:ascii="Times New Roman" w:hAnsi="Times New Roman"/>
        </w:rPr>
        <w:t xml:space="preserve"> </w:t>
      </w:r>
      <w:r w:rsidR="00E4064D" w:rsidRPr="00E4064D">
        <w:rPr>
          <w:rFonts w:ascii="Times New Roman" w:hAnsi="Times New Roman"/>
          <w:lang w:val="en-GB"/>
        </w:rPr>
        <w:t>motorman</w:t>
      </w:r>
      <w:r w:rsidR="00E4064D" w:rsidRPr="00E4064D">
        <w:rPr>
          <w:rFonts w:ascii="Times New Roman" w:hAnsi="Times New Roman"/>
        </w:rPr>
        <w:t xml:space="preserve"> of highway electric locomotives </w:t>
      </w:r>
      <w:r w:rsidR="00E4064D" w:rsidRPr="00E4064D">
        <w:rPr>
          <w:rFonts w:ascii="Times New Roman" w:hAnsi="Times New Roman"/>
          <w:lang w:val="en-GB"/>
        </w:rPr>
        <w:t>series</w:t>
      </w:r>
      <w:r w:rsidR="00E4064D" w:rsidRPr="00E4064D">
        <w:rPr>
          <w:rFonts w:ascii="Times New Roman" w:hAnsi="Times New Roman"/>
        </w:rPr>
        <w:t xml:space="preserve"> </w:t>
      </w:r>
      <w:r>
        <w:rPr>
          <w:rFonts w:ascii="Times New Roman" w:hAnsi="Times New Roman"/>
        </w:rPr>
        <w:t xml:space="preserve">86.00, </w:t>
      </w:r>
      <w:r w:rsidR="00E4064D" w:rsidRPr="00E4064D">
        <w:rPr>
          <w:rFonts w:ascii="Times New Roman" w:hAnsi="Times New Roman"/>
          <w:lang w:val="en-GB"/>
        </w:rPr>
        <w:t>teaching</w:t>
      </w:r>
      <w:r w:rsidR="00E4064D" w:rsidRPr="00E4064D">
        <w:rPr>
          <w:rFonts w:ascii="Times New Roman" w:hAnsi="Times New Roman"/>
        </w:rPr>
        <w:t xml:space="preserve"> </w:t>
      </w:r>
      <w:r w:rsidR="00E4064D" w:rsidRPr="00E4064D">
        <w:rPr>
          <w:rFonts w:ascii="Times New Roman" w:hAnsi="Times New Roman"/>
          <w:lang w:val="en-GB"/>
        </w:rPr>
        <w:t>structure</w:t>
      </w:r>
      <w:r w:rsidR="00E4064D" w:rsidRPr="00E4064D">
        <w:rPr>
          <w:rFonts w:ascii="Times New Roman" w:hAnsi="Times New Roman"/>
        </w:rPr>
        <w:t xml:space="preserve"> </w:t>
      </w:r>
      <w:r w:rsidR="00E4064D" w:rsidRPr="00E4064D">
        <w:rPr>
          <w:rFonts w:ascii="Times New Roman" w:hAnsi="Times New Roman"/>
          <w:lang w:val="en-GB"/>
        </w:rPr>
        <w:t xml:space="preserve">HTS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 xml:space="preserve">“ </w:t>
      </w:r>
      <w:r w:rsidR="00E4064D" w:rsidRPr="00E4064D">
        <w:rPr>
          <w:rFonts w:ascii="Times New Roman" w:hAnsi="Times New Roman"/>
          <w:lang w:val="en-GB"/>
        </w:rPr>
        <w:t>Sofia</w:t>
      </w:r>
      <w:r>
        <w:rPr>
          <w:rFonts w:ascii="Times New Roman" w:hAnsi="Times New Roman"/>
        </w:rPr>
        <w:t xml:space="preserve">; </w:t>
      </w:r>
      <w:r w:rsidR="003B2776">
        <w:rPr>
          <w:rFonts w:ascii="Times New Roman" w:hAnsi="Times New Roman"/>
        </w:rPr>
        <w:t xml:space="preserve"> </w:t>
      </w:r>
    </w:p>
    <w:p w:rsidR="00EB7A27" w:rsidRDefault="00EB7A27" w:rsidP="00CC14F8">
      <w:pPr>
        <w:spacing w:before="120"/>
        <w:ind w:right="28" w:firstLine="720"/>
        <w:jc w:val="both"/>
        <w:rPr>
          <w:rFonts w:ascii="Times New Roman" w:hAnsi="Times New Roman"/>
          <w:u w:val="single"/>
        </w:rPr>
      </w:pPr>
      <w:r w:rsidRPr="00355553">
        <w:rPr>
          <w:rFonts w:ascii="Times New Roman" w:hAnsi="Times New Roman"/>
          <w:u w:val="single"/>
        </w:rPr>
        <w:t xml:space="preserve">6.3. </w:t>
      </w:r>
      <w:r w:rsidR="00D35DFB" w:rsidRPr="00D35DFB">
        <w:rPr>
          <w:rFonts w:ascii="Times New Roman" w:hAnsi="Times New Roman"/>
          <w:u w:val="single"/>
        </w:rPr>
        <w:t>Qualification</w:t>
      </w:r>
      <w:r w:rsidR="00D35DFB" w:rsidRPr="00D35DFB">
        <w:rPr>
          <w:rFonts w:ascii="Times New Roman" w:hAnsi="Times New Roman"/>
          <w:u w:val="single"/>
          <w:lang w:val="en-GB"/>
        </w:rPr>
        <w:t xml:space="preserve"> certificate</w:t>
      </w:r>
      <w:r w:rsidR="00214B62">
        <w:rPr>
          <w:rFonts w:ascii="Times New Roman" w:hAnsi="Times New Roman"/>
          <w:u w:val="single"/>
        </w:rPr>
        <w:t>:</w:t>
      </w:r>
    </w:p>
    <w:p w:rsidR="00BD540A" w:rsidRDefault="00D35DFB" w:rsidP="00CC14F8">
      <w:pPr>
        <w:spacing w:before="120"/>
        <w:ind w:right="28" w:firstLine="720"/>
        <w:jc w:val="both"/>
        <w:rPr>
          <w:rFonts w:ascii="Times New Roman" w:hAnsi="Times New Roman"/>
          <w:i/>
          <w:u w:val="single"/>
        </w:rPr>
      </w:pPr>
      <w:r w:rsidRPr="00D35DFB">
        <w:rPr>
          <w:rFonts w:ascii="Times New Roman" w:hAnsi="Times New Roman"/>
          <w:i/>
          <w:u w:val="single"/>
        </w:rPr>
        <w:t>RI</w:t>
      </w:r>
      <w:r w:rsidRPr="00D35DFB">
        <w:rPr>
          <w:rFonts w:ascii="Times New Roman" w:hAnsi="Times New Roman"/>
          <w:i/>
          <w:u w:val="single"/>
          <w:lang w:val="en-GB"/>
        </w:rPr>
        <w:t>N</w:t>
      </w:r>
      <w:r w:rsidRPr="00D35DFB">
        <w:rPr>
          <w:rFonts w:ascii="Times New Roman" w:hAnsi="Times New Roman"/>
          <w:i/>
          <w:u w:val="single"/>
        </w:rPr>
        <w:t>C</w:t>
      </w:r>
    </w:p>
    <w:p w:rsidR="00BD540A" w:rsidRPr="00C61CFD" w:rsidRDefault="00E4064D" w:rsidP="00C06663">
      <w:pPr>
        <w:pStyle w:val="ListParagraph"/>
        <w:numPr>
          <w:ilvl w:val="0"/>
          <w:numId w:val="25"/>
        </w:numPr>
        <w:jc w:val="both"/>
        <w:rPr>
          <w:rFonts w:ascii="Times New Roman" w:hAnsi="Times New Roman"/>
          <w:u w:val="single"/>
        </w:rPr>
      </w:pPr>
      <w:r w:rsidRPr="00E4064D">
        <w:rPr>
          <w:rFonts w:ascii="Times New Roman" w:hAnsi="Times New Roman"/>
          <w:lang w:val="en-GB"/>
        </w:rPr>
        <w:t>duty</w:t>
      </w:r>
      <w:r w:rsidRPr="00E4064D">
        <w:rPr>
          <w:rFonts w:ascii="Times New Roman" w:hAnsi="Times New Roman"/>
        </w:rPr>
        <w:t xml:space="preserve"> </w:t>
      </w:r>
      <w:r w:rsidRPr="00E4064D">
        <w:rPr>
          <w:rFonts w:ascii="Times New Roman" w:hAnsi="Times New Roman"/>
          <w:lang w:val="en-GB"/>
        </w:rPr>
        <w:t>head of trafic</w:t>
      </w:r>
      <w:r w:rsidRPr="00E4064D">
        <w:rPr>
          <w:rFonts w:ascii="Times New Roman" w:hAnsi="Times New Roman"/>
        </w:rPr>
        <w:t xml:space="preserve"> </w:t>
      </w:r>
      <w:r w:rsidRPr="00E4064D">
        <w:rPr>
          <w:rFonts w:ascii="Times New Roman" w:hAnsi="Times New Roman"/>
          <w:lang w:val="en-GB"/>
        </w:rPr>
        <w:t>first official</w:t>
      </w:r>
      <w:r w:rsidR="00EB3DC9" w:rsidRPr="002469B0">
        <w:rPr>
          <w:rFonts w:ascii="Times New Roman" w:hAnsi="Times New Roman"/>
          <w:lang w:val="en-US"/>
        </w:rPr>
        <w:t xml:space="preserve">, </w:t>
      </w:r>
      <w:r>
        <w:rPr>
          <w:rFonts w:ascii="Times New Roman" w:hAnsi="Times New Roman"/>
          <w:lang w:val="en-GB"/>
        </w:rPr>
        <w:t>Plovdiv station</w:t>
      </w:r>
      <w:r w:rsidR="00BD540A">
        <w:rPr>
          <w:rFonts w:ascii="Times New Roman" w:hAnsi="Times New Roman"/>
        </w:rPr>
        <w:t xml:space="preserve"> – </w:t>
      </w:r>
      <w:r w:rsidR="00AB3CBA" w:rsidRPr="00AB3CBA">
        <w:rPr>
          <w:rFonts w:ascii="Times New Roman" w:hAnsi="Times New Roman"/>
          <w:lang w:val="en-GB"/>
        </w:rPr>
        <w:t>Qualification certificate</w:t>
      </w:r>
      <w:r w:rsidR="00BD540A">
        <w:rPr>
          <w:rFonts w:ascii="Times New Roman" w:hAnsi="Times New Roman"/>
        </w:rPr>
        <w:t xml:space="preserve"> № 568/</w:t>
      </w:r>
      <w:r w:rsidR="00C06663">
        <w:rPr>
          <w:rFonts w:ascii="Times New Roman" w:hAnsi="Times New Roman"/>
          <w:lang w:val="en-GB"/>
        </w:rPr>
        <w:t xml:space="preserve">July </w:t>
      </w:r>
      <w:r w:rsidR="00C06663">
        <w:rPr>
          <w:rFonts w:ascii="Times New Roman" w:hAnsi="Times New Roman"/>
        </w:rPr>
        <w:t>25,</w:t>
      </w:r>
      <w:r w:rsidR="00682054">
        <w:rPr>
          <w:rFonts w:ascii="Times New Roman" w:hAnsi="Times New Roman"/>
        </w:rPr>
        <w:t>1998</w:t>
      </w:r>
      <w:r w:rsidR="00BD540A">
        <w:rPr>
          <w:rFonts w:ascii="Times New Roman" w:hAnsi="Times New Roman"/>
        </w:rPr>
        <w:t xml:space="preserve">, </w:t>
      </w:r>
      <w:r w:rsidR="00C06663" w:rsidRPr="00C06663">
        <w:rPr>
          <w:rFonts w:ascii="Times New Roman" w:hAnsi="Times New Roman"/>
        </w:rPr>
        <w:t xml:space="preserve">Acquired certification for Train Master, Commercial Operations Manager, Head of </w:t>
      </w:r>
      <w:r w:rsidR="00682054" w:rsidRPr="00C06663">
        <w:rPr>
          <w:rFonts w:ascii="Times New Roman" w:hAnsi="Times New Roman"/>
        </w:rPr>
        <w:t>Traffic and</w:t>
      </w:r>
      <w:r w:rsidR="00C06663" w:rsidRPr="00C06663">
        <w:rPr>
          <w:rFonts w:ascii="Times New Roman" w:hAnsi="Times New Roman"/>
        </w:rPr>
        <w:t xml:space="preserve"> Train Dispatcher, training period</w:t>
      </w:r>
      <w:r w:rsidR="00BD540A">
        <w:rPr>
          <w:rFonts w:ascii="Times New Roman" w:hAnsi="Times New Roman"/>
        </w:rPr>
        <w:t xml:space="preserve"> </w:t>
      </w:r>
      <w:r w:rsidR="00682054">
        <w:rPr>
          <w:rFonts w:ascii="Times New Roman" w:hAnsi="Times New Roman"/>
          <w:lang w:val="en-GB"/>
        </w:rPr>
        <w:t xml:space="preserve">August </w:t>
      </w:r>
      <w:r w:rsidR="00682054">
        <w:rPr>
          <w:rFonts w:ascii="Times New Roman" w:hAnsi="Times New Roman"/>
        </w:rPr>
        <w:t>30,</w:t>
      </w:r>
      <w:r w:rsidR="00BD540A">
        <w:rPr>
          <w:rFonts w:ascii="Times New Roman" w:hAnsi="Times New Roman"/>
        </w:rPr>
        <w:t xml:space="preserve">1993 – </w:t>
      </w:r>
      <w:r w:rsidR="00682054">
        <w:rPr>
          <w:rFonts w:ascii="Times New Roman" w:hAnsi="Times New Roman"/>
          <w:lang w:val="en-GB"/>
        </w:rPr>
        <w:t xml:space="preserve">July </w:t>
      </w:r>
      <w:r w:rsidR="00682054">
        <w:rPr>
          <w:rFonts w:ascii="Times New Roman" w:hAnsi="Times New Roman"/>
        </w:rPr>
        <w:t>25,1998</w:t>
      </w:r>
      <w:r w:rsidR="00C61CFD">
        <w:rPr>
          <w:rFonts w:ascii="Times New Roman" w:hAnsi="Times New Roman"/>
        </w:rPr>
        <w:t xml:space="preserve">, </w:t>
      </w:r>
      <w:r w:rsidRPr="00E4064D">
        <w:rPr>
          <w:rFonts w:ascii="Times New Roman" w:hAnsi="Times New Roman"/>
          <w:lang w:val="en-GB"/>
        </w:rPr>
        <w:t>teaching</w:t>
      </w:r>
      <w:r w:rsidRPr="00E4064D">
        <w:rPr>
          <w:rFonts w:ascii="Times New Roman" w:hAnsi="Times New Roman"/>
        </w:rPr>
        <w:t xml:space="preserve"> </w:t>
      </w:r>
      <w:r w:rsidRPr="00E4064D">
        <w:rPr>
          <w:rFonts w:ascii="Times New Roman" w:hAnsi="Times New Roman"/>
          <w:lang w:val="en-GB"/>
        </w:rPr>
        <w:t>structure</w:t>
      </w:r>
      <w:r w:rsidRPr="00E4064D">
        <w:rPr>
          <w:rFonts w:ascii="Times New Roman" w:hAnsi="Times New Roman"/>
        </w:rPr>
        <w:t xml:space="preserve"> </w:t>
      </w:r>
      <w:r w:rsidRPr="00E4064D">
        <w:rPr>
          <w:rFonts w:ascii="Times New Roman" w:hAnsi="Times New Roman"/>
          <w:lang w:val="en-GB"/>
        </w:rPr>
        <w:t>H</w:t>
      </w:r>
      <w:r>
        <w:rPr>
          <w:rFonts w:ascii="Times New Roman" w:hAnsi="Times New Roman"/>
          <w:lang w:val="en-GB"/>
        </w:rPr>
        <w:t>M</w:t>
      </w:r>
      <w:r w:rsidRPr="00E4064D">
        <w:rPr>
          <w:rFonts w:ascii="Times New Roman" w:hAnsi="Times New Roman"/>
          <w:lang w:val="en-GB"/>
        </w:rPr>
        <w:t xml:space="preserve">TS </w:t>
      </w:r>
      <w:r w:rsidRPr="00E4064D">
        <w:rPr>
          <w:rFonts w:ascii="Times New Roman" w:hAnsi="Times New Roman"/>
        </w:rPr>
        <w:t>,,</w:t>
      </w:r>
      <w:r w:rsidRPr="00E4064D">
        <w:rPr>
          <w:rFonts w:ascii="Times New Roman" w:hAnsi="Times New Roman"/>
          <w:lang w:val="en-GB"/>
        </w:rPr>
        <w:t>Todor Kableshkov</w:t>
      </w:r>
      <w:r w:rsidRPr="00E4064D">
        <w:rPr>
          <w:rFonts w:ascii="Times New Roman" w:hAnsi="Times New Roman"/>
        </w:rPr>
        <w:t xml:space="preserve">“ </w:t>
      </w:r>
      <w:r w:rsidRPr="00E4064D">
        <w:rPr>
          <w:rFonts w:ascii="Times New Roman" w:hAnsi="Times New Roman"/>
          <w:lang w:val="en-GB"/>
        </w:rPr>
        <w:t>Sofia</w:t>
      </w:r>
      <w:r w:rsidR="00C61CFD">
        <w:rPr>
          <w:rFonts w:ascii="Times New Roman" w:hAnsi="Times New Roman"/>
        </w:rPr>
        <w:t>;</w:t>
      </w:r>
    </w:p>
    <w:p w:rsidR="00C61CFD" w:rsidRPr="00C61CFD" w:rsidRDefault="00E4064D" w:rsidP="00E4064D">
      <w:pPr>
        <w:pStyle w:val="ListParagraph"/>
        <w:numPr>
          <w:ilvl w:val="0"/>
          <w:numId w:val="25"/>
        </w:numPr>
        <w:jc w:val="both"/>
        <w:rPr>
          <w:rFonts w:ascii="Times New Roman" w:hAnsi="Times New Roman"/>
          <w:u w:val="single"/>
        </w:rPr>
      </w:pPr>
      <w:r w:rsidRPr="00E4064D">
        <w:rPr>
          <w:rFonts w:ascii="Times New Roman" w:hAnsi="Times New Roman"/>
        </w:rPr>
        <w:t>duty</w:t>
      </w:r>
      <w:r>
        <w:rPr>
          <w:rFonts w:ascii="Times New Roman" w:hAnsi="Times New Roman"/>
        </w:rPr>
        <w:t xml:space="preserve"> head of trafic second official</w:t>
      </w:r>
      <w:r>
        <w:rPr>
          <w:rFonts w:ascii="Times New Roman" w:hAnsi="Times New Roman"/>
          <w:lang w:val="en-GB"/>
        </w:rPr>
        <w:t>,</w:t>
      </w:r>
      <w:r w:rsidRPr="00E4064D">
        <w:rPr>
          <w:rFonts w:ascii="Times New Roman" w:hAnsi="Times New Roman"/>
        </w:rPr>
        <w:t xml:space="preserve"> Plovdiv station </w:t>
      </w:r>
      <w:r w:rsidR="00C61CFD">
        <w:rPr>
          <w:rFonts w:ascii="Times New Roman" w:hAnsi="Times New Roman"/>
        </w:rPr>
        <w:t xml:space="preserve">– </w:t>
      </w:r>
      <w:r w:rsidR="00AB3CBA" w:rsidRPr="00AB3CBA">
        <w:rPr>
          <w:rFonts w:ascii="Times New Roman" w:hAnsi="Times New Roman"/>
          <w:lang w:val="en-GB"/>
        </w:rPr>
        <w:t>Qualification certificate</w:t>
      </w:r>
      <w:r w:rsidR="00682054">
        <w:rPr>
          <w:rFonts w:ascii="Times New Roman" w:hAnsi="Times New Roman"/>
        </w:rPr>
        <w:t xml:space="preserve"> № 742/</w:t>
      </w:r>
      <w:r w:rsidR="00682054">
        <w:rPr>
          <w:rFonts w:ascii="Times New Roman" w:hAnsi="Times New Roman"/>
          <w:lang w:val="en-GB"/>
        </w:rPr>
        <w:t xml:space="preserve">July </w:t>
      </w:r>
      <w:r w:rsidR="00682054">
        <w:rPr>
          <w:rFonts w:ascii="Times New Roman" w:hAnsi="Times New Roman"/>
        </w:rPr>
        <w:t>24,1999</w:t>
      </w:r>
      <w:r w:rsidR="00C61CFD">
        <w:rPr>
          <w:rFonts w:ascii="Times New Roman" w:hAnsi="Times New Roman"/>
        </w:rPr>
        <w:t xml:space="preserve">, </w:t>
      </w:r>
      <w:r w:rsidR="00682054" w:rsidRPr="00682054">
        <w:rPr>
          <w:rFonts w:ascii="Times New Roman" w:hAnsi="Times New Roman"/>
        </w:rPr>
        <w:t>Acquired certification for Train Master, Commercial Operations Manager, Head of Traffic</w:t>
      </w:r>
      <w:r w:rsidR="00C61CFD">
        <w:rPr>
          <w:rFonts w:ascii="Times New Roman" w:hAnsi="Times New Roman"/>
        </w:rPr>
        <w:t xml:space="preserve">, </w:t>
      </w:r>
      <w:r w:rsidR="00682054" w:rsidRPr="00682054">
        <w:rPr>
          <w:rFonts w:ascii="Times New Roman" w:hAnsi="Times New Roman"/>
        </w:rPr>
        <w:lastRenderedPageBreak/>
        <w:t xml:space="preserve">training period </w:t>
      </w:r>
      <w:r w:rsidR="00682054">
        <w:rPr>
          <w:rFonts w:ascii="Times New Roman" w:hAnsi="Times New Roman"/>
          <w:lang w:val="en-GB"/>
        </w:rPr>
        <w:t xml:space="preserve">August </w:t>
      </w:r>
      <w:r w:rsidR="00C61CFD">
        <w:rPr>
          <w:rFonts w:ascii="Times New Roman" w:hAnsi="Times New Roman"/>
        </w:rPr>
        <w:t>31</w:t>
      </w:r>
      <w:r w:rsidR="00682054">
        <w:rPr>
          <w:rFonts w:ascii="Times New Roman" w:hAnsi="Times New Roman"/>
          <w:lang w:val="en-GB"/>
        </w:rPr>
        <w:t>,</w:t>
      </w:r>
      <w:r w:rsidR="00C61CFD">
        <w:rPr>
          <w:rFonts w:ascii="Times New Roman" w:hAnsi="Times New Roman"/>
        </w:rPr>
        <w:t xml:space="preserve">1996 – </w:t>
      </w:r>
      <w:r w:rsidR="00682054">
        <w:rPr>
          <w:rFonts w:ascii="Times New Roman" w:hAnsi="Times New Roman"/>
          <w:lang w:val="en-GB"/>
        </w:rPr>
        <w:t xml:space="preserve">July </w:t>
      </w:r>
      <w:r w:rsidR="00682054">
        <w:rPr>
          <w:rFonts w:ascii="Times New Roman" w:hAnsi="Times New Roman"/>
        </w:rPr>
        <w:t>24,1999</w:t>
      </w:r>
      <w:r w:rsidR="00C61CFD">
        <w:rPr>
          <w:rFonts w:ascii="Times New Roman" w:hAnsi="Times New Roman"/>
        </w:rPr>
        <w:t xml:space="preserve">, </w:t>
      </w:r>
      <w:r w:rsidRPr="00E4064D">
        <w:rPr>
          <w:rFonts w:ascii="Times New Roman" w:hAnsi="Times New Roman"/>
          <w:lang w:val="en-GB"/>
        </w:rPr>
        <w:t>teaching</w:t>
      </w:r>
      <w:r w:rsidRPr="00E4064D">
        <w:rPr>
          <w:rFonts w:ascii="Times New Roman" w:hAnsi="Times New Roman"/>
        </w:rPr>
        <w:t xml:space="preserve"> </w:t>
      </w:r>
      <w:r w:rsidRPr="00E4064D">
        <w:rPr>
          <w:rFonts w:ascii="Times New Roman" w:hAnsi="Times New Roman"/>
          <w:lang w:val="en-GB"/>
        </w:rPr>
        <w:t>structure</w:t>
      </w:r>
      <w:r w:rsidRPr="00E4064D">
        <w:rPr>
          <w:rFonts w:ascii="Times New Roman" w:hAnsi="Times New Roman"/>
        </w:rPr>
        <w:t xml:space="preserve"> </w:t>
      </w:r>
      <w:r w:rsidRPr="00E4064D">
        <w:rPr>
          <w:rFonts w:ascii="Times New Roman" w:hAnsi="Times New Roman"/>
          <w:lang w:val="en-GB"/>
        </w:rPr>
        <w:t>H</w:t>
      </w:r>
      <w:r>
        <w:rPr>
          <w:rFonts w:ascii="Times New Roman" w:hAnsi="Times New Roman"/>
          <w:lang w:val="en-GB"/>
        </w:rPr>
        <w:t>M</w:t>
      </w:r>
      <w:r w:rsidRPr="00E4064D">
        <w:rPr>
          <w:rFonts w:ascii="Times New Roman" w:hAnsi="Times New Roman"/>
          <w:lang w:val="en-GB"/>
        </w:rPr>
        <w:t xml:space="preserve">TS </w:t>
      </w:r>
      <w:r w:rsidRPr="00E4064D">
        <w:rPr>
          <w:rFonts w:ascii="Times New Roman" w:hAnsi="Times New Roman"/>
        </w:rPr>
        <w:t>,,</w:t>
      </w:r>
      <w:r w:rsidRPr="00E4064D">
        <w:rPr>
          <w:rFonts w:ascii="Times New Roman" w:hAnsi="Times New Roman"/>
          <w:lang w:val="en-GB"/>
        </w:rPr>
        <w:t>Todor Kableshkov</w:t>
      </w:r>
      <w:r w:rsidRPr="00E4064D">
        <w:rPr>
          <w:rFonts w:ascii="Times New Roman" w:hAnsi="Times New Roman"/>
        </w:rPr>
        <w:t xml:space="preserve">“ </w:t>
      </w:r>
      <w:r w:rsidRPr="00E4064D">
        <w:rPr>
          <w:rFonts w:ascii="Times New Roman" w:hAnsi="Times New Roman"/>
          <w:lang w:val="en-GB"/>
        </w:rPr>
        <w:t>Sofia</w:t>
      </w:r>
      <w:r w:rsidR="00C61CFD">
        <w:rPr>
          <w:rFonts w:ascii="Times New Roman" w:hAnsi="Times New Roman"/>
        </w:rPr>
        <w:t>;</w:t>
      </w:r>
    </w:p>
    <w:p w:rsidR="00C61CFD" w:rsidRPr="00EE3F5C" w:rsidRDefault="00C06663" w:rsidP="00682054">
      <w:pPr>
        <w:pStyle w:val="ListParagraph"/>
        <w:numPr>
          <w:ilvl w:val="0"/>
          <w:numId w:val="25"/>
        </w:numPr>
        <w:jc w:val="both"/>
        <w:rPr>
          <w:rFonts w:ascii="Times New Roman" w:hAnsi="Times New Roman"/>
          <w:u w:val="single"/>
        </w:rPr>
      </w:pPr>
      <w:r w:rsidRPr="00C06663">
        <w:rPr>
          <w:rFonts w:ascii="Times New Roman" w:hAnsi="Times New Roman"/>
        </w:rPr>
        <w:t>duty head of trafic second official</w:t>
      </w:r>
      <w:r w:rsidRPr="00C06663">
        <w:rPr>
          <w:rFonts w:ascii="Times New Roman" w:hAnsi="Times New Roman"/>
          <w:lang w:val="en-GB"/>
        </w:rPr>
        <w:t>,</w:t>
      </w:r>
      <w:r w:rsidRPr="00C06663">
        <w:rPr>
          <w:rFonts w:ascii="Times New Roman" w:hAnsi="Times New Roman"/>
        </w:rPr>
        <w:t xml:space="preserve"> Plovdiv station </w:t>
      </w:r>
      <w:r w:rsidR="00C61CFD">
        <w:rPr>
          <w:rFonts w:ascii="Times New Roman" w:hAnsi="Times New Roman"/>
        </w:rPr>
        <w:t xml:space="preserve">– </w:t>
      </w:r>
      <w:r w:rsidR="00AB3CBA" w:rsidRPr="00AB3CBA">
        <w:rPr>
          <w:rFonts w:ascii="Times New Roman" w:hAnsi="Times New Roman"/>
          <w:lang w:val="en-GB"/>
        </w:rPr>
        <w:t>Qualification certificate</w:t>
      </w:r>
      <w:r w:rsidR="00C61CFD">
        <w:rPr>
          <w:rFonts w:ascii="Times New Roman" w:hAnsi="Times New Roman"/>
        </w:rPr>
        <w:t xml:space="preserve"> № 1922</w:t>
      </w:r>
      <w:r w:rsidR="006D619D">
        <w:rPr>
          <w:rFonts w:ascii="Times New Roman" w:hAnsi="Times New Roman"/>
        </w:rPr>
        <w:t xml:space="preserve">, </w:t>
      </w:r>
      <w:r w:rsidR="00682054" w:rsidRPr="00682054">
        <w:rPr>
          <w:rFonts w:ascii="Times New Roman" w:hAnsi="Times New Roman"/>
        </w:rPr>
        <w:t xml:space="preserve">Acquired certification for Head of Traffic training period </w:t>
      </w:r>
      <w:r w:rsidR="00682054">
        <w:rPr>
          <w:rFonts w:ascii="Times New Roman" w:hAnsi="Times New Roman"/>
          <w:lang w:val="en-GB"/>
        </w:rPr>
        <w:t xml:space="preserve">April </w:t>
      </w:r>
      <w:r w:rsidR="00EE3F5C">
        <w:rPr>
          <w:rFonts w:ascii="Times New Roman" w:hAnsi="Times New Roman"/>
        </w:rPr>
        <w:t>05</w:t>
      </w:r>
      <w:r w:rsidR="00682054">
        <w:rPr>
          <w:rFonts w:ascii="Times New Roman" w:hAnsi="Times New Roman"/>
          <w:lang w:val="en-GB"/>
        </w:rPr>
        <w:t>,</w:t>
      </w:r>
      <w:r w:rsidR="00EE3F5C">
        <w:rPr>
          <w:rFonts w:ascii="Times New Roman" w:hAnsi="Times New Roman"/>
        </w:rPr>
        <w:t xml:space="preserve">2004 – </w:t>
      </w:r>
      <w:r w:rsidR="00682054">
        <w:rPr>
          <w:rFonts w:ascii="Times New Roman" w:hAnsi="Times New Roman"/>
          <w:lang w:val="en-GB"/>
        </w:rPr>
        <w:t xml:space="preserve">November </w:t>
      </w:r>
      <w:r w:rsidR="00EE3F5C">
        <w:rPr>
          <w:rFonts w:ascii="Times New Roman" w:hAnsi="Times New Roman"/>
        </w:rPr>
        <w:t>26</w:t>
      </w:r>
      <w:r w:rsidR="00682054">
        <w:rPr>
          <w:rFonts w:ascii="Times New Roman" w:hAnsi="Times New Roman"/>
          <w:lang w:val="en-GB"/>
        </w:rPr>
        <w:t xml:space="preserve">, </w:t>
      </w:r>
      <w:r w:rsidR="00682054">
        <w:rPr>
          <w:rFonts w:ascii="Times New Roman" w:hAnsi="Times New Roman"/>
        </w:rPr>
        <w:t>2004</w:t>
      </w:r>
      <w:r w:rsidR="00EE3F5C">
        <w:rPr>
          <w:rFonts w:ascii="Times New Roman" w:hAnsi="Times New Roman"/>
        </w:rPr>
        <w:t xml:space="preserve">, </w:t>
      </w:r>
      <w:r w:rsidR="00682054" w:rsidRPr="00682054">
        <w:rPr>
          <w:rFonts w:ascii="Times New Roman" w:hAnsi="Times New Roman"/>
        </w:rPr>
        <w:t xml:space="preserve">teaching structure </w:t>
      </w:r>
      <w:r w:rsidR="00682054" w:rsidRPr="00682054">
        <w:rPr>
          <w:rFonts w:ascii="Times New Roman" w:hAnsi="Times New Roman"/>
          <w:lang w:val="en-GB"/>
        </w:rPr>
        <w:t>CPC</w:t>
      </w:r>
      <w:r w:rsidR="00682054" w:rsidRPr="00682054">
        <w:rPr>
          <w:rFonts w:ascii="Times New Roman" w:hAnsi="Times New Roman"/>
        </w:rPr>
        <w:t>-</w:t>
      </w:r>
      <w:r w:rsidR="00682054" w:rsidRPr="00682054">
        <w:rPr>
          <w:rFonts w:ascii="Times New Roman" w:hAnsi="Times New Roman"/>
          <w:lang w:val="en-GB"/>
        </w:rPr>
        <w:t>RINC</w:t>
      </w:r>
      <w:r w:rsidR="00EE3F5C">
        <w:rPr>
          <w:rFonts w:ascii="Times New Roman" w:hAnsi="Times New Roman"/>
        </w:rPr>
        <w:t xml:space="preserve">, </w:t>
      </w:r>
      <w:r w:rsidR="00682054">
        <w:rPr>
          <w:rFonts w:ascii="Times New Roman" w:hAnsi="Times New Roman"/>
          <w:lang w:val="en-GB"/>
        </w:rPr>
        <w:t>Protocol</w:t>
      </w:r>
      <w:r w:rsidR="00EE3F5C">
        <w:rPr>
          <w:rFonts w:ascii="Times New Roman" w:hAnsi="Times New Roman"/>
        </w:rPr>
        <w:t xml:space="preserve"> № </w:t>
      </w:r>
      <w:r w:rsidR="00EE3F5C" w:rsidRPr="004D64B4">
        <w:rPr>
          <w:rFonts w:ascii="Times New Roman" w:hAnsi="Times New Roman"/>
          <w:lang w:val="en-US"/>
        </w:rPr>
        <w:t>I</w:t>
      </w:r>
      <w:r w:rsidR="00EE3F5C" w:rsidRPr="002469B0">
        <w:rPr>
          <w:rFonts w:ascii="Times New Roman" w:hAnsi="Times New Roman"/>
          <w:lang w:val="en-US"/>
        </w:rPr>
        <w:t>-17-</w:t>
      </w:r>
      <w:r w:rsidR="00EE3F5C">
        <w:rPr>
          <w:rFonts w:ascii="Times New Roman" w:hAnsi="Times New Roman"/>
          <w:lang w:val="ru-RU"/>
        </w:rPr>
        <w:t>ВП</w:t>
      </w:r>
      <w:r w:rsidR="00EE3F5C" w:rsidRPr="002469B0">
        <w:rPr>
          <w:rFonts w:ascii="Times New Roman" w:hAnsi="Times New Roman"/>
          <w:lang w:val="en-US"/>
        </w:rPr>
        <w:t xml:space="preserve">-9 </w:t>
      </w:r>
      <w:r w:rsidR="00682054">
        <w:rPr>
          <w:rFonts w:ascii="Times New Roman" w:hAnsi="Times New Roman"/>
          <w:lang w:val="en-GB"/>
        </w:rPr>
        <w:t>from December</w:t>
      </w:r>
      <w:r w:rsidR="00682054" w:rsidRPr="002469B0">
        <w:rPr>
          <w:rFonts w:ascii="Times New Roman" w:hAnsi="Times New Roman"/>
          <w:lang w:val="en-US"/>
        </w:rPr>
        <w:t xml:space="preserve"> 10, 2004</w:t>
      </w:r>
      <w:r w:rsidR="00EE3F5C" w:rsidRPr="002469B0">
        <w:rPr>
          <w:rFonts w:ascii="Times New Roman" w:hAnsi="Times New Roman"/>
          <w:lang w:val="en-US"/>
        </w:rPr>
        <w:t>;</w:t>
      </w:r>
    </w:p>
    <w:p w:rsidR="00EB7A27" w:rsidRDefault="00D91E07" w:rsidP="00CC14F8">
      <w:pPr>
        <w:ind w:firstLine="720"/>
        <w:jc w:val="both"/>
        <w:rPr>
          <w:rFonts w:ascii="Times New Roman" w:hAnsi="Times New Roman"/>
        </w:rPr>
      </w:pPr>
      <w:r w:rsidRPr="00D91E07">
        <w:rPr>
          <w:rFonts w:ascii="Times New Roman" w:hAnsi="Times New Roman"/>
          <w:i/>
          <w:u w:val="single"/>
        </w:rPr>
        <w:t xml:space="preserve">"Bulmarket Rail Cargo" EOOD </w:t>
      </w:r>
      <w:r w:rsidR="00EB7A27" w:rsidRPr="006C4BE8">
        <w:rPr>
          <w:rFonts w:ascii="Times New Roman" w:hAnsi="Times New Roman"/>
        </w:rPr>
        <w:t xml:space="preserve">- </w:t>
      </w:r>
      <w:r w:rsidR="00E4064D" w:rsidRPr="00E4064D">
        <w:rPr>
          <w:rFonts w:ascii="Times New Roman" w:hAnsi="Times New Roman"/>
        </w:rPr>
        <w:t>locomot</w:t>
      </w:r>
      <w:r w:rsidR="00E4064D">
        <w:rPr>
          <w:rFonts w:ascii="Times New Roman" w:hAnsi="Times New Roman"/>
        </w:rPr>
        <w:t>ive motorman  Ist  official</w:t>
      </w:r>
      <w:r w:rsidR="00523F5D" w:rsidRPr="002469B0">
        <w:rPr>
          <w:rFonts w:ascii="Times New Roman" w:hAnsi="Times New Roman"/>
          <w:lang w:val="en-US"/>
        </w:rPr>
        <w:t>,</w:t>
      </w:r>
      <w:r w:rsidR="004D64B4" w:rsidRPr="002469B0">
        <w:rPr>
          <w:rFonts w:ascii="Times New Roman" w:hAnsi="Times New Roman"/>
          <w:lang w:val="en-US"/>
        </w:rPr>
        <w:t xml:space="preserve"> № 86003</w:t>
      </w:r>
      <w:r w:rsidR="00174C7A">
        <w:rPr>
          <w:rFonts w:ascii="Times New Roman" w:hAnsi="Times New Roman"/>
        </w:rPr>
        <w:t xml:space="preserve"> –</w:t>
      </w:r>
      <w:r w:rsidR="004D64B4">
        <w:rPr>
          <w:rFonts w:ascii="Times New Roman" w:hAnsi="Times New Roman"/>
        </w:rPr>
        <w:t xml:space="preserve"> </w:t>
      </w:r>
      <w:r w:rsidR="005E6518" w:rsidRPr="005E6518">
        <w:rPr>
          <w:rFonts w:ascii="Times New Roman" w:hAnsi="Times New Roman"/>
          <w:lang w:val="en-GB"/>
        </w:rPr>
        <w:t xml:space="preserve">Qualification certificate </w:t>
      </w:r>
      <w:r w:rsidR="00806EB0">
        <w:rPr>
          <w:rFonts w:ascii="Times New Roman" w:hAnsi="Times New Roman"/>
        </w:rPr>
        <w:t>№ 257</w:t>
      </w:r>
      <w:r w:rsidR="00EB7A27">
        <w:rPr>
          <w:rFonts w:ascii="Times New Roman" w:hAnsi="Times New Roman"/>
        </w:rPr>
        <w:t xml:space="preserve">, </w:t>
      </w:r>
      <w:r w:rsidR="005E6518" w:rsidRPr="005E6518">
        <w:rPr>
          <w:rFonts w:ascii="Times New Roman" w:hAnsi="Times New Roman"/>
        </w:rPr>
        <w:t xml:space="preserve">acquired qualification for: Electric locomotive Motorman </w:t>
      </w:r>
      <w:r w:rsidR="005E6518">
        <w:rPr>
          <w:rFonts w:ascii="Times New Roman" w:hAnsi="Times New Roman"/>
          <w:lang w:val="en-GB"/>
        </w:rPr>
        <w:t>series</w:t>
      </w:r>
      <w:r w:rsidR="00CC2675">
        <w:rPr>
          <w:rFonts w:ascii="Times New Roman" w:hAnsi="Times New Roman"/>
        </w:rPr>
        <w:t xml:space="preserve"> 42</w:t>
      </w:r>
      <w:r w:rsidR="00E12085">
        <w:rPr>
          <w:rFonts w:ascii="Times New Roman" w:hAnsi="Times New Roman"/>
        </w:rPr>
        <w:t>.</w:t>
      </w:r>
      <w:r w:rsidR="00CC2675">
        <w:rPr>
          <w:rFonts w:ascii="Times New Roman" w:hAnsi="Times New Roman"/>
        </w:rPr>
        <w:t>00</w:t>
      </w:r>
      <w:r w:rsidR="00EB7A27">
        <w:rPr>
          <w:rFonts w:ascii="Times New Roman" w:hAnsi="Times New Roman"/>
        </w:rPr>
        <w:t>,</w:t>
      </w:r>
      <w:r w:rsidR="00CC2675">
        <w:rPr>
          <w:rFonts w:ascii="Times New Roman" w:hAnsi="Times New Roman"/>
        </w:rPr>
        <w:t xml:space="preserve"> 43</w:t>
      </w:r>
      <w:r w:rsidR="00E12085">
        <w:rPr>
          <w:rFonts w:ascii="Times New Roman" w:hAnsi="Times New Roman"/>
        </w:rPr>
        <w:t>.</w:t>
      </w:r>
      <w:r w:rsidR="00CC2675">
        <w:rPr>
          <w:rFonts w:ascii="Times New Roman" w:hAnsi="Times New Roman"/>
        </w:rPr>
        <w:t>00, 44</w:t>
      </w:r>
      <w:r w:rsidR="00E12085">
        <w:rPr>
          <w:rFonts w:ascii="Times New Roman" w:hAnsi="Times New Roman"/>
        </w:rPr>
        <w:t>.</w:t>
      </w:r>
      <w:r w:rsidR="00CC2675">
        <w:rPr>
          <w:rFonts w:ascii="Times New Roman" w:hAnsi="Times New Roman"/>
        </w:rPr>
        <w:t>00, 45</w:t>
      </w:r>
      <w:r w:rsidR="00E12085">
        <w:rPr>
          <w:rFonts w:ascii="Times New Roman" w:hAnsi="Times New Roman"/>
        </w:rPr>
        <w:t>.</w:t>
      </w:r>
      <w:r w:rsidR="00CC2675">
        <w:rPr>
          <w:rFonts w:ascii="Times New Roman" w:hAnsi="Times New Roman"/>
        </w:rPr>
        <w:t xml:space="preserve">00, </w:t>
      </w:r>
      <w:r w:rsidR="005E6518" w:rsidRPr="005E6518">
        <w:rPr>
          <w:rFonts w:ascii="Times New Roman" w:hAnsi="Times New Roman"/>
        </w:rPr>
        <w:t xml:space="preserve">training period </w:t>
      </w:r>
      <w:r w:rsidR="005E6518">
        <w:rPr>
          <w:rFonts w:ascii="Times New Roman" w:hAnsi="Times New Roman"/>
          <w:lang w:val="en-GB"/>
        </w:rPr>
        <w:t xml:space="preserve">October </w:t>
      </w:r>
      <w:r w:rsidR="005E6518">
        <w:rPr>
          <w:rFonts w:ascii="Times New Roman" w:hAnsi="Times New Roman"/>
        </w:rPr>
        <w:t xml:space="preserve">01, </w:t>
      </w:r>
      <w:r w:rsidR="00CC2675">
        <w:rPr>
          <w:rFonts w:ascii="Times New Roman" w:hAnsi="Times New Roman"/>
        </w:rPr>
        <w:t>2002 –</w:t>
      </w:r>
      <w:r w:rsidR="005E6518">
        <w:rPr>
          <w:rFonts w:ascii="Times New Roman" w:hAnsi="Times New Roman"/>
          <w:lang w:val="en-GB"/>
        </w:rPr>
        <w:t>February</w:t>
      </w:r>
      <w:r w:rsidR="00CC2675">
        <w:rPr>
          <w:rFonts w:ascii="Times New Roman" w:hAnsi="Times New Roman"/>
        </w:rPr>
        <w:t xml:space="preserve"> 02</w:t>
      </w:r>
      <w:r w:rsidR="005E6518">
        <w:rPr>
          <w:rFonts w:ascii="Times New Roman" w:hAnsi="Times New Roman"/>
          <w:lang w:val="en-GB"/>
        </w:rPr>
        <w:t xml:space="preserve">, </w:t>
      </w:r>
      <w:r w:rsidR="005E6518">
        <w:rPr>
          <w:rFonts w:ascii="Times New Roman" w:hAnsi="Times New Roman"/>
        </w:rPr>
        <w:t>2003</w:t>
      </w:r>
      <w:r w:rsidR="00CC2675">
        <w:rPr>
          <w:rFonts w:ascii="Times New Roman" w:hAnsi="Times New Roman"/>
        </w:rPr>
        <w:t xml:space="preserve">, </w:t>
      </w:r>
      <w:r w:rsidR="00682054" w:rsidRPr="00682054">
        <w:rPr>
          <w:rFonts w:ascii="Times New Roman" w:hAnsi="Times New Roman"/>
          <w:lang w:val="en-GB"/>
        </w:rPr>
        <w:t>teaching</w:t>
      </w:r>
      <w:r w:rsidR="00682054" w:rsidRPr="00682054">
        <w:rPr>
          <w:rFonts w:ascii="Times New Roman" w:hAnsi="Times New Roman"/>
        </w:rPr>
        <w:t xml:space="preserve"> </w:t>
      </w:r>
      <w:r w:rsidR="00682054" w:rsidRPr="00682054">
        <w:rPr>
          <w:rFonts w:ascii="Times New Roman" w:hAnsi="Times New Roman"/>
          <w:lang w:val="en-GB"/>
        </w:rPr>
        <w:t>structure</w:t>
      </w:r>
      <w:r w:rsidR="00682054" w:rsidRPr="00682054">
        <w:rPr>
          <w:rFonts w:ascii="Times New Roman" w:hAnsi="Times New Roman"/>
        </w:rPr>
        <w:t xml:space="preserve"> </w:t>
      </w:r>
      <w:r w:rsidR="005E6518" w:rsidRPr="005E6518">
        <w:rPr>
          <w:rFonts w:ascii="Times New Roman" w:hAnsi="Times New Roman"/>
          <w:lang w:val="en-GB"/>
        </w:rPr>
        <w:t>CPC</w:t>
      </w:r>
      <w:r w:rsidR="005E6518" w:rsidRPr="005E6518">
        <w:rPr>
          <w:rFonts w:ascii="Times New Roman" w:hAnsi="Times New Roman"/>
        </w:rPr>
        <w:t>-</w:t>
      </w:r>
      <w:r w:rsidR="005E6518" w:rsidRPr="005E6518">
        <w:rPr>
          <w:rFonts w:ascii="Times New Roman" w:hAnsi="Times New Roman"/>
          <w:lang w:val="en-GB"/>
        </w:rPr>
        <w:t>RINC</w:t>
      </w:r>
      <w:r w:rsidR="00EB7A27">
        <w:rPr>
          <w:rFonts w:ascii="Times New Roman" w:hAnsi="Times New Roman"/>
        </w:rPr>
        <w:t xml:space="preserve">, </w:t>
      </w:r>
      <w:r w:rsidR="005E6518">
        <w:rPr>
          <w:rFonts w:ascii="Times New Roman" w:hAnsi="Times New Roman"/>
          <w:lang w:val="en-GB"/>
        </w:rPr>
        <w:t>Protocol</w:t>
      </w:r>
      <w:r w:rsidR="00CC2675">
        <w:rPr>
          <w:rFonts w:ascii="Times New Roman" w:hAnsi="Times New Roman"/>
        </w:rPr>
        <w:t xml:space="preserve"> № </w:t>
      </w:r>
      <w:r w:rsidR="00CC2675">
        <w:rPr>
          <w:rFonts w:ascii="Times New Roman" w:hAnsi="Times New Roman"/>
          <w:lang w:val="en-US"/>
        </w:rPr>
        <w:t>I</w:t>
      </w:r>
      <w:r w:rsidR="00CC2675">
        <w:rPr>
          <w:rFonts w:ascii="Times New Roman" w:hAnsi="Times New Roman"/>
        </w:rPr>
        <w:t xml:space="preserve">-17-П-10 </w:t>
      </w:r>
      <w:r w:rsidR="005E6518">
        <w:rPr>
          <w:rFonts w:ascii="Times New Roman" w:hAnsi="Times New Roman"/>
          <w:lang w:val="en-GB"/>
        </w:rPr>
        <w:t xml:space="preserve">from February </w:t>
      </w:r>
      <w:r w:rsidR="00CC2675">
        <w:rPr>
          <w:rFonts w:ascii="Times New Roman" w:hAnsi="Times New Roman"/>
        </w:rPr>
        <w:t>06</w:t>
      </w:r>
      <w:r w:rsidR="005E6518">
        <w:rPr>
          <w:rFonts w:ascii="Times New Roman" w:hAnsi="Times New Roman"/>
          <w:lang w:val="en-GB"/>
        </w:rPr>
        <w:t>,</w:t>
      </w:r>
      <w:r w:rsidR="00CC2675">
        <w:rPr>
          <w:rFonts w:ascii="Times New Roman" w:hAnsi="Times New Roman"/>
        </w:rPr>
        <w:t>2003</w:t>
      </w:r>
      <w:r w:rsidR="00EB7A27">
        <w:rPr>
          <w:rFonts w:ascii="Times New Roman" w:hAnsi="Times New Roman"/>
        </w:rPr>
        <w:t>.</w:t>
      </w:r>
    </w:p>
    <w:p w:rsidR="00D21891" w:rsidRPr="002469B0" w:rsidRDefault="005E6518" w:rsidP="00CC14F8">
      <w:pPr>
        <w:ind w:right="28" w:firstLine="720"/>
        <w:jc w:val="both"/>
        <w:rPr>
          <w:rFonts w:ascii="Times New Roman" w:hAnsi="Times New Roman"/>
          <w:lang w:val="en-US"/>
        </w:rPr>
      </w:pPr>
      <w:r>
        <w:rPr>
          <w:rFonts w:ascii="Times New Roman" w:hAnsi="Times New Roman"/>
          <w:lang w:val="en-GB"/>
        </w:rPr>
        <w:t>License for driving locomotives</w:t>
      </w:r>
      <w:r w:rsidR="00D21891" w:rsidRPr="00CA7D82">
        <w:rPr>
          <w:rFonts w:ascii="Times New Roman" w:hAnsi="Times New Roman"/>
        </w:rPr>
        <w:t xml:space="preserve"> </w:t>
      </w:r>
      <w:r w:rsidR="00D21891" w:rsidRPr="00C3307E">
        <w:rPr>
          <w:rFonts w:ascii="Times New Roman" w:hAnsi="Times New Roman"/>
          <w:lang w:val="en-US"/>
        </w:rPr>
        <w:t>BG</w:t>
      </w:r>
      <w:r w:rsidR="00C3307E" w:rsidRPr="00C3307E">
        <w:rPr>
          <w:rFonts w:ascii="Times New Roman" w:hAnsi="Times New Roman"/>
        </w:rPr>
        <w:t xml:space="preserve"> 71 2017 0895</w:t>
      </w:r>
      <w:r w:rsidR="006D619D">
        <w:rPr>
          <w:rFonts w:ascii="Times New Roman" w:hAnsi="Times New Roman"/>
        </w:rPr>
        <w:t>.</w:t>
      </w:r>
    </w:p>
    <w:p w:rsidR="00F317EE" w:rsidRDefault="00F317EE" w:rsidP="00CC14F8">
      <w:pPr>
        <w:spacing w:before="120"/>
        <w:ind w:firstLine="720"/>
        <w:jc w:val="both"/>
        <w:rPr>
          <w:rFonts w:ascii="Times New Roman" w:hAnsi="Times New Roman"/>
        </w:rPr>
      </w:pPr>
      <w:r w:rsidRPr="006C4BE8">
        <w:rPr>
          <w:rFonts w:ascii="Times New Roman" w:hAnsi="Times New Roman"/>
        </w:rPr>
        <w:t xml:space="preserve">- </w:t>
      </w:r>
      <w:r w:rsidR="00E4064D" w:rsidRPr="00E4064D">
        <w:rPr>
          <w:rFonts w:ascii="Times New Roman" w:hAnsi="Times New Roman"/>
        </w:rPr>
        <w:t>locomotive motorman  IInd official</w:t>
      </w:r>
      <w:r w:rsidR="00523F5D" w:rsidRPr="002469B0">
        <w:rPr>
          <w:rFonts w:ascii="Times New Roman" w:hAnsi="Times New Roman"/>
          <w:lang w:val="en-US"/>
        </w:rPr>
        <w:t>,</w:t>
      </w:r>
      <w:r w:rsidR="00FC38DC" w:rsidRPr="002469B0">
        <w:rPr>
          <w:rFonts w:ascii="Times New Roman" w:hAnsi="Times New Roman"/>
          <w:lang w:val="en-US"/>
        </w:rPr>
        <w:t xml:space="preserve"> № 86003</w:t>
      </w:r>
      <w:r w:rsidR="00174C7A">
        <w:rPr>
          <w:rFonts w:ascii="Times New Roman" w:hAnsi="Times New Roman"/>
        </w:rPr>
        <w:t xml:space="preserve"> –</w:t>
      </w:r>
      <w:r>
        <w:rPr>
          <w:rFonts w:ascii="Times New Roman" w:hAnsi="Times New Roman"/>
        </w:rPr>
        <w:t xml:space="preserve"> </w:t>
      </w:r>
      <w:r w:rsidR="005E6518" w:rsidRPr="005E6518">
        <w:rPr>
          <w:rFonts w:ascii="Times New Roman" w:hAnsi="Times New Roman"/>
          <w:lang w:val="en-GB"/>
        </w:rPr>
        <w:t xml:space="preserve">Qualification certificate </w:t>
      </w:r>
      <w:r>
        <w:rPr>
          <w:rFonts w:ascii="Times New Roman" w:hAnsi="Times New Roman"/>
        </w:rPr>
        <w:t xml:space="preserve">№ 2733, </w:t>
      </w:r>
      <w:r w:rsidR="005E6518" w:rsidRPr="005E6518">
        <w:rPr>
          <w:rFonts w:ascii="Times New Roman" w:hAnsi="Times New Roman"/>
        </w:rPr>
        <w:t xml:space="preserve">acquired qualification for: Electric locomotive Motorman </w:t>
      </w:r>
      <w:r w:rsidR="005E6518" w:rsidRPr="005E6518">
        <w:rPr>
          <w:rFonts w:ascii="Times New Roman" w:hAnsi="Times New Roman"/>
          <w:lang w:val="en-GB"/>
        </w:rPr>
        <w:t>series</w:t>
      </w:r>
      <w:r w:rsidR="005E6518" w:rsidRPr="005E6518">
        <w:rPr>
          <w:rFonts w:ascii="Times New Roman" w:hAnsi="Times New Roman"/>
        </w:rPr>
        <w:t xml:space="preserve"> </w:t>
      </w:r>
      <w:r>
        <w:rPr>
          <w:rFonts w:ascii="Times New Roman" w:hAnsi="Times New Roman"/>
        </w:rPr>
        <w:t xml:space="preserve">42.00, 43.00, 44.00, 45.00, 46.00 </w:t>
      </w:r>
      <w:r w:rsidR="005E6518" w:rsidRPr="005E6518">
        <w:rPr>
          <w:rFonts w:ascii="Times New Roman" w:hAnsi="Times New Roman"/>
        </w:rPr>
        <w:t xml:space="preserve">training period </w:t>
      </w:r>
      <w:r w:rsidR="005E6518">
        <w:rPr>
          <w:rFonts w:ascii="Times New Roman" w:hAnsi="Times New Roman"/>
          <w:lang w:val="en-GB"/>
        </w:rPr>
        <w:t xml:space="preserve">May </w:t>
      </w:r>
      <w:r w:rsidR="005E6518">
        <w:rPr>
          <w:rFonts w:ascii="Times New Roman" w:hAnsi="Times New Roman"/>
        </w:rPr>
        <w:t xml:space="preserve">03, </w:t>
      </w:r>
      <w:r>
        <w:rPr>
          <w:rFonts w:ascii="Times New Roman" w:hAnsi="Times New Roman"/>
        </w:rPr>
        <w:t>2005 –</w:t>
      </w:r>
      <w:r w:rsidR="005E6518">
        <w:rPr>
          <w:rFonts w:ascii="Times New Roman" w:hAnsi="Times New Roman"/>
          <w:lang w:val="en-GB"/>
        </w:rPr>
        <w:t>July</w:t>
      </w:r>
      <w:r w:rsidR="005E6518">
        <w:rPr>
          <w:rFonts w:ascii="Times New Roman" w:hAnsi="Times New Roman"/>
        </w:rPr>
        <w:t xml:space="preserve"> 22, 2005</w:t>
      </w:r>
      <w:r>
        <w:rPr>
          <w:rFonts w:ascii="Times New Roman" w:hAnsi="Times New Roman"/>
        </w:rPr>
        <w:t xml:space="preserve">, </w:t>
      </w:r>
      <w:r w:rsidR="00E4064D" w:rsidRPr="00E4064D">
        <w:rPr>
          <w:rFonts w:ascii="Times New Roman" w:hAnsi="Times New Roman"/>
          <w:lang w:val="en-GB"/>
        </w:rPr>
        <w:t>teaching</w:t>
      </w:r>
      <w:r w:rsidR="00E4064D" w:rsidRPr="00E4064D">
        <w:rPr>
          <w:rFonts w:ascii="Times New Roman" w:hAnsi="Times New Roman"/>
        </w:rPr>
        <w:t xml:space="preserve"> </w:t>
      </w:r>
      <w:r w:rsidR="00E4064D" w:rsidRPr="00E4064D">
        <w:rPr>
          <w:rFonts w:ascii="Times New Roman" w:hAnsi="Times New Roman"/>
          <w:lang w:val="en-GB"/>
        </w:rPr>
        <w:t>structure</w:t>
      </w:r>
      <w:r w:rsidR="00E4064D" w:rsidRPr="00E4064D">
        <w:rPr>
          <w:rFonts w:ascii="Times New Roman" w:hAnsi="Times New Roman"/>
        </w:rPr>
        <w:t xml:space="preserve"> </w:t>
      </w:r>
      <w:r w:rsidR="00E4064D" w:rsidRPr="00E4064D">
        <w:rPr>
          <w:rFonts w:ascii="Times New Roman" w:hAnsi="Times New Roman"/>
          <w:lang w:val="en-GB"/>
        </w:rPr>
        <w:t xml:space="preserve">HTS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 xml:space="preserve">“ </w:t>
      </w:r>
      <w:r w:rsidR="00E4064D" w:rsidRPr="00E4064D">
        <w:rPr>
          <w:rFonts w:ascii="Times New Roman" w:hAnsi="Times New Roman"/>
          <w:lang w:val="en-GB"/>
        </w:rPr>
        <w:t>Sofia</w:t>
      </w:r>
      <w:r>
        <w:rPr>
          <w:rFonts w:ascii="Times New Roman" w:hAnsi="Times New Roman"/>
        </w:rPr>
        <w:t xml:space="preserve">, </w:t>
      </w:r>
      <w:r w:rsidR="005E6518">
        <w:rPr>
          <w:rFonts w:ascii="Times New Roman" w:hAnsi="Times New Roman"/>
          <w:lang w:val="en-GB"/>
        </w:rPr>
        <w:t>Protocol</w:t>
      </w:r>
      <w:r>
        <w:rPr>
          <w:rFonts w:ascii="Times New Roman" w:hAnsi="Times New Roman"/>
        </w:rPr>
        <w:t xml:space="preserve"> № </w:t>
      </w:r>
      <w:r w:rsidRPr="002469B0">
        <w:rPr>
          <w:rFonts w:ascii="Times New Roman" w:hAnsi="Times New Roman"/>
          <w:lang w:val="en-US"/>
        </w:rPr>
        <w:t>123-</w:t>
      </w:r>
      <w:r w:rsidR="005E6518">
        <w:rPr>
          <w:rFonts w:ascii="Times New Roman" w:hAnsi="Times New Roman"/>
          <w:lang w:val="en-GB"/>
        </w:rPr>
        <w:t>PQC</w:t>
      </w:r>
      <w:r>
        <w:rPr>
          <w:rFonts w:ascii="Times New Roman" w:hAnsi="Times New Roman"/>
        </w:rPr>
        <w:t xml:space="preserve"> </w:t>
      </w:r>
      <w:r w:rsidR="005E6518">
        <w:rPr>
          <w:rFonts w:ascii="Times New Roman" w:hAnsi="Times New Roman"/>
          <w:lang w:val="en-GB"/>
        </w:rPr>
        <w:t>from July</w:t>
      </w:r>
      <w:r>
        <w:rPr>
          <w:rFonts w:ascii="Times New Roman" w:hAnsi="Times New Roman"/>
        </w:rPr>
        <w:t xml:space="preserve"> 27</w:t>
      </w:r>
      <w:r w:rsidR="005E6518">
        <w:rPr>
          <w:rFonts w:ascii="Times New Roman" w:hAnsi="Times New Roman"/>
          <w:lang w:val="en-GB"/>
        </w:rPr>
        <w:t>,</w:t>
      </w:r>
      <w:r w:rsidR="005E6518">
        <w:rPr>
          <w:rFonts w:ascii="Times New Roman" w:hAnsi="Times New Roman"/>
        </w:rPr>
        <w:t>2005</w:t>
      </w:r>
      <w:r>
        <w:rPr>
          <w:rFonts w:ascii="Times New Roman" w:hAnsi="Times New Roman"/>
        </w:rPr>
        <w:t>.</w:t>
      </w:r>
    </w:p>
    <w:p w:rsidR="00D21891" w:rsidRPr="002469B0" w:rsidRDefault="005E6518" w:rsidP="00CC14F8">
      <w:pPr>
        <w:ind w:right="28" w:firstLine="720"/>
        <w:jc w:val="both"/>
        <w:rPr>
          <w:rFonts w:ascii="Times New Roman" w:hAnsi="Times New Roman"/>
          <w:lang w:val="en-US"/>
        </w:rPr>
      </w:pPr>
      <w:r w:rsidRPr="005E6518">
        <w:rPr>
          <w:rFonts w:ascii="Times New Roman" w:hAnsi="Times New Roman"/>
          <w:lang w:val="en-GB"/>
        </w:rPr>
        <w:t>License for driving locomotives</w:t>
      </w:r>
      <w:r w:rsidRPr="005E6518">
        <w:rPr>
          <w:rFonts w:ascii="Times New Roman" w:hAnsi="Times New Roman"/>
        </w:rPr>
        <w:t xml:space="preserve"> </w:t>
      </w:r>
      <w:r w:rsidR="00D21891" w:rsidRPr="00C3307E">
        <w:rPr>
          <w:rFonts w:ascii="Times New Roman" w:hAnsi="Times New Roman"/>
          <w:lang w:val="en-US"/>
        </w:rPr>
        <w:t>BG</w:t>
      </w:r>
      <w:r w:rsidR="00C3307E" w:rsidRPr="00C3307E">
        <w:rPr>
          <w:rFonts w:ascii="Times New Roman" w:hAnsi="Times New Roman"/>
        </w:rPr>
        <w:t xml:space="preserve"> </w:t>
      </w:r>
      <w:r w:rsidR="005C6C6A" w:rsidRPr="00C3307E">
        <w:rPr>
          <w:rFonts w:ascii="Times New Roman" w:hAnsi="Times New Roman"/>
        </w:rPr>
        <w:t>71 2016 0052</w:t>
      </w:r>
      <w:r w:rsidR="006D619D">
        <w:rPr>
          <w:rFonts w:ascii="Times New Roman" w:hAnsi="Times New Roman"/>
        </w:rPr>
        <w:t>.</w:t>
      </w:r>
    </w:p>
    <w:p w:rsidR="00FC38DC" w:rsidRDefault="00FC38DC" w:rsidP="00CC14F8">
      <w:pPr>
        <w:spacing w:before="120"/>
        <w:ind w:right="28" w:firstLine="720"/>
        <w:jc w:val="both"/>
        <w:rPr>
          <w:rFonts w:ascii="Times New Roman" w:hAnsi="Times New Roman"/>
        </w:rPr>
      </w:pPr>
      <w:r w:rsidRPr="006C4BE8">
        <w:rPr>
          <w:rFonts w:ascii="Times New Roman" w:hAnsi="Times New Roman"/>
        </w:rPr>
        <w:t xml:space="preserve">- </w:t>
      </w:r>
      <w:r w:rsidR="00E4064D" w:rsidRPr="00E4064D">
        <w:rPr>
          <w:rFonts w:ascii="Times New Roman" w:hAnsi="Times New Roman"/>
        </w:rPr>
        <w:t>locomot</w:t>
      </w:r>
      <w:r w:rsidR="00E4064D">
        <w:rPr>
          <w:rFonts w:ascii="Times New Roman" w:hAnsi="Times New Roman"/>
        </w:rPr>
        <w:t>ive motorman  Ist  official</w:t>
      </w:r>
      <w:r w:rsidR="00523F5D">
        <w:rPr>
          <w:rFonts w:ascii="Times New Roman" w:hAnsi="Times New Roman"/>
        </w:rPr>
        <w:t>,</w:t>
      </w:r>
      <w:r>
        <w:rPr>
          <w:rFonts w:ascii="Times New Roman" w:hAnsi="Times New Roman"/>
        </w:rPr>
        <w:t xml:space="preserve"> № 86001 –</w:t>
      </w:r>
      <w:r w:rsidRPr="00A61F7C">
        <w:rPr>
          <w:rFonts w:ascii="Times New Roman" w:hAnsi="Times New Roman"/>
        </w:rPr>
        <w:t xml:space="preserve"> </w:t>
      </w:r>
      <w:r>
        <w:rPr>
          <w:rFonts w:ascii="Times New Roman" w:hAnsi="Times New Roman"/>
        </w:rPr>
        <w:t xml:space="preserve"> </w:t>
      </w:r>
      <w:r w:rsidR="005E6518" w:rsidRPr="005E6518">
        <w:rPr>
          <w:rFonts w:ascii="Times New Roman" w:hAnsi="Times New Roman"/>
          <w:lang w:val="en-GB"/>
        </w:rPr>
        <w:t xml:space="preserve">Qualification certificate </w:t>
      </w:r>
      <w:r>
        <w:rPr>
          <w:rFonts w:ascii="Times New Roman" w:hAnsi="Times New Roman"/>
        </w:rPr>
        <w:t xml:space="preserve">№ 11461, </w:t>
      </w:r>
      <w:r w:rsidR="005E6518" w:rsidRPr="005E6518">
        <w:rPr>
          <w:rFonts w:ascii="Times New Roman" w:hAnsi="Times New Roman"/>
        </w:rPr>
        <w:t xml:space="preserve">acquired qualification for: Electric locomotive Motorman </w:t>
      </w:r>
      <w:r w:rsidR="005E6518" w:rsidRPr="005E6518">
        <w:rPr>
          <w:rFonts w:ascii="Times New Roman" w:hAnsi="Times New Roman"/>
          <w:lang w:val="en-GB"/>
        </w:rPr>
        <w:t>series</w:t>
      </w:r>
      <w:r w:rsidR="005E6518" w:rsidRPr="005E6518">
        <w:rPr>
          <w:rFonts w:ascii="Times New Roman" w:hAnsi="Times New Roman"/>
        </w:rPr>
        <w:t xml:space="preserve"> </w:t>
      </w:r>
      <w:r>
        <w:rPr>
          <w:rFonts w:ascii="Times New Roman" w:hAnsi="Times New Roman"/>
        </w:rPr>
        <w:t xml:space="preserve">43.00, 44.00, 45.00, </w:t>
      </w:r>
      <w:r w:rsidR="005E6518" w:rsidRPr="005E6518">
        <w:rPr>
          <w:rFonts w:ascii="Times New Roman" w:hAnsi="Times New Roman"/>
        </w:rPr>
        <w:t>training period</w:t>
      </w:r>
      <w:r w:rsidRPr="005E6518">
        <w:rPr>
          <w:rFonts w:ascii="Times New Roman" w:hAnsi="Times New Roman"/>
        </w:rPr>
        <w:t xml:space="preserve"> </w:t>
      </w:r>
      <w:r w:rsidR="005E6518">
        <w:rPr>
          <w:rFonts w:ascii="Times New Roman" w:hAnsi="Times New Roman"/>
          <w:lang w:val="en-GB"/>
        </w:rPr>
        <w:t xml:space="preserve">September </w:t>
      </w:r>
      <w:r w:rsidR="005E6518">
        <w:rPr>
          <w:rFonts w:ascii="Times New Roman" w:hAnsi="Times New Roman"/>
        </w:rPr>
        <w:t xml:space="preserve">14, </w:t>
      </w:r>
      <w:r>
        <w:rPr>
          <w:rFonts w:ascii="Times New Roman" w:hAnsi="Times New Roman"/>
        </w:rPr>
        <w:t xml:space="preserve">2009 – </w:t>
      </w:r>
      <w:r w:rsidR="005E6518">
        <w:rPr>
          <w:rFonts w:ascii="Times New Roman" w:hAnsi="Times New Roman"/>
          <w:lang w:val="en-GB"/>
        </w:rPr>
        <w:t xml:space="preserve">November </w:t>
      </w:r>
      <w:r w:rsidR="005E6518">
        <w:rPr>
          <w:rFonts w:ascii="Times New Roman" w:hAnsi="Times New Roman"/>
        </w:rPr>
        <w:t>19, 2009</w:t>
      </w:r>
      <w:r>
        <w:rPr>
          <w:rFonts w:ascii="Times New Roman" w:hAnsi="Times New Roman"/>
        </w:rPr>
        <w:t xml:space="preserve">, </w:t>
      </w:r>
      <w:r w:rsidR="00682054" w:rsidRPr="00682054">
        <w:rPr>
          <w:rFonts w:ascii="Times New Roman" w:hAnsi="Times New Roman"/>
          <w:lang w:val="en-GB"/>
        </w:rPr>
        <w:t>teaching</w:t>
      </w:r>
      <w:r w:rsidR="00682054" w:rsidRPr="00682054">
        <w:rPr>
          <w:rFonts w:ascii="Times New Roman" w:hAnsi="Times New Roman"/>
        </w:rPr>
        <w:t xml:space="preserve"> </w:t>
      </w:r>
      <w:r w:rsidR="00682054" w:rsidRPr="00682054">
        <w:rPr>
          <w:rFonts w:ascii="Times New Roman" w:hAnsi="Times New Roman"/>
          <w:lang w:val="en-GB"/>
        </w:rPr>
        <w:t>structure</w:t>
      </w:r>
      <w:r w:rsidRPr="00682054">
        <w:rPr>
          <w:rFonts w:ascii="Times New Roman" w:hAnsi="Times New Roman"/>
        </w:rPr>
        <w:t xml:space="preserve"> </w:t>
      </w:r>
      <w:r w:rsidR="005E6518" w:rsidRPr="005E6518">
        <w:rPr>
          <w:rFonts w:ascii="Times New Roman" w:hAnsi="Times New Roman"/>
          <w:lang w:val="en-GB"/>
        </w:rPr>
        <w:t>CPO</w:t>
      </w:r>
      <w:r w:rsidR="005E6518" w:rsidRPr="005E6518">
        <w:rPr>
          <w:rFonts w:ascii="Times New Roman" w:hAnsi="Times New Roman"/>
        </w:rPr>
        <w:t>-</w:t>
      </w:r>
      <w:r w:rsidR="005E6518" w:rsidRPr="005E6518">
        <w:rPr>
          <w:rFonts w:ascii="Times New Roman" w:hAnsi="Times New Roman"/>
          <w:lang w:val="en-GB"/>
        </w:rPr>
        <w:t>BDZ</w:t>
      </w:r>
      <w:r>
        <w:rPr>
          <w:rFonts w:ascii="Times New Roman" w:hAnsi="Times New Roman"/>
        </w:rPr>
        <w:t xml:space="preserve">, </w:t>
      </w:r>
      <w:r w:rsidR="005E6518">
        <w:rPr>
          <w:rFonts w:ascii="Times New Roman" w:hAnsi="Times New Roman"/>
          <w:lang w:val="en-GB"/>
        </w:rPr>
        <w:t>Protocol</w:t>
      </w:r>
      <w:r>
        <w:rPr>
          <w:rFonts w:ascii="Times New Roman" w:hAnsi="Times New Roman"/>
        </w:rPr>
        <w:t xml:space="preserve"> № 9-647-597 </w:t>
      </w:r>
      <w:r w:rsidR="005E6518">
        <w:rPr>
          <w:rFonts w:ascii="Times New Roman" w:hAnsi="Times New Roman"/>
          <w:lang w:val="en-GB"/>
        </w:rPr>
        <w:t>from December</w:t>
      </w:r>
      <w:r>
        <w:rPr>
          <w:rFonts w:ascii="Times New Roman" w:hAnsi="Times New Roman"/>
        </w:rPr>
        <w:t xml:space="preserve"> 08</w:t>
      </w:r>
      <w:r w:rsidR="005E6518">
        <w:rPr>
          <w:rFonts w:ascii="Times New Roman" w:hAnsi="Times New Roman"/>
          <w:lang w:val="en-GB"/>
        </w:rPr>
        <w:t>,</w:t>
      </w:r>
      <w:r w:rsidR="005E6518">
        <w:rPr>
          <w:rFonts w:ascii="Times New Roman" w:hAnsi="Times New Roman"/>
        </w:rPr>
        <w:t>2009</w:t>
      </w:r>
      <w:r>
        <w:rPr>
          <w:rFonts w:ascii="Times New Roman" w:hAnsi="Times New Roman"/>
        </w:rPr>
        <w:t>.</w:t>
      </w:r>
    </w:p>
    <w:p w:rsidR="00FC38DC" w:rsidRPr="002A22B4" w:rsidRDefault="005E6518" w:rsidP="00CC14F8">
      <w:pPr>
        <w:ind w:right="28" w:firstLine="720"/>
        <w:jc w:val="both"/>
        <w:rPr>
          <w:rFonts w:ascii="Times New Roman" w:hAnsi="Times New Roman"/>
        </w:rPr>
      </w:pPr>
      <w:r w:rsidRPr="005E6518">
        <w:rPr>
          <w:rFonts w:ascii="Times New Roman" w:hAnsi="Times New Roman"/>
          <w:lang w:val="en-GB"/>
        </w:rPr>
        <w:t>License for driving locomotives</w:t>
      </w:r>
      <w:r w:rsidRPr="005E6518">
        <w:rPr>
          <w:rFonts w:ascii="Times New Roman" w:hAnsi="Times New Roman"/>
        </w:rPr>
        <w:t xml:space="preserve"> </w:t>
      </w:r>
      <w:r w:rsidR="00FC38DC" w:rsidRPr="00C3307E">
        <w:rPr>
          <w:rFonts w:ascii="Times New Roman" w:hAnsi="Times New Roman"/>
          <w:lang w:val="en-US"/>
        </w:rPr>
        <w:t>BG</w:t>
      </w:r>
      <w:r w:rsidR="00C3307E" w:rsidRPr="00C3307E">
        <w:rPr>
          <w:rFonts w:ascii="Times New Roman" w:hAnsi="Times New Roman"/>
        </w:rPr>
        <w:t xml:space="preserve"> </w:t>
      </w:r>
      <w:r w:rsidR="005C6C6A" w:rsidRPr="00C3307E">
        <w:rPr>
          <w:rFonts w:ascii="Times New Roman" w:hAnsi="Times New Roman"/>
        </w:rPr>
        <w:t>71 2016 0045</w:t>
      </w:r>
      <w:r w:rsidR="006D619D">
        <w:rPr>
          <w:rFonts w:ascii="Times New Roman" w:hAnsi="Times New Roman"/>
        </w:rPr>
        <w:t>.</w:t>
      </w:r>
    </w:p>
    <w:p w:rsidR="00EB7A27" w:rsidRDefault="00EB7A27" w:rsidP="00CC14F8">
      <w:pPr>
        <w:spacing w:before="120"/>
        <w:ind w:right="28" w:firstLine="720"/>
        <w:jc w:val="both"/>
        <w:rPr>
          <w:rFonts w:ascii="Times New Roman" w:hAnsi="Times New Roman"/>
          <w:u w:val="single"/>
        </w:rPr>
      </w:pPr>
      <w:r>
        <w:rPr>
          <w:rFonts w:ascii="Times New Roman" w:hAnsi="Times New Roman"/>
          <w:u w:val="single"/>
        </w:rPr>
        <w:t>6.4</w:t>
      </w:r>
      <w:r w:rsidRPr="003F3E9D">
        <w:rPr>
          <w:rFonts w:ascii="Times New Roman" w:hAnsi="Times New Roman"/>
          <w:u w:val="single"/>
        </w:rPr>
        <w:t>.</w:t>
      </w:r>
      <w:r w:rsidR="00AC551E">
        <w:rPr>
          <w:rFonts w:ascii="Times New Roman" w:hAnsi="Times New Roman"/>
          <w:u w:val="single"/>
        </w:rPr>
        <w:t xml:space="preserve"> </w:t>
      </w:r>
      <w:r w:rsidR="00D35DFB" w:rsidRPr="00D35DFB">
        <w:rPr>
          <w:rFonts w:ascii="Times New Roman" w:hAnsi="Times New Roman"/>
          <w:u w:val="single"/>
          <w:lang w:val="en-GB"/>
        </w:rPr>
        <w:t xml:space="preserve">Document for professional </w:t>
      </w:r>
      <w:r w:rsidR="00D35DFB" w:rsidRPr="00D35DFB">
        <w:rPr>
          <w:rFonts w:ascii="Times New Roman" w:hAnsi="Times New Roman"/>
          <w:u w:val="single"/>
        </w:rPr>
        <w:t>qualification</w:t>
      </w:r>
      <w:r w:rsidR="00214B62">
        <w:rPr>
          <w:rFonts w:ascii="Times New Roman" w:hAnsi="Times New Roman"/>
          <w:u w:val="single"/>
        </w:rPr>
        <w:t>:</w:t>
      </w:r>
    </w:p>
    <w:p w:rsidR="00D21891" w:rsidRDefault="00D35DFB" w:rsidP="00CC14F8">
      <w:pPr>
        <w:spacing w:before="120"/>
        <w:ind w:right="28" w:firstLine="720"/>
        <w:jc w:val="both"/>
        <w:rPr>
          <w:rFonts w:ascii="Times New Roman" w:hAnsi="Times New Roman"/>
          <w:u w:val="single"/>
        </w:rPr>
      </w:pPr>
      <w:r w:rsidRPr="00D35DFB">
        <w:rPr>
          <w:rFonts w:ascii="Times New Roman" w:hAnsi="Times New Roman"/>
          <w:i/>
          <w:u w:val="single"/>
        </w:rPr>
        <w:t>RI</w:t>
      </w:r>
      <w:r w:rsidRPr="00D35DFB">
        <w:rPr>
          <w:rFonts w:ascii="Times New Roman" w:hAnsi="Times New Roman"/>
          <w:i/>
          <w:u w:val="single"/>
          <w:lang w:val="en-GB"/>
        </w:rPr>
        <w:t>N</w:t>
      </w:r>
      <w:r w:rsidRPr="00D35DFB">
        <w:rPr>
          <w:rFonts w:ascii="Times New Roman" w:hAnsi="Times New Roman"/>
          <w:i/>
          <w:u w:val="single"/>
        </w:rPr>
        <w:t>C</w:t>
      </w:r>
    </w:p>
    <w:p w:rsidR="00D21891" w:rsidRDefault="007114F8" w:rsidP="00CC14F8">
      <w:pPr>
        <w:spacing w:before="120"/>
        <w:ind w:right="28" w:firstLine="720"/>
        <w:jc w:val="both"/>
        <w:rPr>
          <w:rFonts w:ascii="Times New Roman" w:hAnsi="Times New Roman"/>
        </w:rPr>
      </w:pPr>
      <w:r>
        <w:rPr>
          <w:rFonts w:ascii="Times New Roman" w:hAnsi="Times New Roman"/>
        </w:rPr>
        <w:t xml:space="preserve">- </w:t>
      </w:r>
      <w:r w:rsidR="00E4064D" w:rsidRPr="00E4064D">
        <w:rPr>
          <w:rFonts w:ascii="Times New Roman" w:hAnsi="Times New Roman"/>
          <w:lang w:val="en-GB"/>
        </w:rPr>
        <w:t>duty</w:t>
      </w:r>
      <w:r w:rsidR="00E4064D" w:rsidRPr="00E4064D">
        <w:rPr>
          <w:rFonts w:ascii="Times New Roman" w:hAnsi="Times New Roman"/>
        </w:rPr>
        <w:t xml:space="preserve"> </w:t>
      </w:r>
      <w:r w:rsidR="00E4064D" w:rsidRPr="00E4064D">
        <w:rPr>
          <w:rFonts w:ascii="Times New Roman" w:hAnsi="Times New Roman"/>
          <w:lang w:val="en-GB"/>
        </w:rPr>
        <w:t>head of trafic</w:t>
      </w:r>
      <w:r w:rsidR="00E4064D" w:rsidRPr="00E4064D">
        <w:rPr>
          <w:rFonts w:ascii="Times New Roman" w:hAnsi="Times New Roman"/>
        </w:rPr>
        <w:t xml:space="preserve"> </w:t>
      </w:r>
      <w:r w:rsidR="00E4064D" w:rsidRPr="00E4064D">
        <w:rPr>
          <w:rFonts w:ascii="Times New Roman" w:hAnsi="Times New Roman"/>
          <w:lang w:val="en-GB"/>
        </w:rPr>
        <w:t>first official</w:t>
      </w:r>
      <w:r w:rsidR="00E4064D" w:rsidRPr="002469B0">
        <w:rPr>
          <w:rFonts w:ascii="Times New Roman" w:hAnsi="Times New Roman"/>
          <w:lang w:val="en-US"/>
        </w:rPr>
        <w:t xml:space="preserve"> </w:t>
      </w:r>
      <w:r w:rsidR="00E4064D">
        <w:rPr>
          <w:rFonts w:ascii="Times New Roman" w:hAnsi="Times New Roman"/>
          <w:lang w:val="en-GB"/>
        </w:rPr>
        <w:t>at Plovdiv station</w:t>
      </w:r>
      <w:r>
        <w:rPr>
          <w:rFonts w:ascii="Times New Roman" w:hAnsi="Times New Roman"/>
        </w:rPr>
        <w:t xml:space="preserve"> – </w:t>
      </w:r>
      <w:r w:rsidR="00D66F08" w:rsidRPr="00D66F08">
        <w:rPr>
          <w:rFonts w:ascii="Times New Roman" w:hAnsi="Times New Roman"/>
        </w:rPr>
        <w:t xml:space="preserve">a diploma for completed </w:t>
      </w:r>
      <w:r w:rsidR="00D66F08" w:rsidRPr="00D66F08">
        <w:rPr>
          <w:rFonts w:ascii="Times New Roman" w:hAnsi="Times New Roman"/>
          <w:lang w:val="en-GB"/>
        </w:rPr>
        <w:t xml:space="preserve">high education </w:t>
      </w:r>
      <w:r>
        <w:rPr>
          <w:rFonts w:ascii="Times New Roman" w:hAnsi="Times New Roman"/>
        </w:rPr>
        <w:t>№ 000673/</w:t>
      </w:r>
      <w:r w:rsidR="00D66F08">
        <w:rPr>
          <w:rFonts w:ascii="Times New Roman" w:hAnsi="Times New Roman"/>
          <w:lang w:val="en-GB"/>
        </w:rPr>
        <w:t xml:space="preserve"> July </w:t>
      </w:r>
      <w:r w:rsidR="00D66F08">
        <w:rPr>
          <w:rFonts w:ascii="Times New Roman" w:hAnsi="Times New Roman"/>
        </w:rPr>
        <w:t>23,1998</w:t>
      </w:r>
      <w:r>
        <w:rPr>
          <w:rFonts w:ascii="Times New Roman" w:hAnsi="Times New Roman"/>
        </w:rPr>
        <w:t xml:space="preserve">, </w:t>
      </w:r>
      <w:r w:rsidR="00D66F08" w:rsidRPr="00D66F08">
        <w:rPr>
          <w:rFonts w:ascii="Times New Roman" w:hAnsi="Times New Roman"/>
        </w:rPr>
        <w:t xml:space="preserve">civil specialty </w:t>
      </w:r>
      <w:r w:rsidR="00A12FF8">
        <w:rPr>
          <w:rFonts w:ascii="Times New Roman" w:hAnsi="Times New Roman"/>
        </w:rPr>
        <w:t xml:space="preserve">– </w:t>
      </w:r>
      <w:r w:rsidR="00D66F08">
        <w:rPr>
          <w:rFonts w:ascii="Times New Roman" w:hAnsi="Times New Roman"/>
          <w:lang w:val="en-GB"/>
        </w:rPr>
        <w:t>TORT</w:t>
      </w:r>
      <w:r w:rsidR="00A12FF8">
        <w:rPr>
          <w:rFonts w:ascii="Times New Roman" w:hAnsi="Times New Roman"/>
        </w:rPr>
        <w:t>,</w:t>
      </w:r>
      <w:r w:rsidR="00A12FF8" w:rsidRPr="00A12FF8">
        <w:rPr>
          <w:rFonts w:ascii="Times New Roman" w:hAnsi="Times New Roman"/>
        </w:rPr>
        <w:t xml:space="preserve"> </w:t>
      </w:r>
      <w:r w:rsidR="00E4064D" w:rsidRPr="00E4064D">
        <w:rPr>
          <w:rFonts w:ascii="Times New Roman" w:hAnsi="Times New Roman"/>
          <w:lang w:val="en-GB"/>
        </w:rPr>
        <w:t>teaching</w:t>
      </w:r>
      <w:r w:rsidR="00E4064D" w:rsidRPr="00E4064D">
        <w:rPr>
          <w:rFonts w:ascii="Times New Roman" w:hAnsi="Times New Roman"/>
        </w:rPr>
        <w:t xml:space="preserve"> </w:t>
      </w:r>
      <w:r w:rsidR="00E4064D" w:rsidRPr="00E4064D">
        <w:rPr>
          <w:rFonts w:ascii="Times New Roman" w:hAnsi="Times New Roman"/>
          <w:lang w:val="en-GB"/>
        </w:rPr>
        <w:t>structure</w:t>
      </w:r>
      <w:r w:rsidR="00E4064D" w:rsidRPr="00E4064D">
        <w:rPr>
          <w:rFonts w:ascii="Times New Roman" w:hAnsi="Times New Roman"/>
        </w:rPr>
        <w:t xml:space="preserve"> </w:t>
      </w:r>
      <w:r w:rsidR="00E4064D" w:rsidRPr="00E4064D">
        <w:rPr>
          <w:rFonts w:ascii="Times New Roman" w:hAnsi="Times New Roman"/>
          <w:lang w:val="en-GB"/>
        </w:rPr>
        <w:t>H</w:t>
      </w:r>
      <w:r w:rsidR="00E4064D">
        <w:rPr>
          <w:rFonts w:ascii="Times New Roman" w:hAnsi="Times New Roman"/>
          <w:lang w:val="en-GB"/>
        </w:rPr>
        <w:t>M</w:t>
      </w:r>
      <w:r w:rsidR="00E4064D" w:rsidRPr="00E4064D">
        <w:rPr>
          <w:rFonts w:ascii="Times New Roman" w:hAnsi="Times New Roman"/>
          <w:lang w:val="en-GB"/>
        </w:rPr>
        <w:t xml:space="preserve">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 xml:space="preserve">“ </w:t>
      </w:r>
      <w:r w:rsidR="00E4064D" w:rsidRPr="00E4064D">
        <w:rPr>
          <w:rFonts w:ascii="Times New Roman" w:hAnsi="Times New Roman"/>
          <w:lang w:val="en-GB"/>
        </w:rPr>
        <w:t>Sofia</w:t>
      </w:r>
      <w:r w:rsidR="00A12FF8">
        <w:rPr>
          <w:rFonts w:ascii="Times New Roman" w:hAnsi="Times New Roman"/>
        </w:rPr>
        <w:t>;</w:t>
      </w:r>
    </w:p>
    <w:p w:rsidR="00A12FF8" w:rsidRDefault="00A12FF8" w:rsidP="00CC14F8">
      <w:pPr>
        <w:ind w:right="28" w:firstLine="720"/>
        <w:jc w:val="both"/>
        <w:rPr>
          <w:rFonts w:ascii="Times New Roman" w:hAnsi="Times New Roman"/>
        </w:rPr>
      </w:pPr>
      <w:r w:rsidRPr="00C5258E">
        <w:rPr>
          <w:rFonts w:ascii="Times New Roman" w:hAnsi="Times New Roman"/>
        </w:rPr>
        <w:t xml:space="preserve">- </w:t>
      </w:r>
      <w:r w:rsidR="00C06663" w:rsidRPr="00C06663">
        <w:rPr>
          <w:rFonts w:ascii="Times New Roman" w:hAnsi="Times New Roman"/>
        </w:rPr>
        <w:t>duty head of trafic second official</w:t>
      </w:r>
      <w:r w:rsidR="00C06663" w:rsidRPr="00C06663">
        <w:rPr>
          <w:rFonts w:ascii="Times New Roman" w:hAnsi="Times New Roman"/>
          <w:lang w:val="en-GB"/>
        </w:rPr>
        <w:t>,</w:t>
      </w:r>
      <w:r w:rsidR="00C06663" w:rsidRPr="00C06663">
        <w:rPr>
          <w:rFonts w:ascii="Times New Roman" w:hAnsi="Times New Roman"/>
        </w:rPr>
        <w:t xml:space="preserve"> Plovdiv station </w:t>
      </w:r>
      <w:r>
        <w:rPr>
          <w:rFonts w:ascii="Times New Roman" w:hAnsi="Times New Roman"/>
        </w:rPr>
        <w:t xml:space="preserve">– </w:t>
      </w:r>
      <w:r w:rsidR="00D66F08" w:rsidRPr="00D66F08">
        <w:rPr>
          <w:rFonts w:ascii="Times New Roman" w:hAnsi="Times New Roman"/>
        </w:rPr>
        <w:t xml:space="preserve">a diploma for completed </w:t>
      </w:r>
      <w:r w:rsidR="00D66F08" w:rsidRPr="00D66F08">
        <w:rPr>
          <w:rFonts w:ascii="Times New Roman" w:hAnsi="Times New Roman"/>
          <w:lang w:val="en-GB"/>
        </w:rPr>
        <w:t xml:space="preserve">high education </w:t>
      </w:r>
      <w:r w:rsidR="00D66F08">
        <w:rPr>
          <w:rFonts w:ascii="Times New Roman" w:hAnsi="Times New Roman"/>
        </w:rPr>
        <w:t>№ 000910/</w:t>
      </w:r>
      <w:r w:rsidR="00D66F08">
        <w:rPr>
          <w:rFonts w:ascii="Times New Roman" w:hAnsi="Times New Roman"/>
          <w:lang w:val="en-GB"/>
        </w:rPr>
        <w:t xml:space="preserve">July </w:t>
      </w:r>
      <w:r w:rsidR="00D66F08">
        <w:rPr>
          <w:rFonts w:ascii="Times New Roman" w:hAnsi="Times New Roman"/>
        </w:rPr>
        <w:t>23,1999</w:t>
      </w:r>
      <w:r>
        <w:rPr>
          <w:rFonts w:ascii="Times New Roman" w:hAnsi="Times New Roman"/>
        </w:rPr>
        <w:t xml:space="preserve">, </w:t>
      </w:r>
      <w:r w:rsidR="00D66F08" w:rsidRPr="00D66F08">
        <w:rPr>
          <w:rFonts w:ascii="Times New Roman" w:hAnsi="Times New Roman"/>
        </w:rPr>
        <w:t xml:space="preserve">civil specialty – </w:t>
      </w:r>
      <w:r w:rsidR="00D66F08" w:rsidRPr="00D66F08">
        <w:rPr>
          <w:rFonts w:ascii="Times New Roman" w:hAnsi="Times New Roman"/>
          <w:lang w:val="en-GB"/>
        </w:rPr>
        <w:t>TORT</w:t>
      </w:r>
      <w:r>
        <w:rPr>
          <w:rFonts w:ascii="Times New Roman" w:hAnsi="Times New Roman"/>
        </w:rPr>
        <w:t>,</w:t>
      </w:r>
      <w:r w:rsidRPr="00A12FF8">
        <w:rPr>
          <w:rFonts w:ascii="Times New Roman" w:hAnsi="Times New Roman"/>
        </w:rPr>
        <w:t xml:space="preserve"> </w:t>
      </w:r>
      <w:r w:rsidR="00E4064D" w:rsidRPr="00E4064D">
        <w:rPr>
          <w:rFonts w:ascii="Times New Roman" w:hAnsi="Times New Roman"/>
          <w:lang w:val="en-GB"/>
        </w:rPr>
        <w:t>teaching</w:t>
      </w:r>
      <w:r w:rsidR="00E4064D" w:rsidRPr="00E4064D">
        <w:rPr>
          <w:rFonts w:ascii="Times New Roman" w:hAnsi="Times New Roman"/>
        </w:rPr>
        <w:t xml:space="preserve"> </w:t>
      </w:r>
      <w:r w:rsidR="00E4064D" w:rsidRPr="00E4064D">
        <w:rPr>
          <w:rFonts w:ascii="Times New Roman" w:hAnsi="Times New Roman"/>
          <w:lang w:val="en-GB"/>
        </w:rPr>
        <w:t>structure</w:t>
      </w:r>
      <w:r w:rsidR="00E4064D" w:rsidRPr="00E4064D">
        <w:rPr>
          <w:rFonts w:ascii="Times New Roman" w:hAnsi="Times New Roman"/>
        </w:rPr>
        <w:t xml:space="preserve"> </w:t>
      </w:r>
      <w:r w:rsidR="00E4064D" w:rsidRPr="00E4064D">
        <w:rPr>
          <w:rFonts w:ascii="Times New Roman" w:hAnsi="Times New Roman"/>
          <w:lang w:val="en-GB"/>
        </w:rPr>
        <w:t>H</w:t>
      </w:r>
      <w:r w:rsidR="00E4064D">
        <w:rPr>
          <w:rFonts w:ascii="Times New Roman" w:hAnsi="Times New Roman"/>
          <w:lang w:val="en-GB"/>
        </w:rPr>
        <w:t>M</w:t>
      </w:r>
      <w:r w:rsidR="00E4064D" w:rsidRPr="00E4064D">
        <w:rPr>
          <w:rFonts w:ascii="Times New Roman" w:hAnsi="Times New Roman"/>
          <w:lang w:val="en-GB"/>
        </w:rPr>
        <w:t xml:space="preserve">TS </w:t>
      </w:r>
      <w:r w:rsidR="00E4064D" w:rsidRPr="00E4064D">
        <w:rPr>
          <w:rFonts w:ascii="Times New Roman" w:hAnsi="Times New Roman"/>
        </w:rPr>
        <w:t>,,</w:t>
      </w:r>
      <w:r w:rsidR="00E4064D" w:rsidRPr="00E4064D">
        <w:rPr>
          <w:rFonts w:ascii="Times New Roman" w:hAnsi="Times New Roman"/>
          <w:lang w:val="en-GB"/>
        </w:rPr>
        <w:t>Todor Kableshkov</w:t>
      </w:r>
      <w:r w:rsidR="00E4064D" w:rsidRPr="00E4064D">
        <w:rPr>
          <w:rFonts w:ascii="Times New Roman" w:hAnsi="Times New Roman"/>
        </w:rPr>
        <w:t xml:space="preserve">“ </w:t>
      </w:r>
      <w:r w:rsidR="00E4064D" w:rsidRPr="00E4064D">
        <w:rPr>
          <w:rFonts w:ascii="Times New Roman" w:hAnsi="Times New Roman"/>
          <w:lang w:val="en-GB"/>
        </w:rPr>
        <w:t>Sofia</w:t>
      </w:r>
      <w:r>
        <w:rPr>
          <w:rFonts w:ascii="Times New Roman" w:hAnsi="Times New Roman"/>
        </w:rPr>
        <w:t>;</w:t>
      </w:r>
    </w:p>
    <w:p w:rsidR="00A12FF8" w:rsidRPr="00F11896" w:rsidRDefault="00A12FF8" w:rsidP="00CC14F8">
      <w:pPr>
        <w:ind w:right="28" w:firstLine="720"/>
        <w:jc w:val="both"/>
        <w:rPr>
          <w:rFonts w:ascii="Times New Roman" w:hAnsi="Times New Roman"/>
        </w:rPr>
      </w:pPr>
      <w:r w:rsidRPr="00F11896">
        <w:rPr>
          <w:rFonts w:ascii="Times New Roman" w:hAnsi="Times New Roman"/>
        </w:rPr>
        <w:t xml:space="preserve">- </w:t>
      </w:r>
      <w:r w:rsidR="00C06663" w:rsidRPr="00C06663">
        <w:rPr>
          <w:rFonts w:ascii="Times New Roman" w:hAnsi="Times New Roman"/>
        </w:rPr>
        <w:t>duty head of trafic second official</w:t>
      </w:r>
      <w:r w:rsidR="00C06663" w:rsidRPr="00C06663">
        <w:rPr>
          <w:rFonts w:ascii="Times New Roman" w:hAnsi="Times New Roman"/>
          <w:lang w:val="en-GB"/>
        </w:rPr>
        <w:t>,</w:t>
      </w:r>
      <w:r w:rsidR="00C06663" w:rsidRPr="00C06663">
        <w:rPr>
          <w:rFonts w:ascii="Times New Roman" w:hAnsi="Times New Roman"/>
        </w:rPr>
        <w:t xml:space="preserve"> Plovdiv station </w:t>
      </w:r>
      <w:r w:rsidRPr="00F11896">
        <w:rPr>
          <w:rFonts w:ascii="Times New Roman" w:hAnsi="Times New Roman"/>
        </w:rPr>
        <w:t xml:space="preserve">– </w:t>
      </w:r>
      <w:r w:rsidR="00D66F08" w:rsidRPr="00D66F08">
        <w:rPr>
          <w:rFonts w:ascii="Times New Roman" w:hAnsi="Times New Roman"/>
        </w:rPr>
        <w:t>Secondary special education diploma № 006524 / June 30, 1997, specialty Agricultural technician of MV and AM, teaching structure of SPS on mechanization of agriculture, Karlovo</w:t>
      </w:r>
      <w:r w:rsidR="00F11896" w:rsidRPr="00F11896">
        <w:rPr>
          <w:rFonts w:ascii="Times New Roman" w:hAnsi="Times New Roman"/>
        </w:rPr>
        <w:t>;</w:t>
      </w:r>
    </w:p>
    <w:p w:rsidR="00D21891" w:rsidRPr="00D91E07" w:rsidRDefault="00D66F08" w:rsidP="00D91E07">
      <w:pPr>
        <w:ind w:right="28" w:firstLine="720"/>
        <w:jc w:val="both"/>
        <w:rPr>
          <w:rFonts w:ascii="Times New Roman" w:hAnsi="Times New Roman"/>
          <w:i/>
          <w:u w:val="single"/>
        </w:rPr>
      </w:pPr>
      <w:r>
        <w:rPr>
          <w:rFonts w:ascii="Times New Roman" w:hAnsi="Times New Roman"/>
          <w:i/>
          <w:u w:val="single"/>
          <w:lang w:val="en-GB"/>
        </w:rPr>
        <w:t>For</w:t>
      </w:r>
      <w:r w:rsidR="00214B62">
        <w:rPr>
          <w:rFonts w:ascii="Times New Roman" w:hAnsi="Times New Roman"/>
          <w:i/>
          <w:u w:val="single"/>
        </w:rPr>
        <w:t xml:space="preserve"> </w:t>
      </w:r>
      <w:r w:rsidR="00D91E07" w:rsidRPr="00D91E07">
        <w:rPr>
          <w:rFonts w:ascii="Times New Roman" w:hAnsi="Times New Roman"/>
          <w:i/>
          <w:u w:val="single"/>
        </w:rPr>
        <w:t>"Bulmarket Rail Cargo" EOOD</w:t>
      </w:r>
    </w:p>
    <w:p w:rsidR="00EB7A27" w:rsidRDefault="00EB7A27" w:rsidP="00CC14F8">
      <w:pPr>
        <w:ind w:firstLine="720"/>
        <w:jc w:val="both"/>
        <w:rPr>
          <w:rFonts w:ascii="Times New Roman" w:hAnsi="Times New Roman"/>
        </w:rPr>
      </w:pPr>
      <w:r>
        <w:rPr>
          <w:rFonts w:ascii="Times New Roman" w:hAnsi="Times New Roman"/>
        </w:rPr>
        <w:t xml:space="preserve">- </w:t>
      </w:r>
      <w:r w:rsidR="00E4064D" w:rsidRPr="00E4064D">
        <w:rPr>
          <w:rFonts w:ascii="Times New Roman" w:hAnsi="Times New Roman"/>
        </w:rPr>
        <w:t xml:space="preserve">locomotive motorman  Ist  official on  </w:t>
      </w:r>
      <w:r w:rsidR="006E1314" w:rsidRPr="002469B0">
        <w:rPr>
          <w:rFonts w:ascii="Times New Roman" w:hAnsi="Times New Roman"/>
          <w:lang w:val="en-US"/>
        </w:rPr>
        <w:t>№ 86003</w:t>
      </w:r>
      <w:r w:rsidR="006E1314">
        <w:rPr>
          <w:rFonts w:ascii="Times New Roman" w:hAnsi="Times New Roman"/>
        </w:rPr>
        <w:t xml:space="preserve"> </w:t>
      </w:r>
      <w:r>
        <w:rPr>
          <w:rFonts w:ascii="Times New Roman" w:hAnsi="Times New Roman"/>
        </w:rPr>
        <w:t xml:space="preserve">– </w:t>
      </w:r>
      <w:r w:rsidR="00597748" w:rsidRPr="00597748">
        <w:rPr>
          <w:rFonts w:ascii="Times New Roman" w:hAnsi="Times New Roman"/>
        </w:rPr>
        <w:t xml:space="preserve">a diploma for completed secondary education </w:t>
      </w:r>
      <w:r w:rsidR="006E1314">
        <w:rPr>
          <w:rFonts w:ascii="Times New Roman" w:hAnsi="Times New Roman"/>
        </w:rPr>
        <w:t>№ 939297</w:t>
      </w:r>
      <w:r w:rsidRPr="000F073A">
        <w:rPr>
          <w:rFonts w:ascii="Times New Roman" w:hAnsi="Times New Roman"/>
        </w:rPr>
        <w:t>/</w:t>
      </w:r>
      <w:r w:rsidR="00597748">
        <w:rPr>
          <w:rFonts w:ascii="Times New Roman" w:hAnsi="Times New Roman"/>
          <w:lang w:val="en-GB"/>
        </w:rPr>
        <w:t xml:space="preserve">June </w:t>
      </w:r>
      <w:r w:rsidR="006E1314">
        <w:rPr>
          <w:rFonts w:ascii="Times New Roman" w:hAnsi="Times New Roman"/>
        </w:rPr>
        <w:t>28</w:t>
      </w:r>
      <w:r w:rsidR="00597748">
        <w:rPr>
          <w:rFonts w:ascii="Times New Roman" w:hAnsi="Times New Roman"/>
          <w:lang w:val="en-GB"/>
        </w:rPr>
        <w:t>,</w:t>
      </w:r>
      <w:r w:rsidR="006E1314">
        <w:rPr>
          <w:rFonts w:ascii="Times New Roman" w:hAnsi="Times New Roman"/>
        </w:rPr>
        <w:t>1990</w:t>
      </w:r>
      <w:r w:rsidR="006821D5">
        <w:rPr>
          <w:rFonts w:ascii="Times New Roman" w:hAnsi="Times New Roman"/>
        </w:rPr>
        <w:t xml:space="preserve">, </w:t>
      </w:r>
      <w:r w:rsidR="00597748" w:rsidRPr="00597748">
        <w:rPr>
          <w:rFonts w:ascii="Times New Roman" w:hAnsi="Times New Roman"/>
        </w:rPr>
        <w:t>professional qualification</w:t>
      </w:r>
      <w:r w:rsidRPr="00597748">
        <w:rPr>
          <w:rFonts w:ascii="Times New Roman" w:hAnsi="Times New Roman"/>
        </w:rPr>
        <w:t>:</w:t>
      </w:r>
      <w:r>
        <w:rPr>
          <w:rFonts w:ascii="Times New Roman" w:hAnsi="Times New Roman"/>
        </w:rPr>
        <w:t xml:space="preserve"> </w:t>
      </w:r>
      <w:r w:rsidR="00E4064D" w:rsidRPr="00E4064D">
        <w:rPr>
          <w:rFonts w:ascii="Times New Roman" w:hAnsi="Times New Roman"/>
          <w:lang w:val="en-GB"/>
        </w:rPr>
        <w:t>Motorman assistant</w:t>
      </w:r>
      <w:r w:rsidR="00E4064D" w:rsidRPr="00E4064D">
        <w:rPr>
          <w:rFonts w:ascii="Times New Roman" w:hAnsi="Times New Roman"/>
        </w:rPr>
        <w:t xml:space="preserve">  </w:t>
      </w:r>
      <w:r w:rsidR="006E1314">
        <w:rPr>
          <w:rFonts w:ascii="Times New Roman" w:hAnsi="Times New Roman"/>
        </w:rPr>
        <w:t xml:space="preserve">, </w:t>
      </w:r>
      <w:r w:rsidR="00682054" w:rsidRPr="00682054">
        <w:rPr>
          <w:rFonts w:ascii="Times New Roman" w:hAnsi="Times New Roman"/>
          <w:lang w:val="en-GB"/>
        </w:rPr>
        <w:t>teaching</w:t>
      </w:r>
      <w:r w:rsidR="00682054" w:rsidRPr="00682054">
        <w:rPr>
          <w:rFonts w:ascii="Times New Roman" w:hAnsi="Times New Roman"/>
        </w:rPr>
        <w:t xml:space="preserve"> </w:t>
      </w:r>
      <w:r w:rsidR="00682054" w:rsidRPr="00682054">
        <w:rPr>
          <w:rFonts w:ascii="Times New Roman" w:hAnsi="Times New Roman"/>
          <w:lang w:val="en-GB"/>
        </w:rPr>
        <w:t>structure</w:t>
      </w:r>
      <w:r w:rsidR="00682054" w:rsidRPr="00682054">
        <w:rPr>
          <w:rFonts w:ascii="Times New Roman" w:hAnsi="Times New Roman"/>
        </w:rPr>
        <w:t xml:space="preserve"> </w:t>
      </w:r>
      <w:r w:rsidR="00597748">
        <w:rPr>
          <w:rFonts w:ascii="Times New Roman" w:hAnsi="Times New Roman"/>
          <w:lang w:val="en-GB"/>
        </w:rPr>
        <w:t>Transport SPS</w:t>
      </w:r>
      <w:r w:rsidR="00174C7A">
        <w:rPr>
          <w:rFonts w:ascii="Times New Roman" w:hAnsi="Times New Roman"/>
        </w:rPr>
        <w:t>,,</w:t>
      </w:r>
      <w:r w:rsidR="00597748">
        <w:rPr>
          <w:rFonts w:ascii="Times New Roman" w:hAnsi="Times New Roman"/>
          <w:lang w:val="en-GB"/>
        </w:rPr>
        <w:t>Gotse Delchev</w:t>
      </w:r>
      <w:r w:rsidRPr="00DA3A37">
        <w:rPr>
          <w:rFonts w:ascii="Times New Roman" w:hAnsi="Times New Roman"/>
        </w:rPr>
        <w:t>“</w:t>
      </w:r>
      <w:r w:rsidR="00174C7A">
        <w:rPr>
          <w:rFonts w:ascii="Times New Roman" w:hAnsi="Times New Roman"/>
        </w:rPr>
        <w:t xml:space="preserve"> – </w:t>
      </w:r>
      <w:r w:rsidR="00597748">
        <w:rPr>
          <w:rFonts w:ascii="Times New Roman" w:hAnsi="Times New Roman"/>
          <w:lang w:val="en-GB"/>
        </w:rPr>
        <w:t>Plovdiv</w:t>
      </w:r>
      <w:r>
        <w:rPr>
          <w:rFonts w:ascii="Times New Roman" w:hAnsi="Times New Roman"/>
        </w:rPr>
        <w:t>;</w:t>
      </w:r>
    </w:p>
    <w:p w:rsidR="00174C7A" w:rsidRDefault="00174C7A" w:rsidP="00CC14F8">
      <w:pPr>
        <w:spacing w:before="120"/>
        <w:ind w:firstLine="720"/>
        <w:jc w:val="both"/>
        <w:rPr>
          <w:rFonts w:ascii="Times New Roman" w:hAnsi="Times New Roman"/>
        </w:rPr>
      </w:pPr>
      <w:r w:rsidRPr="006C4BE8">
        <w:rPr>
          <w:rFonts w:ascii="Times New Roman" w:hAnsi="Times New Roman"/>
        </w:rPr>
        <w:t xml:space="preserve">- </w:t>
      </w:r>
      <w:r w:rsidR="00E4064D" w:rsidRPr="00E4064D">
        <w:rPr>
          <w:rFonts w:ascii="Times New Roman" w:hAnsi="Times New Roman"/>
        </w:rPr>
        <w:t xml:space="preserve">locomotive motorman  IInd official </w:t>
      </w:r>
      <w:r w:rsidR="00E4064D">
        <w:rPr>
          <w:rFonts w:ascii="Times New Roman" w:hAnsi="Times New Roman"/>
          <w:lang w:val="en-GB"/>
        </w:rPr>
        <w:t xml:space="preserve">on </w:t>
      </w:r>
      <w:r w:rsidR="00FC38DC" w:rsidRPr="002469B0">
        <w:rPr>
          <w:rFonts w:ascii="Times New Roman" w:hAnsi="Times New Roman"/>
          <w:lang w:val="en-US"/>
        </w:rPr>
        <w:t>№ 86003</w:t>
      </w:r>
      <w:r>
        <w:rPr>
          <w:rFonts w:ascii="Times New Roman" w:hAnsi="Times New Roman"/>
        </w:rPr>
        <w:t xml:space="preserve"> – </w:t>
      </w:r>
      <w:r w:rsidR="00597748" w:rsidRPr="00597748">
        <w:rPr>
          <w:rFonts w:ascii="Times New Roman" w:hAnsi="Times New Roman"/>
        </w:rPr>
        <w:t xml:space="preserve">a diploma for completed secondary education </w:t>
      </w:r>
      <w:r>
        <w:rPr>
          <w:rFonts w:ascii="Times New Roman" w:hAnsi="Times New Roman"/>
        </w:rPr>
        <w:t>№ 0037746</w:t>
      </w:r>
      <w:r w:rsidRPr="000F073A">
        <w:rPr>
          <w:rFonts w:ascii="Times New Roman" w:hAnsi="Times New Roman"/>
        </w:rPr>
        <w:t>/</w:t>
      </w:r>
      <w:r w:rsidR="00597748">
        <w:rPr>
          <w:rFonts w:ascii="Times New Roman" w:hAnsi="Times New Roman"/>
          <w:lang w:val="en-GB"/>
        </w:rPr>
        <w:t xml:space="preserve">July </w:t>
      </w:r>
      <w:r w:rsidR="00AC551E">
        <w:rPr>
          <w:rFonts w:ascii="Times New Roman" w:hAnsi="Times New Roman"/>
        </w:rPr>
        <w:t>01</w:t>
      </w:r>
      <w:r w:rsidR="00597748">
        <w:rPr>
          <w:rFonts w:ascii="Times New Roman" w:hAnsi="Times New Roman"/>
          <w:lang w:val="en-GB"/>
        </w:rPr>
        <w:t>,</w:t>
      </w:r>
      <w:r>
        <w:rPr>
          <w:rFonts w:ascii="Times New Roman" w:hAnsi="Times New Roman"/>
        </w:rPr>
        <w:t>19</w:t>
      </w:r>
      <w:r w:rsidR="00AC551E">
        <w:rPr>
          <w:rFonts w:ascii="Times New Roman" w:hAnsi="Times New Roman"/>
        </w:rPr>
        <w:t>93</w:t>
      </w:r>
      <w:r w:rsidR="006821D5">
        <w:rPr>
          <w:rFonts w:ascii="Times New Roman" w:hAnsi="Times New Roman"/>
        </w:rPr>
        <w:t xml:space="preserve">, </w:t>
      </w:r>
      <w:r w:rsidR="00597748" w:rsidRPr="00597748">
        <w:rPr>
          <w:rFonts w:ascii="Times New Roman" w:hAnsi="Times New Roman"/>
        </w:rPr>
        <w:t>professional qualification</w:t>
      </w:r>
      <w:r w:rsidRPr="00597748">
        <w:rPr>
          <w:rFonts w:ascii="Times New Roman" w:hAnsi="Times New Roman"/>
        </w:rPr>
        <w:t>:</w:t>
      </w:r>
      <w:r>
        <w:rPr>
          <w:rFonts w:ascii="Times New Roman" w:hAnsi="Times New Roman"/>
        </w:rPr>
        <w:t xml:space="preserve"> </w:t>
      </w:r>
      <w:r w:rsidR="00E4064D" w:rsidRPr="00E4064D">
        <w:rPr>
          <w:rFonts w:ascii="Times New Roman" w:hAnsi="Times New Roman"/>
          <w:lang w:val="en-GB"/>
        </w:rPr>
        <w:t>Motorman assistant</w:t>
      </w:r>
      <w:r w:rsidRPr="00E4064D">
        <w:rPr>
          <w:rFonts w:ascii="Times New Roman" w:hAnsi="Times New Roman"/>
        </w:rPr>
        <w:t>,</w:t>
      </w:r>
      <w:r>
        <w:rPr>
          <w:rFonts w:ascii="Times New Roman" w:hAnsi="Times New Roman"/>
        </w:rPr>
        <w:t xml:space="preserve"> </w:t>
      </w:r>
      <w:r w:rsidR="00682054" w:rsidRPr="00682054">
        <w:rPr>
          <w:rFonts w:ascii="Times New Roman" w:hAnsi="Times New Roman"/>
          <w:lang w:val="en-GB"/>
        </w:rPr>
        <w:t>teaching</w:t>
      </w:r>
      <w:r w:rsidR="00682054" w:rsidRPr="00682054">
        <w:rPr>
          <w:rFonts w:ascii="Times New Roman" w:hAnsi="Times New Roman"/>
        </w:rPr>
        <w:t xml:space="preserve"> </w:t>
      </w:r>
      <w:r w:rsidR="00682054" w:rsidRPr="00682054">
        <w:rPr>
          <w:rFonts w:ascii="Times New Roman" w:hAnsi="Times New Roman"/>
          <w:lang w:val="en-GB"/>
        </w:rPr>
        <w:t>structure</w:t>
      </w:r>
      <w:r w:rsidRPr="00682054">
        <w:rPr>
          <w:rFonts w:ascii="Times New Roman" w:hAnsi="Times New Roman"/>
        </w:rPr>
        <w:t xml:space="preserve"> </w:t>
      </w:r>
      <w:r w:rsidR="00597748">
        <w:rPr>
          <w:rFonts w:ascii="Times New Roman" w:hAnsi="Times New Roman"/>
          <w:lang w:val="en-GB"/>
        </w:rPr>
        <w:t>Transport SPS</w:t>
      </w:r>
      <w:r>
        <w:rPr>
          <w:rFonts w:ascii="Times New Roman" w:hAnsi="Times New Roman"/>
        </w:rPr>
        <w:t>,,</w:t>
      </w:r>
      <w:r w:rsidR="00597748" w:rsidRPr="00597748">
        <w:rPr>
          <w:rFonts w:ascii="Times New Roman" w:hAnsi="Times New Roman"/>
          <w:lang w:val="en-GB"/>
        </w:rPr>
        <w:t xml:space="preserve"> Gotse Delchev</w:t>
      </w:r>
      <w:r w:rsidRPr="00DA3A37">
        <w:rPr>
          <w:rFonts w:ascii="Times New Roman" w:hAnsi="Times New Roman"/>
        </w:rPr>
        <w:t>“</w:t>
      </w:r>
      <w:r>
        <w:rPr>
          <w:rFonts w:ascii="Times New Roman" w:hAnsi="Times New Roman"/>
        </w:rPr>
        <w:t xml:space="preserve"> – </w:t>
      </w:r>
      <w:r w:rsidR="00597748" w:rsidRPr="00597748">
        <w:rPr>
          <w:rFonts w:ascii="Times New Roman" w:hAnsi="Times New Roman"/>
          <w:lang w:val="en-GB"/>
        </w:rPr>
        <w:t>Plovdiv</w:t>
      </w:r>
      <w:r>
        <w:rPr>
          <w:rFonts w:ascii="Times New Roman" w:hAnsi="Times New Roman"/>
        </w:rPr>
        <w:t>;</w:t>
      </w:r>
    </w:p>
    <w:p w:rsidR="00FC38DC" w:rsidRDefault="00FC38DC" w:rsidP="00CC14F8">
      <w:pPr>
        <w:tabs>
          <w:tab w:val="left" w:pos="851"/>
        </w:tabs>
        <w:spacing w:before="120"/>
        <w:ind w:firstLine="720"/>
        <w:jc w:val="both"/>
        <w:rPr>
          <w:rFonts w:ascii="Times New Roman" w:hAnsi="Times New Roman"/>
        </w:rPr>
      </w:pPr>
      <w:r>
        <w:rPr>
          <w:rFonts w:ascii="Times New Roman" w:hAnsi="Times New Roman"/>
        </w:rPr>
        <w:t>-</w:t>
      </w:r>
      <w:r w:rsidRPr="00174C7A">
        <w:rPr>
          <w:rFonts w:ascii="Times New Roman" w:hAnsi="Times New Roman"/>
        </w:rPr>
        <w:t xml:space="preserve"> </w:t>
      </w:r>
      <w:r w:rsidR="00E4064D" w:rsidRPr="00E4064D">
        <w:rPr>
          <w:rFonts w:ascii="Times New Roman" w:hAnsi="Times New Roman"/>
        </w:rPr>
        <w:t xml:space="preserve">locomotive motorman  Ist  official on  </w:t>
      </w:r>
      <w:r>
        <w:rPr>
          <w:rFonts w:ascii="Times New Roman" w:hAnsi="Times New Roman"/>
        </w:rPr>
        <w:t>№ 86001</w:t>
      </w:r>
      <w:r w:rsidRPr="003F3E9D">
        <w:rPr>
          <w:rFonts w:ascii="Times New Roman" w:hAnsi="Times New Roman"/>
        </w:rPr>
        <w:t xml:space="preserve"> – </w:t>
      </w:r>
      <w:r w:rsidR="00597748" w:rsidRPr="00597748">
        <w:rPr>
          <w:rFonts w:ascii="Times New Roman" w:hAnsi="Times New Roman"/>
        </w:rPr>
        <w:t xml:space="preserve">a diploma for completed secondary education </w:t>
      </w:r>
      <w:r>
        <w:rPr>
          <w:rFonts w:ascii="Times New Roman" w:hAnsi="Times New Roman"/>
        </w:rPr>
        <w:t>№ 065460/</w:t>
      </w:r>
      <w:r w:rsidR="00597748">
        <w:rPr>
          <w:rFonts w:ascii="Times New Roman" w:hAnsi="Times New Roman"/>
          <w:lang w:val="en-GB"/>
        </w:rPr>
        <w:t xml:space="preserve">June </w:t>
      </w:r>
      <w:r>
        <w:rPr>
          <w:rFonts w:ascii="Times New Roman" w:hAnsi="Times New Roman"/>
        </w:rPr>
        <w:t>21</w:t>
      </w:r>
      <w:r w:rsidR="00597748">
        <w:rPr>
          <w:rFonts w:ascii="Times New Roman" w:hAnsi="Times New Roman"/>
          <w:lang w:val="en-GB"/>
        </w:rPr>
        <w:t>,</w:t>
      </w:r>
      <w:r w:rsidR="00597748">
        <w:rPr>
          <w:rFonts w:ascii="Times New Roman" w:hAnsi="Times New Roman"/>
        </w:rPr>
        <w:t>2005</w:t>
      </w:r>
      <w:r>
        <w:rPr>
          <w:rFonts w:ascii="Times New Roman" w:hAnsi="Times New Roman"/>
        </w:rPr>
        <w:t xml:space="preserve">, </w:t>
      </w:r>
      <w:r w:rsidR="00682054" w:rsidRPr="00682054">
        <w:rPr>
          <w:rFonts w:ascii="Times New Roman" w:hAnsi="Times New Roman"/>
          <w:lang w:val="en-GB"/>
        </w:rPr>
        <w:t>teaching</w:t>
      </w:r>
      <w:r w:rsidR="00682054" w:rsidRPr="00682054">
        <w:rPr>
          <w:rFonts w:ascii="Times New Roman" w:hAnsi="Times New Roman"/>
        </w:rPr>
        <w:t xml:space="preserve"> </w:t>
      </w:r>
      <w:r w:rsidR="00682054" w:rsidRPr="00682054">
        <w:rPr>
          <w:rFonts w:ascii="Times New Roman" w:hAnsi="Times New Roman"/>
          <w:lang w:val="en-GB"/>
        </w:rPr>
        <w:t>structure</w:t>
      </w:r>
      <w:r w:rsidR="00682054" w:rsidRPr="00682054">
        <w:rPr>
          <w:rFonts w:ascii="Times New Roman" w:hAnsi="Times New Roman"/>
        </w:rPr>
        <w:t xml:space="preserve"> </w:t>
      </w:r>
      <w:r w:rsidR="00597748">
        <w:rPr>
          <w:rFonts w:ascii="Times New Roman" w:hAnsi="Times New Roman"/>
          <w:lang w:val="en-GB"/>
        </w:rPr>
        <w:t>Secondary School</w:t>
      </w:r>
      <w:r>
        <w:rPr>
          <w:rFonts w:ascii="Times New Roman" w:hAnsi="Times New Roman"/>
        </w:rPr>
        <w:t xml:space="preserve"> ,,</w:t>
      </w:r>
      <w:r w:rsidR="00597748">
        <w:rPr>
          <w:rFonts w:ascii="Times New Roman" w:hAnsi="Times New Roman"/>
          <w:lang w:val="en-GB"/>
        </w:rPr>
        <w:t>Sveti Sedmochislenitsi</w:t>
      </w:r>
      <w:r>
        <w:rPr>
          <w:rFonts w:ascii="Times New Roman" w:hAnsi="Times New Roman"/>
        </w:rPr>
        <w:t xml:space="preserve">“ – </w:t>
      </w:r>
      <w:r w:rsidR="00597748">
        <w:rPr>
          <w:rFonts w:ascii="Times New Roman" w:hAnsi="Times New Roman"/>
          <w:lang w:val="en-GB"/>
        </w:rPr>
        <w:t>Plovdiv</w:t>
      </w:r>
      <w:r>
        <w:rPr>
          <w:rFonts w:ascii="Times New Roman" w:hAnsi="Times New Roman"/>
        </w:rPr>
        <w:t>;</w:t>
      </w:r>
    </w:p>
    <w:p w:rsidR="00EB7A27" w:rsidRDefault="00FC38DC" w:rsidP="00CC14F8">
      <w:pPr>
        <w:widowControl w:val="0"/>
        <w:tabs>
          <w:tab w:val="left" w:pos="8080"/>
        </w:tabs>
        <w:autoSpaceDE w:val="0"/>
        <w:autoSpaceDN w:val="0"/>
        <w:adjustRightInd w:val="0"/>
        <w:spacing w:before="120"/>
        <w:ind w:firstLine="720"/>
        <w:jc w:val="both"/>
        <w:rPr>
          <w:rFonts w:ascii="Times New Roman" w:hAnsi="Times New Roman"/>
          <w:u w:val="single"/>
        </w:rPr>
      </w:pPr>
      <w:r>
        <w:rPr>
          <w:rFonts w:ascii="Times New Roman" w:hAnsi="Times New Roman"/>
          <w:u w:val="single"/>
        </w:rPr>
        <w:t>6.</w:t>
      </w:r>
      <w:r w:rsidR="00EB7A27">
        <w:rPr>
          <w:rFonts w:ascii="Times New Roman" w:hAnsi="Times New Roman"/>
          <w:u w:val="single"/>
        </w:rPr>
        <w:t>5</w:t>
      </w:r>
      <w:r w:rsidR="00EB7A27" w:rsidRPr="00355553">
        <w:rPr>
          <w:rFonts w:ascii="Times New Roman" w:hAnsi="Times New Roman"/>
          <w:u w:val="single"/>
        </w:rPr>
        <w:t xml:space="preserve">. </w:t>
      </w:r>
      <w:r w:rsidR="00D35DFB">
        <w:rPr>
          <w:rFonts w:ascii="Times New Roman" w:hAnsi="Times New Roman"/>
          <w:u w:val="single"/>
          <w:lang w:val="en-GB"/>
        </w:rPr>
        <w:t xml:space="preserve">Certificate </w:t>
      </w:r>
      <w:r w:rsidR="00D35DFB" w:rsidRPr="00D35DFB">
        <w:rPr>
          <w:rFonts w:ascii="Times New Roman" w:hAnsi="Times New Roman"/>
          <w:u w:val="single"/>
          <w:lang w:val="en-GB"/>
        </w:rPr>
        <w:t>as per</w:t>
      </w:r>
      <w:r w:rsidR="00D35DFB" w:rsidRPr="00D35DFB">
        <w:rPr>
          <w:rFonts w:ascii="Times New Roman" w:hAnsi="Times New Roman"/>
          <w:u w:val="single"/>
        </w:rPr>
        <w:t xml:space="preserve"> Ordinance № 56 from 2003</w:t>
      </w:r>
      <w:r w:rsidR="00214B62">
        <w:rPr>
          <w:rFonts w:ascii="Times New Roman" w:hAnsi="Times New Roman"/>
          <w:u w:val="single"/>
        </w:rPr>
        <w:t>:</w:t>
      </w:r>
    </w:p>
    <w:p w:rsidR="00EE3F5C" w:rsidRDefault="00D35DFB" w:rsidP="00CC14F8">
      <w:pPr>
        <w:spacing w:before="120"/>
        <w:ind w:right="28" w:firstLine="720"/>
        <w:jc w:val="both"/>
        <w:rPr>
          <w:rFonts w:ascii="Times New Roman" w:hAnsi="Times New Roman"/>
          <w:i/>
          <w:u w:val="single"/>
        </w:rPr>
      </w:pPr>
      <w:r w:rsidRPr="00D35DFB">
        <w:rPr>
          <w:rFonts w:ascii="Times New Roman" w:hAnsi="Times New Roman"/>
          <w:i/>
          <w:u w:val="single"/>
        </w:rPr>
        <w:t>RI</w:t>
      </w:r>
      <w:r w:rsidRPr="00D35DFB">
        <w:rPr>
          <w:rFonts w:ascii="Times New Roman" w:hAnsi="Times New Roman"/>
          <w:i/>
          <w:u w:val="single"/>
          <w:lang w:val="en-GB"/>
        </w:rPr>
        <w:t>N</w:t>
      </w:r>
      <w:r w:rsidRPr="00D35DFB">
        <w:rPr>
          <w:rFonts w:ascii="Times New Roman" w:hAnsi="Times New Roman"/>
          <w:i/>
          <w:u w:val="single"/>
        </w:rPr>
        <w:t>C</w:t>
      </w:r>
    </w:p>
    <w:p w:rsidR="00EE3F5C" w:rsidRDefault="00EE3F5C" w:rsidP="00CC14F8">
      <w:pPr>
        <w:widowControl w:val="0"/>
        <w:tabs>
          <w:tab w:val="left" w:pos="8080"/>
        </w:tabs>
        <w:autoSpaceDE w:val="0"/>
        <w:autoSpaceDN w:val="0"/>
        <w:adjustRightInd w:val="0"/>
        <w:ind w:firstLine="720"/>
        <w:jc w:val="both"/>
        <w:rPr>
          <w:rFonts w:ascii="Times New Roman" w:hAnsi="Times New Roman"/>
        </w:rPr>
      </w:pPr>
      <w:r>
        <w:rPr>
          <w:rFonts w:ascii="Times New Roman" w:hAnsi="Times New Roman"/>
        </w:rPr>
        <w:t xml:space="preserve">- </w:t>
      </w:r>
      <w:r w:rsidR="00E4064D" w:rsidRPr="00E4064D">
        <w:rPr>
          <w:rFonts w:ascii="Times New Roman" w:hAnsi="Times New Roman"/>
        </w:rPr>
        <w:t>duty head of trafic first official</w:t>
      </w:r>
      <w:r w:rsidR="006821D5" w:rsidRPr="002469B0">
        <w:rPr>
          <w:rFonts w:ascii="Times New Roman" w:hAnsi="Times New Roman"/>
          <w:lang w:val="en-US"/>
        </w:rPr>
        <w:t>,</w:t>
      </w:r>
      <w:r w:rsidRPr="002469B0">
        <w:rPr>
          <w:rFonts w:ascii="Times New Roman" w:hAnsi="Times New Roman"/>
          <w:lang w:val="en-US"/>
        </w:rPr>
        <w:t xml:space="preserve"> </w:t>
      </w:r>
      <w:r w:rsidR="00E4064D">
        <w:rPr>
          <w:rFonts w:ascii="Times New Roman" w:hAnsi="Times New Roman"/>
          <w:lang w:val="en-GB"/>
        </w:rPr>
        <w:t>Plovdiv station</w:t>
      </w:r>
      <w:r>
        <w:rPr>
          <w:rFonts w:ascii="Times New Roman" w:hAnsi="Times New Roman"/>
        </w:rPr>
        <w:t xml:space="preserve"> – </w:t>
      </w:r>
      <w:r w:rsidR="00597748" w:rsidRPr="00597748">
        <w:rPr>
          <w:rFonts w:ascii="Times New Roman" w:hAnsi="Times New Roman"/>
          <w:lang w:val="en-GB"/>
        </w:rPr>
        <w:t>Protocol</w:t>
      </w:r>
      <w:r w:rsidR="00597748" w:rsidRPr="00597748">
        <w:rPr>
          <w:rFonts w:ascii="Times New Roman" w:hAnsi="Times New Roman"/>
        </w:rPr>
        <w:t xml:space="preserve"> </w:t>
      </w:r>
      <w:r>
        <w:rPr>
          <w:rFonts w:ascii="Times New Roman" w:hAnsi="Times New Roman"/>
        </w:rPr>
        <w:t xml:space="preserve">№ </w:t>
      </w:r>
      <w:r w:rsidRPr="002469B0">
        <w:rPr>
          <w:rFonts w:ascii="Times New Roman" w:hAnsi="Times New Roman"/>
          <w:lang w:val="en-US"/>
        </w:rPr>
        <w:t>X</w:t>
      </w:r>
      <w:r>
        <w:rPr>
          <w:rFonts w:ascii="Times New Roman" w:hAnsi="Times New Roman"/>
          <w:lang w:val="en-US"/>
        </w:rPr>
        <w:t>I</w:t>
      </w:r>
      <w:r>
        <w:rPr>
          <w:rFonts w:ascii="Times New Roman" w:hAnsi="Times New Roman"/>
        </w:rPr>
        <w:t xml:space="preserve">-22-18 </w:t>
      </w:r>
      <w:r w:rsidR="00597748">
        <w:rPr>
          <w:rFonts w:ascii="Times New Roman" w:hAnsi="Times New Roman"/>
          <w:lang w:val="en-GB"/>
        </w:rPr>
        <w:t>/</w:t>
      </w:r>
      <w:r>
        <w:rPr>
          <w:rFonts w:ascii="Times New Roman" w:hAnsi="Times New Roman"/>
        </w:rPr>
        <w:t xml:space="preserve"> </w:t>
      </w:r>
      <w:r w:rsidR="00597748">
        <w:rPr>
          <w:rFonts w:ascii="Times New Roman" w:hAnsi="Times New Roman"/>
          <w:lang w:val="en-GB"/>
        </w:rPr>
        <w:t>May</w:t>
      </w:r>
      <w:r>
        <w:rPr>
          <w:rFonts w:ascii="Times New Roman" w:hAnsi="Times New Roman"/>
        </w:rPr>
        <w:t>17</w:t>
      </w:r>
      <w:r w:rsidR="00597748">
        <w:rPr>
          <w:rFonts w:ascii="Times New Roman" w:hAnsi="Times New Roman"/>
          <w:lang w:val="en-GB"/>
        </w:rPr>
        <w:t>,</w:t>
      </w:r>
      <w:r>
        <w:rPr>
          <w:rFonts w:ascii="Times New Roman" w:hAnsi="Times New Roman"/>
        </w:rPr>
        <w:t>2018;</w:t>
      </w:r>
    </w:p>
    <w:p w:rsidR="00D21891" w:rsidRDefault="00EE3F5C" w:rsidP="00CC14F8">
      <w:pPr>
        <w:widowControl w:val="0"/>
        <w:tabs>
          <w:tab w:val="left" w:pos="8080"/>
        </w:tabs>
        <w:autoSpaceDE w:val="0"/>
        <w:autoSpaceDN w:val="0"/>
        <w:adjustRightInd w:val="0"/>
        <w:ind w:firstLine="720"/>
        <w:jc w:val="both"/>
        <w:rPr>
          <w:rFonts w:ascii="Times New Roman" w:hAnsi="Times New Roman"/>
        </w:rPr>
      </w:pPr>
      <w:r w:rsidRPr="00C5258E">
        <w:rPr>
          <w:rFonts w:ascii="Times New Roman" w:hAnsi="Times New Roman"/>
        </w:rPr>
        <w:t xml:space="preserve">- </w:t>
      </w:r>
      <w:r w:rsidR="00C06663" w:rsidRPr="00C06663">
        <w:rPr>
          <w:rFonts w:ascii="Times New Roman" w:hAnsi="Times New Roman"/>
        </w:rPr>
        <w:t>duty head of trafic second official</w:t>
      </w:r>
      <w:r w:rsidR="00C06663" w:rsidRPr="00C06663">
        <w:rPr>
          <w:rFonts w:ascii="Times New Roman" w:hAnsi="Times New Roman"/>
          <w:lang w:val="en-GB"/>
        </w:rPr>
        <w:t>,</w:t>
      </w:r>
      <w:r w:rsidR="00C06663" w:rsidRPr="00C06663">
        <w:rPr>
          <w:rFonts w:ascii="Times New Roman" w:hAnsi="Times New Roman"/>
        </w:rPr>
        <w:t xml:space="preserve"> Plovdiv station </w:t>
      </w:r>
      <w:r>
        <w:rPr>
          <w:rFonts w:ascii="Times New Roman" w:hAnsi="Times New Roman"/>
        </w:rPr>
        <w:t xml:space="preserve">– </w:t>
      </w:r>
      <w:r w:rsidR="00597748" w:rsidRPr="00597748">
        <w:rPr>
          <w:rFonts w:ascii="Times New Roman" w:hAnsi="Times New Roman"/>
          <w:lang w:val="en-GB"/>
        </w:rPr>
        <w:t>Protocol</w:t>
      </w:r>
      <w:r w:rsidR="00597748" w:rsidRPr="00597748">
        <w:rPr>
          <w:rFonts w:ascii="Times New Roman" w:hAnsi="Times New Roman"/>
        </w:rPr>
        <w:t xml:space="preserve"> </w:t>
      </w:r>
      <w:r w:rsidR="00D21891">
        <w:rPr>
          <w:rFonts w:ascii="Times New Roman" w:hAnsi="Times New Roman"/>
        </w:rPr>
        <w:t xml:space="preserve">№ </w:t>
      </w:r>
      <w:r w:rsidR="00D21891" w:rsidRPr="002469B0">
        <w:rPr>
          <w:rFonts w:ascii="Times New Roman" w:hAnsi="Times New Roman"/>
          <w:lang w:val="en-US"/>
        </w:rPr>
        <w:t>X</w:t>
      </w:r>
      <w:r w:rsidR="00D21891">
        <w:rPr>
          <w:rFonts w:ascii="Times New Roman" w:hAnsi="Times New Roman"/>
          <w:lang w:val="en-US"/>
        </w:rPr>
        <w:t>I</w:t>
      </w:r>
      <w:r w:rsidR="00D21891">
        <w:rPr>
          <w:rFonts w:ascii="Times New Roman" w:hAnsi="Times New Roman"/>
        </w:rPr>
        <w:t xml:space="preserve">-22-18 </w:t>
      </w:r>
      <w:r w:rsidR="00597748">
        <w:rPr>
          <w:rFonts w:ascii="Times New Roman" w:hAnsi="Times New Roman"/>
          <w:lang w:val="en-GB"/>
        </w:rPr>
        <w:t>/</w:t>
      </w:r>
      <w:r w:rsidR="00D21891">
        <w:rPr>
          <w:rFonts w:ascii="Times New Roman" w:hAnsi="Times New Roman"/>
        </w:rPr>
        <w:t xml:space="preserve"> </w:t>
      </w:r>
      <w:r w:rsidR="00597748" w:rsidRPr="00597748">
        <w:rPr>
          <w:rFonts w:ascii="Times New Roman" w:hAnsi="Times New Roman"/>
          <w:lang w:val="en-GB"/>
        </w:rPr>
        <w:t>May</w:t>
      </w:r>
      <w:r w:rsidR="00597748" w:rsidRPr="00597748">
        <w:rPr>
          <w:rFonts w:ascii="Times New Roman" w:hAnsi="Times New Roman"/>
        </w:rPr>
        <w:t>17</w:t>
      </w:r>
      <w:r w:rsidR="00597748" w:rsidRPr="00597748">
        <w:rPr>
          <w:rFonts w:ascii="Times New Roman" w:hAnsi="Times New Roman"/>
          <w:lang w:val="en-GB"/>
        </w:rPr>
        <w:t>,</w:t>
      </w:r>
      <w:r w:rsidR="00597748" w:rsidRPr="00597748">
        <w:rPr>
          <w:rFonts w:ascii="Times New Roman" w:hAnsi="Times New Roman"/>
        </w:rPr>
        <w:t>2018</w:t>
      </w:r>
      <w:r w:rsidR="00D21891">
        <w:rPr>
          <w:rFonts w:ascii="Times New Roman" w:hAnsi="Times New Roman"/>
        </w:rPr>
        <w:t>;</w:t>
      </w:r>
    </w:p>
    <w:p w:rsidR="00D21891" w:rsidRPr="00597748" w:rsidRDefault="00D21891" w:rsidP="00CC14F8">
      <w:pPr>
        <w:widowControl w:val="0"/>
        <w:tabs>
          <w:tab w:val="left" w:pos="8080"/>
        </w:tabs>
        <w:autoSpaceDE w:val="0"/>
        <w:autoSpaceDN w:val="0"/>
        <w:adjustRightInd w:val="0"/>
        <w:ind w:firstLine="720"/>
        <w:jc w:val="both"/>
        <w:rPr>
          <w:rFonts w:ascii="Times New Roman" w:hAnsi="Times New Roman"/>
          <w:lang w:val="en-GB"/>
        </w:rPr>
      </w:pPr>
      <w:r w:rsidRPr="00C5258E">
        <w:rPr>
          <w:rFonts w:ascii="Times New Roman" w:hAnsi="Times New Roman"/>
        </w:rPr>
        <w:t xml:space="preserve">- </w:t>
      </w:r>
      <w:r w:rsidR="00C06663" w:rsidRPr="00C06663">
        <w:rPr>
          <w:rFonts w:ascii="Times New Roman" w:hAnsi="Times New Roman"/>
        </w:rPr>
        <w:t>duty head of trafic second official</w:t>
      </w:r>
      <w:r w:rsidR="00C06663" w:rsidRPr="00C06663">
        <w:rPr>
          <w:rFonts w:ascii="Times New Roman" w:hAnsi="Times New Roman"/>
          <w:lang w:val="en-GB"/>
        </w:rPr>
        <w:t>,</w:t>
      </w:r>
      <w:r w:rsidR="00C06663" w:rsidRPr="00C06663">
        <w:rPr>
          <w:rFonts w:ascii="Times New Roman" w:hAnsi="Times New Roman"/>
        </w:rPr>
        <w:t xml:space="preserve"> Plovdiv station </w:t>
      </w:r>
      <w:r>
        <w:rPr>
          <w:rFonts w:ascii="Times New Roman" w:hAnsi="Times New Roman"/>
        </w:rPr>
        <w:t xml:space="preserve">– </w:t>
      </w:r>
      <w:r w:rsidR="00597748" w:rsidRPr="00597748">
        <w:rPr>
          <w:rFonts w:ascii="Times New Roman" w:hAnsi="Times New Roman"/>
          <w:lang w:val="en-GB"/>
        </w:rPr>
        <w:t>Protocol</w:t>
      </w:r>
      <w:r w:rsidR="00597748" w:rsidRPr="00597748">
        <w:rPr>
          <w:rFonts w:ascii="Times New Roman" w:hAnsi="Times New Roman"/>
        </w:rPr>
        <w:t xml:space="preserve"> </w:t>
      </w:r>
      <w:r>
        <w:rPr>
          <w:rFonts w:ascii="Times New Roman" w:hAnsi="Times New Roman"/>
        </w:rPr>
        <w:t xml:space="preserve">№ </w:t>
      </w:r>
      <w:r w:rsidRPr="002469B0">
        <w:rPr>
          <w:rFonts w:ascii="Times New Roman" w:hAnsi="Times New Roman"/>
          <w:lang w:val="en-US"/>
        </w:rPr>
        <w:t>X</w:t>
      </w:r>
      <w:r>
        <w:rPr>
          <w:rFonts w:ascii="Times New Roman" w:hAnsi="Times New Roman"/>
          <w:lang w:val="en-US"/>
        </w:rPr>
        <w:t>I</w:t>
      </w:r>
      <w:r>
        <w:rPr>
          <w:rFonts w:ascii="Times New Roman" w:hAnsi="Times New Roman"/>
        </w:rPr>
        <w:t xml:space="preserve">-22-18 </w:t>
      </w:r>
      <w:r w:rsidR="00597748">
        <w:rPr>
          <w:rFonts w:ascii="Times New Roman" w:hAnsi="Times New Roman"/>
          <w:lang w:val="en-GB"/>
        </w:rPr>
        <w:t>/</w:t>
      </w:r>
      <w:r w:rsidR="00597748" w:rsidRPr="00597748">
        <w:rPr>
          <w:rFonts w:ascii="Times New Roman" w:hAnsi="Times New Roman"/>
          <w:lang w:val="en-GB"/>
        </w:rPr>
        <w:t xml:space="preserve"> May</w:t>
      </w:r>
      <w:r w:rsidR="00597748" w:rsidRPr="00597748">
        <w:rPr>
          <w:rFonts w:ascii="Times New Roman" w:hAnsi="Times New Roman"/>
        </w:rPr>
        <w:t>17</w:t>
      </w:r>
      <w:r w:rsidR="00597748" w:rsidRPr="00597748">
        <w:rPr>
          <w:rFonts w:ascii="Times New Roman" w:hAnsi="Times New Roman"/>
          <w:lang w:val="en-GB"/>
        </w:rPr>
        <w:t>,</w:t>
      </w:r>
      <w:r w:rsidR="00597748" w:rsidRPr="00597748">
        <w:rPr>
          <w:rFonts w:ascii="Times New Roman" w:hAnsi="Times New Roman"/>
        </w:rPr>
        <w:t>2018</w:t>
      </w:r>
      <w:r w:rsidR="00597748">
        <w:rPr>
          <w:rFonts w:ascii="Times New Roman" w:hAnsi="Times New Roman"/>
          <w:lang w:val="en-GB"/>
        </w:rPr>
        <w:t>.</w:t>
      </w:r>
    </w:p>
    <w:p w:rsidR="00D21891" w:rsidRPr="00D91E07" w:rsidRDefault="00214B62" w:rsidP="00D91E07">
      <w:pPr>
        <w:ind w:right="28" w:firstLine="720"/>
        <w:jc w:val="both"/>
        <w:rPr>
          <w:rFonts w:ascii="Times New Roman" w:hAnsi="Times New Roman"/>
          <w:i/>
          <w:u w:val="single"/>
        </w:rPr>
      </w:pPr>
      <w:r>
        <w:rPr>
          <w:rFonts w:ascii="Times New Roman" w:hAnsi="Times New Roman"/>
          <w:i/>
          <w:u w:val="single"/>
        </w:rPr>
        <w:t xml:space="preserve">За </w:t>
      </w:r>
      <w:r w:rsidR="00D91E07" w:rsidRPr="00D91E07">
        <w:rPr>
          <w:rFonts w:ascii="Times New Roman" w:hAnsi="Times New Roman"/>
          <w:i/>
          <w:u w:val="single"/>
        </w:rPr>
        <w:t>"Bulmarket Rail Cargo" EOOD</w:t>
      </w:r>
    </w:p>
    <w:p w:rsidR="00D21891" w:rsidRPr="00597748" w:rsidRDefault="00D21891" w:rsidP="004E52DA">
      <w:pPr>
        <w:widowControl w:val="0"/>
        <w:tabs>
          <w:tab w:val="left" w:pos="8080"/>
        </w:tabs>
        <w:autoSpaceDE w:val="0"/>
        <w:autoSpaceDN w:val="0"/>
        <w:adjustRightInd w:val="0"/>
        <w:ind w:firstLine="720"/>
        <w:jc w:val="both"/>
        <w:rPr>
          <w:rFonts w:ascii="Times New Roman" w:hAnsi="Times New Roman"/>
          <w:lang w:val="en-GB"/>
        </w:rPr>
      </w:pPr>
      <w:r>
        <w:rPr>
          <w:rFonts w:ascii="Times New Roman" w:hAnsi="Times New Roman"/>
        </w:rPr>
        <w:t xml:space="preserve">- </w:t>
      </w:r>
      <w:r w:rsidR="00E4064D" w:rsidRPr="00E4064D">
        <w:rPr>
          <w:rFonts w:ascii="Times New Roman" w:hAnsi="Times New Roman"/>
        </w:rPr>
        <w:t>locomot</w:t>
      </w:r>
      <w:r w:rsidR="00E4064D">
        <w:rPr>
          <w:rFonts w:ascii="Times New Roman" w:hAnsi="Times New Roman"/>
        </w:rPr>
        <w:t>ive motorman  Ist  official</w:t>
      </w:r>
      <w:r w:rsidRPr="002469B0">
        <w:rPr>
          <w:rFonts w:ascii="Times New Roman" w:hAnsi="Times New Roman"/>
          <w:lang w:val="en-US"/>
        </w:rPr>
        <w:t xml:space="preserve">, № 86003 </w:t>
      </w:r>
      <w:r>
        <w:rPr>
          <w:rFonts w:ascii="Times New Roman" w:hAnsi="Times New Roman"/>
        </w:rPr>
        <w:t>–</w:t>
      </w:r>
      <w:r w:rsidR="007221BB" w:rsidRPr="007221BB">
        <w:rPr>
          <w:rFonts w:ascii="Times New Roman" w:hAnsi="Times New Roman"/>
        </w:rPr>
        <w:t xml:space="preserve"> </w:t>
      </w:r>
      <w:r w:rsidR="00597748">
        <w:rPr>
          <w:rFonts w:ascii="Times New Roman" w:hAnsi="Times New Roman"/>
          <w:lang w:val="en-GB"/>
        </w:rPr>
        <w:t>Protocol</w:t>
      </w:r>
      <w:r w:rsidR="007221BB">
        <w:rPr>
          <w:rFonts w:ascii="Times New Roman" w:hAnsi="Times New Roman"/>
        </w:rPr>
        <w:t xml:space="preserve"> № </w:t>
      </w:r>
      <w:r w:rsidR="007221BB" w:rsidRPr="002469B0">
        <w:rPr>
          <w:rFonts w:ascii="Times New Roman" w:hAnsi="Times New Roman"/>
          <w:lang w:val="en-US"/>
        </w:rPr>
        <w:t>X</w:t>
      </w:r>
      <w:r w:rsidR="007221BB">
        <w:rPr>
          <w:rFonts w:ascii="Times New Roman" w:hAnsi="Times New Roman"/>
          <w:lang w:val="en-US"/>
        </w:rPr>
        <w:t>I</w:t>
      </w:r>
      <w:r w:rsidR="007221BB">
        <w:rPr>
          <w:rFonts w:ascii="Times New Roman" w:hAnsi="Times New Roman"/>
        </w:rPr>
        <w:t xml:space="preserve">-20-14 </w:t>
      </w:r>
      <w:r w:rsidR="00597748">
        <w:rPr>
          <w:rFonts w:ascii="Times New Roman" w:hAnsi="Times New Roman"/>
          <w:lang w:val="en-GB"/>
        </w:rPr>
        <w:t>/</w:t>
      </w:r>
      <w:r w:rsidR="007221BB">
        <w:rPr>
          <w:rFonts w:ascii="Times New Roman" w:hAnsi="Times New Roman"/>
        </w:rPr>
        <w:t xml:space="preserve"> </w:t>
      </w:r>
      <w:r w:rsidR="00597748">
        <w:rPr>
          <w:rFonts w:ascii="Times New Roman" w:hAnsi="Times New Roman"/>
          <w:lang w:val="en-GB"/>
        </w:rPr>
        <w:t xml:space="preserve">April </w:t>
      </w:r>
      <w:r w:rsidR="007221BB">
        <w:rPr>
          <w:rFonts w:ascii="Times New Roman" w:hAnsi="Times New Roman"/>
        </w:rPr>
        <w:t>16</w:t>
      </w:r>
      <w:r w:rsidR="00597748">
        <w:rPr>
          <w:rFonts w:ascii="Times New Roman" w:hAnsi="Times New Roman"/>
          <w:lang w:val="en-GB"/>
        </w:rPr>
        <w:t>,</w:t>
      </w:r>
      <w:r w:rsidR="007221BB">
        <w:rPr>
          <w:rFonts w:ascii="Times New Roman" w:hAnsi="Times New Roman"/>
        </w:rPr>
        <w:t xml:space="preserve">2018 </w:t>
      </w:r>
      <w:r w:rsidR="00597748">
        <w:rPr>
          <w:rFonts w:ascii="Times New Roman" w:hAnsi="Times New Roman"/>
          <w:lang w:val="en-GB"/>
        </w:rPr>
        <w:t>;</w:t>
      </w:r>
    </w:p>
    <w:p w:rsidR="00D21891" w:rsidRDefault="00D21891" w:rsidP="00CC14F8">
      <w:pPr>
        <w:widowControl w:val="0"/>
        <w:tabs>
          <w:tab w:val="left" w:pos="8080"/>
        </w:tabs>
        <w:autoSpaceDE w:val="0"/>
        <w:autoSpaceDN w:val="0"/>
        <w:adjustRightInd w:val="0"/>
        <w:ind w:firstLine="720"/>
        <w:jc w:val="both"/>
        <w:rPr>
          <w:rFonts w:ascii="Times New Roman" w:hAnsi="Times New Roman"/>
        </w:rPr>
      </w:pPr>
      <w:r>
        <w:rPr>
          <w:rFonts w:ascii="Times New Roman" w:hAnsi="Times New Roman"/>
        </w:rPr>
        <w:t xml:space="preserve">- </w:t>
      </w:r>
      <w:r w:rsidR="00E4064D" w:rsidRPr="00E4064D">
        <w:rPr>
          <w:rFonts w:ascii="Times New Roman" w:hAnsi="Times New Roman"/>
        </w:rPr>
        <w:t>locomotive motorman  IInd official</w:t>
      </w:r>
      <w:r w:rsidR="007221BB" w:rsidRPr="00E4064D">
        <w:rPr>
          <w:rFonts w:ascii="Times New Roman" w:hAnsi="Times New Roman"/>
        </w:rPr>
        <w:t>,</w:t>
      </w:r>
      <w:r w:rsidR="00E4064D">
        <w:rPr>
          <w:rFonts w:ascii="Times New Roman" w:hAnsi="Times New Roman"/>
          <w:lang w:val="en-GB"/>
        </w:rPr>
        <w:t xml:space="preserve"> </w:t>
      </w:r>
      <w:r w:rsidRPr="002469B0">
        <w:rPr>
          <w:rFonts w:ascii="Times New Roman" w:hAnsi="Times New Roman"/>
          <w:lang w:val="en-US"/>
        </w:rPr>
        <w:t xml:space="preserve">№ 86003 </w:t>
      </w:r>
      <w:r w:rsidR="007221BB">
        <w:rPr>
          <w:rFonts w:ascii="Times New Roman" w:hAnsi="Times New Roman"/>
        </w:rPr>
        <w:t>–</w:t>
      </w:r>
      <w:r w:rsidR="007221BB" w:rsidRPr="007221BB">
        <w:rPr>
          <w:rFonts w:ascii="Times New Roman" w:hAnsi="Times New Roman"/>
        </w:rPr>
        <w:t xml:space="preserve"> </w:t>
      </w:r>
      <w:r w:rsidR="00597748" w:rsidRPr="00597748">
        <w:rPr>
          <w:rFonts w:ascii="Times New Roman" w:hAnsi="Times New Roman"/>
          <w:lang w:val="en-GB"/>
        </w:rPr>
        <w:t>Protocol</w:t>
      </w:r>
      <w:r w:rsidR="00597748" w:rsidRPr="00597748">
        <w:rPr>
          <w:rFonts w:ascii="Times New Roman" w:hAnsi="Times New Roman"/>
        </w:rPr>
        <w:t xml:space="preserve"> </w:t>
      </w:r>
      <w:r w:rsidR="007221BB">
        <w:rPr>
          <w:rFonts w:ascii="Times New Roman" w:hAnsi="Times New Roman"/>
        </w:rPr>
        <w:t xml:space="preserve">№ </w:t>
      </w:r>
      <w:r w:rsidR="007221BB" w:rsidRPr="002469B0">
        <w:rPr>
          <w:rFonts w:ascii="Times New Roman" w:hAnsi="Times New Roman"/>
          <w:lang w:val="en-US"/>
        </w:rPr>
        <w:t>X</w:t>
      </w:r>
      <w:r w:rsidR="007221BB">
        <w:rPr>
          <w:rFonts w:ascii="Times New Roman" w:hAnsi="Times New Roman"/>
          <w:lang w:val="en-US"/>
        </w:rPr>
        <w:t>I</w:t>
      </w:r>
      <w:r w:rsidR="007221BB">
        <w:rPr>
          <w:rFonts w:ascii="Times New Roman" w:hAnsi="Times New Roman"/>
        </w:rPr>
        <w:t xml:space="preserve">-20-14 </w:t>
      </w:r>
      <w:r w:rsidR="00597748">
        <w:rPr>
          <w:rFonts w:ascii="Times New Roman" w:hAnsi="Times New Roman"/>
          <w:lang w:val="en-GB"/>
        </w:rPr>
        <w:t>/</w:t>
      </w:r>
      <w:r w:rsidR="007221BB">
        <w:rPr>
          <w:rFonts w:ascii="Times New Roman" w:hAnsi="Times New Roman"/>
        </w:rPr>
        <w:t xml:space="preserve"> </w:t>
      </w:r>
      <w:r w:rsidR="00597748" w:rsidRPr="00597748">
        <w:rPr>
          <w:rFonts w:ascii="Times New Roman" w:hAnsi="Times New Roman"/>
          <w:lang w:val="en-GB"/>
        </w:rPr>
        <w:t xml:space="preserve">April </w:t>
      </w:r>
      <w:r w:rsidR="00597748" w:rsidRPr="00597748">
        <w:rPr>
          <w:rFonts w:ascii="Times New Roman" w:hAnsi="Times New Roman"/>
        </w:rPr>
        <w:t>16</w:t>
      </w:r>
      <w:r w:rsidR="00597748" w:rsidRPr="00597748">
        <w:rPr>
          <w:rFonts w:ascii="Times New Roman" w:hAnsi="Times New Roman"/>
          <w:lang w:val="en-GB"/>
        </w:rPr>
        <w:t>,</w:t>
      </w:r>
      <w:r w:rsidR="00597748">
        <w:rPr>
          <w:rFonts w:ascii="Times New Roman" w:hAnsi="Times New Roman"/>
        </w:rPr>
        <w:t>2018;</w:t>
      </w:r>
      <w:r>
        <w:rPr>
          <w:rFonts w:ascii="Times New Roman" w:hAnsi="Times New Roman"/>
        </w:rPr>
        <w:t xml:space="preserve"> </w:t>
      </w:r>
    </w:p>
    <w:p w:rsidR="00D21891" w:rsidRPr="00C44122" w:rsidRDefault="00D21891" w:rsidP="00CC14F8">
      <w:pPr>
        <w:widowControl w:val="0"/>
        <w:tabs>
          <w:tab w:val="left" w:pos="8080"/>
        </w:tabs>
        <w:autoSpaceDE w:val="0"/>
        <w:autoSpaceDN w:val="0"/>
        <w:adjustRightInd w:val="0"/>
        <w:ind w:firstLine="720"/>
        <w:jc w:val="both"/>
        <w:rPr>
          <w:rFonts w:ascii="Times New Roman" w:hAnsi="Times New Roman"/>
        </w:rPr>
      </w:pPr>
      <w:r>
        <w:rPr>
          <w:rFonts w:ascii="Times New Roman" w:hAnsi="Times New Roman"/>
        </w:rPr>
        <w:t xml:space="preserve">- </w:t>
      </w:r>
      <w:r w:rsidR="00E4064D" w:rsidRPr="00E4064D">
        <w:rPr>
          <w:rFonts w:ascii="Times New Roman" w:hAnsi="Times New Roman"/>
        </w:rPr>
        <w:t>locomot</w:t>
      </w:r>
      <w:r w:rsidR="00E4064D">
        <w:rPr>
          <w:rFonts w:ascii="Times New Roman" w:hAnsi="Times New Roman"/>
        </w:rPr>
        <w:t>ive motorman  Ist  official on</w:t>
      </w:r>
      <w:r w:rsidRPr="002469B0">
        <w:rPr>
          <w:rFonts w:ascii="Times New Roman" w:hAnsi="Times New Roman"/>
          <w:lang w:val="en-US"/>
        </w:rPr>
        <w:t>, № 86001</w:t>
      </w:r>
      <w:r w:rsidR="007221BB">
        <w:rPr>
          <w:rFonts w:ascii="Times New Roman" w:hAnsi="Times New Roman"/>
        </w:rPr>
        <w:t>–</w:t>
      </w:r>
      <w:r w:rsidR="007221BB" w:rsidRPr="007221BB">
        <w:rPr>
          <w:rFonts w:ascii="Times New Roman" w:hAnsi="Times New Roman"/>
        </w:rPr>
        <w:t xml:space="preserve"> </w:t>
      </w:r>
      <w:r w:rsidR="00597748" w:rsidRPr="00597748">
        <w:rPr>
          <w:rFonts w:ascii="Times New Roman" w:hAnsi="Times New Roman"/>
          <w:lang w:val="en-GB"/>
        </w:rPr>
        <w:t>Protocol</w:t>
      </w:r>
      <w:r w:rsidR="00597748" w:rsidRPr="00597748">
        <w:rPr>
          <w:rFonts w:ascii="Times New Roman" w:hAnsi="Times New Roman"/>
        </w:rPr>
        <w:t xml:space="preserve"> </w:t>
      </w:r>
      <w:r w:rsidR="007221BB">
        <w:rPr>
          <w:rFonts w:ascii="Times New Roman" w:hAnsi="Times New Roman"/>
        </w:rPr>
        <w:t xml:space="preserve">№ </w:t>
      </w:r>
      <w:r w:rsidR="007221BB" w:rsidRPr="002469B0">
        <w:rPr>
          <w:rFonts w:ascii="Times New Roman" w:hAnsi="Times New Roman"/>
          <w:lang w:val="en-US"/>
        </w:rPr>
        <w:t>X</w:t>
      </w:r>
      <w:r w:rsidR="007221BB">
        <w:rPr>
          <w:rFonts w:ascii="Times New Roman" w:hAnsi="Times New Roman"/>
          <w:lang w:val="en-US"/>
        </w:rPr>
        <w:t>I</w:t>
      </w:r>
      <w:r w:rsidR="00D63AFD">
        <w:rPr>
          <w:rFonts w:ascii="Times New Roman" w:hAnsi="Times New Roman"/>
        </w:rPr>
        <w:t>-20-87</w:t>
      </w:r>
      <w:r w:rsidR="00597748">
        <w:rPr>
          <w:rFonts w:ascii="Times New Roman" w:hAnsi="Times New Roman"/>
          <w:lang w:val="en-GB"/>
        </w:rPr>
        <w:t xml:space="preserve">/October </w:t>
      </w:r>
      <w:r w:rsidR="007221BB">
        <w:rPr>
          <w:rFonts w:ascii="Times New Roman" w:hAnsi="Times New Roman"/>
        </w:rPr>
        <w:t>03</w:t>
      </w:r>
      <w:r w:rsidR="00597748">
        <w:rPr>
          <w:rFonts w:ascii="Times New Roman" w:hAnsi="Times New Roman"/>
          <w:lang w:val="en-GB"/>
        </w:rPr>
        <w:t>,</w:t>
      </w:r>
      <w:r w:rsidR="00597748">
        <w:rPr>
          <w:rFonts w:ascii="Times New Roman" w:hAnsi="Times New Roman"/>
        </w:rPr>
        <w:t>2018</w:t>
      </w:r>
      <w:r w:rsidR="00597748">
        <w:rPr>
          <w:rFonts w:ascii="Times New Roman" w:hAnsi="Times New Roman"/>
          <w:lang w:val="en-GB"/>
        </w:rPr>
        <w:t>.</w:t>
      </w:r>
      <w:r w:rsidR="007221BB">
        <w:rPr>
          <w:rFonts w:ascii="Times New Roman" w:hAnsi="Times New Roman"/>
        </w:rPr>
        <w:t xml:space="preserve"> </w:t>
      </w:r>
    </w:p>
    <w:p w:rsidR="00EB7A27" w:rsidRPr="00355553" w:rsidRDefault="00D21891" w:rsidP="00CC14F8">
      <w:pPr>
        <w:spacing w:before="120"/>
        <w:ind w:right="28" w:firstLine="720"/>
        <w:jc w:val="both"/>
        <w:rPr>
          <w:rFonts w:ascii="Times New Roman" w:hAnsi="Times New Roman"/>
          <w:u w:val="single"/>
        </w:rPr>
      </w:pPr>
      <w:r>
        <w:rPr>
          <w:rFonts w:ascii="Times New Roman" w:hAnsi="Times New Roman"/>
          <w:u w:val="single"/>
        </w:rPr>
        <w:t xml:space="preserve">6.6. </w:t>
      </w:r>
      <w:r w:rsidR="00D35DFB" w:rsidRPr="00D35DFB">
        <w:rPr>
          <w:rFonts w:ascii="Times New Roman" w:hAnsi="Times New Roman"/>
          <w:u w:val="single"/>
          <w:lang w:val="en-GB"/>
        </w:rPr>
        <w:t xml:space="preserve">Personnel </w:t>
      </w:r>
      <w:r w:rsidR="00D35DFB" w:rsidRPr="00D35DFB">
        <w:rPr>
          <w:rFonts w:ascii="Times New Roman" w:hAnsi="Times New Roman"/>
          <w:u w:val="single"/>
        </w:rPr>
        <w:t>break duration before staff time</w:t>
      </w:r>
      <w:r w:rsidR="00EB7A27" w:rsidRPr="00270174">
        <w:rPr>
          <w:rFonts w:ascii="Times New Roman" w:hAnsi="Times New Roman"/>
          <w:u w:val="single"/>
        </w:rPr>
        <w:t>:</w:t>
      </w:r>
    </w:p>
    <w:p w:rsidR="00EB7A27" w:rsidRDefault="00D35DFB" w:rsidP="00CC14F8">
      <w:pPr>
        <w:ind w:right="28" w:firstLine="720"/>
        <w:jc w:val="both"/>
        <w:rPr>
          <w:rFonts w:ascii="Times New Roman" w:hAnsi="Times New Roman"/>
        </w:rPr>
      </w:pPr>
      <w:r w:rsidRPr="00D35DFB">
        <w:rPr>
          <w:rFonts w:ascii="Times New Roman" w:hAnsi="Times New Roman"/>
          <w:lang w:val="en-GB"/>
        </w:rPr>
        <w:lastRenderedPageBreak/>
        <w:t>In accordance with the requirements of the normative acts - Labour Code and Ordinance № 50 / December 28, 2001</w:t>
      </w:r>
      <w:r w:rsidR="00270174">
        <w:rPr>
          <w:rFonts w:ascii="Times New Roman" w:hAnsi="Times New Roman"/>
        </w:rPr>
        <w:t xml:space="preserve">, </w:t>
      </w:r>
      <w:r>
        <w:rPr>
          <w:rFonts w:ascii="Times New Roman" w:hAnsi="Times New Roman"/>
          <w:lang w:val="en-GB"/>
        </w:rPr>
        <w:t>and as reported by the duty group</w:t>
      </w:r>
      <w:r w:rsidR="00270174">
        <w:rPr>
          <w:rFonts w:ascii="Times New Roman" w:hAnsi="Times New Roman"/>
        </w:rPr>
        <w:t xml:space="preserve"> </w:t>
      </w:r>
      <w:r w:rsidRPr="00D35DFB">
        <w:rPr>
          <w:rFonts w:ascii="Times New Roman" w:hAnsi="Times New Roman"/>
          <w:lang w:val="en-GB"/>
        </w:rPr>
        <w:t>the personnel are provided with the required rest period before their work</w:t>
      </w:r>
      <w:r w:rsidR="00EB7A27">
        <w:rPr>
          <w:rFonts w:ascii="Times New Roman" w:hAnsi="Times New Roman"/>
        </w:rPr>
        <w:t>:</w:t>
      </w:r>
    </w:p>
    <w:p w:rsidR="007C47A3" w:rsidRDefault="00D35DFB" w:rsidP="00CC14F8">
      <w:pPr>
        <w:ind w:right="28" w:firstLine="720"/>
        <w:jc w:val="both"/>
        <w:rPr>
          <w:rFonts w:ascii="Times New Roman" w:hAnsi="Times New Roman"/>
          <w:i/>
          <w:u w:val="single"/>
        </w:rPr>
      </w:pPr>
      <w:r w:rsidRPr="00D35DFB">
        <w:rPr>
          <w:rFonts w:ascii="Times New Roman" w:hAnsi="Times New Roman"/>
          <w:i/>
          <w:u w:val="single"/>
        </w:rPr>
        <w:t>RI</w:t>
      </w:r>
      <w:r w:rsidRPr="00D35DFB">
        <w:rPr>
          <w:rFonts w:ascii="Times New Roman" w:hAnsi="Times New Roman"/>
          <w:i/>
          <w:u w:val="single"/>
          <w:lang w:val="en-GB"/>
        </w:rPr>
        <w:t>N</w:t>
      </w:r>
      <w:r w:rsidRPr="00D35DFB">
        <w:rPr>
          <w:rFonts w:ascii="Times New Roman" w:hAnsi="Times New Roman"/>
          <w:i/>
          <w:u w:val="single"/>
        </w:rPr>
        <w:t>C</w:t>
      </w:r>
    </w:p>
    <w:p w:rsidR="00423F0D" w:rsidRPr="002C0726" w:rsidRDefault="00423F0D" w:rsidP="00CC14F8">
      <w:pPr>
        <w:tabs>
          <w:tab w:val="left" w:pos="8080"/>
        </w:tabs>
        <w:ind w:left="567" w:right="28" w:firstLine="720"/>
        <w:jc w:val="both"/>
        <w:rPr>
          <w:rFonts w:ascii="Times New Roman" w:hAnsi="Times New Roman"/>
        </w:rPr>
      </w:pPr>
      <w:r>
        <w:rPr>
          <w:rFonts w:ascii="Times New Roman" w:hAnsi="Times New Roman"/>
        </w:rPr>
        <w:t xml:space="preserve">- </w:t>
      </w:r>
      <w:r w:rsidR="00E4064D" w:rsidRPr="00E4064D">
        <w:rPr>
          <w:rFonts w:ascii="Times New Roman" w:hAnsi="Times New Roman"/>
        </w:rPr>
        <w:t>duty head of trafic first official</w:t>
      </w:r>
      <w:r w:rsidRPr="002469B0">
        <w:rPr>
          <w:rFonts w:ascii="Times New Roman" w:hAnsi="Times New Roman"/>
          <w:lang w:val="en-US"/>
        </w:rPr>
        <w:t xml:space="preserve">, </w:t>
      </w:r>
      <w:r w:rsidR="00E4064D">
        <w:rPr>
          <w:rFonts w:ascii="Times New Roman" w:hAnsi="Times New Roman"/>
          <w:lang w:val="en-GB"/>
        </w:rPr>
        <w:t>Plovdiv station</w:t>
      </w:r>
      <w:r>
        <w:rPr>
          <w:rFonts w:ascii="Times New Roman" w:hAnsi="Times New Roman"/>
        </w:rPr>
        <w:t xml:space="preserve"> – </w:t>
      </w:r>
      <w:r w:rsidR="00D63AFD" w:rsidRPr="00D63AFD">
        <w:rPr>
          <w:rFonts w:ascii="Times New Roman" w:hAnsi="Times New Roman"/>
          <w:lang w:val="en-GB"/>
        </w:rPr>
        <w:t>rests from</w:t>
      </w:r>
      <w:r w:rsidR="00D63AFD" w:rsidRPr="00D63AFD">
        <w:rPr>
          <w:rFonts w:ascii="Times New Roman" w:hAnsi="Times New Roman"/>
        </w:rPr>
        <w:t xml:space="preserve"> 19:00 </w:t>
      </w:r>
      <w:r w:rsidR="00D63AFD" w:rsidRPr="00D63AFD">
        <w:rPr>
          <w:rFonts w:ascii="Times New Roman" w:hAnsi="Times New Roman"/>
          <w:lang w:val="en-GB"/>
        </w:rPr>
        <w:t xml:space="preserve">hrs on </w:t>
      </w:r>
      <w:r w:rsidR="00D63AFD">
        <w:rPr>
          <w:rFonts w:ascii="Times New Roman" w:hAnsi="Times New Roman"/>
          <w:lang w:val="en-GB"/>
        </w:rPr>
        <w:t xml:space="preserve">February </w:t>
      </w:r>
      <w:r>
        <w:rPr>
          <w:rFonts w:ascii="Times New Roman" w:hAnsi="Times New Roman"/>
        </w:rPr>
        <w:t>14</w:t>
      </w:r>
      <w:r w:rsidR="00D63AFD">
        <w:rPr>
          <w:rFonts w:ascii="Times New Roman" w:hAnsi="Times New Roman"/>
          <w:lang w:val="en-GB"/>
        </w:rPr>
        <w:t>,</w:t>
      </w:r>
      <w:r>
        <w:rPr>
          <w:rFonts w:ascii="Times New Roman" w:hAnsi="Times New Roman"/>
        </w:rPr>
        <w:t xml:space="preserve">2019 </w:t>
      </w:r>
      <w:r w:rsidR="00D63AFD">
        <w:rPr>
          <w:rFonts w:ascii="Times New Roman" w:hAnsi="Times New Roman"/>
          <w:lang w:val="en-GB"/>
        </w:rPr>
        <w:t xml:space="preserve">till </w:t>
      </w:r>
      <w:r>
        <w:rPr>
          <w:rFonts w:ascii="Times New Roman" w:hAnsi="Times New Roman"/>
        </w:rPr>
        <w:t xml:space="preserve">19:00 </w:t>
      </w:r>
      <w:r w:rsidR="00D63AFD">
        <w:rPr>
          <w:rFonts w:ascii="Times New Roman" w:hAnsi="Times New Roman"/>
          <w:lang w:val="en-GB"/>
        </w:rPr>
        <w:t>hrs</w:t>
      </w:r>
      <w:r>
        <w:rPr>
          <w:rFonts w:ascii="Times New Roman" w:hAnsi="Times New Roman"/>
        </w:rPr>
        <w:t xml:space="preserve"> </w:t>
      </w:r>
      <w:r w:rsidR="00D63AFD">
        <w:rPr>
          <w:rFonts w:ascii="Times New Roman" w:hAnsi="Times New Roman"/>
          <w:lang w:val="en-GB"/>
        </w:rPr>
        <w:t>on</w:t>
      </w:r>
      <w:r>
        <w:rPr>
          <w:rFonts w:ascii="Times New Roman" w:hAnsi="Times New Roman"/>
        </w:rPr>
        <w:t xml:space="preserve"> </w:t>
      </w:r>
      <w:r w:rsidR="00D63AFD">
        <w:rPr>
          <w:rFonts w:ascii="Times New Roman" w:hAnsi="Times New Roman"/>
          <w:lang w:val="en-GB"/>
        </w:rPr>
        <w:t xml:space="preserve">February </w:t>
      </w:r>
      <w:r>
        <w:rPr>
          <w:rFonts w:ascii="Times New Roman" w:hAnsi="Times New Roman"/>
        </w:rPr>
        <w:t>15</w:t>
      </w:r>
      <w:r w:rsidR="00D63AFD">
        <w:rPr>
          <w:rFonts w:ascii="Times New Roman" w:hAnsi="Times New Roman"/>
          <w:lang w:val="en-GB"/>
        </w:rPr>
        <w:t>,</w:t>
      </w:r>
      <w:r>
        <w:rPr>
          <w:rFonts w:ascii="Times New Roman" w:hAnsi="Times New Roman"/>
        </w:rPr>
        <w:t xml:space="preserve">2019 </w:t>
      </w:r>
      <w:r w:rsidR="00D63AFD">
        <w:rPr>
          <w:rFonts w:ascii="Times New Roman" w:hAnsi="Times New Roman"/>
          <w:lang w:val="en-GB"/>
        </w:rPr>
        <w:t>;</w:t>
      </w:r>
      <w:r w:rsidRPr="00472A74">
        <w:rPr>
          <w:rFonts w:ascii="Times New Roman" w:hAnsi="Times New Roman"/>
          <w:color w:val="FF0000"/>
        </w:rPr>
        <w:t xml:space="preserve"> </w:t>
      </w:r>
    </w:p>
    <w:p w:rsidR="00423F0D" w:rsidRDefault="00423F0D" w:rsidP="00CC14F8">
      <w:pPr>
        <w:tabs>
          <w:tab w:val="left" w:pos="8080"/>
        </w:tabs>
        <w:ind w:left="567" w:right="28" w:firstLine="720"/>
        <w:jc w:val="both"/>
        <w:rPr>
          <w:rFonts w:ascii="Times New Roman" w:hAnsi="Times New Roman"/>
        </w:rPr>
      </w:pPr>
      <w:r w:rsidRPr="00C5258E">
        <w:rPr>
          <w:rFonts w:ascii="Times New Roman" w:hAnsi="Times New Roman"/>
        </w:rPr>
        <w:t xml:space="preserve">- </w:t>
      </w:r>
      <w:r w:rsidR="00C06663" w:rsidRPr="00C06663">
        <w:rPr>
          <w:rFonts w:ascii="Times New Roman" w:hAnsi="Times New Roman"/>
        </w:rPr>
        <w:t>duty head of trafic second official</w:t>
      </w:r>
      <w:r w:rsidR="00C06663" w:rsidRPr="00C06663">
        <w:rPr>
          <w:rFonts w:ascii="Times New Roman" w:hAnsi="Times New Roman"/>
          <w:lang w:val="en-GB"/>
        </w:rPr>
        <w:t>,</w:t>
      </w:r>
      <w:r w:rsidR="00C06663" w:rsidRPr="00C06663">
        <w:rPr>
          <w:rFonts w:ascii="Times New Roman" w:hAnsi="Times New Roman"/>
        </w:rPr>
        <w:t xml:space="preserve"> Plovdiv station </w:t>
      </w:r>
      <w:r>
        <w:rPr>
          <w:rFonts w:ascii="Times New Roman" w:hAnsi="Times New Roman"/>
        </w:rPr>
        <w:t xml:space="preserve">– </w:t>
      </w:r>
      <w:r w:rsidR="00D63AFD" w:rsidRPr="00D63AFD">
        <w:rPr>
          <w:rFonts w:ascii="Times New Roman" w:hAnsi="Times New Roman"/>
          <w:lang w:val="en-GB"/>
        </w:rPr>
        <w:t>rests from</w:t>
      </w:r>
      <w:r w:rsidR="00D63AFD" w:rsidRPr="00D63AFD">
        <w:rPr>
          <w:rFonts w:ascii="Times New Roman" w:hAnsi="Times New Roman"/>
        </w:rPr>
        <w:t xml:space="preserve"> 19:00 </w:t>
      </w:r>
      <w:r w:rsidR="00D63AFD" w:rsidRPr="00D63AFD">
        <w:rPr>
          <w:rFonts w:ascii="Times New Roman" w:hAnsi="Times New Roman"/>
          <w:lang w:val="en-GB"/>
        </w:rPr>
        <w:t xml:space="preserve">hrs on February </w:t>
      </w:r>
      <w:r w:rsidR="00D63AFD" w:rsidRPr="00D63AFD">
        <w:rPr>
          <w:rFonts w:ascii="Times New Roman" w:hAnsi="Times New Roman"/>
        </w:rPr>
        <w:t>14</w:t>
      </w:r>
      <w:r w:rsidR="00D63AFD" w:rsidRPr="00D63AFD">
        <w:rPr>
          <w:rFonts w:ascii="Times New Roman" w:hAnsi="Times New Roman"/>
          <w:lang w:val="en-GB"/>
        </w:rPr>
        <w:t>,</w:t>
      </w:r>
      <w:r w:rsidR="00D63AFD" w:rsidRPr="00D63AFD">
        <w:rPr>
          <w:rFonts w:ascii="Times New Roman" w:hAnsi="Times New Roman"/>
        </w:rPr>
        <w:t xml:space="preserve">2019 </w:t>
      </w:r>
      <w:r w:rsidR="00D63AFD" w:rsidRPr="00D63AFD">
        <w:rPr>
          <w:rFonts w:ascii="Times New Roman" w:hAnsi="Times New Roman"/>
          <w:lang w:val="en-GB"/>
        </w:rPr>
        <w:t xml:space="preserve">till </w:t>
      </w:r>
      <w:r w:rsidR="00D63AFD" w:rsidRPr="00D63AFD">
        <w:rPr>
          <w:rFonts w:ascii="Times New Roman" w:hAnsi="Times New Roman"/>
        </w:rPr>
        <w:t xml:space="preserve">19:00 </w:t>
      </w:r>
      <w:r w:rsidR="00D63AFD" w:rsidRPr="00D63AFD">
        <w:rPr>
          <w:rFonts w:ascii="Times New Roman" w:hAnsi="Times New Roman"/>
          <w:lang w:val="en-GB"/>
        </w:rPr>
        <w:t>hrs</w:t>
      </w:r>
      <w:r w:rsidR="00D63AFD" w:rsidRPr="00D63AFD">
        <w:rPr>
          <w:rFonts w:ascii="Times New Roman" w:hAnsi="Times New Roman"/>
        </w:rPr>
        <w:t xml:space="preserve"> </w:t>
      </w:r>
      <w:r w:rsidR="00D63AFD" w:rsidRPr="00D63AFD">
        <w:rPr>
          <w:rFonts w:ascii="Times New Roman" w:hAnsi="Times New Roman"/>
          <w:lang w:val="en-GB"/>
        </w:rPr>
        <w:t>on</w:t>
      </w:r>
      <w:r w:rsidR="00D63AFD" w:rsidRPr="00D63AFD">
        <w:rPr>
          <w:rFonts w:ascii="Times New Roman" w:hAnsi="Times New Roman"/>
        </w:rPr>
        <w:t xml:space="preserve"> </w:t>
      </w:r>
      <w:r w:rsidR="00D63AFD" w:rsidRPr="00D63AFD">
        <w:rPr>
          <w:rFonts w:ascii="Times New Roman" w:hAnsi="Times New Roman"/>
          <w:lang w:val="en-GB"/>
        </w:rPr>
        <w:t xml:space="preserve">February </w:t>
      </w:r>
      <w:r w:rsidR="00D63AFD" w:rsidRPr="00D63AFD">
        <w:rPr>
          <w:rFonts w:ascii="Times New Roman" w:hAnsi="Times New Roman"/>
        </w:rPr>
        <w:t>15</w:t>
      </w:r>
      <w:r w:rsidR="00D63AFD" w:rsidRPr="00D63AFD">
        <w:rPr>
          <w:rFonts w:ascii="Times New Roman" w:hAnsi="Times New Roman"/>
          <w:lang w:val="en-GB"/>
        </w:rPr>
        <w:t>,</w:t>
      </w:r>
      <w:r w:rsidR="00D63AFD" w:rsidRPr="00D63AFD">
        <w:rPr>
          <w:rFonts w:ascii="Times New Roman" w:hAnsi="Times New Roman"/>
        </w:rPr>
        <w:t>2019</w:t>
      </w:r>
      <w:r w:rsidR="004770B9" w:rsidRPr="00D63AFD">
        <w:rPr>
          <w:rFonts w:ascii="Times New Roman" w:hAnsi="Times New Roman"/>
        </w:rPr>
        <w:t>;</w:t>
      </w:r>
      <w:r w:rsidR="004770B9" w:rsidRPr="00472A74">
        <w:rPr>
          <w:rFonts w:ascii="Times New Roman" w:hAnsi="Times New Roman"/>
          <w:color w:val="FF0000"/>
        </w:rPr>
        <w:t xml:space="preserve"> </w:t>
      </w:r>
    </w:p>
    <w:p w:rsidR="007C47A3" w:rsidRPr="00423F0D" w:rsidRDefault="00423F0D" w:rsidP="00CC14F8">
      <w:pPr>
        <w:tabs>
          <w:tab w:val="left" w:pos="8080"/>
        </w:tabs>
        <w:ind w:left="567" w:right="28" w:firstLine="720"/>
        <w:jc w:val="both"/>
        <w:rPr>
          <w:rFonts w:ascii="Times New Roman" w:hAnsi="Times New Roman"/>
        </w:rPr>
      </w:pPr>
      <w:r w:rsidRPr="00C5258E">
        <w:rPr>
          <w:rFonts w:ascii="Times New Roman" w:hAnsi="Times New Roman"/>
        </w:rPr>
        <w:t xml:space="preserve">- </w:t>
      </w:r>
      <w:r w:rsidR="00C06663" w:rsidRPr="00C06663">
        <w:rPr>
          <w:rFonts w:ascii="Times New Roman" w:hAnsi="Times New Roman"/>
        </w:rPr>
        <w:t>duty head of trafic second official</w:t>
      </w:r>
      <w:r w:rsidR="00C06663" w:rsidRPr="00C06663">
        <w:rPr>
          <w:rFonts w:ascii="Times New Roman" w:hAnsi="Times New Roman"/>
          <w:lang w:val="en-GB"/>
        </w:rPr>
        <w:t>,</w:t>
      </w:r>
      <w:r w:rsidR="00C06663" w:rsidRPr="00C06663">
        <w:rPr>
          <w:rFonts w:ascii="Times New Roman" w:hAnsi="Times New Roman"/>
        </w:rPr>
        <w:t xml:space="preserve"> Plovdiv station </w:t>
      </w:r>
      <w:r>
        <w:rPr>
          <w:rFonts w:ascii="Times New Roman" w:hAnsi="Times New Roman"/>
        </w:rPr>
        <w:t xml:space="preserve">– </w:t>
      </w:r>
      <w:r w:rsidR="00D63AFD" w:rsidRPr="00D63AFD">
        <w:rPr>
          <w:rFonts w:ascii="Times New Roman" w:hAnsi="Times New Roman"/>
          <w:lang w:val="en-GB"/>
        </w:rPr>
        <w:t>rests from</w:t>
      </w:r>
      <w:r w:rsidR="00D63AFD" w:rsidRPr="00D63AFD">
        <w:rPr>
          <w:rFonts w:ascii="Times New Roman" w:hAnsi="Times New Roman"/>
        </w:rPr>
        <w:t xml:space="preserve"> 19:00 </w:t>
      </w:r>
      <w:r w:rsidR="00D63AFD" w:rsidRPr="00D63AFD">
        <w:rPr>
          <w:rFonts w:ascii="Times New Roman" w:hAnsi="Times New Roman"/>
          <w:lang w:val="en-GB"/>
        </w:rPr>
        <w:t xml:space="preserve">hrs on February </w:t>
      </w:r>
      <w:r w:rsidR="00D63AFD" w:rsidRPr="00D63AFD">
        <w:rPr>
          <w:rFonts w:ascii="Times New Roman" w:hAnsi="Times New Roman"/>
        </w:rPr>
        <w:t>14</w:t>
      </w:r>
      <w:r w:rsidR="00D63AFD" w:rsidRPr="00D63AFD">
        <w:rPr>
          <w:rFonts w:ascii="Times New Roman" w:hAnsi="Times New Roman"/>
          <w:lang w:val="en-GB"/>
        </w:rPr>
        <w:t>,</w:t>
      </w:r>
      <w:r w:rsidR="00D63AFD" w:rsidRPr="00D63AFD">
        <w:rPr>
          <w:rFonts w:ascii="Times New Roman" w:hAnsi="Times New Roman"/>
        </w:rPr>
        <w:t xml:space="preserve">2019 </w:t>
      </w:r>
      <w:r w:rsidR="00D63AFD" w:rsidRPr="00D63AFD">
        <w:rPr>
          <w:rFonts w:ascii="Times New Roman" w:hAnsi="Times New Roman"/>
          <w:lang w:val="en-GB"/>
        </w:rPr>
        <w:t xml:space="preserve">till </w:t>
      </w:r>
      <w:r w:rsidR="00D63AFD" w:rsidRPr="00D63AFD">
        <w:rPr>
          <w:rFonts w:ascii="Times New Roman" w:hAnsi="Times New Roman"/>
        </w:rPr>
        <w:t xml:space="preserve">19:00 </w:t>
      </w:r>
      <w:r w:rsidR="00D63AFD" w:rsidRPr="00D63AFD">
        <w:rPr>
          <w:rFonts w:ascii="Times New Roman" w:hAnsi="Times New Roman"/>
          <w:lang w:val="en-GB"/>
        </w:rPr>
        <w:t>hrs</w:t>
      </w:r>
      <w:r w:rsidR="00D63AFD" w:rsidRPr="00D63AFD">
        <w:rPr>
          <w:rFonts w:ascii="Times New Roman" w:hAnsi="Times New Roman"/>
        </w:rPr>
        <w:t xml:space="preserve"> </w:t>
      </w:r>
      <w:r w:rsidR="00D63AFD" w:rsidRPr="00D63AFD">
        <w:rPr>
          <w:rFonts w:ascii="Times New Roman" w:hAnsi="Times New Roman"/>
          <w:lang w:val="en-GB"/>
        </w:rPr>
        <w:t>on</w:t>
      </w:r>
      <w:r w:rsidR="00D63AFD" w:rsidRPr="00D63AFD">
        <w:rPr>
          <w:rFonts w:ascii="Times New Roman" w:hAnsi="Times New Roman"/>
        </w:rPr>
        <w:t xml:space="preserve"> </w:t>
      </w:r>
      <w:r w:rsidR="00D63AFD" w:rsidRPr="00D63AFD">
        <w:rPr>
          <w:rFonts w:ascii="Times New Roman" w:hAnsi="Times New Roman"/>
          <w:lang w:val="en-GB"/>
        </w:rPr>
        <w:t xml:space="preserve">February </w:t>
      </w:r>
      <w:r w:rsidR="00D63AFD" w:rsidRPr="00D63AFD">
        <w:rPr>
          <w:rFonts w:ascii="Times New Roman" w:hAnsi="Times New Roman"/>
        </w:rPr>
        <w:t>15</w:t>
      </w:r>
      <w:r w:rsidR="00D63AFD" w:rsidRPr="00D63AFD">
        <w:rPr>
          <w:rFonts w:ascii="Times New Roman" w:hAnsi="Times New Roman"/>
          <w:lang w:val="en-GB"/>
        </w:rPr>
        <w:t>,</w:t>
      </w:r>
      <w:r w:rsidR="00D63AFD" w:rsidRPr="00D63AFD">
        <w:rPr>
          <w:rFonts w:ascii="Times New Roman" w:hAnsi="Times New Roman"/>
        </w:rPr>
        <w:t>2019</w:t>
      </w:r>
      <w:r w:rsidR="004770B9" w:rsidRPr="00D63AFD">
        <w:rPr>
          <w:rFonts w:ascii="Times New Roman" w:hAnsi="Times New Roman"/>
        </w:rPr>
        <w:t>;</w:t>
      </w:r>
      <w:r w:rsidR="004770B9" w:rsidRPr="00472A74">
        <w:rPr>
          <w:rFonts w:ascii="Times New Roman" w:hAnsi="Times New Roman"/>
          <w:color w:val="FF0000"/>
        </w:rPr>
        <w:t xml:space="preserve"> </w:t>
      </w:r>
    </w:p>
    <w:p w:rsidR="00EB7A27" w:rsidRDefault="00D91E07" w:rsidP="00CC14F8">
      <w:pPr>
        <w:tabs>
          <w:tab w:val="left" w:pos="8080"/>
        </w:tabs>
        <w:ind w:right="28" w:firstLine="720"/>
        <w:jc w:val="both"/>
      </w:pPr>
      <w:r w:rsidRPr="00D91E07">
        <w:rPr>
          <w:rFonts w:ascii="Times New Roman" w:hAnsi="Times New Roman"/>
          <w:i/>
          <w:u w:val="single"/>
        </w:rPr>
        <w:t xml:space="preserve">"Bulmarket Rail Cargo" EOOD </w:t>
      </w:r>
      <w:r w:rsidR="00EB7A27">
        <w:rPr>
          <w:rFonts w:ascii="Times New Roman" w:hAnsi="Times New Roman"/>
        </w:rPr>
        <w:t xml:space="preserve">- </w:t>
      </w:r>
      <w:r w:rsidR="00E4064D" w:rsidRPr="00E4064D">
        <w:rPr>
          <w:rFonts w:ascii="Times New Roman" w:hAnsi="Times New Roman"/>
        </w:rPr>
        <w:t>locomot</w:t>
      </w:r>
      <w:r w:rsidR="00E4064D">
        <w:rPr>
          <w:rFonts w:ascii="Times New Roman" w:hAnsi="Times New Roman"/>
        </w:rPr>
        <w:t>ive motorman  Ist  official on</w:t>
      </w:r>
      <w:r w:rsidR="006944B3" w:rsidRPr="002469B0">
        <w:rPr>
          <w:rFonts w:ascii="Times New Roman" w:hAnsi="Times New Roman"/>
          <w:lang w:val="en-US"/>
        </w:rPr>
        <w:t xml:space="preserve">, № 86003 </w:t>
      </w:r>
      <w:r w:rsidR="00EB7A27">
        <w:rPr>
          <w:rFonts w:ascii="Times New Roman" w:hAnsi="Times New Roman"/>
        </w:rPr>
        <w:t>–</w:t>
      </w:r>
      <w:r w:rsidR="00EB7A27" w:rsidRPr="00F96B8E">
        <w:rPr>
          <w:rFonts w:ascii="Times New Roman" w:hAnsi="Times New Roman"/>
          <w:sz w:val="20"/>
        </w:rPr>
        <w:t xml:space="preserve"> </w:t>
      </w:r>
      <w:r w:rsidR="00D63AFD" w:rsidRPr="00D63AFD">
        <w:rPr>
          <w:rFonts w:ascii="Times New Roman" w:hAnsi="Times New Roman"/>
          <w:lang w:val="en-GB"/>
        </w:rPr>
        <w:t>rests from</w:t>
      </w:r>
      <w:r w:rsidR="00D63AFD" w:rsidRPr="00D63AFD">
        <w:rPr>
          <w:rFonts w:ascii="Times New Roman" w:hAnsi="Times New Roman"/>
        </w:rPr>
        <w:t xml:space="preserve"> </w:t>
      </w:r>
      <w:r w:rsidR="006944B3">
        <w:rPr>
          <w:rFonts w:ascii="Times New Roman" w:hAnsi="Times New Roman"/>
        </w:rPr>
        <w:t>10:</w:t>
      </w:r>
      <w:r w:rsidR="007C47A3">
        <w:rPr>
          <w:rFonts w:ascii="Times New Roman" w:hAnsi="Times New Roman"/>
        </w:rPr>
        <w:t xml:space="preserve">00 </w:t>
      </w:r>
      <w:r w:rsidR="00D63AFD">
        <w:rPr>
          <w:rFonts w:ascii="Times New Roman" w:hAnsi="Times New Roman"/>
          <w:lang w:val="en-GB"/>
        </w:rPr>
        <w:t>hrs</w:t>
      </w:r>
      <w:r w:rsidR="00EB7A27">
        <w:rPr>
          <w:rFonts w:ascii="Times New Roman" w:hAnsi="Times New Roman"/>
        </w:rPr>
        <w:t xml:space="preserve"> </w:t>
      </w:r>
      <w:r w:rsidR="00D63AFD">
        <w:rPr>
          <w:rFonts w:ascii="Times New Roman" w:hAnsi="Times New Roman"/>
          <w:lang w:val="en-GB"/>
        </w:rPr>
        <w:t>on</w:t>
      </w:r>
      <w:r w:rsidR="006944B3">
        <w:rPr>
          <w:rFonts w:ascii="Times New Roman" w:hAnsi="Times New Roman"/>
        </w:rPr>
        <w:t xml:space="preserve"> </w:t>
      </w:r>
      <w:r w:rsidR="00D63AFD" w:rsidRPr="00D63AFD">
        <w:rPr>
          <w:rFonts w:ascii="Times New Roman" w:hAnsi="Times New Roman"/>
          <w:lang w:val="en-GB"/>
        </w:rPr>
        <w:t xml:space="preserve">February </w:t>
      </w:r>
      <w:r w:rsidR="00D63AFD" w:rsidRPr="00D63AFD">
        <w:rPr>
          <w:rFonts w:ascii="Times New Roman" w:hAnsi="Times New Roman"/>
        </w:rPr>
        <w:t>14</w:t>
      </w:r>
      <w:r w:rsidR="00D63AFD" w:rsidRPr="00D63AFD">
        <w:rPr>
          <w:rFonts w:ascii="Times New Roman" w:hAnsi="Times New Roman"/>
          <w:lang w:val="en-GB"/>
        </w:rPr>
        <w:t>,</w:t>
      </w:r>
      <w:r w:rsidR="00D63AFD" w:rsidRPr="00D63AFD">
        <w:rPr>
          <w:rFonts w:ascii="Times New Roman" w:hAnsi="Times New Roman"/>
        </w:rPr>
        <w:t xml:space="preserve">2019 </w:t>
      </w:r>
      <w:r w:rsidR="007C47A3">
        <w:rPr>
          <w:rFonts w:ascii="Times New Roman" w:hAnsi="Times New Roman"/>
        </w:rPr>
        <w:t xml:space="preserve"> </w:t>
      </w:r>
      <w:r w:rsidR="00D63AFD">
        <w:rPr>
          <w:rFonts w:ascii="Times New Roman" w:hAnsi="Times New Roman"/>
          <w:lang w:val="en-GB"/>
        </w:rPr>
        <w:t>till</w:t>
      </w:r>
      <w:r w:rsidR="007C47A3">
        <w:rPr>
          <w:rFonts w:ascii="Times New Roman" w:hAnsi="Times New Roman"/>
        </w:rPr>
        <w:t xml:space="preserve"> 23:0</w:t>
      </w:r>
      <w:r w:rsidR="00EB7A27" w:rsidRPr="00F348A2">
        <w:rPr>
          <w:rFonts w:ascii="Times New Roman" w:hAnsi="Times New Roman"/>
        </w:rPr>
        <w:t xml:space="preserve">0 </w:t>
      </w:r>
      <w:r w:rsidR="00D63AFD">
        <w:rPr>
          <w:rFonts w:ascii="Times New Roman" w:hAnsi="Times New Roman"/>
          <w:lang w:val="en-GB"/>
        </w:rPr>
        <w:t>hrs</w:t>
      </w:r>
      <w:r w:rsidR="00EB7A27" w:rsidRPr="00F348A2">
        <w:rPr>
          <w:rFonts w:ascii="Times New Roman" w:hAnsi="Times New Roman"/>
        </w:rPr>
        <w:t xml:space="preserve"> </w:t>
      </w:r>
      <w:r w:rsidR="00D63AFD">
        <w:rPr>
          <w:rFonts w:ascii="Times New Roman" w:hAnsi="Times New Roman"/>
          <w:lang w:val="en-GB"/>
        </w:rPr>
        <w:t>on</w:t>
      </w:r>
      <w:r w:rsidR="007C47A3">
        <w:rPr>
          <w:rFonts w:ascii="Times New Roman" w:hAnsi="Times New Roman"/>
        </w:rPr>
        <w:t xml:space="preserve"> </w:t>
      </w:r>
      <w:r w:rsidR="00D63AFD" w:rsidRPr="00D63AFD">
        <w:rPr>
          <w:rFonts w:ascii="Times New Roman" w:hAnsi="Times New Roman"/>
          <w:lang w:val="en-GB"/>
        </w:rPr>
        <w:t xml:space="preserve">February </w:t>
      </w:r>
      <w:r w:rsidR="00D63AFD" w:rsidRPr="00D63AFD">
        <w:rPr>
          <w:rFonts w:ascii="Times New Roman" w:hAnsi="Times New Roman"/>
        </w:rPr>
        <w:t>15</w:t>
      </w:r>
      <w:r w:rsidR="00D63AFD" w:rsidRPr="00D63AFD">
        <w:rPr>
          <w:rFonts w:ascii="Times New Roman" w:hAnsi="Times New Roman"/>
          <w:lang w:val="en-GB"/>
        </w:rPr>
        <w:t>,</w:t>
      </w:r>
      <w:r w:rsidR="00D63AFD" w:rsidRPr="00D63AFD">
        <w:rPr>
          <w:rFonts w:ascii="Times New Roman" w:hAnsi="Times New Roman"/>
        </w:rPr>
        <w:t>2019</w:t>
      </w:r>
      <w:r w:rsidR="00EB7A27" w:rsidRPr="00F348A2">
        <w:rPr>
          <w:rFonts w:ascii="Times New Roman" w:hAnsi="Times New Roman"/>
        </w:rPr>
        <w:t>;</w:t>
      </w:r>
      <w:r w:rsidR="00EB7A27">
        <w:t xml:space="preserve"> </w:t>
      </w:r>
    </w:p>
    <w:p w:rsidR="007C47A3" w:rsidRDefault="00EB7A27" w:rsidP="00CC14F8">
      <w:pPr>
        <w:ind w:firstLine="720"/>
        <w:jc w:val="both"/>
      </w:pPr>
      <w:r>
        <w:rPr>
          <w:rFonts w:ascii="Times New Roman" w:hAnsi="Times New Roman"/>
        </w:rPr>
        <w:t xml:space="preserve">- </w:t>
      </w:r>
      <w:r w:rsidR="00E4064D" w:rsidRPr="00E4064D">
        <w:rPr>
          <w:rFonts w:ascii="Times New Roman" w:hAnsi="Times New Roman"/>
        </w:rPr>
        <w:t>locomotive motorman  IInd official</w:t>
      </w:r>
      <w:r w:rsidR="006944B3" w:rsidRPr="00E4064D">
        <w:rPr>
          <w:rFonts w:ascii="Times New Roman" w:hAnsi="Times New Roman"/>
        </w:rPr>
        <w:t>,</w:t>
      </w:r>
      <w:r w:rsidR="006944B3">
        <w:rPr>
          <w:rFonts w:ascii="Times New Roman" w:hAnsi="Times New Roman"/>
        </w:rPr>
        <w:t xml:space="preserve"> </w:t>
      </w:r>
      <w:r w:rsidR="006944B3" w:rsidRPr="002469B0">
        <w:rPr>
          <w:rFonts w:ascii="Times New Roman" w:hAnsi="Times New Roman"/>
          <w:lang w:val="en-US"/>
        </w:rPr>
        <w:t xml:space="preserve">№ 86003 </w:t>
      </w:r>
      <w:r w:rsidR="006944B3">
        <w:rPr>
          <w:rFonts w:ascii="Times New Roman" w:hAnsi="Times New Roman"/>
        </w:rPr>
        <w:t xml:space="preserve"> </w:t>
      </w:r>
      <w:r>
        <w:rPr>
          <w:rFonts w:ascii="Times New Roman" w:hAnsi="Times New Roman"/>
        </w:rPr>
        <w:t xml:space="preserve">– </w:t>
      </w:r>
      <w:r w:rsidR="00D63AFD" w:rsidRPr="00D63AFD">
        <w:rPr>
          <w:rFonts w:ascii="Times New Roman" w:hAnsi="Times New Roman"/>
          <w:lang w:val="en-GB"/>
        </w:rPr>
        <w:t>rests from</w:t>
      </w:r>
      <w:r w:rsidRPr="00F96B8E">
        <w:rPr>
          <w:rFonts w:ascii="Times New Roman" w:hAnsi="Times New Roman"/>
        </w:rPr>
        <w:t xml:space="preserve"> </w:t>
      </w:r>
      <w:r w:rsidR="007C47A3">
        <w:rPr>
          <w:rFonts w:ascii="Times New Roman" w:hAnsi="Times New Roman"/>
        </w:rPr>
        <w:t>22:00</w:t>
      </w:r>
      <w:r>
        <w:rPr>
          <w:rFonts w:ascii="Times New Roman" w:hAnsi="Times New Roman"/>
        </w:rPr>
        <w:t xml:space="preserve"> </w:t>
      </w:r>
      <w:r w:rsidR="00D63AFD">
        <w:rPr>
          <w:rFonts w:ascii="Times New Roman" w:hAnsi="Times New Roman"/>
          <w:lang w:val="en-GB"/>
        </w:rPr>
        <w:t xml:space="preserve">hrs on </w:t>
      </w:r>
      <w:r w:rsidR="00D63AFD" w:rsidRPr="00D63AFD">
        <w:rPr>
          <w:rFonts w:ascii="Times New Roman" w:hAnsi="Times New Roman"/>
          <w:lang w:val="en-GB"/>
        </w:rPr>
        <w:t xml:space="preserve">February </w:t>
      </w:r>
      <w:r w:rsidR="00D63AFD" w:rsidRPr="00D63AFD">
        <w:rPr>
          <w:rFonts w:ascii="Times New Roman" w:hAnsi="Times New Roman"/>
        </w:rPr>
        <w:t>14</w:t>
      </w:r>
      <w:r w:rsidR="00D63AFD" w:rsidRPr="00D63AFD">
        <w:rPr>
          <w:rFonts w:ascii="Times New Roman" w:hAnsi="Times New Roman"/>
          <w:lang w:val="en-GB"/>
        </w:rPr>
        <w:t>,</w:t>
      </w:r>
      <w:r w:rsidR="00D63AFD" w:rsidRPr="00D63AFD">
        <w:rPr>
          <w:rFonts w:ascii="Times New Roman" w:hAnsi="Times New Roman"/>
        </w:rPr>
        <w:t xml:space="preserve">2019  </w:t>
      </w:r>
      <w:r w:rsidR="00D63AFD" w:rsidRPr="00D63AFD">
        <w:rPr>
          <w:rFonts w:ascii="Times New Roman" w:hAnsi="Times New Roman"/>
          <w:lang w:val="en-GB"/>
        </w:rPr>
        <w:t>till</w:t>
      </w:r>
      <w:r w:rsidR="00D63AFD" w:rsidRPr="00D63AFD">
        <w:rPr>
          <w:rFonts w:ascii="Times New Roman" w:hAnsi="Times New Roman"/>
        </w:rPr>
        <w:t xml:space="preserve"> 23:00 </w:t>
      </w:r>
      <w:r w:rsidR="00D63AFD" w:rsidRPr="00D63AFD">
        <w:rPr>
          <w:rFonts w:ascii="Times New Roman" w:hAnsi="Times New Roman"/>
          <w:lang w:val="en-GB"/>
        </w:rPr>
        <w:t>hrs</w:t>
      </w:r>
      <w:r w:rsidR="00D63AFD" w:rsidRPr="00D63AFD">
        <w:rPr>
          <w:rFonts w:ascii="Times New Roman" w:hAnsi="Times New Roman"/>
        </w:rPr>
        <w:t xml:space="preserve"> </w:t>
      </w:r>
      <w:r w:rsidR="00D63AFD" w:rsidRPr="00D63AFD">
        <w:rPr>
          <w:rFonts w:ascii="Times New Roman" w:hAnsi="Times New Roman"/>
          <w:lang w:val="en-GB"/>
        </w:rPr>
        <w:t>on</w:t>
      </w:r>
      <w:r w:rsidR="00D63AFD" w:rsidRPr="00D63AFD">
        <w:rPr>
          <w:rFonts w:ascii="Times New Roman" w:hAnsi="Times New Roman"/>
        </w:rPr>
        <w:t xml:space="preserve"> </w:t>
      </w:r>
      <w:r w:rsidR="00D63AFD" w:rsidRPr="00D63AFD">
        <w:rPr>
          <w:rFonts w:ascii="Times New Roman" w:hAnsi="Times New Roman"/>
          <w:lang w:val="en-GB"/>
        </w:rPr>
        <w:t xml:space="preserve">February </w:t>
      </w:r>
      <w:r w:rsidR="00D63AFD" w:rsidRPr="00D63AFD">
        <w:rPr>
          <w:rFonts w:ascii="Times New Roman" w:hAnsi="Times New Roman"/>
        </w:rPr>
        <w:t>15</w:t>
      </w:r>
      <w:r w:rsidR="00D63AFD" w:rsidRPr="00D63AFD">
        <w:rPr>
          <w:rFonts w:ascii="Times New Roman" w:hAnsi="Times New Roman"/>
          <w:lang w:val="en-GB"/>
        </w:rPr>
        <w:t>,</w:t>
      </w:r>
      <w:r w:rsidR="00D63AFD" w:rsidRPr="00D63AFD">
        <w:rPr>
          <w:rFonts w:ascii="Times New Roman" w:hAnsi="Times New Roman"/>
        </w:rPr>
        <w:t>2019</w:t>
      </w:r>
      <w:r w:rsidR="007C47A3" w:rsidRPr="00F348A2">
        <w:rPr>
          <w:rFonts w:ascii="Times New Roman" w:hAnsi="Times New Roman"/>
        </w:rPr>
        <w:t>;</w:t>
      </w:r>
      <w:r w:rsidR="007C47A3">
        <w:t xml:space="preserve"> </w:t>
      </w:r>
    </w:p>
    <w:p w:rsidR="007C47A3" w:rsidRDefault="00EB7A27" w:rsidP="00CC14F8">
      <w:pPr>
        <w:ind w:firstLine="720"/>
        <w:jc w:val="both"/>
      </w:pPr>
      <w:r>
        <w:rPr>
          <w:rFonts w:ascii="Times New Roman" w:hAnsi="Times New Roman"/>
        </w:rPr>
        <w:t xml:space="preserve">- </w:t>
      </w:r>
      <w:r w:rsidR="00E4064D" w:rsidRPr="00E4064D">
        <w:rPr>
          <w:rFonts w:ascii="Times New Roman" w:hAnsi="Times New Roman"/>
        </w:rPr>
        <w:t>locomotive motorman  Ist  offici</w:t>
      </w:r>
      <w:r w:rsidR="00E4064D">
        <w:rPr>
          <w:rFonts w:ascii="Times New Roman" w:hAnsi="Times New Roman"/>
        </w:rPr>
        <w:t>al on</w:t>
      </w:r>
      <w:r w:rsidR="006944B3" w:rsidRPr="002469B0">
        <w:rPr>
          <w:rFonts w:ascii="Times New Roman" w:hAnsi="Times New Roman"/>
          <w:lang w:val="en-US"/>
        </w:rPr>
        <w:t>, № 86001</w:t>
      </w:r>
      <w:r w:rsidR="007C47A3">
        <w:rPr>
          <w:rFonts w:ascii="Times New Roman" w:hAnsi="Times New Roman"/>
        </w:rPr>
        <w:t xml:space="preserve">– </w:t>
      </w:r>
      <w:r w:rsidR="00D63AFD" w:rsidRPr="00D63AFD">
        <w:rPr>
          <w:rFonts w:ascii="Times New Roman" w:hAnsi="Times New Roman"/>
          <w:lang w:val="en-GB"/>
        </w:rPr>
        <w:t>rests from</w:t>
      </w:r>
      <w:r w:rsidR="00D63AFD" w:rsidRPr="00D63AFD">
        <w:rPr>
          <w:rFonts w:ascii="Times New Roman" w:hAnsi="Times New Roman"/>
        </w:rPr>
        <w:t xml:space="preserve"> </w:t>
      </w:r>
      <w:r w:rsidR="007C47A3">
        <w:rPr>
          <w:rFonts w:ascii="Times New Roman" w:hAnsi="Times New Roman"/>
        </w:rPr>
        <w:t>04:00</w:t>
      </w:r>
      <w:r>
        <w:rPr>
          <w:rFonts w:ascii="Times New Roman" w:hAnsi="Times New Roman"/>
        </w:rPr>
        <w:t xml:space="preserve"> </w:t>
      </w:r>
      <w:r w:rsidR="00D63AFD">
        <w:rPr>
          <w:rFonts w:ascii="Times New Roman" w:hAnsi="Times New Roman"/>
          <w:lang w:val="en-GB"/>
        </w:rPr>
        <w:t>hrs</w:t>
      </w:r>
      <w:r>
        <w:rPr>
          <w:rFonts w:ascii="Times New Roman" w:hAnsi="Times New Roman"/>
        </w:rPr>
        <w:t xml:space="preserve"> </w:t>
      </w:r>
      <w:r w:rsidR="00D63AFD" w:rsidRPr="00D63AFD">
        <w:rPr>
          <w:rFonts w:ascii="Times New Roman" w:hAnsi="Times New Roman"/>
          <w:lang w:val="en-GB"/>
        </w:rPr>
        <w:t xml:space="preserve">on February </w:t>
      </w:r>
      <w:r w:rsidR="00D63AFD" w:rsidRPr="00D63AFD">
        <w:rPr>
          <w:rFonts w:ascii="Times New Roman" w:hAnsi="Times New Roman"/>
        </w:rPr>
        <w:t>14</w:t>
      </w:r>
      <w:r w:rsidR="00D63AFD" w:rsidRPr="00D63AFD">
        <w:rPr>
          <w:rFonts w:ascii="Times New Roman" w:hAnsi="Times New Roman"/>
          <w:lang w:val="en-GB"/>
        </w:rPr>
        <w:t>,</w:t>
      </w:r>
      <w:r w:rsidR="00D63AFD" w:rsidRPr="00D63AFD">
        <w:rPr>
          <w:rFonts w:ascii="Times New Roman" w:hAnsi="Times New Roman"/>
        </w:rPr>
        <w:t xml:space="preserve">2019  </w:t>
      </w:r>
      <w:r w:rsidR="00D63AFD" w:rsidRPr="00D63AFD">
        <w:rPr>
          <w:rFonts w:ascii="Times New Roman" w:hAnsi="Times New Roman"/>
          <w:lang w:val="en-GB"/>
        </w:rPr>
        <w:t>till</w:t>
      </w:r>
      <w:r w:rsidR="00D63AFD" w:rsidRPr="00D63AFD">
        <w:rPr>
          <w:rFonts w:ascii="Times New Roman" w:hAnsi="Times New Roman"/>
        </w:rPr>
        <w:t xml:space="preserve"> 23:00 </w:t>
      </w:r>
      <w:r w:rsidR="00D63AFD" w:rsidRPr="00D63AFD">
        <w:rPr>
          <w:rFonts w:ascii="Times New Roman" w:hAnsi="Times New Roman"/>
          <w:lang w:val="en-GB"/>
        </w:rPr>
        <w:t>hrs</w:t>
      </w:r>
      <w:r w:rsidR="00D63AFD" w:rsidRPr="00D63AFD">
        <w:rPr>
          <w:rFonts w:ascii="Times New Roman" w:hAnsi="Times New Roman"/>
        </w:rPr>
        <w:t xml:space="preserve"> </w:t>
      </w:r>
      <w:r w:rsidR="00D63AFD" w:rsidRPr="00D63AFD">
        <w:rPr>
          <w:rFonts w:ascii="Times New Roman" w:hAnsi="Times New Roman"/>
          <w:lang w:val="en-GB"/>
        </w:rPr>
        <w:t>on</w:t>
      </w:r>
      <w:r w:rsidR="00D63AFD" w:rsidRPr="00D63AFD">
        <w:rPr>
          <w:rFonts w:ascii="Times New Roman" w:hAnsi="Times New Roman"/>
        </w:rPr>
        <w:t xml:space="preserve"> </w:t>
      </w:r>
      <w:r w:rsidR="00D63AFD" w:rsidRPr="00D63AFD">
        <w:rPr>
          <w:rFonts w:ascii="Times New Roman" w:hAnsi="Times New Roman"/>
          <w:lang w:val="en-GB"/>
        </w:rPr>
        <w:t xml:space="preserve">February </w:t>
      </w:r>
      <w:r w:rsidR="00D63AFD" w:rsidRPr="00D63AFD">
        <w:rPr>
          <w:rFonts w:ascii="Times New Roman" w:hAnsi="Times New Roman"/>
        </w:rPr>
        <w:t>15</w:t>
      </w:r>
      <w:r w:rsidR="00D63AFD" w:rsidRPr="00D63AFD">
        <w:rPr>
          <w:rFonts w:ascii="Times New Roman" w:hAnsi="Times New Roman"/>
          <w:lang w:val="en-GB"/>
        </w:rPr>
        <w:t>,</w:t>
      </w:r>
      <w:r w:rsidR="00D63AFD" w:rsidRPr="00D63AFD">
        <w:rPr>
          <w:rFonts w:ascii="Times New Roman" w:hAnsi="Times New Roman"/>
        </w:rPr>
        <w:t>2019</w:t>
      </w:r>
      <w:r w:rsidR="007C47A3" w:rsidRPr="00F348A2">
        <w:rPr>
          <w:rFonts w:ascii="Times New Roman" w:hAnsi="Times New Roman"/>
        </w:rPr>
        <w:t>;</w:t>
      </w:r>
      <w:r w:rsidR="007C47A3">
        <w:t xml:space="preserve"> </w:t>
      </w:r>
    </w:p>
    <w:p w:rsidR="00EB7A27" w:rsidRPr="00355553" w:rsidRDefault="000108AC" w:rsidP="00CC14F8">
      <w:pPr>
        <w:spacing w:before="120"/>
        <w:ind w:firstLine="720"/>
        <w:jc w:val="both"/>
        <w:rPr>
          <w:rFonts w:ascii="Times New Roman" w:hAnsi="Times New Roman"/>
          <w:u w:val="single"/>
        </w:rPr>
      </w:pPr>
      <w:r>
        <w:rPr>
          <w:rFonts w:ascii="Times New Roman" w:hAnsi="Times New Roman"/>
          <w:u w:val="single"/>
        </w:rPr>
        <w:t xml:space="preserve">6.7. </w:t>
      </w:r>
      <w:r w:rsidR="00D35DFB" w:rsidRPr="00D35DFB">
        <w:rPr>
          <w:rFonts w:ascii="Times New Roman" w:hAnsi="Times New Roman"/>
          <w:u w:val="single"/>
        </w:rPr>
        <w:t>Work experience</w:t>
      </w:r>
      <w:r w:rsidR="00214B62" w:rsidRPr="00D35DFB">
        <w:rPr>
          <w:rFonts w:ascii="Times New Roman" w:hAnsi="Times New Roman"/>
          <w:u w:val="single"/>
        </w:rPr>
        <w:t>:</w:t>
      </w:r>
    </w:p>
    <w:p w:rsidR="00EB7A27" w:rsidRPr="00F348A2" w:rsidRDefault="00D35DFB" w:rsidP="00CC14F8">
      <w:pPr>
        <w:spacing w:before="120"/>
        <w:ind w:right="28" w:firstLine="720"/>
        <w:jc w:val="both"/>
        <w:rPr>
          <w:rFonts w:ascii="Times New Roman" w:hAnsi="Times New Roman"/>
          <w:i/>
          <w:u w:val="single"/>
        </w:rPr>
      </w:pPr>
      <w:r w:rsidRPr="00D35DFB">
        <w:rPr>
          <w:rFonts w:ascii="Times New Roman" w:hAnsi="Times New Roman"/>
          <w:i/>
          <w:u w:val="single"/>
        </w:rPr>
        <w:t>RI</w:t>
      </w:r>
      <w:r w:rsidRPr="00D35DFB">
        <w:rPr>
          <w:rFonts w:ascii="Times New Roman" w:hAnsi="Times New Roman"/>
          <w:i/>
          <w:u w:val="single"/>
          <w:lang w:val="en-GB"/>
        </w:rPr>
        <w:t>N</w:t>
      </w:r>
      <w:r w:rsidRPr="00D35DFB">
        <w:rPr>
          <w:rFonts w:ascii="Times New Roman" w:hAnsi="Times New Roman"/>
          <w:i/>
          <w:u w:val="single"/>
        </w:rPr>
        <w:t>C</w:t>
      </w:r>
    </w:p>
    <w:p w:rsidR="004770B9" w:rsidRPr="002C0726" w:rsidRDefault="004770B9" w:rsidP="006D619D">
      <w:pPr>
        <w:tabs>
          <w:tab w:val="left" w:pos="8080"/>
        </w:tabs>
        <w:ind w:right="28" w:firstLine="709"/>
        <w:jc w:val="both"/>
        <w:rPr>
          <w:rFonts w:ascii="Times New Roman" w:hAnsi="Times New Roman"/>
        </w:rPr>
      </w:pPr>
      <w:r>
        <w:rPr>
          <w:rFonts w:ascii="Times New Roman" w:hAnsi="Times New Roman"/>
        </w:rPr>
        <w:t xml:space="preserve">- </w:t>
      </w:r>
      <w:r w:rsidR="00E4064D" w:rsidRPr="00E4064D">
        <w:rPr>
          <w:rFonts w:ascii="Times New Roman" w:hAnsi="Times New Roman"/>
          <w:lang w:val="en-GB"/>
        </w:rPr>
        <w:t>duty</w:t>
      </w:r>
      <w:r w:rsidR="00E4064D" w:rsidRPr="00E4064D">
        <w:rPr>
          <w:rFonts w:ascii="Times New Roman" w:hAnsi="Times New Roman"/>
        </w:rPr>
        <w:t xml:space="preserve"> </w:t>
      </w:r>
      <w:r w:rsidR="00E4064D" w:rsidRPr="00E4064D">
        <w:rPr>
          <w:rFonts w:ascii="Times New Roman" w:hAnsi="Times New Roman"/>
          <w:lang w:val="en-GB"/>
        </w:rPr>
        <w:t>head of trafic</w:t>
      </w:r>
      <w:r w:rsidR="00E4064D" w:rsidRPr="00E4064D">
        <w:rPr>
          <w:rFonts w:ascii="Times New Roman" w:hAnsi="Times New Roman"/>
        </w:rPr>
        <w:t xml:space="preserve"> </w:t>
      </w:r>
      <w:r w:rsidR="00E4064D" w:rsidRPr="00E4064D">
        <w:rPr>
          <w:rFonts w:ascii="Times New Roman" w:hAnsi="Times New Roman"/>
          <w:lang w:val="en-GB"/>
        </w:rPr>
        <w:t>first official</w:t>
      </w:r>
      <w:r w:rsidR="00E63090" w:rsidRPr="002469B0">
        <w:rPr>
          <w:rFonts w:ascii="Times New Roman" w:hAnsi="Times New Roman"/>
          <w:lang w:val="en-US"/>
        </w:rPr>
        <w:t>,</w:t>
      </w:r>
      <w:r>
        <w:rPr>
          <w:rFonts w:ascii="Times New Roman" w:hAnsi="Times New Roman"/>
        </w:rPr>
        <w:t xml:space="preserve"> </w:t>
      </w:r>
      <w:r w:rsidR="00E4064D">
        <w:rPr>
          <w:rFonts w:ascii="Times New Roman" w:hAnsi="Times New Roman"/>
          <w:lang w:val="en-GB"/>
        </w:rPr>
        <w:t>Plovdiv station</w:t>
      </w:r>
      <w:r>
        <w:rPr>
          <w:rFonts w:ascii="Times New Roman" w:hAnsi="Times New Roman"/>
        </w:rPr>
        <w:t xml:space="preserve"> – 21 </w:t>
      </w:r>
      <w:r w:rsidR="00E4064D">
        <w:rPr>
          <w:rFonts w:ascii="Times New Roman" w:hAnsi="Times New Roman"/>
          <w:lang w:val="en-GB"/>
        </w:rPr>
        <w:t>years</w:t>
      </w:r>
      <w:r>
        <w:rPr>
          <w:rFonts w:ascii="Times New Roman" w:hAnsi="Times New Roman"/>
        </w:rPr>
        <w:t>;</w:t>
      </w:r>
      <w:r w:rsidRPr="00472A74">
        <w:rPr>
          <w:rFonts w:ascii="Times New Roman" w:hAnsi="Times New Roman"/>
          <w:color w:val="FF0000"/>
        </w:rPr>
        <w:t xml:space="preserve"> </w:t>
      </w:r>
    </w:p>
    <w:p w:rsidR="004770B9" w:rsidRDefault="004770B9" w:rsidP="00CC14F8">
      <w:pPr>
        <w:tabs>
          <w:tab w:val="left" w:pos="8080"/>
        </w:tabs>
        <w:ind w:right="28" w:firstLine="720"/>
        <w:jc w:val="both"/>
        <w:rPr>
          <w:rFonts w:ascii="Times New Roman" w:hAnsi="Times New Roman"/>
        </w:rPr>
      </w:pPr>
      <w:r w:rsidRPr="00C5258E">
        <w:rPr>
          <w:rFonts w:ascii="Times New Roman" w:hAnsi="Times New Roman"/>
        </w:rPr>
        <w:t xml:space="preserve">- </w:t>
      </w:r>
      <w:r w:rsidR="00C06663" w:rsidRPr="00C06663">
        <w:rPr>
          <w:rFonts w:ascii="Times New Roman" w:hAnsi="Times New Roman"/>
        </w:rPr>
        <w:t>duty head of trafic second official</w:t>
      </w:r>
      <w:r w:rsidR="00C06663" w:rsidRPr="00C06663">
        <w:rPr>
          <w:rFonts w:ascii="Times New Roman" w:hAnsi="Times New Roman"/>
          <w:lang w:val="en-GB"/>
        </w:rPr>
        <w:t>,</w:t>
      </w:r>
      <w:r w:rsidR="00C06663" w:rsidRPr="00C06663">
        <w:rPr>
          <w:rFonts w:ascii="Times New Roman" w:hAnsi="Times New Roman"/>
        </w:rPr>
        <w:t xml:space="preserve"> Plovdiv station </w:t>
      </w:r>
      <w:r>
        <w:rPr>
          <w:rFonts w:ascii="Times New Roman" w:hAnsi="Times New Roman"/>
        </w:rPr>
        <w:t xml:space="preserve">– 20 </w:t>
      </w:r>
      <w:r w:rsidR="00C06663">
        <w:rPr>
          <w:rFonts w:ascii="Times New Roman" w:hAnsi="Times New Roman"/>
          <w:lang w:val="en-GB"/>
        </w:rPr>
        <w:t>years</w:t>
      </w:r>
      <w:r>
        <w:rPr>
          <w:rFonts w:ascii="Times New Roman" w:hAnsi="Times New Roman"/>
        </w:rPr>
        <w:t>;</w:t>
      </w:r>
    </w:p>
    <w:p w:rsidR="004770B9" w:rsidRDefault="004770B9" w:rsidP="00CC14F8">
      <w:pPr>
        <w:tabs>
          <w:tab w:val="left" w:pos="8080"/>
        </w:tabs>
        <w:ind w:right="28" w:firstLine="720"/>
        <w:jc w:val="both"/>
        <w:rPr>
          <w:rFonts w:ascii="Times New Roman" w:hAnsi="Times New Roman"/>
        </w:rPr>
      </w:pPr>
      <w:r w:rsidRPr="00C5258E">
        <w:rPr>
          <w:rFonts w:ascii="Times New Roman" w:hAnsi="Times New Roman"/>
        </w:rPr>
        <w:t xml:space="preserve">- </w:t>
      </w:r>
      <w:r w:rsidR="00C06663" w:rsidRPr="00C06663">
        <w:rPr>
          <w:rFonts w:ascii="Times New Roman" w:hAnsi="Times New Roman"/>
        </w:rPr>
        <w:t>duty head of trafic second official</w:t>
      </w:r>
      <w:r w:rsidR="00C06663" w:rsidRPr="00C06663">
        <w:rPr>
          <w:rFonts w:ascii="Times New Roman" w:hAnsi="Times New Roman"/>
          <w:lang w:val="en-GB"/>
        </w:rPr>
        <w:t>,</w:t>
      </w:r>
      <w:r w:rsidR="00C06663" w:rsidRPr="00C06663">
        <w:rPr>
          <w:rFonts w:ascii="Times New Roman" w:hAnsi="Times New Roman"/>
        </w:rPr>
        <w:t xml:space="preserve"> Plovdiv station </w:t>
      </w:r>
      <w:r>
        <w:rPr>
          <w:rFonts w:ascii="Times New Roman" w:hAnsi="Times New Roman"/>
        </w:rPr>
        <w:t xml:space="preserve">– 17 </w:t>
      </w:r>
      <w:r w:rsidR="00C06663">
        <w:rPr>
          <w:rFonts w:ascii="Times New Roman" w:hAnsi="Times New Roman"/>
          <w:lang w:val="en-GB"/>
        </w:rPr>
        <w:t>years</w:t>
      </w:r>
      <w:r>
        <w:rPr>
          <w:rFonts w:ascii="Times New Roman" w:hAnsi="Times New Roman"/>
        </w:rPr>
        <w:t>;</w:t>
      </w:r>
      <w:r w:rsidRPr="00472A74">
        <w:rPr>
          <w:rFonts w:ascii="Times New Roman" w:hAnsi="Times New Roman"/>
          <w:color w:val="FF0000"/>
        </w:rPr>
        <w:t xml:space="preserve">  </w:t>
      </w:r>
    </w:p>
    <w:p w:rsidR="004770B9" w:rsidRPr="00F96B8E" w:rsidRDefault="00D91E07" w:rsidP="00CC14F8">
      <w:pPr>
        <w:tabs>
          <w:tab w:val="left" w:pos="8080"/>
        </w:tabs>
        <w:ind w:right="28" w:firstLine="720"/>
        <w:jc w:val="both"/>
        <w:rPr>
          <w:rFonts w:ascii="Times New Roman" w:hAnsi="Times New Roman"/>
        </w:rPr>
      </w:pPr>
      <w:r w:rsidRPr="00D91E07">
        <w:rPr>
          <w:rFonts w:ascii="Times New Roman" w:hAnsi="Times New Roman"/>
          <w:i/>
          <w:u w:val="single"/>
        </w:rPr>
        <w:t xml:space="preserve">"Bulmarket Rail Cargo" EOOD </w:t>
      </w:r>
      <w:r w:rsidR="004770B9">
        <w:rPr>
          <w:rFonts w:ascii="Times New Roman" w:hAnsi="Times New Roman"/>
        </w:rPr>
        <w:t xml:space="preserve">- </w:t>
      </w:r>
      <w:r w:rsidR="00E4064D" w:rsidRPr="00E4064D">
        <w:rPr>
          <w:rFonts w:ascii="Times New Roman" w:hAnsi="Times New Roman"/>
        </w:rPr>
        <w:t>locomot</w:t>
      </w:r>
      <w:r w:rsidR="00E4064D">
        <w:rPr>
          <w:rFonts w:ascii="Times New Roman" w:hAnsi="Times New Roman"/>
        </w:rPr>
        <w:t>ive motorman  Ist  official on</w:t>
      </w:r>
      <w:r w:rsidR="004770B9" w:rsidRPr="002469B0">
        <w:rPr>
          <w:rFonts w:ascii="Times New Roman" w:hAnsi="Times New Roman"/>
          <w:lang w:val="en-US"/>
        </w:rPr>
        <w:t xml:space="preserve">, № 86003 </w:t>
      </w:r>
      <w:r w:rsidR="004770B9">
        <w:rPr>
          <w:rFonts w:ascii="Times New Roman" w:hAnsi="Times New Roman"/>
        </w:rPr>
        <w:t>–</w:t>
      </w:r>
      <w:r w:rsidR="004770B9" w:rsidRPr="00F96B8E">
        <w:rPr>
          <w:rFonts w:ascii="Times New Roman" w:hAnsi="Times New Roman"/>
        </w:rPr>
        <w:t xml:space="preserve"> </w:t>
      </w:r>
      <w:r w:rsidR="001E155F">
        <w:rPr>
          <w:rFonts w:ascii="Times New Roman" w:hAnsi="Times New Roman"/>
        </w:rPr>
        <w:t>25</w:t>
      </w:r>
      <w:r w:rsidR="004770B9">
        <w:rPr>
          <w:rFonts w:ascii="Times New Roman" w:hAnsi="Times New Roman"/>
          <w:szCs w:val="24"/>
        </w:rPr>
        <w:t xml:space="preserve"> </w:t>
      </w:r>
      <w:r w:rsidR="00C06663">
        <w:rPr>
          <w:rFonts w:ascii="Times New Roman" w:hAnsi="Times New Roman"/>
          <w:szCs w:val="24"/>
          <w:lang w:val="en-GB"/>
        </w:rPr>
        <w:t>years</w:t>
      </w:r>
      <w:r w:rsidR="004770B9">
        <w:rPr>
          <w:rFonts w:ascii="Times New Roman" w:hAnsi="Times New Roman"/>
        </w:rPr>
        <w:t xml:space="preserve">; </w:t>
      </w:r>
      <w:r w:rsidR="004770B9" w:rsidRPr="00F96B8E">
        <w:rPr>
          <w:rFonts w:ascii="Times New Roman" w:hAnsi="Times New Roman"/>
        </w:rPr>
        <w:t xml:space="preserve"> </w:t>
      </w:r>
    </w:p>
    <w:p w:rsidR="004770B9" w:rsidRDefault="004770B9" w:rsidP="00CC14F8">
      <w:pPr>
        <w:tabs>
          <w:tab w:val="left" w:pos="851"/>
          <w:tab w:val="left" w:pos="8080"/>
        </w:tabs>
        <w:ind w:right="28" w:firstLine="720"/>
        <w:jc w:val="both"/>
        <w:rPr>
          <w:rFonts w:ascii="Times New Roman" w:hAnsi="Times New Roman"/>
        </w:rPr>
      </w:pPr>
      <w:r>
        <w:rPr>
          <w:rFonts w:ascii="Times New Roman" w:hAnsi="Times New Roman"/>
        </w:rPr>
        <w:t xml:space="preserve">- </w:t>
      </w:r>
      <w:r w:rsidR="00E4064D" w:rsidRPr="00E4064D">
        <w:rPr>
          <w:rFonts w:ascii="Times New Roman" w:hAnsi="Times New Roman"/>
        </w:rPr>
        <w:t>locomotive motorman  IInd official</w:t>
      </w:r>
      <w:r w:rsidRPr="00E4064D">
        <w:rPr>
          <w:rFonts w:ascii="Times New Roman" w:hAnsi="Times New Roman"/>
        </w:rPr>
        <w:t>,</w:t>
      </w:r>
      <w:r>
        <w:rPr>
          <w:rFonts w:ascii="Times New Roman" w:hAnsi="Times New Roman"/>
        </w:rPr>
        <w:t xml:space="preserve"> </w:t>
      </w:r>
      <w:r w:rsidRPr="002469B0">
        <w:rPr>
          <w:rFonts w:ascii="Times New Roman" w:hAnsi="Times New Roman"/>
          <w:lang w:val="en-US"/>
        </w:rPr>
        <w:t xml:space="preserve">№ 86003 </w:t>
      </w:r>
      <w:r>
        <w:rPr>
          <w:rFonts w:ascii="Times New Roman" w:hAnsi="Times New Roman"/>
        </w:rPr>
        <w:t xml:space="preserve"> –</w:t>
      </w:r>
      <w:r w:rsidRPr="00F96B8E">
        <w:rPr>
          <w:rFonts w:ascii="Times New Roman" w:hAnsi="Times New Roman"/>
        </w:rPr>
        <w:t xml:space="preserve"> </w:t>
      </w:r>
      <w:r w:rsidR="001E155F">
        <w:rPr>
          <w:rFonts w:ascii="Times New Roman" w:hAnsi="Times New Roman"/>
        </w:rPr>
        <w:t>22</w:t>
      </w:r>
      <w:r>
        <w:rPr>
          <w:rFonts w:ascii="Times New Roman" w:hAnsi="Times New Roman"/>
          <w:szCs w:val="24"/>
        </w:rPr>
        <w:t xml:space="preserve"> </w:t>
      </w:r>
      <w:r w:rsidR="00C06663">
        <w:rPr>
          <w:rFonts w:ascii="Times New Roman" w:hAnsi="Times New Roman"/>
          <w:szCs w:val="24"/>
          <w:lang w:val="en-GB"/>
        </w:rPr>
        <w:t>years</w:t>
      </w:r>
      <w:r>
        <w:rPr>
          <w:rFonts w:ascii="Times New Roman" w:hAnsi="Times New Roman"/>
          <w:szCs w:val="24"/>
        </w:rPr>
        <w:t>.;</w:t>
      </w:r>
      <w:r>
        <w:rPr>
          <w:rFonts w:ascii="Times New Roman" w:hAnsi="Times New Roman"/>
        </w:rPr>
        <w:t xml:space="preserve"> </w:t>
      </w:r>
      <w:r w:rsidRPr="00F96B8E">
        <w:rPr>
          <w:rFonts w:ascii="Times New Roman" w:hAnsi="Times New Roman"/>
        </w:rPr>
        <w:t xml:space="preserve"> </w:t>
      </w:r>
    </w:p>
    <w:p w:rsidR="004770B9" w:rsidRPr="00F96B8E" w:rsidRDefault="004770B9" w:rsidP="00CC14F8">
      <w:pPr>
        <w:tabs>
          <w:tab w:val="left" w:pos="8080"/>
        </w:tabs>
        <w:ind w:right="28" w:firstLine="720"/>
        <w:jc w:val="both"/>
        <w:rPr>
          <w:rFonts w:ascii="Times New Roman" w:hAnsi="Times New Roman"/>
        </w:rPr>
      </w:pPr>
      <w:r>
        <w:rPr>
          <w:rFonts w:ascii="Times New Roman" w:hAnsi="Times New Roman"/>
        </w:rPr>
        <w:t xml:space="preserve">- </w:t>
      </w:r>
      <w:r w:rsidR="00E4064D" w:rsidRPr="00E4064D">
        <w:rPr>
          <w:rFonts w:ascii="Times New Roman" w:hAnsi="Times New Roman"/>
        </w:rPr>
        <w:t>locomotive motorman  Ist  official</w:t>
      </w:r>
      <w:r w:rsidRPr="002469B0">
        <w:rPr>
          <w:rFonts w:ascii="Times New Roman" w:hAnsi="Times New Roman"/>
          <w:lang w:val="en-US"/>
        </w:rPr>
        <w:t xml:space="preserve">, № 86001 </w:t>
      </w:r>
      <w:r>
        <w:rPr>
          <w:rFonts w:ascii="Times New Roman" w:hAnsi="Times New Roman"/>
        </w:rPr>
        <w:t>–</w:t>
      </w:r>
      <w:r w:rsidRPr="00F96B8E">
        <w:rPr>
          <w:rFonts w:ascii="Times New Roman" w:hAnsi="Times New Roman"/>
        </w:rPr>
        <w:t xml:space="preserve"> </w:t>
      </w:r>
      <w:r w:rsidR="00FC38DC">
        <w:rPr>
          <w:rFonts w:ascii="Times New Roman" w:hAnsi="Times New Roman"/>
        </w:rPr>
        <w:t>12</w:t>
      </w:r>
      <w:r w:rsidR="00C06663">
        <w:rPr>
          <w:rFonts w:ascii="Times New Roman" w:hAnsi="Times New Roman"/>
          <w:szCs w:val="24"/>
        </w:rPr>
        <w:t xml:space="preserve"> years</w:t>
      </w:r>
      <w:r>
        <w:rPr>
          <w:rFonts w:ascii="Times New Roman" w:hAnsi="Times New Roman"/>
        </w:rPr>
        <w:t xml:space="preserve">; </w:t>
      </w:r>
      <w:r w:rsidRPr="00F96B8E">
        <w:rPr>
          <w:rFonts w:ascii="Times New Roman" w:hAnsi="Times New Roman"/>
        </w:rPr>
        <w:t xml:space="preserve"> </w:t>
      </w:r>
    </w:p>
    <w:p w:rsidR="00EB7A27" w:rsidRPr="00355553" w:rsidRDefault="00EB7A27" w:rsidP="00CC14F8">
      <w:pPr>
        <w:spacing w:before="120"/>
        <w:ind w:right="28" w:firstLine="720"/>
        <w:jc w:val="both"/>
        <w:rPr>
          <w:rFonts w:ascii="Times New Roman" w:hAnsi="Times New Roman"/>
          <w:u w:val="single"/>
        </w:rPr>
      </w:pPr>
      <w:r w:rsidRPr="00355553">
        <w:rPr>
          <w:rFonts w:ascii="Times New Roman" w:hAnsi="Times New Roman"/>
          <w:u w:val="single"/>
        </w:rPr>
        <w:t xml:space="preserve">6.8. </w:t>
      </w:r>
      <w:r w:rsidR="00D35DFB" w:rsidRPr="00D35DFB">
        <w:rPr>
          <w:rFonts w:ascii="Times New Roman" w:hAnsi="Times New Roman"/>
          <w:u w:val="single"/>
          <w:lang w:val="en-GB"/>
        </w:rPr>
        <w:t>Shift (travel) briefing</w:t>
      </w:r>
      <w:r w:rsidR="00D21891">
        <w:rPr>
          <w:rFonts w:ascii="Times New Roman" w:hAnsi="Times New Roman"/>
          <w:u w:val="single"/>
        </w:rPr>
        <w:t>:</w:t>
      </w:r>
    </w:p>
    <w:p w:rsidR="00EB7A27" w:rsidRPr="00C8395C" w:rsidRDefault="00D35DFB" w:rsidP="00CC14F8">
      <w:pPr>
        <w:spacing w:before="120"/>
        <w:ind w:right="28" w:firstLine="720"/>
        <w:jc w:val="both"/>
        <w:rPr>
          <w:rFonts w:ascii="Times New Roman" w:hAnsi="Times New Roman"/>
          <w:i/>
          <w:u w:val="single"/>
        </w:rPr>
      </w:pPr>
      <w:r w:rsidRPr="00D35DFB">
        <w:rPr>
          <w:rFonts w:ascii="Times New Roman" w:hAnsi="Times New Roman"/>
          <w:i/>
          <w:u w:val="single"/>
        </w:rPr>
        <w:t>RI</w:t>
      </w:r>
      <w:r w:rsidRPr="00D35DFB">
        <w:rPr>
          <w:rFonts w:ascii="Times New Roman" w:hAnsi="Times New Roman"/>
          <w:i/>
          <w:u w:val="single"/>
          <w:lang w:val="en-GB"/>
        </w:rPr>
        <w:t>N</w:t>
      </w:r>
      <w:r w:rsidRPr="00D35DFB">
        <w:rPr>
          <w:rFonts w:ascii="Times New Roman" w:hAnsi="Times New Roman"/>
          <w:i/>
          <w:u w:val="single"/>
        </w:rPr>
        <w:t>C</w:t>
      </w:r>
      <w:r w:rsidR="00EB7A27" w:rsidRPr="00C8395C">
        <w:rPr>
          <w:rFonts w:ascii="Times New Roman" w:hAnsi="Times New Roman"/>
          <w:i/>
          <w:u w:val="single"/>
        </w:rPr>
        <w:t xml:space="preserve"> </w:t>
      </w:r>
    </w:p>
    <w:p w:rsidR="00EB7A27" w:rsidRPr="00F96B8E" w:rsidRDefault="00424082" w:rsidP="00CC14F8">
      <w:pPr>
        <w:ind w:right="28" w:firstLine="720"/>
        <w:jc w:val="both"/>
        <w:rPr>
          <w:rFonts w:ascii="Times New Roman" w:hAnsi="Times New Roman"/>
        </w:rPr>
      </w:pPr>
      <w:r>
        <w:rPr>
          <w:rFonts w:ascii="Times New Roman" w:hAnsi="Times New Roman"/>
        </w:rPr>
        <w:t xml:space="preserve">- </w:t>
      </w:r>
      <w:r w:rsidR="00D63AFD" w:rsidRPr="00D63AFD">
        <w:rPr>
          <w:rFonts w:ascii="Times New Roman" w:hAnsi="Times New Roman"/>
          <w:lang w:val="en-GB"/>
        </w:rPr>
        <w:t xml:space="preserve">Personnel at Plovdiv Station is briefed for duty on February 15 / 16, 2019 and they sign in the instruction book stating that they were </w:t>
      </w:r>
      <w:r w:rsidR="00D63AFD" w:rsidRPr="00D63AFD">
        <w:rPr>
          <w:rFonts w:ascii="Times New Roman" w:hAnsi="Times New Roman"/>
        </w:rPr>
        <w:t>cheerful</w:t>
      </w:r>
      <w:r w:rsidR="00D63AFD" w:rsidRPr="00D63AFD">
        <w:rPr>
          <w:rFonts w:ascii="Times New Roman" w:hAnsi="Times New Roman"/>
          <w:lang w:val="en-GB"/>
        </w:rPr>
        <w:t>, rested and haven’t used an alcohol and other narcotics</w:t>
      </w:r>
      <w:r w:rsidR="00D646D7">
        <w:rPr>
          <w:rFonts w:ascii="Times New Roman" w:hAnsi="Times New Roman"/>
        </w:rPr>
        <w:t>;</w:t>
      </w:r>
      <w:r w:rsidR="00EB7A27">
        <w:rPr>
          <w:rFonts w:ascii="Times New Roman" w:hAnsi="Times New Roman"/>
        </w:rPr>
        <w:t xml:space="preserve"> </w:t>
      </w:r>
    </w:p>
    <w:p w:rsidR="00D643CC" w:rsidRPr="00D91E07" w:rsidRDefault="00D91E07" w:rsidP="00D91E07">
      <w:pPr>
        <w:ind w:right="28" w:firstLine="720"/>
        <w:jc w:val="both"/>
        <w:rPr>
          <w:rFonts w:ascii="Times New Roman" w:hAnsi="Times New Roman"/>
          <w:i/>
          <w:u w:val="single"/>
        </w:rPr>
      </w:pPr>
      <w:r w:rsidRPr="00D91E07">
        <w:rPr>
          <w:rFonts w:ascii="Times New Roman" w:hAnsi="Times New Roman"/>
          <w:i/>
          <w:u w:val="single"/>
        </w:rPr>
        <w:t>"Bulmarket Rail Cargo" EOOD</w:t>
      </w:r>
    </w:p>
    <w:p w:rsidR="00EB7A27" w:rsidRDefault="00EB7A27" w:rsidP="00CC14F8">
      <w:pPr>
        <w:tabs>
          <w:tab w:val="left" w:pos="851"/>
        </w:tabs>
        <w:ind w:right="28" w:firstLine="720"/>
        <w:jc w:val="both"/>
        <w:rPr>
          <w:rFonts w:ascii="Times New Roman" w:hAnsi="Times New Roman"/>
        </w:rPr>
      </w:pPr>
      <w:r>
        <w:rPr>
          <w:rFonts w:ascii="Times New Roman" w:hAnsi="Times New Roman"/>
        </w:rPr>
        <w:t xml:space="preserve">- </w:t>
      </w:r>
      <w:r w:rsidR="00700271" w:rsidRPr="00700271">
        <w:rPr>
          <w:rFonts w:ascii="Times New Roman" w:hAnsi="Times New Roman"/>
        </w:rPr>
        <w:t>Locomotive crews of locomotive № 86003 and № 86001 are briefed for their shift on February 15, 2019 at 23:00 hrs  by the head of transport - "Bulmarket Rail Cargo" EOOD at Iliyantsi station and by signing in the instruction book motormen have declared that they were cheerful, rested and have not used alcohol and other intoxicants. No alcohol test is performed on the locomotive crews</w:t>
      </w:r>
      <w:r w:rsidR="00E63090">
        <w:rPr>
          <w:rFonts w:ascii="Times New Roman" w:hAnsi="Times New Roman"/>
        </w:rPr>
        <w:t>.</w:t>
      </w:r>
    </w:p>
    <w:p w:rsidR="001E7AF7" w:rsidRPr="00F96B8E" w:rsidRDefault="00AA7C87" w:rsidP="00CC14F8">
      <w:pPr>
        <w:spacing w:before="120" w:after="120"/>
        <w:ind w:right="28" w:firstLine="720"/>
        <w:jc w:val="both"/>
        <w:rPr>
          <w:rFonts w:ascii="Times New Roman" w:hAnsi="Times New Roman"/>
          <w:b/>
        </w:rPr>
      </w:pPr>
      <w:r w:rsidRPr="00F96B8E">
        <w:rPr>
          <w:rFonts w:ascii="Times New Roman" w:hAnsi="Times New Roman"/>
          <w:b/>
        </w:rPr>
        <w:t>7</w:t>
      </w:r>
      <w:r w:rsidR="00E44FCF" w:rsidRPr="00F96B8E">
        <w:rPr>
          <w:rFonts w:ascii="Times New Roman" w:hAnsi="Times New Roman"/>
          <w:b/>
        </w:rPr>
        <w:t xml:space="preserve">. </w:t>
      </w:r>
      <w:r w:rsidR="00D35DFB">
        <w:rPr>
          <w:rFonts w:ascii="Times New Roman" w:hAnsi="Times New Roman"/>
          <w:b/>
          <w:lang w:val="en-GB"/>
        </w:rPr>
        <w:t>Data on the investigations</w:t>
      </w:r>
      <w:r w:rsidR="008C7362" w:rsidRPr="00F96B8E">
        <w:rPr>
          <w:rFonts w:ascii="Times New Roman" w:hAnsi="Times New Roman"/>
          <w:b/>
        </w:rPr>
        <w:t xml:space="preserve">. </w:t>
      </w:r>
      <w:r w:rsidR="00D35DFB" w:rsidRPr="00D35DFB">
        <w:rPr>
          <w:rFonts w:ascii="Times New Roman" w:hAnsi="Times New Roman"/>
          <w:b/>
        </w:rPr>
        <w:t>Summary of testimony</w:t>
      </w:r>
      <w:r w:rsidR="008C7362" w:rsidRPr="00F96B8E">
        <w:rPr>
          <w:rFonts w:ascii="Times New Roman" w:hAnsi="Times New Roman"/>
          <w:b/>
        </w:rPr>
        <w:t>.</w:t>
      </w:r>
    </w:p>
    <w:p w:rsidR="00E3200E" w:rsidRPr="00E3200E" w:rsidRDefault="00BC256F" w:rsidP="00E3200E">
      <w:pPr>
        <w:ind w:right="28" w:firstLine="720"/>
        <w:jc w:val="both"/>
        <w:rPr>
          <w:rFonts w:ascii="Times New Roman" w:hAnsi="Times New Roman"/>
        </w:rPr>
      </w:pPr>
      <w:r w:rsidRPr="00936AE1">
        <w:rPr>
          <w:rFonts w:ascii="Times New Roman" w:hAnsi="Times New Roman"/>
        </w:rPr>
        <w:t>7.1</w:t>
      </w:r>
      <w:r w:rsidR="00E3200E" w:rsidRPr="00E3200E">
        <w:rPr>
          <w:rFonts w:ascii="Times New Roman" w:hAnsi="Times New Roman"/>
        </w:rPr>
        <w:t>On December 10, 2016, freight train № 90570 operated by "Bulmarket Rail Cargo EOOD" derailed on switch № 5 at Hitrino station. The derailment resulted in a breakdown in the tank of a full tank wagon, gas leakage and subsequent ignition. As a result of the derailment and the ensuing fire, residents of the village of Hitrino were also seriously injured. Damage has been caused to the railway infrastructure and rolling stock, to the settlement and the environment. The locomotive motormen serving the train, work in the same railway carrier.</w:t>
      </w:r>
    </w:p>
    <w:p w:rsidR="008C7362" w:rsidRPr="00F96B8E" w:rsidRDefault="00E3200E" w:rsidP="00E3200E">
      <w:pPr>
        <w:ind w:right="28" w:firstLine="720"/>
        <w:jc w:val="both"/>
        <w:rPr>
          <w:rFonts w:ascii="Times New Roman" w:hAnsi="Times New Roman"/>
        </w:rPr>
      </w:pPr>
      <w:r w:rsidRPr="00E3200E">
        <w:rPr>
          <w:rFonts w:ascii="Times New Roman" w:hAnsi="Times New Roman"/>
        </w:rPr>
        <w:t>7.2. The investigation commission  does not have any testimony about the accident being investigated due to its occurrence in the early hours of the day</w:t>
      </w:r>
      <w:r w:rsidR="008C7362" w:rsidRPr="00F96B8E">
        <w:rPr>
          <w:rFonts w:ascii="Times New Roman" w:hAnsi="Times New Roman"/>
        </w:rPr>
        <w:t>.</w:t>
      </w:r>
    </w:p>
    <w:p w:rsidR="00C41352" w:rsidRPr="00F96B8E" w:rsidRDefault="00C41352" w:rsidP="00CC14F8">
      <w:pPr>
        <w:tabs>
          <w:tab w:val="left" w:pos="8080"/>
        </w:tabs>
        <w:spacing w:before="120" w:after="120"/>
        <w:ind w:right="28" w:firstLine="720"/>
        <w:jc w:val="both"/>
        <w:rPr>
          <w:rFonts w:ascii="Times New Roman" w:hAnsi="Times New Roman"/>
          <w:b/>
        </w:rPr>
      </w:pPr>
      <w:r w:rsidRPr="00F96B8E">
        <w:rPr>
          <w:rFonts w:ascii="Times New Roman" w:hAnsi="Times New Roman"/>
          <w:b/>
        </w:rPr>
        <w:t xml:space="preserve">8. </w:t>
      </w:r>
      <w:r w:rsidR="00700271" w:rsidRPr="00700271">
        <w:rPr>
          <w:rFonts w:ascii="Times New Roman" w:hAnsi="Times New Roman"/>
          <w:b/>
        </w:rPr>
        <w:t>System of Safety Management (SSM)</w:t>
      </w:r>
      <w:r w:rsidR="00F65F85" w:rsidRPr="00700271">
        <w:rPr>
          <w:rFonts w:ascii="Times New Roman" w:hAnsi="Times New Roman"/>
          <w:b/>
        </w:rPr>
        <w:t>.</w:t>
      </w:r>
    </w:p>
    <w:p w:rsidR="004E7876" w:rsidRPr="00A12A65" w:rsidRDefault="00C41352" w:rsidP="00CC14F8">
      <w:pPr>
        <w:tabs>
          <w:tab w:val="left" w:pos="8080"/>
        </w:tabs>
        <w:ind w:right="28" w:firstLine="720"/>
        <w:jc w:val="both"/>
        <w:rPr>
          <w:rFonts w:ascii="Times New Roman" w:hAnsi="Times New Roman"/>
        </w:rPr>
      </w:pPr>
      <w:r w:rsidRPr="00A12A65">
        <w:rPr>
          <w:rFonts w:ascii="Times New Roman" w:hAnsi="Times New Roman"/>
        </w:rPr>
        <w:t xml:space="preserve">8.1. </w:t>
      </w:r>
      <w:r w:rsidR="00700271">
        <w:rPr>
          <w:rFonts w:ascii="Times New Roman" w:hAnsi="Times New Roman"/>
          <w:szCs w:val="24"/>
          <w:lang w:val="en-GB"/>
        </w:rPr>
        <w:t>Safety</w:t>
      </w:r>
      <w:r w:rsidR="004B1ABE" w:rsidRPr="00A12A65">
        <w:rPr>
          <w:rFonts w:ascii="Times New Roman" w:hAnsi="Times New Roman"/>
          <w:szCs w:val="24"/>
        </w:rPr>
        <w:t xml:space="preserve"> </w:t>
      </w:r>
      <w:r w:rsidR="00700271" w:rsidRPr="00700271">
        <w:rPr>
          <w:rFonts w:ascii="Times New Roman" w:hAnsi="Times New Roman"/>
          <w:szCs w:val="24"/>
          <w:lang w:val="en-GB"/>
        </w:rPr>
        <w:t>procedures set out in SSM of RINC</w:t>
      </w:r>
      <w:r w:rsidRPr="00A12A65">
        <w:rPr>
          <w:rFonts w:ascii="Times New Roman" w:hAnsi="Times New Roman"/>
        </w:rPr>
        <w:t>:</w:t>
      </w:r>
    </w:p>
    <w:p w:rsidR="002B2F8F" w:rsidRDefault="00AE22A2" w:rsidP="00CC14F8">
      <w:pPr>
        <w:tabs>
          <w:tab w:val="left" w:pos="8080"/>
        </w:tabs>
        <w:ind w:right="28" w:firstLine="720"/>
        <w:jc w:val="both"/>
        <w:rPr>
          <w:rFonts w:ascii="Times New Roman" w:hAnsi="Times New Roman"/>
        </w:rPr>
      </w:pPr>
      <w:r>
        <w:rPr>
          <w:rFonts w:ascii="Times New Roman" w:hAnsi="Times New Roman"/>
        </w:rPr>
        <w:t>8.1.</w:t>
      </w:r>
      <w:r w:rsidR="006425DE">
        <w:rPr>
          <w:rFonts w:ascii="Times New Roman" w:hAnsi="Times New Roman"/>
        </w:rPr>
        <w:t>1.</w:t>
      </w:r>
      <w:r w:rsidR="004E7876">
        <w:rPr>
          <w:rFonts w:ascii="Times New Roman" w:hAnsi="Times New Roman"/>
        </w:rPr>
        <w:t xml:space="preserve"> </w:t>
      </w:r>
      <w:r w:rsidR="00E3200E" w:rsidRPr="00E3200E">
        <w:rPr>
          <w:rFonts w:ascii="Times New Roman" w:hAnsi="Times New Roman"/>
        </w:rPr>
        <w:t>Procedures, which are a part of SSM, concerning the section "Railway Traffic Management and Station Activities" (RTMSA) - Plovdiv. As can be seen in the report of the OG and the actions of the staff on shift at Plovdiv station and the materials presented by the section on safety in traffic management, the safety procedures are followed</w:t>
      </w:r>
      <w:r w:rsidR="002B2F8F">
        <w:rPr>
          <w:rFonts w:ascii="Times New Roman" w:hAnsi="Times New Roman"/>
        </w:rPr>
        <w:t xml:space="preserve">; </w:t>
      </w:r>
    </w:p>
    <w:p w:rsidR="000971B9" w:rsidRPr="000971B9" w:rsidRDefault="00AE22A2" w:rsidP="000971B9">
      <w:pPr>
        <w:tabs>
          <w:tab w:val="left" w:pos="8080"/>
        </w:tabs>
        <w:ind w:right="28" w:firstLine="720"/>
        <w:jc w:val="both"/>
        <w:rPr>
          <w:rFonts w:ascii="Times New Roman" w:hAnsi="Times New Roman"/>
        </w:rPr>
      </w:pPr>
      <w:r>
        <w:rPr>
          <w:rFonts w:ascii="Times New Roman" w:hAnsi="Times New Roman"/>
        </w:rPr>
        <w:t>8.1.</w:t>
      </w:r>
      <w:r w:rsidR="006425DE">
        <w:rPr>
          <w:rFonts w:ascii="Times New Roman" w:hAnsi="Times New Roman"/>
        </w:rPr>
        <w:t xml:space="preserve">2. </w:t>
      </w:r>
      <w:r w:rsidR="000971B9">
        <w:rPr>
          <w:rFonts w:ascii="Times New Roman" w:hAnsi="Times New Roman"/>
          <w:lang w:val="en-GB"/>
        </w:rPr>
        <w:t xml:space="preserve"> </w:t>
      </w:r>
      <w:r w:rsidR="000971B9" w:rsidRPr="000971B9">
        <w:rPr>
          <w:rFonts w:ascii="Times New Roman" w:hAnsi="Times New Roman"/>
        </w:rPr>
        <w:t>Procedures, which are a part of SSM, concerning the repair, maintenance, and operation of the railway and the railway switches from  Plovdiv railway section:</w:t>
      </w:r>
    </w:p>
    <w:p w:rsidR="000971B9" w:rsidRPr="000971B9" w:rsidRDefault="000971B9" w:rsidP="000971B9">
      <w:pPr>
        <w:tabs>
          <w:tab w:val="left" w:pos="8080"/>
        </w:tabs>
        <w:ind w:right="28" w:firstLine="720"/>
        <w:jc w:val="both"/>
        <w:rPr>
          <w:rFonts w:ascii="Times New Roman" w:hAnsi="Times New Roman"/>
        </w:rPr>
      </w:pPr>
      <w:r w:rsidRPr="000971B9">
        <w:rPr>
          <w:rFonts w:ascii="Times New Roman" w:hAnsi="Times New Roman"/>
        </w:rPr>
        <w:lastRenderedPageBreak/>
        <w:t>8.1.2.1. Railway and switches repair and control measurements at Plovdiv station;</w:t>
      </w:r>
    </w:p>
    <w:p w:rsidR="000971B9" w:rsidRPr="000971B9" w:rsidRDefault="000971B9" w:rsidP="000971B9">
      <w:pPr>
        <w:tabs>
          <w:tab w:val="left" w:pos="8080"/>
        </w:tabs>
        <w:ind w:right="28" w:firstLine="720"/>
        <w:jc w:val="both"/>
        <w:rPr>
          <w:rFonts w:ascii="Times New Roman" w:hAnsi="Times New Roman"/>
        </w:rPr>
      </w:pPr>
      <w:r w:rsidRPr="000971B9">
        <w:rPr>
          <w:rFonts w:ascii="Times New Roman" w:hAnsi="Times New Roman"/>
        </w:rPr>
        <w:t>8.1.2.2. Completed periodic inspections of railway facilities at Plovdiv station - 2018 ÷ 2019, in accordance with the requirements of Ordinance № 58 / August 2, 2006;</w:t>
      </w:r>
    </w:p>
    <w:p w:rsidR="000971B9" w:rsidRPr="000971B9" w:rsidRDefault="000971B9" w:rsidP="000971B9">
      <w:pPr>
        <w:tabs>
          <w:tab w:val="left" w:pos="8080"/>
        </w:tabs>
        <w:ind w:right="28" w:firstLine="720"/>
        <w:jc w:val="both"/>
        <w:rPr>
          <w:rFonts w:ascii="Times New Roman" w:hAnsi="Times New Roman"/>
        </w:rPr>
      </w:pPr>
      <w:r w:rsidRPr="000971B9">
        <w:rPr>
          <w:rFonts w:ascii="Times New Roman" w:hAnsi="Times New Roman"/>
        </w:rPr>
        <w:t>8.1.2.3. Performed periodic repairs and measurements of railway switches at Plovdiv station;</w:t>
      </w:r>
    </w:p>
    <w:p w:rsidR="008E20E2" w:rsidRDefault="000971B9" w:rsidP="000971B9">
      <w:pPr>
        <w:tabs>
          <w:tab w:val="left" w:pos="8080"/>
        </w:tabs>
        <w:ind w:right="28" w:firstLine="720"/>
        <w:jc w:val="both"/>
        <w:rPr>
          <w:rFonts w:ascii="Times New Roman" w:hAnsi="Times New Roman"/>
        </w:rPr>
      </w:pPr>
      <w:r w:rsidRPr="000971B9">
        <w:rPr>
          <w:rFonts w:ascii="Times New Roman" w:hAnsi="Times New Roman"/>
        </w:rPr>
        <w:t>8.1.2.4. Approved annual schedule for 2017 for non-destructive control of the track, welded railway fish plates and switches with UDS2-RDM22</w:t>
      </w:r>
      <w:r>
        <w:rPr>
          <w:rFonts w:ascii="Times New Roman" w:hAnsi="Times New Roman"/>
        </w:rPr>
        <w:t xml:space="preserve"> and UDS1-RDM-1M1 defectoscopes</w:t>
      </w:r>
      <w:r w:rsidR="008E20E2">
        <w:rPr>
          <w:rFonts w:ascii="Times New Roman" w:hAnsi="Times New Roman"/>
        </w:rPr>
        <w:t>;</w:t>
      </w:r>
    </w:p>
    <w:p w:rsidR="00FC4533" w:rsidRPr="00FC4533" w:rsidRDefault="00FC4533" w:rsidP="00FC4533">
      <w:pPr>
        <w:tabs>
          <w:tab w:val="left" w:pos="8080"/>
        </w:tabs>
        <w:ind w:right="28" w:firstLine="720"/>
        <w:jc w:val="both"/>
        <w:rPr>
          <w:rFonts w:ascii="Times New Roman" w:hAnsi="Times New Roman"/>
        </w:rPr>
      </w:pPr>
      <w:r w:rsidRPr="00FC4533">
        <w:rPr>
          <w:rFonts w:ascii="Times New Roman" w:hAnsi="Times New Roman"/>
        </w:rPr>
        <w:t>8.1.2.5. Approved annual schedule on January 03, 2018 for non-destructive control of the track, welded springs and railway switches with UDS2-RDM22 and UDS1-RDM-1M1 defectoscopes;</w:t>
      </w:r>
    </w:p>
    <w:p w:rsidR="00FC4533" w:rsidRPr="00FC4533" w:rsidRDefault="00FC4533" w:rsidP="00FC4533">
      <w:pPr>
        <w:tabs>
          <w:tab w:val="left" w:pos="8080"/>
        </w:tabs>
        <w:ind w:right="28" w:firstLine="720"/>
        <w:jc w:val="both"/>
        <w:rPr>
          <w:rFonts w:ascii="Times New Roman" w:hAnsi="Times New Roman"/>
        </w:rPr>
      </w:pPr>
      <w:r w:rsidRPr="00FC4533">
        <w:rPr>
          <w:rFonts w:ascii="Times New Roman" w:hAnsi="Times New Roman"/>
        </w:rPr>
        <w:t>8.1.2.6. Approved annual schedule onMay 22, 2019 for non-destructive control of the track, welded springs and railway switches with UDS2-RDM22 and UDS1-RDM-1M1 defectoscopes;</w:t>
      </w:r>
    </w:p>
    <w:p w:rsidR="00FC4533" w:rsidRPr="00FC4533" w:rsidRDefault="00FC4533" w:rsidP="00FC4533">
      <w:pPr>
        <w:tabs>
          <w:tab w:val="left" w:pos="8080"/>
        </w:tabs>
        <w:ind w:right="28" w:firstLine="720"/>
        <w:jc w:val="both"/>
        <w:rPr>
          <w:rFonts w:ascii="Times New Roman" w:hAnsi="Times New Roman"/>
        </w:rPr>
      </w:pPr>
      <w:r w:rsidRPr="00FC4533">
        <w:rPr>
          <w:rFonts w:ascii="Times New Roman" w:hAnsi="Times New Roman"/>
        </w:rPr>
        <w:t>8.1.2.7. By order № 900 /June  02,2009 of the Director-General of RINC approved the "Rules for the certification of railway switches";</w:t>
      </w:r>
    </w:p>
    <w:p w:rsidR="00FC4533" w:rsidRPr="00FC4533" w:rsidRDefault="00FC4533" w:rsidP="00FC4533">
      <w:pPr>
        <w:tabs>
          <w:tab w:val="left" w:pos="8080"/>
        </w:tabs>
        <w:ind w:right="28" w:firstLine="720"/>
        <w:jc w:val="both"/>
        <w:rPr>
          <w:rFonts w:ascii="Times New Roman" w:hAnsi="Times New Roman"/>
        </w:rPr>
      </w:pPr>
      <w:r w:rsidRPr="00FC4533">
        <w:rPr>
          <w:rFonts w:ascii="Times New Roman" w:hAnsi="Times New Roman"/>
        </w:rPr>
        <w:t xml:space="preserve">8.1.2.8. Order №  318 / March 07, 2009 of the Director-General of NRIC approves the "Rules for the organization of non-destructive control of rails, railroad switches, welded joints and of railway track restoration"; </w:t>
      </w:r>
    </w:p>
    <w:p w:rsidR="00FC4533" w:rsidRPr="00FC4533" w:rsidRDefault="00FC4533" w:rsidP="00FC4533">
      <w:pPr>
        <w:tabs>
          <w:tab w:val="left" w:pos="8080"/>
        </w:tabs>
        <w:ind w:right="28"/>
        <w:jc w:val="both"/>
        <w:rPr>
          <w:rFonts w:ascii="Times New Roman" w:hAnsi="Times New Roman"/>
        </w:rPr>
      </w:pPr>
      <w:r>
        <w:rPr>
          <w:rFonts w:ascii="Times New Roman" w:hAnsi="Times New Roman"/>
        </w:rPr>
        <w:t xml:space="preserve">            </w:t>
      </w:r>
      <w:r w:rsidRPr="00FC4533">
        <w:rPr>
          <w:rFonts w:ascii="Times New Roman" w:hAnsi="Times New Roman"/>
        </w:rPr>
        <w:t>Under item 8.1.2.1, the Investigation Commission established:</w:t>
      </w:r>
    </w:p>
    <w:p w:rsidR="00FC4533" w:rsidRPr="00FC4533" w:rsidRDefault="00FC4533" w:rsidP="00FC4533">
      <w:pPr>
        <w:tabs>
          <w:tab w:val="left" w:pos="8080"/>
        </w:tabs>
        <w:ind w:right="28" w:firstLine="720"/>
        <w:jc w:val="both"/>
        <w:rPr>
          <w:rFonts w:ascii="Times New Roman" w:hAnsi="Times New Roman"/>
        </w:rPr>
      </w:pPr>
      <w:r w:rsidRPr="00FC4533">
        <w:rPr>
          <w:rFonts w:ascii="Times New Roman" w:hAnsi="Times New Roman"/>
        </w:rPr>
        <w:t>- gaps in filling in the data in the Technical Passport of switch №  74;</w:t>
      </w:r>
    </w:p>
    <w:p w:rsidR="00FC4533" w:rsidRPr="00FC4533" w:rsidRDefault="00FC4533" w:rsidP="00FC4533">
      <w:pPr>
        <w:tabs>
          <w:tab w:val="left" w:pos="8080"/>
        </w:tabs>
        <w:ind w:right="28" w:firstLine="720"/>
        <w:jc w:val="both"/>
        <w:rPr>
          <w:rFonts w:ascii="Times New Roman" w:hAnsi="Times New Roman"/>
        </w:rPr>
      </w:pPr>
      <w:r w:rsidRPr="00FC4533">
        <w:rPr>
          <w:rFonts w:ascii="Times New Roman" w:hAnsi="Times New Roman"/>
        </w:rPr>
        <w:t>- lack of measurement data on the axis and longitudinal level of the straight and the curved track at the indicated locations;</w:t>
      </w:r>
    </w:p>
    <w:p w:rsidR="00FC4533" w:rsidRPr="00FC4533" w:rsidRDefault="00FC4533" w:rsidP="00FC4533">
      <w:pPr>
        <w:tabs>
          <w:tab w:val="left" w:pos="8080"/>
        </w:tabs>
        <w:ind w:right="28" w:firstLine="720"/>
        <w:jc w:val="both"/>
        <w:rPr>
          <w:rFonts w:ascii="Times New Roman" w:hAnsi="Times New Roman"/>
        </w:rPr>
      </w:pPr>
      <w:r w:rsidRPr="00FC4533">
        <w:rPr>
          <w:rFonts w:ascii="Times New Roman" w:hAnsi="Times New Roman"/>
        </w:rPr>
        <w:t>- lack of data on the condition of the joining, the condition of the slippers' grill, the hardening of the ballast prism;</w:t>
      </w:r>
    </w:p>
    <w:p w:rsidR="004A2263" w:rsidRDefault="00FC4533" w:rsidP="00FC4533">
      <w:pPr>
        <w:tabs>
          <w:tab w:val="left" w:pos="8080"/>
        </w:tabs>
        <w:ind w:right="28" w:firstLine="720"/>
        <w:jc w:val="both"/>
        <w:rPr>
          <w:rFonts w:ascii="Times New Roman" w:hAnsi="Times New Roman"/>
        </w:rPr>
      </w:pPr>
      <w:r w:rsidRPr="00FC4533">
        <w:rPr>
          <w:rFonts w:ascii="Times New Roman" w:hAnsi="Times New Roman"/>
        </w:rPr>
        <w:t>- there is no general assessment of the railway switch condition ;</w:t>
      </w:r>
      <w:r w:rsidR="004A2263">
        <w:rPr>
          <w:rFonts w:ascii="Times New Roman" w:hAnsi="Times New Roman"/>
        </w:rPr>
        <w:t>;</w:t>
      </w:r>
    </w:p>
    <w:p w:rsidR="00C94323" w:rsidRPr="00C94323" w:rsidRDefault="004A2263" w:rsidP="00C94323">
      <w:pPr>
        <w:tabs>
          <w:tab w:val="left" w:pos="8080"/>
        </w:tabs>
        <w:ind w:right="28" w:firstLine="720"/>
        <w:jc w:val="both"/>
        <w:rPr>
          <w:rFonts w:ascii="Times New Roman" w:hAnsi="Times New Roman"/>
        </w:rPr>
      </w:pPr>
      <w:r>
        <w:rPr>
          <w:rFonts w:ascii="Times New Roman" w:hAnsi="Times New Roman"/>
        </w:rPr>
        <w:t xml:space="preserve">- </w:t>
      </w:r>
      <w:r w:rsidR="00C94323" w:rsidRPr="00C94323">
        <w:rPr>
          <w:rFonts w:ascii="Times New Roman" w:hAnsi="Times New Roman"/>
        </w:rPr>
        <w:t>- change of left curved tongue RL of the switch in 2002;</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Under item 8.1.2.2, the Investigation Commission established:</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On October 10, 2018, a commission at Plovdiv station has  conducted a six-month inspection regarding the maintenance and operation of the railway infrastructure;</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xml:space="preserve">- The minutes of the Commission states that all railway infrastructure facilities at Plovdiv station are in good operational order; </w:t>
      </w:r>
    </w:p>
    <w:p w:rsidR="00C94323" w:rsidRPr="00C94323" w:rsidRDefault="00C94323" w:rsidP="00C94323">
      <w:pPr>
        <w:tabs>
          <w:tab w:val="left" w:pos="8080"/>
        </w:tabs>
        <w:ind w:right="28" w:firstLine="720"/>
        <w:jc w:val="both"/>
        <w:rPr>
          <w:rFonts w:ascii="Times New Roman" w:hAnsi="Times New Roman"/>
        </w:rPr>
      </w:pP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On January 23, 2019, a monthly inspection of railway facilities and devices is carried out in the area of Plovdiv station;</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The minutes of the Commission states that switch № 74 meets the requirements of Art. 49 of Ordinance № 58 - in operation;</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According to item 8.1.2.3 of the information provided to the Railway Section - Plovdiv for the ongoing repair of switch  № 74, the Investigation Commission determined:</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Replacement of 15 switch sleepers in 2017;</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Tightening joining- clamping kits - 350 pcs - 2017 and 350 pcs - 2018;</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Treatment of the switch with Heavy Road  Machinery (HRM) on April 02, 2018;</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xml:space="preserve">- Replacement of 2 pcs. </w:t>
      </w:r>
      <w:proofErr w:type="gramStart"/>
      <w:r w:rsidR="005E7DC1">
        <w:rPr>
          <w:rFonts w:ascii="Times New Roman" w:hAnsi="Times New Roman"/>
          <w:lang w:val="en-GB"/>
        </w:rPr>
        <w:t>lead</w:t>
      </w:r>
      <w:proofErr w:type="gramEnd"/>
      <w:r w:rsidRPr="00C94323">
        <w:rPr>
          <w:rFonts w:ascii="Times New Roman" w:hAnsi="Times New Roman"/>
        </w:rPr>
        <w:t xml:space="preserve"> rails (not mentioned) in 2016;</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Manual measurement of switch number 74:</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on October 15, 2018 the switch is normal;</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on December 18, 2018 the switch is normal;</w:t>
      </w:r>
    </w:p>
    <w:p w:rsidR="00C94323" w:rsidRPr="00C94323" w:rsidRDefault="00C94323" w:rsidP="00C94323">
      <w:pPr>
        <w:tabs>
          <w:tab w:val="left" w:pos="8080"/>
        </w:tabs>
        <w:ind w:right="28" w:firstLine="720"/>
        <w:jc w:val="both"/>
        <w:rPr>
          <w:rFonts w:ascii="Times New Roman" w:hAnsi="Times New Roman"/>
        </w:rPr>
      </w:pPr>
      <w:r w:rsidRPr="00C94323">
        <w:rPr>
          <w:rFonts w:ascii="Times New Roman" w:hAnsi="Times New Roman"/>
        </w:rPr>
        <w:t xml:space="preserve">- on January 17, 2019, the switch is normal; </w:t>
      </w:r>
    </w:p>
    <w:p w:rsidR="00E7156D" w:rsidRDefault="00C94323" w:rsidP="00C94323">
      <w:pPr>
        <w:tabs>
          <w:tab w:val="left" w:pos="8080"/>
        </w:tabs>
        <w:ind w:right="28" w:firstLine="720"/>
        <w:jc w:val="both"/>
        <w:rPr>
          <w:rFonts w:ascii="Times New Roman" w:hAnsi="Times New Roman"/>
        </w:rPr>
      </w:pPr>
      <w:r w:rsidRPr="00C94323">
        <w:rPr>
          <w:rFonts w:ascii="Times New Roman" w:hAnsi="Times New Roman"/>
        </w:rPr>
        <w:t>Upon item 8.1.2.4, the implementation of the 2017 Non-destructive Switch Control Schedule, the Investigation Commission established</w:t>
      </w:r>
      <w:r w:rsidR="00E7156D" w:rsidRPr="00E7156D">
        <w:rPr>
          <w:rFonts w:ascii="Times New Roman" w:hAnsi="Times New Roman"/>
        </w:rPr>
        <w:t>:</w:t>
      </w:r>
    </w:p>
    <w:p w:rsidR="00C94323" w:rsidRDefault="00C94323" w:rsidP="00C94323">
      <w:pPr>
        <w:tabs>
          <w:tab w:val="left" w:pos="8080"/>
        </w:tabs>
        <w:ind w:right="28" w:firstLine="720"/>
        <w:jc w:val="both"/>
        <w:rPr>
          <w:rFonts w:ascii="Times New Roman" w:hAnsi="Times New Roman"/>
        </w:rPr>
      </w:pPr>
    </w:p>
    <w:p w:rsidR="00C94323" w:rsidRDefault="00C94323" w:rsidP="00C94323">
      <w:pPr>
        <w:tabs>
          <w:tab w:val="left" w:pos="8080"/>
        </w:tabs>
        <w:ind w:right="28" w:firstLine="720"/>
        <w:jc w:val="both"/>
        <w:rPr>
          <w:rFonts w:ascii="Times New Roman" w:hAnsi="Times New Roman"/>
        </w:rPr>
      </w:pPr>
    </w:p>
    <w:p w:rsidR="00C94323" w:rsidRDefault="00C94323" w:rsidP="00C94323">
      <w:pPr>
        <w:tabs>
          <w:tab w:val="left" w:pos="8080"/>
        </w:tabs>
        <w:ind w:right="28" w:firstLine="720"/>
        <w:jc w:val="both"/>
        <w:rPr>
          <w:rFonts w:ascii="Times New Roman" w:hAnsi="Times New Roman"/>
        </w:rPr>
      </w:pPr>
    </w:p>
    <w:p w:rsidR="003268A1" w:rsidRPr="003268A1" w:rsidRDefault="003268A1" w:rsidP="003268A1">
      <w:pPr>
        <w:pStyle w:val="ListParagraph"/>
        <w:tabs>
          <w:tab w:val="left" w:pos="8080"/>
        </w:tabs>
        <w:ind w:right="28" w:firstLine="720"/>
        <w:jc w:val="both"/>
        <w:rPr>
          <w:rFonts w:ascii="Times New Roman" w:hAnsi="Times New Roman"/>
        </w:rPr>
      </w:pPr>
      <w:r w:rsidRPr="003268A1">
        <w:rPr>
          <w:rFonts w:ascii="Times New Roman" w:hAnsi="Times New Roman"/>
        </w:rPr>
        <w:t>- In the working log of the NDC unit, in the period January 19 ÷ December 18, 2018, with the RDM-1M1 type defectoscope, measurements of 66 switches are recorded in  Plovdiv and Plovdiv-distribution stations, as switch 74 does not appear in the report;</w:t>
      </w:r>
    </w:p>
    <w:p w:rsidR="003268A1" w:rsidRPr="003268A1" w:rsidRDefault="003268A1" w:rsidP="003268A1">
      <w:pPr>
        <w:pStyle w:val="ListParagraph"/>
        <w:tabs>
          <w:tab w:val="left" w:pos="8080"/>
        </w:tabs>
        <w:ind w:right="28" w:firstLine="720"/>
        <w:jc w:val="both"/>
        <w:rPr>
          <w:rFonts w:ascii="Times New Roman" w:hAnsi="Times New Roman"/>
        </w:rPr>
      </w:pPr>
      <w:r w:rsidRPr="003268A1">
        <w:rPr>
          <w:rFonts w:ascii="Times New Roman" w:hAnsi="Times New Roman"/>
        </w:rPr>
        <w:t>Upon item 8.1.2.6 of the implementation of the Non-destructive Switch Control Schedule in 2019, the Investigation Commission determined:</w:t>
      </w:r>
    </w:p>
    <w:p w:rsidR="003268A1" w:rsidRPr="003268A1" w:rsidRDefault="003268A1" w:rsidP="003268A1">
      <w:pPr>
        <w:pStyle w:val="ListParagraph"/>
        <w:tabs>
          <w:tab w:val="left" w:pos="8080"/>
        </w:tabs>
        <w:ind w:right="28" w:firstLine="720"/>
        <w:jc w:val="both"/>
        <w:rPr>
          <w:rFonts w:ascii="Times New Roman" w:hAnsi="Times New Roman"/>
        </w:rPr>
      </w:pPr>
      <w:r w:rsidRPr="003268A1">
        <w:rPr>
          <w:rFonts w:ascii="Times New Roman" w:hAnsi="Times New Roman"/>
        </w:rPr>
        <w:t>- The 2019 timetable is approved on 22 May 2019;</w:t>
      </w:r>
    </w:p>
    <w:p w:rsidR="003268A1" w:rsidRPr="003268A1" w:rsidRDefault="003268A1" w:rsidP="003268A1">
      <w:pPr>
        <w:pStyle w:val="ListParagraph"/>
        <w:tabs>
          <w:tab w:val="left" w:pos="8080"/>
        </w:tabs>
        <w:ind w:right="28" w:firstLine="720"/>
        <w:jc w:val="both"/>
        <w:rPr>
          <w:rFonts w:ascii="Times New Roman" w:hAnsi="Times New Roman"/>
        </w:rPr>
      </w:pPr>
      <w:r w:rsidRPr="003268A1">
        <w:rPr>
          <w:rFonts w:ascii="Times New Roman" w:hAnsi="Times New Roman"/>
        </w:rPr>
        <w:lastRenderedPageBreak/>
        <w:t>- The data presented in the work schedule does not correspond to the approved annual schedule of the NDC unit for January 2019;</w:t>
      </w:r>
    </w:p>
    <w:p w:rsidR="003268A1" w:rsidRPr="003268A1" w:rsidRDefault="003268A1" w:rsidP="003268A1">
      <w:pPr>
        <w:pStyle w:val="ListParagraph"/>
        <w:tabs>
          <w:tab w:val="left" w:pos="8080"/>
        </w:tabs>
        <w:ind w:right="28" w:firstLine="720"/>
        <w:jc w:val="both"/>
        <w:rPr>
          <w:rFonts w:ascii="Times New Roman" w:hAnsi="Times New Roman"/>
        </w:rPr>
      </w:pPr>
      <w:r w:rsidRPr="003268A1">
        <w:rPr>
          <w:rFonts w:ascii="Times New Roman" w:hAnsi="Times New Roman"/>
        </w:rPr>
        <w:t>- In the working log of the unit for the non-destructive control of the number of switches from January 31, 2019 measurements of 4 switches are recorded by a defectoscope type RDM-1M1, the 4th and 6th tracks were measured at Plovdiv station, as switch № 74 does not appear in the report;</w:t>
      </w:r>
    </w:p>
    <w:p w:rsidR="003268A1" w:rsidRPr="003268A1" w:rsidRDefault="003268A1" w:rsidP="003268A1">
      <w:pPr>
        <w:pStyle w:val="ListParagraph"/>
        <w:tabs>
          <w:tab w:val="left" w:pos="8080"/>
        </w:tabs>
        <w:ind w:right="28" w:firstLine="720"/>
        <w:jc w:val="both"/>
        <w:rPr>
          <w:rFonts w:ascii="Times New Roman" w:hAnsi="Times New Roman"/>
        </w:rPr>
      </w:pPr>
      <w:r w:rsidRPr="003268A1">
        <w:rPr>
          <w:rFonts w:ascii="Times New Roman" w:hAnsi="Times New Roman"/>
        </w:rPr>
        <w:t>Under item 8.1.2.7 the text reads as follows:</w:t>
      </w:r>
    </w:p>
    <w:p w:rsidR="003268A1" w:rsidRPr="003268A1" w:rsidRDefault="003268A1" w:rsidP="003268A1">
      <w:pPr>
        <w:pStyle w:val="ListParagraph"/>
        <w:tabs>
          <w:tab w:val="left" w:pos="8080"/>
        </w:tabs>
        <w:ind w:right="28" w:firstLine="720"/>
        <w:jc w:val="both"/>
        <w:rPr>
          <w:rFonts w:ascii="Times New Roman" w:hAnsi="Times New Roman"/>
        </w:rPr>
      </w:pPr>
      <w:r w:rsidRPr="003268A1">
        <w:rPr>
          <w:rFonts w:ascii="Times New Roman" w:hAnsi="Times New Roman"/>
        </w:rPr>
        <w:t>,, item 4.3.3.10. Condition of the switch elements - for cracks, breaks and other malfunctions the track elements are checked by:</w:t>
      </w:r>
    </w:p>
    <w:p w:rsidR="003268A1" w:rsidRPr="003268A1" w:rsidRDefault="003268A1" w:rsidP="003268A1">
      <w:pPr>
        <w:pStyle w:val="ListParagraph"/>
        <w:tabs>
          <w:tab w:val="left" w:pos="8080"/>
        </w:tabs>
        <w:ind w:right="28" w:firstLine="720"/>
        <w:jc w:val="both"/>
        <w:rPr>
          <w:rFonts w:ascii="Times New Roman" w:hAnsi="Times New Roman"/>
        </w:rPr>
      </w:pPr>
      <w:r w:rsidRPr="003268A1">
        <w:rPr>
          <w:rFonts w:ascii="Times New Roman" w:hAnsi="Times New Roman"/>
        </w:rPr>
        <w:t>- monthly visual inspection;</w:t>
      </w:r>
    </w:p>
    <w:p w:rsidR="003268A1" w:rsidRPr="003268A1" w:rsidRDefault="003268A1" w:rsidP="003268A1">
      <w:pPr>
        <w:pStyle w:val="ListParagraph"/>
        <w:tabs>
          <w:tab w:val="left" w:pos="8080"/>
        </w:tabs>
        <w:ind w:right="28" w:firstLine="720"/>
        <w:jc w:val="both"/>
        <w:rPr>
          <w:rFonts w:ascii="Times New Roman" w:hAnsi="Times New Roman"/>
          <w:b/>
        </w:rPr>
      </w:pPr>
      <w:r w:rsidRPr="003268A1">
        <w:rPr>
          <w:rFonts w:ascii="Times New Roman" w:hAnsi="Times New Roman"/>
          <w:b/>
        </w:rPr>
        <w:t>- annual ultrasonic non-destructive testing;</w:t>
      </w:r>
    </w:p>
    <w:p w:rsidR="003268A1" w:rsidRPr="003268A1" w:rsidRDefault="003268A1" w:rsidP="003268A1">
      <w:pPr>
        <w:pStyle w:val="ListParagraph"/>
        <w:tabs>
          <w:tab w:val="left" w:pos="8080"/>
        </w:tabs>
        <w:ind w:right="28" w:firstLine="720"/>
        <w:jc w:val="both"/>
        <w:rPr>
          <w:rFonts w:ascii="Times New Roman" w:hAnsi="Times New Roman"/>
        </w:rPr>
      </w:pPr>
      <w:r w:rsidRPr="003268A1">
        <w:rPr>
          <w:rFonts w:ascii="Times New Roman" w:hAnsi="Times New Roman"/>
        </w:rPr>
        <w:t xml:space="preserve">- capillary control if necessary; </w:t>
      </w:r>
    </w:p>
    <w:p w:rsidR="003268A1" w:rsidRPr="003268A1" w:rsidRDefault="003268A1" w:rsidP="003268A1">
      <w:pPr>
        <w:pStyle w:val="ListParagraph"/>
        <w:tabs>
          <w:tab w:val="left" w:pos="8080"/>
        </w:tabs>
        <w:ind w:right="28" w:firstLine="720"/>
        <w:jc w:val="both"/>
        <w:rPr>
          <w:rFonts w:ascii="Times New Roman" w:hAnsi="Times New Roman"/>
        </w:rPr>
      </w:pPr>
      <w:r w:rsidRPr="003268A1">
        <w:rPr>
          <w:rFonts w:ascii="Times New Roman" w:hAnsi="Times New Roman"/>
        </w:rPr>
        <w:t>The elements to be controlled are:</w:t>
      </w:r>
    </w:p>
    <w:p w:rsidR="003268A1" w:rsidRPr="003268A1" w:rsidRDefault="003268A1" w:rsidP="003268A1">
      <w:pPr>
        <w:pStyle w:val="ListParagraph"/>
        <w:tabs>
          <w:tab w:val="left" w:pos="8080"/>
        </w:tabs>
        <w:ind w:right="28" w:firstLine="720"/>
        <w:jc w:val="both"/>
        <w:rPr>
          <w:rFonts w:ascii="Times New Roman" w:hAnsi="Times New Roman"/>
        </w:rPr>
      </w:pPr>
      <w:r w:rsidRPr="003268A1">
        <w:rPr>
          <w:rFonts w:ascii="Times New Roman" w:hAnsi="Times New Roman"/>
          <w:b/>
        </w:rPr>
        <w:t>- in the tongue part - the transition from tongue to  rail profile in the tongue section</w:t>
      </w:r>
      <w:r w:rsidRPr="003268A1">
        <w:rPr>
          <w:rFonts w:ascii="Times New Roman" w:hAnsi="Times New Roman"/>
        </w:rPr>
        <w:t>;</w:t>
      </w:r>
    </w:p>
    <w:p w:rsidR="003268A1" w:rsidRPr="003268A1" w:rsidRDefault="003268A1" w:rsidP="003268A1">
      <w:pPr>
        <w:pStyle w:val="ListParagraph"/>
        <w:tabs>
          <w:tab w:val="left" w:pos="8080"/>
        </w:tabs>
        <w:ind w:right="28" w:firstLine="720"/>
        <w:jc w:val="both"/>
        <w:rPr>
          <w:rFonts w:ascii="Times New Roman" w:hAnsi="Times New Roman"/>
        </w:rPr>
      </w:pPr>
      <w:r w:rsidRPr="003268A1">
        <w:rPr>
          <w:rFonts w:ascii="Times New Roman" w:hAnsi="Times New Roman"/>
        </w:rPr>
        <w:t xml:space="preserve">- in the lead and crossing parts - all rail elements; </w:t>
      </w:r>
    </w:p>
    <w:p w:rsidR="003268A1" w:rsidRPr="003268A1" w:rsidRDefault="003268A1" w:rsidP="003268A1">
      <w:pPr>
        <w:pStyle w:val="ListParagraph"/>
        <w:tabs>
          <w:tab w:val="left" w:pos="8080"/>
        </w:tabs>
        <w:ind w:right="28" w:firstLine="720"/>
        <w:jc w:val="both"/>
        <w:rPr>
          <w:rFonts w:ascii="Times New Roman" w:hAnsi="Times New Roman"/>
        </w:rPr>
      </w:pPr>
      <w:r w:rsidRPr="003268A1">
        <w:rPr>
          <w:rFonts w:ascii="Times New Roman" w:hAnsi="Times New Roman"/>
        </w:rPr>
        <w:t>Under item 8.1.2.8, in accordance with the approved regulations - Section III "Periodicity of non-destructive testing" states:</w:t>
      </w:r>
    </w:p>
    <w:p w:rsidR="003268A1" w:rsidRPr="003268A1" w:rsidRDefault="003268A1" w:rsidP="003268A1">
      <w:pPr>
        <w:pStyle w:val="ListParagraph"/>
        <w:tabs>
          <w:tab w:val="left" w:pos="8080"/>
        </w:tabs>
        <w:ind w:right="28" w:firstLine="720"/>
        <w:jc w:val="both"/>
        <w:rPr>
          <w:rFonts w:ascii="Times New Roman" w:hAnsi="Times New Roman"/>
        </w:rPr>
      </w:pPr>
      <w:r w:rsidRPr="003268A1">
        <w:rPr>
          <w:rFonts w:ascii="Times New Roman" w:hAnsi="Times New Roman"/>
        </w:rPr>
        <w:t>,, Art. 12, para. 1: The frequency of non-destructive testing of rails and railway switches must be appropriate to the category of railways…. "</w:t>
      </w:r>
    </w:p>
    <w:p w:rsidR="003268A1" w:rsidRPr="003268A1" w:rsidRDefault="003268A1" w:rsidP="003268A1">
      <w:pPr>
        <w:pStyle w:val="ListParagraph"/>
        <w:tabs>
          <w:tab w:val="left" w:pos="8080"/>
        </w:tabs>
        <w:ind w:right="28" w:firstLine="720"/>
        <w:jc w:val="both"/>
        <w:rPr>
          <w:rFonts w:ascii="Times New Roman" w:hAnsi="Times New Roman"/>
          <w:b/>
        </w:rPr>
      </w:pPr>
      <w:r w:rsidRPr="003268A1">
        <w:rPr>
          <w:rFonts w:ascii="Times New Roman" w:hAnsi="Times New Roman"/>
          <w:b/>
        </w:rPr>
        <w:t xml:space="preserve">,, item 1 rail highways and Category I railroads are controlled by BC methods twice a calendar year; " </w:t>
      </w:r>
    </w:p>
    <w:p w:rsidR="00430B97" w:rsidRPr="002469B0" w:rsidRDefault="003268A1" w:rsidP="003268A1">
      <w:pPr>
        <w:pStyle w:val="ListParagraph"/>
        <w:tabs>
          <w:tab w:val="left" w:pos="8080"/>
        </w:tabs>
        <w:ind w:left="0" w:right="28" w:firstLine="720"/>
        <w:jc w:val="both"/>
        <w:rPr>
          <w:rFonts w:ascii="Times New Roman" w:hAnsi="Times New Roman"/>
          <w:lang w:val="en-US"/>
        </w:rPr>
      </w:pPr>
      <w:r w:rsidRPr="003268A1">
        <w:rPr>
          <w:rFonts w:ascii="Times New Roman" w:hAnsi="Times New Roman"/>
        </w:rPr>
        <w:t>Evident from the approved annual schedules and the reports in the logs of the non-destructive inspection units, the quoted periods under item 7 and item 8 for the control of railway switches are not observed</w:t>
      </w:r>
      <w:r w:rsidR="00430B97" w:rsidRPr="002469B0">
        <w:rPr>
          <w:rFonts w:ascii="Times New Roman" w:hAnsi="Times New Roman"/>
          <w:lang w:val="en-US"/>
        </w:rPr>
        <w:t>.</w:t>
      </w:r>
    </w:p>
    <w:p w:rsidR="003268A1" w:rsidRPr="003268A1" w:rsidRDefault="00291B05" w:rsidP="003268A1">
      <w:pPr>
        <w:spacing w:before="120"/>
        <w:ind w:right="28" w:firstLine="720"/>
        <w:jc w:val="both"/>
        <w:rPr>
          <w:rFonts w:ascii="Times New Roman" w:hAnsi="Times New Roman"/>
        </w:rPr>
      </w:pPr>
      <w:r w:rsidRPr="00BA4C7E">
        <w:rPr>
          <w:rFonts w:ascii="Times New Roman" w:hAnsi="Times New Roman"/>
        </w:rPr>
        <w:t xml:space="preserve">8.2. </w:t>
      </w:r>
      <w:r w:rsidR="003268A1" w:rsidRPr="003268A1">
        <w:rPr>
          <w:rFonts w:ascii="Times New Roman" w:hAnsi="Times New Roman"/>
        </w:rPr>
        <w:t>Following the procedures in SSM of "Bulmarket Rail Cargo" EOOD;</w:t>
      </w:r>
    </w:p>
    <w:p w:rsidR="003268A1" w:rsidRPr="003268A1" w:rsidRDefault="003268A1" w:rsidP="003268A1">
      <w:pPr>
        <w:spacing w:before="120"/>
        <w:ind w:right="28" w:firstLine="720"/>
        <w:jc w:val="both"/>
        <w:rPr>
          <w:rFonts w:ascii="Times New Roman" w:hAnsi="Times New Roman"/>
        </w:rPr>
      </w:pPr>
      <w:r w:rsidRPr="003268A1">
        <w:rPr>
          <w:rFonts w:ascii="Times New Roman" w:hAnsi="Times New Roman"/>
        </w:rPr>
        <w:t>The  Investigation Commission is presented some safety procedures, part of SSM, concerning the rolling stock of "Bulmarket Rail Cargo" EOOD:</w:t>
      </w:r>
    </w:p>
    <w:p w:rsidR="003268A1" w:rsidRPr="003268A1" w:rsidRDefault="003268A1" w:rsidP="003268A1">
      <w:pPr>
        <w:spacing w:before="120"/>
        <w:ind w:right="28" w:firstLine="720"/>
        <w:jc w:val="both"/>
        <w:rPr>
          <w:rFonts w:ascii="Times New Roman" w:hAnsi="Times New Roman"/>
        </w:rPr>
      </w:pPr>
      <w:r w:rsidRPr="003268A1">
        <w:rPr>
          <w:rFonts w:ascii="Times New Roman" w:hAnsi="Times New Roman"/>
        </w:rPr>
        <w:t>- Safety Procedure SP-08, "Instructions for inter-repair runs and the cyclicity of routine inspections and repairs of electric locomotives 86.00 series ";</w:t>
      </w:r>
    </w:p>
    <w:p w:rsidR="003268A1" w:rsidRPr="003268A1" w:rsidRDefault="003268A1" w:rsidP="003268A1">
      <w:pPr>
        <w:spacing w:before="120"/>
        <w:ind w:right="28" w:firstLine="720"/>
        <w:jc w:val="both"/>
        <w:rPr>
          <w:rFonts w:ascii="Times New Roman" w:hAnsi="Times New Roman"/>
        </w:rPr>
      </w:pPr>
      <w:r w:rsidRPr="003268A1">
        <w:rPr>
          <w:rFonts w:ascii="Times New Roman" w:hAnsi="Times New Roman"/>
        </w:rPr>
        <w:t>- Safety Procedure SP-13, "Instructions for Inspection in Operation of Electric Locomotives 86.00 Series";</w:t>
      </w:r>
    </w:p>
    <w:p w:rsidR="003268A1" w:rsidRPr="003268A1" w:rsidRDefault="003268A1" w:rsidP="003268A1">
      <w:pPr>
        <w:spacing w:before="120"/>
        <w:ind w:right="28" w:firstLine="720"/>
        <w:jc w:val="both"/>
        <w:rPr>
          <w:rFonts w:ascii="Times New Roman" w:hAnsi="Times New Roman"/>
        </w:rPr>
      </w:pPr>
      <w:r w:rsidRPr="003268A1">
        <w:rPr>
          <w:rFonts w:ascii="Times New Roman" w:hAnsi="Times New Roman"/>
        </w:rPr>
        <w:t>- Safety procedures SP-52, "Instruction for Lifting Repair of  locomotives 86.00 series";</w:t>
      </w:r>
    </w:p>
    <w:p w:rsidR="00D873A1" w:rsidRPr="00BA4C7E" w:rsidRDefault="003268A1" w:rsidP="003268A1">
      <w:pPr>
        <w:spacing w:before="120"/>
        <w:ind w:right="28" w:firstLine="720"/>
        <w:jc w:val="both"/>
        <w:rPr>
          <w:rFonts w:ascii="Times New Roman" w:hAnsi="Times New Roman"/>
          <w:szCs w:val="24"/>
        </w:rPr>
      </w:pPr>
      <w:r w:rsidRPr="003268A1">
        <w:rPr>
          <w:rFonts w:ascii="Times New Roman" w:hAnsi="Times New Roman"/>
        </w:rPr>
        <w:t>- Safety Procedure SP-77 'Instructions for performing brake tests and pr</w:t>
      </w:r>
      <w:r w:rsidR="009D7349">
        <w:rPr>
          <w:rFonts w:ascii="Times New Roman" w:hAnsi="Times New Roman"/>
        </w:rPr>
        <w:t>oviding trains with brake mass"</w:t>
      </w:r>
      <w:r w:rsidR="00D873A1" w:rsidRPr="00BA4C7E">
        <w:rPr>
          <w:rFonts w:ascii="Times New Roman" w:hAnsi="Times New Roman"/>
          <w:szCs w:val="24"/>
        </w:rPr>
        <w:t>;</w:t>
      </w:r>
    </w:p>
    <w:p w:rsidR="004B28A0" w:rsidRPr="004B28A0" w:rsidRDefault="004B28A0" w:rsidP="004B28A0">
      <w:pPr>
        <w:pStyle w:val="ListParagraph"/>
        <w:numPr>
          <w:ilvl w:val="0"/>
          <w:numId w:val="25"/>
        </w:numPr>
        <w:ind w:right="28"/>
        <w:jc w:val="both"/>
        <w:rPr>
          <w:rFonts w:ascii="Times New Roman" w:hAnsi="Times New Roman"/>
          <w:szCs w:val="24"/>
        </w:rPr>
      </w:pPr>
      <w:r w:rsidRPr="004B28A0">
        <w:rPr>
          <w:rFonts w:ascii="Times New Roman" w:hAnsi="Times New Roman"/>
          <w:szCs w:val="24"/>
        </w:rPr>
        <w:t>Safety Procedure SP-07 " Manual for the Locomotive Motorman";</w:t>
      </w:r>
    </w:p>
    <w:p w:rsidR="004B28A0" w:rsidRPr="004B28A0" w:rsidRDefault="004B28A0" w:rsidP="004B28A0">
      <w:pPr>
        <w:pStyle w:val="ListParagraph"/>
        <w:numPr>
          <w:ilvl w:val="0"/>
          <w:numId w:val="25"/>
        </w:numPr>
        <w:ind w:right="28"/>
        <w:jc w:val="both"/>
        <w:rPr>
          <w:rFonts w:ascii="Times New Roman" w:hAnsi="Times New Roman"/>
          <w:szCs w:val="24"/>
        </w:rPr>
      </w:pPr>
      <w:r w:rsidRPr="004B28A0">
        <w:rPr>
          <w:rFonts w:ascii="Times New Roman" w:hAnsi="Times New Roman"/>
          <w:szCs w:val="24"/>
        </w:rPr>
        <w:t>Safety Procedure SP-52, "TRS Brake Periodic Inspection Instructions";</w:t>
      </w:r>
    </w:p>
    <w:p w:rsidR="004B28A0" w:rsidRPr="004B28A0" w:rsidRDefault="004B28A0" w:rsidP="004B28A0">
      <w:pPr>
        <w:pStyle w:val="ListParagraph"/>
        <w:numPr>
          <w:ilvl w:val="0"/>
          <w:numId w:val="25"/>
        </w:numPr>
        <w:ind w:right="28"/>
        <w:jc w:val="both"/>
        <w:rPr>
          <w:rFonts w:ascii="Times New Roman" w:hAnsi="Times New Roman"/>
          <w:szCs w:val="24"/>
        </w:rPr>
      </w:pPr>
      <w:r w:rsidRPr="004B28A0">
        <w:rPr>
          <w:rFonts w:ascii="Times New Roman" w:hAnsi="Times New Roman"/>
          <w:szCs w:val="24"/>
        </w:rPr>
        <w:t>Safety Procedure SP-01 "Plan for the maintenance of traction and non-traction rolling stock";</w:t>
      </w:r>
    </w:p>
    <w:p w:rsidR="004B28A0" w:rsidRPr="004B28A0" w:rsidRDefault="004B28A0" w:rsidP="004B28A0">
      <w:pPr>
        <w:pStyle w:val="ListParagraph"/>
        <w:numPr>
          <w:ilvl w:val="0"/>
          <w:numId w:val="25"/>
        </w:numPr>
        <w:ind w:right="28"/>
        <w:jc w:val="both"/>
        <w:rPr>
          <w:rFonts w:ascii="Times New Roman" w:hAnsi="Times New Roman"/>
          <w:szCs w:val="24"/>
        </w:rPr>
      </w:pPr>
      <w:r w:rsidRPr="004B28A0">
        <w:rPr>
          <w:rFonts w:ascii="Times New Roman" w:hAnsi="Times New Roman"/>
          <w:szCs w:val="24"/>
        </w:rPr>
        <w:t>Safety Procedure SP-06 "Guidance on the Vigilance Device of the Locomotive Motorman in TRS";</w:t>
      </w:r>
    </w:p>
    <w:p w:rsidR="004B28A0" w:rsidRPr="004B28A0" w:rsidRDefault="004B28A0" w:rsidP="004B28A0">
      <w:pPr>
        <w:pStyle w:val="ListParagraph"/>
        <w:numPr>
          <w:ilvl w:val="0"/>
          <w:numId w:val="25"/>
        </w:numPr>
        <w:ind w:right="28"/>
        <w:jc w:val="both"/>
        <w:rPr>
          <w:rFonts w:ascii="Times New Roman" w:hAnsi="Times New Roman"/>
          <w:szCs w:val="24"/>
        </w:rPr>
      </w:pPr>
      <w:r w:rsidRPr="004B28A0">
        <w:rPr>
          <w:rFonts w:ascii="Times New Roman" w:hAnsi="Times New Roman"/>
          <w:szCs w:val="24"/>
        </w:rPr>
        <w:t>Safety Procedure SP-66, "Manual for Locomotive Road list;</w:t>
      </w:r>
    </w:p>
    <w:p w:rsidR="00053A3C" w:rsidRPr="004B28A0" w:rsidRDefault="004B28A0" w:rsidP="004B28A0">
      <w:pPr>
        <w:pStyle w:val="ListParagraph"/>
        <w:numPr>
          <w:ilvl w:val="0"/>
          <w:numId w:val="25"/>
        </w:numPr>
        <w:ind w:right="28"/>
        <w:jc w:val="both"/>
        <w:rPr>
          <w:rFonts w:ascii="Times New Roman" w:hAnsi="Times New Roman"/>
          <w:szCs w:val="24"/>
        </w:rPr>
      </w:pPr>
      <w:r>
        <w:rPr>
          <w:rFonts w:ascii="Times New Roman" w:hAnsi="Times New Roman"/>
          <w:szCs w:val="24"/>
        </w:rPr>
        <w:t>Т</w:t>
      </w:r>
      <w:r w:rsidRPr="004B28A0">
        <w:rPr>
          <w:rFonts w:ascii="Times New Roman" w:hAnsi="Times New Roman"/>
          <w:szCs w:val="24"/>
        </w:rPr>
        <w:t>he safety procedure for the carriage of dangerous goods by rail</w:t>
      </w:r>
      <w:r w:rsidR="00053A3C">
        <w:rPr>
          <w:rFonts w:ascii="Times New Roman" w:hAnsi="Times New Roman"/>
        </w:rPr>
        <w:t>;</w:t>
      </w:r>
      <w:r w:rsidR="00053A3C" w:rsidRPr="00053A3C">
        <w:rPr>
          <w:rFonts w:ascii="Times New Roman" w:hAnsi="Times New Roman"/>
        </w:rPr>
        <w:t xml:space="preserve"> </w:t>
      </w:r>
    </w:p>
    <w:p w:rsidR="004B28A0" w:rsidRDefault="004B28A0" w:rsidP="004B28A0">
      <w:pPr>
        <w:ind w:right="28"/>
        <w:jc w:val="both"/>
        <w:rPr>
          <w:rFonts w:ascii="Times New Roman" w:hAnsi="Times New Roman"/>
          <w:szCs w:val="24"/>
        </w:rPr>
      </w:pPr>
    </w:p>
    <w:p w:rsidR="004B28A0" w:rsidRDefault="004B28A0" w:rsidP="004B28A0">
      <w:pPr>
        <w:ind w:right="28"/>
        <w:jc w:val="both"/>
        <w:rPr>
          <w:rFonts w:ascii="Times New Roman" w:hAnsi="Times New Roman"/>
          <w:szCs w:val="24"/>
        </w:rPr>
      </w:pPr>
    </w:p>
    <w:p w:rsidR="004B28A0" w:rsidRPr="004B28A0" w:rsidRDefault="004B28A0" w:rsidP="004B28A0">
      <w:pPr>
        <w:ind w:right="28"/>
        <w:jc w:val="both"/>
        <w:rPr>
          <w:rFonts w:ascii="Times New Roman" w:hAnsi="Times New Roman"/>
          <w:szCs w:val="24"/>
          <w:lang w:val="en-GB"/>
        </w:rPr>
      </w:pPr>
    </w:p>
    <w:p w:rsidR="00C47199" w:rsidRPr="00C47199" w:rsidRDefault="00C47199" w:rsidP="00C47199">
      <w:pPr>
        <w:pStyle w:val="ListParagraph"/>
        <w:numPr>
          <w:ilvl w:val="0"/>
          <w:numId w:val="25"/>
        </w:numPr>
        <w:ind w:right="28"/>
        <w:jc w:val="both"/>
        <w:rPr>
          <w:rFonts w:ascii="Times New Roman" w:hAnsi="Times New Roman"/>
          <w:szCs w:val="24"/>
        </w:rPr>
      </w:pPr>
      <w:r w:rsidRPr="00C47199">
        <w:rPr>
          <w:rFonts w:ascii="Times New Roman" w:hAnsi="Times New Roman"/>
          <w:szCs w:val="24"/>
        </w:rPr>
        <w:t>Protocol for measuring the control distances from the suspension of electric locomotive №  86003, carried out by "Express Service" Ltd. on November 13, 2018, in norms.</w:t>
      </w:r>
    </w:p>
    <w:p w:rsidR="00C47199" w:rsidRPr="00C47199" w:rsidRDefault="00C47199" w:rsidP="00C47199">
      <w:pPr>
        <w:pStyle w:val="ListParagraph"/>
        <w:numPr>
          <w:ilvl w:val="0"/>
          <w:numId w:val="25"/>
        </w:numPr>
        <w:ind w:right="28"/>
        <w:jc w:val="both"/>
        <w:rPr>
          <w:rFonts w:ascii="Times New Roman" w:hAnsi="Times New Roman"/>
          <w:szCs w:val="24"/>
        </w:rPr>
      </w:pPr>
      <w:r w:rsidRPr="00C47199">
        <w:rPr>
          <w:rFonts w:ascii="Times New Roman" w:hAnsi="Times New Roman"/>
          <w:szCs w:val="24"/>
        </w:rPr>
        <w:t xml:space="preserve"> Static Wheel Load Measurement Card of Electric Locomotive № 86003, made by "Express Service" Ltd. on November 13, 2018, in norms.</w:t>
      </w:r>
    </w:p>
    <w:p w:rsidR="00C47199" w:rsidRPr="00C47199" w:rsidRDefault="00C47199" w:rsidP="00C47199">
      <w:pPr>
        <w:pStyle w:val="ListParagraph"/>
        <w:numPr>
          <w:ilvl w:val="0"/>
          <w:numId w:val="25"/>
        </w:numPr>
        <w:ind w:right="28"/>
        <w:jc w:val="both"/>
        <w:rPr>
          <w:rFonts w:ascii="Times New Roman" w:hAnsi="Times New Roman"/>
          <w:szCs w:val="24"/>
        </w:rPr>
      </w:pPr>
      <w:r w:rsidRPr="00C47199">
        <w:rPr>
          <w:rFonts w:ascii="Times New Roman" w:hAnsi="Times New Roman"/>
          <w:szCs w:val="24"/>
        </w:rPr>
        <w:t>Protocol for inspection of the technical serviceability of the braking system of electric locomotive №  86006.7 (86003.4) by a Commission on the proposal of the NIS, carried out on March 29,2019, in the Poduyane - Iskar interstation - in operation.</w:t>
      </w:r>
    </w:p>
    <w:p w:rsidR="00E40C41" w:rsidRPr="00BA4C7E" w:rsidRDefault="00C47199" w:rsidP="00C47199">
      <w:pPr>
        <w:pStyle w:val="ListParagraph"/>
        <w:numPr>
          <w:ilvl w:val="0"/>
          <w:numId w:val="25"/>
        </w:numPr>
        <w:ind w:right="28"/>
        <w:jc w:val="both"/>
        <w:rPr>
          <w:rFonts w:ascii="Times New Roman" w:hAnsi="Times New Roman"/>
          <w:szCs w:val="24"/>
        </w:rPr>
      </w:pPr>
      <w:r w:rsidRPr="00C47199">
        <w:rPr>
          <w:rFonts w:ascii="Times New Roman" w:hAnsi="Times New Roman"/>
          <w:szCs w:val="24"/>
        </w:rPr>
        <w:lastRenderedPageBreak/>
        <w:t>Protocol for acceptance of the braking system and additional pneumatic equipment of electric locomotive № 86003, performed by “Express Service”</w:t>
      </w:r>
      <w:r>
        <w:rPr>
          <w:rFonts w:ascii="Times New Roman" w:hAnsi="Times New Roman"/>
          <w:szCs w:val="24"/>
        </w:rPr>
        <w:t xml:space="preserve"> Ltd. on June 29,2017, in norms</w:t>
      </w:r>
      <w:r w:rsidR="00E40C41" w:rsidRPr="00BA4C7E">
        <w:rPr>
          <w:rFonts w:ascii="Times New Roman" w:hAnsi="Times New Roman"/>
          <w:szCs w:val="24"/>
        </w:rPr>
        <w:t>.</w:t>
      </w:r>
    </w:p>
    <w:p w:rsidR="00C47199" w:rsidRPr="00C47199" w:rsidRDefault="006852B2" w:rsidP="00C47199">
      <w:pPr>
        <w:ind w:right="28" w:firstLine="720"/>
        <w:jc w:val="both"/>
        <w:rPr>
          <w:rFonts w:ascii="Times New Roman" w:hAnsi="Times New Roman"/>
          <w:szCs w:val="24"/>
        </w:rPr>
      </w:pPr>
      <w:r>
        <w:rPr>
          <w:rFonts w:ascii="Times New Roman" w:hAnsi="Times New Roman"/>
          <w:szCs w:val="24"/>
          <w:lang w:val="en-GB"/>
        </w:rPr>
        <w:t xml:space="preserve">- </w:t>
      </w:r>
      <w:r w:rsidR="00C47199" w:rsidRPr="00C47199">
        <w:rPr>
          <w:rFonts w:ascii="Times New Roman" w:hAnsi="Times New Roman"/>
          <w:szCs w:val="24"/>
        </w:rPr>
        <w:t>A protocol of Lifting repair of electric locomotive № 86003, performed at "Express Service" OOD and submitted for operation - in operation on June 03, 2015;</w:t>
      </w:r>
    </w:p>
    <w:p w:rsidR="00C47199" w:rsidRPr="00C47199" w:rsidRDefault="00C47199" w:rsidP="00C47199">
      <w:pPr>
        <w:ind w:right="28" w:firstLine="720"/>
        <w:jc w:val="both"/>
        <w:rPr>
          <w:rFonts w:ascii="Times New Roman" w:hAnsi="Times New Roman"/>
          <w:szCs w:val="24"/>
        </w:rPr>
      </w:pPr>
      <w:r w:rsidRPr="00C47199">
        <w:rPr>
          <w:rFonts w:ascii="Times New Roman" w:hAnsi="Times New Roman"/>
          <w:szCs w:val="24"/>
        </w:rPr>
        <w:t>- A protocol of Lifting repair of electric locomotive №  8600,1 executed at "Express Service" OOD and submitted for operation - in operation on February 06, 2015;</w:t>
      </w:r>
    </w:p>
    <w:p w:rsidR="00C47199" w:rsidRPr="00C47199" w:rsidRDefault="00C47199" w:rsidP="00C47199">
      <w:pPr>
        <w:ind w:right="28" w:firstLine="720"/>
        <w:jc w:val="both"/>
        <w:rPr>
          <w:rFonts w:ascii="Times New Roman" w:hAnsi="Times New Roman"/>
          <w:szCs w:val="24"/>
        </w:rPr>
      </w:pPr>
      <w:r w:rsidRPr="00C47199">
        <w:rPr>
          <w:rFonts w:ascii="Times New Roman" w:hAnsi="Times New Roman"/>
          <w:szCs w:val="24"/>
        </w:rPr>
        <w:t>- A protocol of a small periodic repair of an electric locomotive №  86001, performed at "Express Service" OOD and submitted for operation -  in operation on October 03, 2018;</w:t>
      </w:r>
    </w:p>
    <w:p w:rsidR="00C47199" w:rsidRPr="00C47199" w:rsidRDefault="00C47199" w:rsidP="00C47199">
      <w:pPr>
        <w:ind w:right="28" w:firstLine="720"/>
        <w:jc w:val="both"/>
        <w:rPr>
          <w:rFonts w:ascii="Times New Roman" w:hAnsi="Times New Roman"/>
          <w:szCs w:val="24"/>
        </w:rPr>
      </w:pPr>
      <w:r w:rsidRPr="00C47199">
        <w:rPr>
          <w:rFonts w:ascii="Times New Roman" w:hAnsi="Times New Roman"/>
          <w:szCs w:val="24"/>
        </w:rPr>
        <w:t>- A protocol of a small periodic repair of an electric locomotive № 86003, executed at Express Service OOD and submitted for operation -  in operation on  March 30, 2018;</w:t>
      </w:r>
    </w:p>
    <w:p w:rsidR="00C47199" w:rsidRPr="00C47199" w:rsidRDefault="00C47199" w:rsidP="00C47199">
      <w:pPr>
        <w:ind w:right="28" w:firstLine="720"/>
        <w:jc w:val="both"/>
        <w:rPr>
          <w:rFonts w:ascii="Times New Roman" w:hAnsi="Times New Roman"/>
          <w:szCs w:val="24"/>
        </w:rPr>
      </w:pPr>
      <w:r w:rsidRPr="00C47199">
        <w:rPr>
          <w:rFonts w:ascii="Times New Roman" w:hAnsi="Times New Roman"/>
          <w:szCs w:val="24"/>
        </w:rPr>
        <w:t>- A protocol of technical inspection №  2 of electric locomotive № 86001, made in "Express Service" OOD and submitted for operation -  in operation on  January 22, 2019;</w:t>
      </w:r>
    </w:p>
    <w:p w:rsidR="00C47199" w:rsidRPr="00C47199" w:rsidRDefault="00C47199" w:rsidP="00C47199">
      <w:pPr>
        <w:ind w:right="28" w:firstLine="720"/>
        <w:jc w:val="both"/>
        <w:rPr>
          <w:rFonts w:ascii="Times New Roman" w:hAnsi="Times New Roman"/>
          <w:szCs w:val="24"/>
        </w:rPr>
      </w:pPr>
      <w:r w:rsidRPr="00C47199">
        <w:rPr>
          <w:rFonts w:ascii="Times New Roman" w:hAnsi="Times New Roman"/>
          <w:szCs w:val="24"/>
        </w:rPr>
        <w:t>- A protocol of technical inspection №  2 of electric locomotive №  86003, made in "Express Service" OOD and submitted for operation -  in operation  on January 08, 2019;</w:t>
      </w:r>
    </w:p>
    <w:p w:rsidR="00C47199" w:rsidRPr="00C47199" w:rsidRDefault="00C47199" w:rsidP="00C47199">
      <w:pPr>
        <w:ind w:right="28" w:firstLine="720"/>
        <w:jc w:val="both"/>
        <w:rPr>
          <w:rFonts w:ascii="Times New Roman" w:hAnsi="Times New Roman"/>
          <w:szCs w:val="24"/>
        </w:rPr>
      </w:pPr>
      <w:r w:rsidRPr="00C47199">
        <w:rPr>
          <w:rFonts w:ascii="Times New Roman" w:hAnsi="Times New Roman"/>
          <w:szCs w:val="24"/>
        </w:rPr>
        <w:t xml:space="preserve">The verification of the documentation regarding compliance with the requirements of the Safety Procedures, relevant to the observance of the terms of the performed cyclic repairs, inspections and servicing of electric locomotives №  86003.4 and № 8686.8, are met. </w:t>
      </w:r>
    </w:p>
    <w:p w:rsidR="00D60BAF" w:rsidRPr="005D13D5" w:rsidRDefault="00C47199" w:rsidP="00C47199">
      <w:pPr>
        <w:ind w:right="28" w:firstLine="720"/>
        <w:jc w:val="both"/>
        <w:rPr>
          <w:rFonts w:ascii="Times New Roman" w:hAnsi="Times New Roman"/>
          <w:szCs w:val="24"/>
        </w:rPr>
      </w:pPr>
      <w:r w:rsidRPr="00C47199">
        <w:rPr>
          <w:rFonts w:ascii="Times New Roman" w:hAnsi="Times New Roman"/>
          <w:szCs w:val="24"/>
        </w:rPr>
        <w:t>No violations of the procedures in the safety management system or of the technologies in the organization of the transport were found</w:t>
      </w:r>
      <w:r w:rsidR="00D60BAF" w:rsidRPr="005D13D5">
        <w:rPr>
          <w:rFonts w:ascii="Times New Roman" w:hAnsi="Times New Roman"/>
        </w:rPr>
        <w:t>.</w:t>
      </w:r>
    </w:p>
    <w:p w:rsidR="00151C91" w:rsidRPr="00F96B8E" w:rsidRDefault="00DE29AF" w:rsidP="00CC14F8">
      <w:pPr>
        <w:spacing w:before="120" w:after="120"/>
        <w:ind w:right="28" w:firstLine="720"/>
        <w:jc w:val="both"/>
        <w:rPr>
          <w:rFonts w:ascii="Times New Roman" w:hAnsi="Times New Roman"/>
          <w:b/>
        </w:rPr>
      </w:pPr>
      <w:r>
        <w:rPr>
          <w:rFonts w:ascii="Times New Roman" w:hAnsi="Times New Roman"/>
          <w:b/>
        </w:rPr>
        <w:t xml:space="preserve">9. </w:t>
      </w:r>
      <w:r w:rsidR="006852B2" w:rsidRPr="006852B2">
        <w:rPr>
          <w:rFonts w:ascii="Times New Roman" w:hAnsi="Times New Roman"/>
          <w:b/>
        </w:rPr>
        <w:t>Rules and norms</w:t>
      </w:r>
      <w:r>
        <w:rPr>
          <w:rFonts w:ascii="Times New Roman" w:hAnsi="Times New Roman"/>
          <w:b/>
        </w:rPr>
        <w:t>.</w:t>
      </w:r>
    </w:p>
    <w:p w:rsidR="00F013A1" w:rsidRPr="00F013A1" w:rsidRDefault="00DE29AF" w:rsidP="00F013A1">
      <w:pPr>
        <w:tabs>
          <w:tab w:val="left" w:pos="8080"/>
        </w:tabs>
        <w:ind w:right="28" w:firstLine="720"/>
        <w:jc w:val="both"/>
        <w:rPr>
          <w:rFonts w:ascii="Times New Roman" w:hAnsi="Times New Roman"/>
          <w:lang w:val="en-GB"/>
        </w:rPr>
      </w:pPr>
      <w:r>
        <w:rPr>
          <w:rFonts w:ascii="Times New Roman" w:hAnsi="Times New Roman"/>
        </w:rPr>
        <w:t>9.1.</w:t>
      </w:r>
      <w:r w:rsidR="00780475">
        <w:rPr>
          <w:rFonts w:ascii="Times New Roman" w:hAnsi="Times New Roman"/>
        </w:rPr>
        <w:t xml:space="preserve"> </w:t>
      </w:r>
      <w:r w:rsidR="00F013A1" w:rsidRPr="00F013A1">
        <w:rPr>
          <w:rFonts w:ascii="Times New Roman" w:hAnsi="Times New Roman"/>
          <w:lang w:val="en-GB"/>
        </w:rPr>
        <w:t>The staff on shift at the railway station Plovdiv, immediately, before and during the accident, acted in accordance with the requirements of national rules and "Rules for the movement of trains and maneuvering in the railway transport" (RMTMRT), as well as the rules regulating the safe operation of rail transport.</w:t>
      </w:r>
    </w:p>
    <w:p w:rsidR="00F013A1" w:rsidRPr="00F013A1" w:rsidRDefault="00F013A1" w:rsidP="00F013A1">
      <w:pPr>
        <w:tabs>
          <w:tab w:val="left" w:pos="8080"/>
        </w:tabs>
        <w:ind w:right="28" w:firstLine="720"/>
        <w:jc w:val="both"/>
        <w:rPr>
          <w:rFonts w:ascii="Times New Roman" w:hAnsi="Times New Roman"/>
          <w:lang w:val="en-GB"/>
        </w:rPr>
      </w:pPr>
      <w:r w:rsidRPr="00F013A1">
        <w:rPr>
          <w:rFonts w:ascii="Times New Roman" w:hAnsi="Times New Roman"/>
          <w:lang w:val="en-GB"/>
        </w:rPr>
        <w:t>9.2. The locomotive personnel of "Bulmarket Rail Cargo" EOOD who has carried the train during the accident has been acting in accordance with the requirements of the national rules and internal rules Safety Procedure SP-07 "Manual for the operation of the locomotive motorman", Regulation № 58 from August 2, 2006 on the rules for the technical operation, movement of trains and signaling in rail transport, RMTMRT and the rules governing the safety of carrying dangerous goods by rail.</w:t>
      </w:r>
    </w:p>
    <w:p w:rsidR="00F013A1" w:rsidRPr="00F013A1" w:rsidRDefault="00F013A1" w:rsidP="00F013A1">
      <w:pPr>
        <w:tabs>
          <w:tab w:val="left" w:pos="8080"/>
        </w:tabs>
        <w:ind w:right="28" w:firstLine="720"/>
        <w:jc w:val="both"/>
        <w:rPr>
          <w:rFonts w:ascii="Times New Roman" w:hAnsi="Times New Roman"/>
          <w:lang w:val="en-GB"/>
        </w:rPr>
      </w:pPr>
      <w:r w:rsidRPr="00F013A1">
        <w:rPr>
          <w:rFonts w:ascii="Times New Roman" w:hAnsi="Times New Roman"/>
          <w:lang w:val="en-GB"/>
        </w:rPr>
        <w:t>- Signaling and speeds are observed while driving through Plovdiv Station;</w:t>
      </w:r>
    </w:p>
    <w:p w:rsidR="00F013A1" w:rsidRPr="00F013A1" w:rsidRDefault="00F013A1" w:rsidP="00F013A1">
      <w:pPr>
        <w:tabs>
          <w:tab w:val="left" w:pos="8080"/>
        </w:tabs>
        <w:ind w:right="28" w:firstLine="720"/>
        <w:jc w:val="both"/>
        <w:rPr>
          <w:rFonts w:ascii="Times New Roman" w:hAnsi="Times New Roman"/>
          <w:lang w:val="en-GB"/>
        </w:rPr>
      </w:pPr>
      <w:r w:rsidRPr="00F013A1">
        <w:rPr>
          <w:rFonts w:ascii="Times New Roman" w:hAnsi="Times New Roman"/>
          <w:lang w:val="en-GB"/>
        </w:rPr>
        <w:t>9.2.1. During the movement of the train in the section Karlovo - Plovdiv the exceeding of the allowed speed of movement in individual inter stations was detected (item 14.2.1);</w:t>
      </w:r>
    </w:p>
    <w:p w:rsidR="00F013A1" w:rsidRPr="00F013A1" w:rsidRDefault="00F013A1" w:rsidP="00F013A1">
      <w:pPr>
        <w:tabs>
          <w:tab w:val="left" w:pos="8080"/>
        </w:tabs>
        <w:ind w:right="28" w:firstLine="720"/>
        <w:jc w:val="both"/>
        <w:rPr>
          <w:rFonts w:ascii="Times New Roman" w:hAnsi="Times New Roman"/>
          <w:lang w:val="en-GB"/>
        </w:rPr>
      </w:pPr>
      <w:r w:rsidRPr="00F013A1">
        <w:rPr>
          <w:rFonts w:ascii="Times New Roman" w:hAnsi="Times New Roman"/>
          <w:lang w:val="en-GB"/>
        </w:rPr>
        <w:t>9.3. The rules for drawing up a Certificate for Brake Mass for the provision of trains with brake mass by the staff of "Bulmarket Rail Cargo! EOOD at Dimitrovgrad (ZS) and at Iliyantsi Station, as well as the rules for sample D at Karlovo Station (item14.4).</w:t>
      </w:r>
    </w:p>
    <w:p w:rsidR="00DC7257" w:rsidRPr="009878AC" w:rsidRDefault="00F013A1" w:rsidP="00F013A1">
      <w:pPr>
        <w:tabs>
          <w:tab w:val="left" w:pos="8080"/>
        </w:tabs>
        <w:ind w:right="28" w:firstLine="720"/>
        <w:jc w:val="both"/>
        <w:rPr>
          <w:rFonts w:ascii="Times New Roman" w:hAnsi="Times New Roman"/>
        </w:rPr>
      </w:pPr>
      <w:r w:rsidRPr="00F013A1">
        <w:rPr>
          <w:rFonts w:ascii="Times New Roman" w:hAnsi="Times New Roman"/>
          <w:lang w:val="en-GB"/>
        </w:rPr>
        <w:t>9.4. The rules for checking the clocks at Iliyantsi Station and Karlovo Station (14.4) are not respected</w:t>
      </w:r>
      <w:r w:rsidR="00DC7257">
        <w:rPr>
          <w:rFonts w:ascii="Times New Roman" w:hAnsi="Times New Roman"/>
        </w:rPr>
        <w:t>.</w:t>
      </w:r>
    </w:p>
    <w:p w:rsidR="00151C91" w:rsidRDefault="00151C91" w:rsidP="00CC14F8">
      <w:pPr>
        <w:spacing w:before="120" w:after="120"/>
        <w:ind w:right="28" w:firstLine="720"/>
        <w:jc w:val="both"/>
        <w:rPr>
          <w:rFonts w:ascii="Times New Roman" w:hAnsi="Times New Roman"/>
          <w:b/>
        </w:rPr>
      </w:pPr>
      <w:r w:rsidRPr="00F96B8E">
        <w:rPr>
          <w:rFonts w:ascii="Times New Roman" w:hAnsi="Times New Roman"/>
          <w:b/>
        </w:rPr>
        <w:t xml:space="preserve">10. </w:t>
      </w:r>
      <w:r w:rsidR="00F013A1" w:rsidRPr="00F013A1">
        <w:rPr>
          <w:rFonts w:ascii="Times New Roman" w:hAnsi="Times New Roman"/>
          <w:b/>
        </w:rPr>
        <w:t>Functional condition of rolling stock and technical facilities of the railway infrastructure</w:t>
      </w:r>
      <w:r w:rsidR="00DE29AF">
        <w:rPr>
          <w:rFonts w:ascii="Times New Roman" w:hAnsi="Times New Roman"/>
          <w:b/>
        </w:rPr>
        <w:t>.</w:t>
      </w:r>
    </w:p>
    <w:p w:rsidR="00F013A1" w:rsidRPr="00F013A1" w:rsidRDefault="00F013A1" w:rsidP="00F013A1">
      <w:pPr>
        <w:tabs>
          <w:tab w:val="left" w:pos="720"/>
          <w:tab w:val="left" w:pos="8080"/>
        </w:tabs>
        <w:ind w:right="28" w:firstLine="720"/>
        <w:jc w:val="both"/>
        <w:rPr>
          <w:rFonts w:ascii="Times New Roman" w:hAnsi="Times New Roman"/>
          <w:u w:val="single"/>
        </w:rPr>
      </w:pPr>
      <w:r w:rsidRPr="00F013A1">
        <w:rPr>
          <w:rFonts w:ascii="Times New Roman" w:hAnsi="Times New Roman"/>
          <w:u w:val="single"/>
        </w:rPr>
        <w:t>10.1. Functional condition of the railway infrastructure:</w:t>
      </w:r>
    </w:p>
    <w:p w:rsidR="00F013A1" w:rsidRPr="00F013A1" w:rsidRDefault="000E7F46" w:rsidP="00F013A1">
      <w:pPr>
        <w:tabs>
          <w:tab w:val="left" w:pos="720"/>
          <w:tab w:val="left" w:pos="8080"/>
        </w:tabs>
        <w:ind w:right="28" w:firstLine="720"/>
        <w:jc w:val="both"/>
        <w:rPr>
          <w:rFonts w:ascii="Times New Roman" w:hAnsi="Times New Roman"/>
        </w:rPr>
      </w:pPr>
      <w:r>
        <w:rPr>
          <w:rFonts w:ascii="Times New Roman" w:hAnsi="Times New Roman"/>
        </w:rPr>
        <w:t xml:space="preserve">- </w:t>
      </w:r>
      <w:r w:rsidR="00F013A1" w:rsidRPr="00F013A1">
        <w:rPr>
          <w:rFonts w:ascii="Times New Roman" w:hAnsi="Times New Roman"/>
        </w:rPr>
        <w:t>derailed locomotives 86003 and 86001 - damaged under running gear and functionally unfit for use. The automatic motion recorders of the locomotives are switched on, sealed and their data are downloaded and decrypted;</w:t>
      </w:r>
    </w:p>
    <w:p w:rsidR="00F013A1" w:rsidRPr="00F013A1" w:rsidRDefault="00F013A1" w:rsidP="00F013A1">
      <w:pPr>
        <w:tabs>
          <w:tab w:val="left" w:pos="720"/>
          <w:tab w:val="left" w:pos="8080"/>
        </w:tabs>
        <w:ind w:right="28" w:firstLine="720"/>
        <w:jc w:val="both"/>
        <w:rPr>
          <w:rFonts w:ascii="Times New Roman" w:hAnsi="Times New Roman"/>
        </w:rPr>
      </w:pPr>
      <w:r w:rsidRPr="00F013A1">
        <w:rPr>
          <w:rFonts w:ascii="Times New Roman" w:hAnsi="Times New Roman"/>
        </w:rPr>
        <w:t>- derailed 3 tank wagons - damaged under running gear, without tank breakage and functionally unfit for use;</w:t>
      </w:r>
    </w:p>
    <w:p w:rsidR="000E7F46" w:rsidRPr="009878AC" w:rsidRDefault="00F013A1" w:rsidP="00F013A1">
      <w:pPr>
        <w:tabs>
          <w:tab w:val="left" w:pos="720"/>
          <w:tab w:val="left" w:pos="8080"/>
        </w:tabs>
        <w:ind w:right="28" w:firstLine="720"/>
        <w:jc w:val="both"/>
        <w:rPr>
          <w:rFonts w:ascii="Times New Roman" w:hAnsi="Times New Roman"/>
        </w:rPr>
      </w:pPr>
      <w:r w:rsidRPr="00F013A1">
        <w:rPr>
          <w:rFonts w:ascii="Times New Roman" w:hAnsi="Times New Roman"/>
        </w:rPr>
        <w:t>- the technical condition of the other 24 tank wagons - in operation</w:t>
      </w:r>
      <w:r w:rsidR="000E7F46">
        <w:rPr>
          <w:rFonts w:ascii="Times New Roman" w:hAnsi="Times New Roman"/>
        </w:rPr>
        <w:t xml:space="preserve">; </w:t>
      </w:r>
    </w:p>
    <w:p w:rsidR="00DE29AF" w:rsidRPr="009A15F1" w:rsidRDefault="00DE29AF" w:rsidP="00CC14F8">
      <w:pPr>
        <w:tabs>
          <w:tab w:val="left" w:pos="8080"/>
        </w:tabs>
        <w:spacing w:before="120"/>
        <w:ind w:right="28" w:firstLine="720"/>
        <w:jc w:val="both"/>
        <w:rPr>
          <w:rFonts w:ascii="Times New Roman" w:hAnsi="Times New Roman"/>
          <w:u w:val="single"/>
        </w:rPr>
      </w:pPr>
      <w:r w:rsidRPr="009A15F1">
        <w:rPr>
          <w:rFonts w:ascii="Times New Roman" w:hAnsi="Times New Roman"/>
          <w:u w:val="single"/>
        </w:rPr>
        <w:t xml:space="preserve">10.2. </w:t>
      </w:r>
      <w:r w:rsidR="00F013A1" w:rsidRPr="00F013A1">
        <w:rPr>
          <w:rFonts w:ascii="Times New Roman" w:hAnsi="Times New Roman"/>
          <w:u w:val="single"/>
        </w:rPr>
        <w:t>Functional condition of the railway infrastructure</w:t>
      </w:r>
      <w:r w:rsidRPr="009A15F1">
        <w:rPr>
          <w:rFonts w:ascii="Times New Roman" w:hAnsi="Times New Roman"/>
          <w:u w:val="single"/>
        </w:rPr>
        <w:t>:</w:t>
      </w:r>
    </w:p>
    <w:p w:rsidR="00F013A1" w:rsidRPr="00F013A1" w:rsidRDefault="00F013A1" w:rsidP="00F013A1">
      <w:pPr>
        <w:tabs>
          <w:tab w:val="left" w:pos="8080"/>
        </w:tabs>
        <w:ind w:right="28" w:firstLine="720"/>
        <w:jc w:val="both"/>
        <w:rPr>
          <w:rFonts w:ascii="Times New Roman" w:hAnsi="Times New Roman"/>
        </w:rPr>
      </w:pPr>
      <w:r w:rsidRPr="00F013A1">
        <w:rPr>
          <w:rFonts w:ascii="Times New Roman" w:hAnsi="Times New Roman"/>
        </w:rPr>
        <w:t>Railway and switches:</w:t>
      </w:r>
    </w:p>
    <w:p w:rsidR="00F013A1" w:rsidRPr="00F013A1" w:rsidRDefault="00F013A1" w:rsidP="00F013A1">
      <w:pPr>
        <w:tabs>
          <w:tab w:val="left" w:pos="8080"/>
        </w:tabs>
        <w:ind w:right="28" w:firstLine="720"/>
        <w:jc w:val="both"/>
        <w:rPr>
          <w:rFonts w:ascii="Times New Roman" w:hAnsi="Times New Roman"/>
        </w:rPr>
      </w:pPr>
      <w:r w:rsidRPr="00F013A1">
        <w:rPr>
          <w:rFonts w:ascii="Times New Roman" w:hAnsi="Times New Roman"/>
        </w:rPr>
        <w:t>- Damaged 50 m of the railway on the 2nd track;</w:t>
      </w:r>
    </w:p>
    <w:p w:rsidR="00F013A1" w:rsidRPr="00F013A1" w:rsidRDefault="00F013A1" w:rsidP="00F013A1">
      <w:pPr>
        <w:tabs>
          <w:tab w:val="left" w:pos="8080"/>
        </w:tabs>
        <w:ind w:right="28" w:firstLine="720"/>
        <w:jc w:val="both"/>
        <w:rPr>
          <w:rFonts w:ascii="Times New Roman" w:hAnsi="Times New Roman"/>
        </w:rPr>
      </w:pPr>
      <w:r w:rsidRPr="00F013A1">
        <w:rPr>
          <w:rFonts w:ascii="Times New Roman" w:hAnsi="Times New Roman"/>
        </w:rPr>
        <w:t xml:space="preserve">- damaged switch № 74; </w:t>
      </w:r>
    </w:p>
    <w:p w:rsidR="00F013A1" w:rsidRPr="00F013A1" w:rsidRDefault="00F013A1" w:rsidP="00F013A1">
      <w:pPr>
        <w:tabs>
          <w:tab w:val="left" w:pos="8080"/>
        </w:tabs>
        <w:ind w:right="28" w:firstLine="720"/>
        <w:jc w:val="both"/>
        <w:rPr>
          <w:rFonts w:ascii="Times New Roman" w:hAnsi="Times New Roman"/>
        </w:rPr>
      </w:pPr>
      <w:r w:rsidRPr="00F013A1">
        <w:rPr>
          <w:rFonts w:ascii="Times New Roman" w:hAnsi="Times New Roman"/>
        </w:rPr>
        <w:t>Signaling, Messaging and Telecommunications:</w:t>
      </w:r>
    </w:p>
    <w:p w:rsidR="00F013A1" w:rsidRPr="00F013A1" w:rsidRDefault="00F013A1" w:rsidP="00F013A1">
      <w:pPr>
        <w:tabs>
          <w:tab w:val="left" w:pos="8080"/>
        </w:tabs>
        <w:ind w:right="28" w:firstLine="720"/>
        <w:jc w:val="both"/>
        <w:rPr>
          <w:rFonts w:ascii="Times New Roman" w:hAnsi="Times New Roman"/>
        </w:rPr>
      </w:pPr>
      <w:r w:rsidRPr="00F013A1">
        <w:rPr>
          <w:rFonts w:ascii="Times New Roman" w:hAnsi="Times New Roman"/>
        </w:rPr>
        <w:t>- damaged ground maneuvering traffic light - 1pc;</w:t>
      </w:r>
    </w:p>
    <w:p w:rsidR="00F013A1" w:rsidRPr="00F013A1" w:rsidRDefault="00F013A1" w:rsidP="00F013A1">
      <w:pPr>
        <w:tabs>
          <w:tab w:val="left" w:pos="8080"/>
        </w:tabs>
        <w:ind w:right="28" w:firstLine="720"/>
        <w:jc w:val="both"/>
        <w:rPr>
          <w:rFonts w:ascii="Times New Roman" w:hAnsi="Times New Roman"/>
        </w:rPr>
      </w:pPr>
      <w:r w:rsidRPr="00F013A1">
        <w:rPr>
          <w:rFonts w:ascii="Times New Roman" w:hAnsi="Times New Roman"/>
        </w:rPr>
        <w:lastRenderedPageBreak/>
        <w:t>- damaged traffic light foundation - 1pc;</w:t>
      </w:r>
    </w:p>
    <w:p w:rsidR="00F013A1" w:rsidRPr="00F013A1" w:rsidRDefault="00F013A1" w:rsidP="00F013A1">
      <w:pPr>
        <w:tabs>
          <w:tab w:val="left" w:pos="8080"/>
        </w:tabs>
        <w:ind w:right="28" w:firstLine="720"/>
        <w:jc w:val="both"/>
        <w:rPr>
          <w:rFonts w:ascii="Times New Roman" w:hAnsi="Times New Roman"/>
        </w:rPr>
      </w:pPr>
      <w:r w:rsidRPr="00F013A1">
        <w:rPr>
          <w:rFonts w:ascii="Times New Roman" w:hAnsi="Times New Roman"/>
        </w:rPr>
        <w:t xml:space="preserve">- damaged COA-3 </w:t>
      </w:r>
      <w:r w:rsidR="00906654">
        <w:rPr>
          <w:rFonts w:ascii="Times New Roman" w:hAnsi="Times New Roman"/>
          <w:lang w:val="en-GB"/>
        </w:rPr>
        <w:t>switch deflection</w:t>
      </w:r>
      <w:r w:rsidRPr="00F013A1">
        <w:rPr>
          <w:rFonts w:ascii="Times New Roman" w:hAnsi="Times New Roman"/>
        </w:rPr>
        <w:t xml:space="preserve"> unit - 2 pcs .;</w:t>
      </w:r>
    </w:p>
    <w:p w:rsidR="00DE29AF" w:rsidRPr="00DE29AF" w:rsidRDefault="00F013A1" w:rsidP="00F013A1">
      <w:pPr>
        <w:tabs>
          <w:tab w:val="left" w:pos="8080"/>
        </w:tabs>
        <w:ind w:right="28" w:firstLine="720"/>
        <w:jc w:val="both"/>
        <w:rPr>
          <w:rFonts w:ascii="Times New Roman" w:hAnsi="Times New Roman"/>
        </w:rPr>
      </w:pPr>
      <w:r w:rsidRPr="00F013A1">
        <w:rPr>
          <w:rFonts w:ascii="Times New Roman" w:hAnsi="Times New Roman"/>
        </w:rPr>
        <w:t>Contact network - in operation</w:t>
      </w:r>
      <w:r w:rsidR="00D3318C">
        <w:rPr>
          <w:rFonts w:ascii="Times New Roman" w:hAnsi="Times New Roman"/>
        </w:rPr>
        <w:t>;</w:t>
      </w:r>
    </w:p>
    <w:p w:rsidR="00B92192" w:rsidRPr="00DE29AF" w:rsidRDefault="00FD5137" w:rsidP="00CC14F8">
      <w:pPr>
        <w:tabs>
          <w:tab w:val="left" w:pos="8080"/>
        </w:tabs>
        <w:spacing w:before="120"/>
        <w:ind w:right="28" w:firstLine="720"/>
        <w:jc w:val="both"/>
        <w:rPr>
          <w:rFonts w:ascii="Times New Roman" w:hAnsi="Times New Roman"/>
          <w:u w:val="single"/>
        </w:rPr>
      </w:pPr>
      <w:r w:rsidRPr="00DE29AF">
        <w:rPr>
          <w:rFonts w:ascii="Times New Roman" w:hAnsi="Times New Roman"/>
          <w:u w:val="single"/>
        </w:rPr>
        <w:t>10.</w:t>
      </w:r>
      <w:r w:rsidR="00405C94" w:rsidRPr="00DE29AF">
        <w:rPr>
          <w:rFonts w:ascii="Times New Roman" w:hAnsi="Times New Roman"/>
          <w:u w:val="single"/>
        </w:rPr>
        <w:t>3</w:t>
      </w:r>
      <w:r w:rsidRPr="00DE29AF">
        <w:rPr>
          <w:rFonts w:ascii="Times New Roman" w:hAnsi="Times New Roman"/>
          <w:u w:val="single"/>
        </w:rPr>
        <w:t xml:space="preserve">. </w:t>
      </w:r>
      <w:r w:rsidR="00F013A1" w:rsidRPr="00F013A1">
        <w:rPr>
          <w:rFonts w:ascii="Times New Roman" w:hAnsi="Times New Roman"/>
          <w:u w:val="single"/>
        </w:rPr>
        <w:t>Interpretation of locomotive № 86003.4 speed   provided by "Bulmarket Rail Cargo" EOOD</w:t>
      </w:r>
      <w:r w:rsidR="0088520C" w:rsidRPr="00D91E07">
        <w:rPr>
          <w:rFonts w:ascii="Times New Roman" w:hAnsi="Times New Roman"/>
          <w:u w:val="single"/>
        </w:rPr>
        <w:t>:</w:t>
      </w:r>
    </w:p>
    <w:p w:rsidR="005A6B5D" w:rsidRPr="005A6B5D" w:rsidRDefault="008B6846" w:rsidP="005A6B5D">
      <w:pPr>
        <w:tabs>
          <w:tab w:val="left" w:pos="8080"/>
        </w:tabs>
        <w:ind w:right="28" w:firstLine="720"/>
        <w:jc w:val="both"/>
        <w:rPr>
          <w:rFonts w:ascii="Times New Roman" w:hAnsi="Times New Roman"/>
        </w:rPr>
      </w:pPr>
      <w:r>
        <w:rPr>
          <w:rFonts w:ascii="Times New Roman" w:hAnsi="Times New Roman"/>
        </w:rPr>
        <w:t xml:space="preserve">- </w:t>
      </w:r>
      <w:r w:rsidR="005A6B5D">
        <w:rPr>
          <w:rFonts w:ascii="Times New Roman" w:hAnsi="Times New Roman"/>
          <w:lang w:val="en-GB"/>
        </w:rPr>
        <w:t>“</w:t>
      </w:r>
      <w:r w:rsidR="005A6B5D" w:rsidRPr="005A6B5D">
        <w:rPr>
          <w:rFonts w:ascii="Times New Roman" w:hAnsi="Times New Roman"/>
        </w:rPr>
        <w:t xml:space="preserve"> On February 16, 2019, train № 48009 with locomotive № 86003 departs from station  Graf Ignatievo at 03:52 hours. The locomotive is moving at speed in a timetable. At 04:13:15 hrs the locomotive passes the entrance signal of Plovdiv station at a speed of 33 km / h, followed by a movement of about 600 m at a constant speed of about 32 ÷ 33 km / h. The locomotive smoothly accelerates the speed and reaches 36 km / h at 04:14:50 hrs, the locomotive continues at a speed of 36 km / h until 04:15:00 hrs. This is followed by a slow speed reduction of down to 33 km / h and for the time of 04 sec. by 04:15:04 hrs it runs about 40 m.  A sharp decrease in speed follows and within 30 meters at 04:15:10 hrs the locomotive sharply stops with 0 km / h. </w:t>
      </w:r>
    </w:p>
    <w:p w:rsidR="00B92192" w:rsidRPr="00365D09" w:rsidRDefault="005A6B5D" w:rsidP="005A6B5D">
      <w:pPr>
        <w:tabs>
          <w:tab w:val="left" w:pos="8080"/>
        </w:tabs>
        <w:ind w:right="28" w:firstLine="720"/>
        <w:jc w:val="both"/>
        <w:rPr>
          <w:rFonts w:ascii="Times New Roman" w:hAnsi="Times New Roman"/>
        </w:rPr>
      </w:pPr>
      <w:r w:rsidRPr="005A6B5D">
        <w:rPr>
          <w:rFonts w:ascii="Times New Roman" w:hAnsi="Times New Roman"/>
        </w:rPr>
        <w:t>All limitations and maximum speed for the section have been co</w:t>
      </w:r>
      <w:r>
        <w:rPr>
          <w:rFonts w:ascii="Times New Roman" w:hAnsi="Times New Roman"/>
        </w:rPr>
        <w:t>mplied throughout the journey</w:t>
      </w:r>
      <w:r w:rsidR="005656A8">
        <w:rPr>
          <w:rFonts w:ascii="Times New Roman" w:hAnsi="Times New Roman"/>
        </w:rPr>
        <w:t>.“</w:t>
      </w:r>
    </w:p>
    <w:p w:rsidR="00151C91" w:rsidRDefault="00367530" w:rsidP="00CC14F8">
      <w:pPr>
        <w:spacing w:before="120" w:after="120"/>
        <w:ind w:right="28" w:firstLine="720"/>
        <w:jc w:val="both"/>
        <w:rPr>
          <w:rFonts w:ascii="Times New Roman" w:hAnsi="Times New Roman"/>
          <w:b/>
        </w:rPr>
      </w:pPr>
      <w:r w:rsidRPr="009878AC">
        <w:rPr>
          <w:rFonts w:ascii="Times New Roman" w:hAnsi="Times New Roman"/>
          <w:b/>
        </w:rPr>
        <w:t xml:space="preserve">11. </w:t>
      </w:r>
      <w:r w:rsidR="00C2283D" w:rsidRPr="00C2283D">
        <w:rPr>
          <w:rFonts w:ascii="Times New Roman" w:hAnsi="Times New Roman"/>
          <w:b/>
        </w:rPr>
        <w:t>Operational System Documentation - reviews, inspections, repairs, maintenance</w:t>
      </w:r>
      <w:r w:rsidR="00F26954" w:rsidRPr="009878AC">
        <w:rPr>
          <w:rFonts w:ascii="Times New Roman" w:hAnsi="Times New Roman"/>
          <w:b/>
        </w:rPr>
        <w:t>.</w:t>
      </w:r>
    </w:p>
    <w:p w:rsidR="00554381" w:rsidRPr="00DE29AF" w:rsidRDefault="00554381" w:rsidP="00CC14F8">
      <w:pPr>
        <w:ind w:right="28" w:firstLine="720"/>
        <w:jc w:val="both"/>
        <w:rPr>
          <w:rFonts w:ascii="Times New Roman" w:hAnsi="Times New Roman"/>
          <w:u w:val="single"/>
        </w:rPr>
      </w:pPr>
      <w:r w:rsidRPr="00DE29AF">
        <w:rPr>
          <w:rFonts w:ascii="Times New Roman" w:hAnsi="Times New Roman"/>
          <w:u w:val="single"/>
        </w:rPr>
        <w:t xml:space="preserve">11.1. </w:t>
      </w:r>
      <w:r w:rsidR="00C2283D" w:rsidRPr="00C2283D">
        <w:rPr>
          <w:rFonts w:ascii="Times New Roman" w:hAnsi="Times New Roman"/>
          <w:u w:val="single"/>
          <w:lang w:val="en-GB"/>
        </w:rPr>
        <w:t>Measures taken by the staff to regulate trains movement</w:t>
      </w:r>
      <w:r w:rsidRPr="00DE29AF">
        <w:rPr>
          <w:rFonts w:ascii="Times New Roman" w:hAnsi="Times New Roman"/>
          <w:u w:val="single"/>
        </w:rPr>
        <w:t>.</w:t>
      </w:r>
    </w:p>
    <w:p w:rsidR="00C2283D" w:rsidRPr="00C2283D" w:rsidRDefault="00C2283D" w:rsidP="00C2283D">
      <w:pPr>
        <w:ind w:right="28" w:firstLine="720"/>
        <w:jc w:val="both"/>
        <w:rPr>
          <w:rFonts w:ascii="Times New Roman" w:hAnsi="Times New Roman"/>
        </w:rPr>
      </w:pPr>
      <w:r w:rsidRPr="00C2283D">
        <w:rPr>
          <w:rFonts w:ascii="Times New Roman" w:hAnsi="Times New Roman"/>
          <w:lang w:val="en-GB"/>
        </w:rPr>
        <w:t xml:space="preserve">The Operational </w:t>
      </w:r>
      <w:r>
        <w:rPr>
          <w:rFonts w:ascii="Times New Roman" w:hAnsi="Times New Roman"/>
          <w:lang w:val="en-GB"/>
        </w:rPr>
        <w:t>Movement</w:t>
      </w:r>
      <w:r w:rsidRPr="00C2283D">
        <w:rPr>
          <w:rFonts w:ascii="Times New Roman" w:hAnsi="Times New Roman"/>
          <w:lang w:val="en-GB"/>
        </w:rPr>
        <w:t xml:space="preserve"> Unit (O</w:t>
      </w:r>
      <w:r>
        <w:rPr>
          <w:rFonts w:ascii="Times New Roman" w:hAnsi="Times New Roman"/>
          <w:lang w:val="en-GB"/>
        </w:rPr>
        <w:t>M</w:t>
      </w:r>
      <w:r w:rsidRPr="00C2283D">
        <w:rPr>
          <w:rFonts w:ascii="Times New Roman" w:hAnsi="Times New Roman"/>
          <w:lang w:val="en-GB"/>
        </w:rPr>
        <w:t>U) and the RTMSA ​​- Plovdiv together with Central Dispatch Management (CDM) of RINC, take timely operational actions regarding changes in the train timetable in Karlovo - Plovdiv section and Plovdiv station</w:t>
      </w:r>
      <w:r w:rsidR="00FE6A1E">
        <w:rPr>
          <w:rFonts w:ascii="Times New Roman" w:hAnsi="Times New Roman"/>
        </w:rPr>
        <w:t xml:space="preserve">. </w:t>
      </w:r>
      <w:r w:rsidRPr="00C2283D">
        <w:rPr>
          <w:rFonts w:ascii="Times New Roman" w:hAnsi="Times New Roman"/>
        </w:rPr>
        <w:t>Passenger and freight trains in the section Karlovo - Plovdiv have been designated and canceled. The route for the movement of freight trains in the direction Karlovo - Plovdiv has been changed.</w:t>
      </w:r>
    </w:p>
    <w:p w:rsidR="00C2283D" w:rsidRPr="00C2283D" w:rsidRDefault="00C2283D" w:rsidP="00C2283D">
      <w:pPr>
        <w:ind w:right="28" w:firstLine="720"/>
        <w:jc w:val="both"/>
        <w:rPr>
          <w:rFonts w:ascii="Times New Roman" w:hAnsi="Times New Roman"/>
        </w:rPr>
      </w:pPr>
      <w:r w:rsidRPr="00C2283D">
        <w:rPr>
          <w:rFonts w:ascii="Times New Roman" w:hAnsi="Times New Roman"/>
        </w:rPr>
        <w:t xml:space="preserve">Other subsequent written and verbal instructions regarding the accident are described in item 2.6. </w:t>
      </w:r>
    </w:p>
    <w:p w:rsidR="00554381" w:rsidRDefault="00C2283D" w:rsidP="00C2283D">
      <w:pPr>
        <w:ind w:right="28" w:firstLine="720"/>
        <w:jc w:val="both"/>
        <w:rPr>
          <w:rFonts w:ascii="Times New Roman" w:hAnsi="Times New Roman"/>
        </w:rPr>
      </w:pPr>
      <w:r w:rsidRPr="00C2283D">
        <w:rPr>
          <w:rFonts w:ascii="Times New Roman" w:hAnsi="Times New Roman"/>
        </w:rPr>
        <w:t>The railway enterprise BDZ "Passenger Transport" EOOD has organized the transshipment of passengers from the railway station Filipovo to the railway station Plovdiv by bus</w:t>
      </w:r>
      <w:r w:rsidR="00301496">
        <w:rPr>
          <w:rFonts w:ascii="Times New Roman" w:hAnsi="Times New Roman"/>
        </w:rPr>
        <w:t xml:space="preserve">. </w:t>
      </w:r>
    </w:p>
    <w:p w:rsidR="00A90DEA" w:rsidRDefault="00A90DEA" w:rsidP="00CC14F8">
      <w:pPr>
        <w:spacing w:before="120"/>
        <w:ind w:right="28" w:firstLine="720"/>
        <w:jc w:val="both"/>
        <w:rPr>
          <w:rFonts w:ascii="Times New Roman" w:hAnsi="Times New Roman"/>
          <w:u w:val="single"/>
        </w:rPr>
      </w:pPr>
      <w:r w:rsidRPr="00DE29AF">
        <w:rPr>
          <w:rFonts w:ascii="Times New Roman" w:hAnsi="Times New Roman"/>
          <w:u w:val="single"/>
        </w:rPr>
        <w:t>11.2.</w:t>
      </w:r>
      <w:r w:rsidR="00410E88" w:rsidRPr="00DE29AF">
        <w:rPr>
          <w:rFonts w:ascii="Times New Roman" w:hAnsi="Times New Roman"/>
          <w:u w:val="single"/>
        </w:rPr>
        <w:t xml:space="preserve"> </w:t>
      </w:r>
      <w:r w:rsidR="00DB324A" w:rsidRPr="00DB324A">
        <w:rPr>
          <w:rFonts w:ascii="Times New Roman" w:hAnsi="Times New Roman"/>
          <w:u w:val="single"/>
          <w:lang w:val="en-GB"/>
        </w:rPr>
        <w:t>Measures taken to protect and guard the scene of accident</w:t>
      </w:r>
      <w:r w:rsidRPr="00DE29AF">
        <w:rPr>
          <w:rFonts w:ascii="Times New Roman" w:hAnsi="Times New Roman"/>
          <w:u w:val="single"/>
        </w:rPr>
        <w:t>.</w:t>
      </w:r>
    </w:p>
    <w:p w:rsidR="00301496" w:rsidRPr="00AC5191" w:rsidRDefault="00DB324A" w:rsidP="002B2B14">
      <w:pPr>
        <w:ind w:right="28" w:firstLine="720"/>
        <w:jc w:val="both"/>
        <w:rPr>
          <w:rFonts w:ascii="Times New Roman" w:hAnsi="Times New Roman"/>
          <w:szCs w:val="24"/>
        </w:rPr>
      </w:pPr>
      <w:r w:rsidRPr="00DB324A">
        <w:rPr>
          <w:rFonts w:ascii="Times New Roman" w:hAnsi="Times New Roman"/>
          <w:szCs w:val="24"/>
        </w:rPr>
        <w:t>Due to the increased risk of propane-butane gas leakage and leakage from the derailed 2 full tank wagons and gassing of the population, the area of the accident is torn off and access is restricted by the authorities of the Ministry of Interior - Plovdiv. Access to the derailed tank wagons is provided only to the specialized services of RD FS&amp;PP - Plovdiv. After the inspections carried out by the specialized services, no gas leakage and gas hazard were detected and permission was given for the commencement</w:t>
      </w:r>
      <w:r>
        <w:rPr>
          <w:rFonts w:ascii="Times New Roman" w:hAnsi="Times New Roman"/>
          <w:szCs w:val="24"/>
        </w:rPr>
        <w:t xml:space="preserve"> of emergency restoration works</w:t>
      </w:r>
      <w:r w:rsidR="00B9202A">
        <w:rPr>
          <w:rFonts w:ascii="Times New Roman" w:hAnsi="Times New Roman"/>
          <w:szCs w:val="24"/>
        </w:rPr>
        <w:t>.</w:t>
      </w:r>
      <w:r w:rsidR="00C07AA7">
        <w:rPr>
          <w:rFonts w:ascii="Times New Roman" w:hAnsi="Times New Roman"/>
          <w:szCs w:val="24"/>
        </w:rPr>
        <w:t xml:space="preserve"> </w:t>
      </w:r>
    </w:p>
    <w:p w:rsidR="00341B19" w:rsidRPr="006168F9" w:rsidRDefault="00EE17FD" w:rsidP="00CC14F8">
      <w:pPr>
        <w:spacing w:before="120" w:after="120"/>
        <w:ind w:right="28" w:firstLine="720"/>
        <w:jc w:val="both"/>
        <w:rPr>
          <w:rFonts w:ascii="Times New Roman" w:hAnsi="Times New Roman"/>
          <w:b/>
        </w:rPr>
      </w:pPr>
      <w:r w:rsidRPr="009878AC">
        <w:rPr>
          <w:rFonts w:ascii="Times New Roman" w:hAnsi="Times New Roman"/>
          <w:b/>
        </w:rPr>
        <w:t xml:space="preserve">12. </w:t>
      </w:r>
      <w:r w:rsidR="00DB324A" w:rsidRPr="00DB324A">
        <w:rPr>
          <w:rFonts w:ascii="Times New Roman" w:hAnsi="Times New Roman"/>
          <w:b/>
        </w:rPr>
        <w:t>Health and Safety work conditions</w:t>
      </w:r>
      <w:r w:rsidR="00DE29AF">
        <w:rPr>
          <w:rFonts w:ascii="Times New Roman" w:hAnsi="Times New Roman"/>
          <w:b/>
        </w:rPr>
        <w:t>.</w:t>
      </w:r>
    </w:p>
    <w:p w:rsidR="00EE17FD" w:rsidRPr="00031C57" w:rsidRDefault="00DE29AF" w:rsidP="00CC14F8">
      <w:pPr>
        <w:ind w:right="28" w:firstLine="720"/>
        <w:jc w:val="both"/>
        <w:rPr>
          <w:rFonts w:ascii="Times New Roman" w:hAnsi="Times New Roman"/>
        </w:rPr>
      </w:pPr>
      <w:r>
        <w:rPr>
          <w:rFonts w:ascii="Times New Roman" w:hAnsi="Times New Roman"/>
        </w:rPr>
        <w:t>1</w:t>
      </w:r>
      <w:r w:rsidR="006168F9">
        <w:rPr>
          <w:rFonts w:ascii="Times New Roman" w:hAnsi="Times New Roman"/>
        </w:rPr>
        <w:t>2.1</w:t>
      </w:r>
      <w:r>
        <w:rPr>
          <w:rFonts w:ascii="Times New Roman" w:hAnsi="Times New Roman"/>
        </w:rPr>
        <w:t>.</w:t>
      </w:r>
      <w:r w:rsidR="000D7F9E">
        <w:rPr>
          <w:rFonts w:ascii="Times New Roman" w:hAnsi="Times New Roman"/>
        </w:rPr>
        <w:t xml:space="preserve"> </w:t>
      </w:r>
      <w:r w:rsidR="00DB324A" w:rsidRPr="00DB324A">
        <w:rPr>
          <w:rFonts w:ascii="Times New Roman" w:hAnsi="Times New Roman"/>
        </w:rPr>
        <w:t>With reference to</w:t>
      </w:r>
      <w:r w:rsidR="00DB324A" w:rsidRPr="00DB324A">
        <w:rPr>
          <w:rFonts w:ascii="Times New Roman" w:hAnsi="Times New Roman"/>
          <w:lang w:val="en-GB"/>
        </w:rPr>
        <w:t xml:space="preserve"> the requirements of Art. 13 para. 1 and Art. 14, para. 1 of Ordinance </w:t>
      </w:r>
      <w:r w:rsidR="00DB324A" w:rsidRPr="00DB324A">
        <w:rPr>
          <w:rFonts w:ascii="Times New Roman" w:hAnsi="Times New Roman"/>
        </w:rPr>
        <w:t>№</w:t>
      </w:r>
      <w:r w:rsidR="00DB324A" w:rsidRPr="00DB324A">
        <w:rPr>
          <w:rFonts w:ascii="Times New Roman" w:hAnsi="Times New Roman"/>
          <w:lang w:val="en-GB"/>
        </w:rPr>
        <w:t xml:space="preserve">50 / December 28, 2001 no violations are observed in the reporting of personnel working hours at RINC and </w:t>
      </w:r>
      <w:r w:rsidR="00DB324A" w:rsidRPr="00DB324A">
        <w:rPr>
          <w:rFonts w:ascii="Times New Roman" w:hAnsi="Times New Roman"/>
        </w:rPr>
        <w:t>"Bulmarket Rail Cargo" EOOD</w:t>
      </w:r>
      <w:r w:rsidR="004E4082" w:rsidRPr="00031C57">
        <w:rPr>
          <w:rFonts w:ascii="Times New Roman" w:hAnsi="Times New Roman"/>
        </w:rPr>
        <w:t>.</w:t>
      </w:r>
    </w:p>
    <w:p w:rsidR="00D9458F" w:rsidRPr="00031C57" w:rsidRDefault="006168F9" w:rsidP="00CC14F8">
      <w:pPr>
        <w:ind w:right="28" w:firstLine="720"/>
        <w:jc w:val="both"/>
        <w:rPr>
          <w:rFonts w:ascii="Times New Roman" w:hAnsi="Times New Roman"/>
        </w:rPr>
      </w:pPr>
      <w:r>
        <w:rPr>
          <w:rFonts w:ascii="Times New Roman" w:hAnsi="Times New Roman"/>
        </w:rPr>
        <w:t>12.2</w:t>
      </w:r>
      <w:r w:rsidR="00DE29AF">
        <w:rPr>
          <w:rFonts w:ascii="Times New Roman" w:hAnsi="Times New Roman"/>
        </w:rPr>
        <w:t>.</w:t>
      </w:r>
      <w:r w:rsidR="000D7F9E">
        <w:rPr>
          <w:rFonts w:ascii="Times New Roman" w:hAnsi="Times New Roman"/>
        </w:rPr>
        <w:t xml:space="preserve"> </w:t>
      </w:r>
      <w:r w:rsidR="00DB324A" w:rsidRPr="00DB324A">
        <w:rPr>
          <w:rFonts w:ascii="Times New Roman" w:hAnsi="Times New Roman"/>
          <w:lang w:val="en-GB"/>
        </w:rPr>
        <w:t xml:space="preserve">With reference to the requirements of Art. 20, para. 2 of Ordinance </w:t>
      </w:r>
      <w:r w:rsidR="00DB324A" w:rsidRPr="00DB324A">
        <w:rPr>
          <w:rFonts w:ascii="Times New Roman" w:hAnsi="Times New Roman"/>
        </w:rPr>
        <w:t>№</w:t>
      </w:r>
      <w:r w:rsidR="00DB324A" w:rsidRPr="00DB324A">
        <w:rPr>
          <w:rFonts w:ascii="Times New Roman" w:hAnsi="Times New Roman"/>
          <w:lang w:val="en-GB"/>
        </w:rPr>
        <w:t xml:space="preserve"> 54 / June 02, 2003 the officials of RINC and </w:t>
      </w:r>
      <w:r w:rsidR="00DB324A" w:rsidRPr="00DB324A">
        <w:rPr>
          <w:rFonts w:ascii="Times New Roman" w:hAnsi="Times New Roman"/>
        </w:rPr>
        <w:t>"Bulmarket Rail Cargo" EOOD</w:t>
      </w:r>
      <w:r w:rsidR="00DB324A" w:rsidRPr="00DB324A">
        <w:rPr>
          <w:rFonts w:ascii="Times New Roman" w:hAnsi="Times New Roman"/>
          <w:lang w:val="en-GB"/>
        </w:rPr>
        <w:t>, related to the accident, have valid certificates for psychological examination</w:t>
      </w:r>
      <w:r w:rsidR="00D9458F" w:rsidRPr="00031C57">
        <w:rPr>
          <w:rFonts w:ascii="Times New Roman" w:hAnsi="Times New Roman"/>
        </w:rPr>
        <w:t>.</w:t>
      </w:r>
    </w:p>
    <w:p w:rsidR="00EE17FD" w:rsidRDefault="00EA1828" w:rsidP="00CC14F8">
      <w:pPr>
        <w:spacing w:before="120" w:after="120"/>
        <w:ind w:right="28" w:firstLine="720"/>
        <w:jc w:val="both"/>
        <w:rPr>
          <w:rFonts w:ascii="Times New Roman" w:hAnsi="Times New Roman"/>
          <w:b/>
        </w:rPr>
      </w:pPr>
      <w:r w:rsidRPr="00031C57">
        <w:rPr>
          <w:rFonts w:ascii="Times New Roman" w:hAnsi="Times New Roman"/>
          <w:b/>
        </w:rPr>
        <w:t xml:space="preserve">13. </w:t>
      </w:r>
      <w:r w:rsidR="00DB324A" w:rsidRPr="00DB324A">
        <w:rPr>
          <w:rFonts w:ascii="Times New Roman" w:hAnsi="Times New Roman"/>
          <w:b/>
        </w:rPr>
        <w:t>Accidents of similar nature previously registered</w:t>
      </w:r>
      <w:r w:rsidR="008355EA">
        <w:rPr>
          <w:rFonts w:ascii="Times New Roman" w:hAnsi="Times New Roman"/>
          <w:b/>
        </w:rPr>
        <w:t>.</w:t>
      </w:r>
    </w:p>
    <w:p w:rsidR="00E64D79" w:rsidRPr="00E64D79" w:rsidRDefault="00E64D79" w:rsidP="00E64D79">
      <w:pPr>
        <w:ind w:right="28" w:firstLine="720"/>
        <w:jc w:val="both"/>
        <w:rPr>
          <w:rFonts w:ascii="Times New Roman" w:hAnsi="Times New Roman"/>
        </w:rPr>
      </w:pPr>
      <w:r w:rsidRPr="00E64D79">
        <w:rPr>
          <w:rFonts w:ascii="Times New Roman" w:hAnsi="Times New Roman"/>
        </w:rPr>
        <w:t>The MTITC Investigation Commission has conducted an investigation in 2017 of a serious accident - derailment of freight train № 90570 at arrow № 5 upon entering the third diversion track at Hitrino station at a speed of 80 km / h at a maximum allowed of 40 km/h on December 10, 2016. The train has been carrying dangerous goods (propylene and LPG) in tank wagons. As a result of the over speed, when passing through switch № 5, after the 5th wagon, 12 full tanks have derailed, of which the 10th tank is drilled and ignited. The resulting blast and fire cause the death of 7 people and another 29 caused serious injuries  - residents of the village of Hitrino. Residential and administrative buildings are destroyed. Damage to the derailed rolling stock and to the railway infrastructure are caused. Environmental damage is also done. The train is operated by the same carrier "Bulmarket Rail Cargo" EOOD, other locomotive staff.</w:t>
      </w:r>
    </w:p>
    <w:p w:rsidR="00E64D79" w:rsidRPr="00E64D79" w:rsidRDefault="00E64D79" w:rsidP="00E64D79">
      <w:pPr>
        <w:ind w:right="28" w:firstLine="720"/>
        <w:jc w:val="both"/>
        <w:rPr>
          <w:rFonts w:ascii="Times New Roman" w:hAnsi="Times New Roman"/>
        </w:rPr>
      </w:pPr>
      <w:r w:rsidRPr="00E64D79">
        <w:rPr>
          <w:rFonts w:ascii="Times New Roman" w:hAnsi="Times New Roman"/>
        </w:rPr>
        <w:lastRenderedPageBreak/>
        <w:t>13.1. The rolling stock derailed at the Plovdiv station has no other registered similar accidents except locomotive 86-003, which has been the leading locomotive in the accident at Hitrino station on December 10, 2016.</w:t>
      </w:r>
    </w:p>
    <w:p w:rsidR="00E64D79" w:rsidRPr="00E64D79" w:rsidRDefault="00E64D79" w:rsidP="00E64D79">
      <w:pPr>
        <w:ind w:right="28" w:firstLine="720"/>
        <w:jc w:val="both"/>
        <w:rPr>
          <w:rFonts w:ascii="Times New Roman" w:hAnsi="Times New Roman"/>
        </w:rPr>
      </w:pPr>
      <w:r w:rsidRPr="00E64D79">
        <w:rPr>
          <w:rFonts w:ascii="Times New Roman" w:hAnsi="Times New Roman"/>
        </w:rPr>
        <w:t>13.2. The personnel of the railway enterprise (motormen) and the railway infrastructure (on-duty supervisors) involved in the accident, do not have previous similar accidents registered;</w:t>
      </w:r>
    </w:p>
    <w:p w:rsidR="00672662" w:rsidRPr="00805F5F" w:rsidRDefault="00E64D79" w:rsidP="00E64D79">
      <w:pPr>
        <w:ind w:right="28" w:firstLine="720"/>
        <w:jc w:val="both"/>
        <w:rPr>
          <w:rFonts w:ascii="Times New Roman" w:hAnsi="Times New Roman"/>
        </w:rPr>
      </w:pPr>
      <w:r w:rsidRPr="00E64D79">
        <w:rPr>
          <w:rFonts w:ascii="Times New Roman" w:hAnsi="Times New Roman"/>
        </w:rPr>
        <w:t>13.3. There are no previous similar accidents registered in Plovdiv station area</w:t>
      </w:r>
      <w:r w:rsidR="00873BC7" w:rsidRPr="00805F5F">
        <w:rPr>
          <w:rFonts w:ascii="Times New Roman" w:hAnsi="Times New Roman"/>
        </w:rPr>
        <w:t>.</w:t>
      </w:r>
    </w:p>
    <w:p w:rsidR="00CA5C6E" w:rsidRDefault="00F20A22" w:rsidP="00CC14F8">
      <w:pPr>
        <w:spacing w:before="120" w:after="120"/>
        <w:ind w:right="28" w:firstLine="720"/>
        <w:jc w:val="both"/>
        <w:rPr>
          <w:rFonts w:ascii="Times New Roman" w:hAnsi="Times New Roman"/>
          <w:b/>
        </w:rPr>
      </w:pPr>
      <w:r>
        <w:rPr>
          <w:rFonts w:ascii="Times New Roman" w:hAnsi="Times New Roman"/>
          <w:b/>
        </w:rPr>
        <w:t xml:space="preserve">14. </w:t>
      </w:r>
      <w:r w:rsidR="00E64D79" w:rsidRPr="00E64D79">
        <w:rPr>
          <w:rFonts w:ascii="Times New Roman" w:hAnsi="Times New Roman"/>
          <w:b/>
        </w:rPr>
        <w:t>Analysis and conclusions</w:t>
      </w:r>
      <w:r>
        <w:rPr>
          <w:rFonts w:ascii="Times New Roman" w:hAnsi="Times New Roman"/>
          <w:b/>
        </w:rPr>
        <w:t>.</w:t>
      </w:r>
    </w:p>
    <w:p w:rsidR="00F20A22" w:rsidRPr="00F20A22" w:rsidRDefault="00F20A22" w:rsidP="00CC14F8">
      <w:pPr>
        <w:ind w:right="28" w:firstLine="720"/>
        <w:jc w:val="both"/>
        <w:rPr>
          <w:rFonts w:ascii="Times New Roman" w:hAnsi="Times New Roman"/>
          <w:u w:val="single"/>
        </w:rPr>
      </w:pPr>
      <w:r>
        <w:rPr>
          <w:rFonts w:ascii="Times New Roman" w:hAnsi="Times New Roman"/>
          <w:u w:val="single"/>
        </w:rPr>
        <w:t xml:space="preserve">14.1. </w:t>
      </w:r>
      <w:r w:rsidR="000A530C" w:rsidRPr="000A530C">
        <w:rPr>
          <w:rFonts w:ascii="Times New Roman" w:hAnsi="Times New Roman"/>
          <w:u w:val="single"/>
        </w:rPr>
        <w:t>Description of the chain of events based on established facts</w:t>
      </w:r>
      <w:r w:rsidRPr="007179DA">
        <w:rPr>
          <w:rFonts w:ascii="Times New Roman" w:hAnsi="Times New Roman"/>
          <w:u w:val="single"/>
        </w:rPr>
        <w:t>.</w:t>
      </w:r>
    </w:p>
    <w:p w:rsidR="0002394A" w:rsidRPr="0002394A" w:rsidRDefault="0002394A" w:rsidP="0002394A">
      <w:pPr>
        <w:ind w:right="28" w:firstLine="720"/>
        <w:jc w:val="both"/>
        <w:rPr>
          <w:rFonts w:ascii="Times New Roman" w:hAnsi="Times New Roman"/>
        </w:rPr>
      </w:pPr>
      <w:r w:rsidRPr="0002394A">
        <w:rPr>
          <w:rFonts w:ascii="Times New Roman" w:hAnsi="Times New Roman"/>
        </w:rPr>
        <w:t>The Investigation Commission at MTITC collects the necessary documentation and materials, analyzes all available facts and evidence, as well as the preceding circumstances, establishing the causes that have led to the accident. Repeated inspections and analyzes of the railway, the security equipment, rolling stock, as well as the analysis of the submitted materials and documents by the Operational Group, the prepared and submitted technical expertise, the opinions of the experts involved in the investigation, the interview conducted with the staff, and the materials provided by the National Investigation Service (NIS) allow to establish the following:</w:t>
      </w:r>
    </w:p>
    <w:p w:rsidR="0002394A" w:rsidRPr="0002394A" w:rsidRDefault="0002394A" w:rsidP="0002394A">
      <w:pPr>
        <w:ind w:right="28" w:firstLine="720"/>
        <w:jc w:val="both"/>
        <w:rPr>
          <w:rFonts w:ascii="Times New Roman" w:hAnsi="Times New Roman"/>
        </w:rPr>
      </w:pPr>
      <w:r w:rsidRPr="0002394A">
        <w:rPr>
          <w:rFonts w:ascii="Times New Roman" w:hAnsi="Times New Roman"/>
        </w:rPr>
        <w:t>- derailment of freight train № 48009 occurred on February 16, 2019, at 04:15 hrs on switch № 74 in a prepared and locked transit route along the second track of Plovdiv station for Plovdiv-distribution station;</w:t>
      </w:r>
    </w:p>
    <w:p w:rsidR="0002394A" w:rsidRPr="0002394A" w:rsidRDefault="0002394A" w:rsidP="0002394A">
      <w:pPr>
        <w:ind w:right="28" w:firstLine="720"/>
        <w:jc w:val="both"/>
        <w:rPr>
          <w:rFonts w:ascii="Times New Roman" w:hAnsi="Times New Roman"/>
        </w:rPr>
      </w:pPr>
      <w:r w:rsidRPr="0002394A">
        <w:rPr>
          <w:rFonts w:ascii="Times New Roman" w:hAnsi="Times New Roman"/>
        </w:rPr>
        <w:t>- derailment of the leading train locomotive № 86003 is realized in the tongue part of switch № 74. The left curved tongue has broken in the transition from the rail to the tongue profile just before the locomotive passes through it. Subsequently,  the second locomotive and the first three tank wagons also derail at the same place to the left side of the railway in the direction of movement. The switch has a radius of R = 300 m and a length of 33,230 m;</w:t>
      </w:r>
    </w:p>
    <w:p w:rsidR="0002394A" w:rsidRPr="0002394A" w:rsidRDefault="0002394A" w:rsidP="0002394A">
      <w:pPr>
        <w:ind w:right="28" w:firstLine="720"/>
        <w:jc w:val="both"/>
        <w:rPr>
          <w:rFonts w:ascii="Times New Roman" w:hAnsi="Times New Roman"/>
        </w:rPr>
      </w:pPr>
      <w:r w:rsidRPr="0002394A">
        <w:rPr>
          <w:rFonts w:ascii="Times New Roman" w:hAnsi="Times New Roman"/>
        </w:rPr>
        <w:t>- the speed of train movement at the time of derailment has been 34 km/h, with a clearance of up to 40 km/h;</w:t>
      </w:r>
    </w:p>
    <w:p w:rsidR="00F20A22" w:rsidRDefault="0002394A" w:rsidP="0002394A">
      <w:pPr>
        <w:ind w:right="28" w:firstLine="720"/>
        <w:jc w:val="both"/>
        <w:rPr>
          <w:rFonts w:ascii="Times New Roman" w:hAnsi="Times New Roman"/>
        </w:rPr>
      </w:pPr>
      <w:r w:rsidRPr="0002394A">
        <w:rPr>
          <w:rFonts w:ascii="Times New Roman" w:hAnsi="Times New Roman"/>
        </w:rPr>
        <w:t>- after the derailment, the train stops on the 2nd track 340 meters from the axis of the station reception building</w:t>
      </w:r>
      <w:r w:rsidR="00057E56">
        <w:rPr>
          <w:rFonts w:ascii="Times New Roman" w:hAnsi="Times New Roman"/>
          <w:szCs w:val="24"/>
        </w:rPr>
        <w:t>;</w:t>
      </w:r>
      <w:r w:rsidR="00DF6191">
        <w:rPr>
          <w:rFonts w:ascii="Times New Roman" w:hAnsi="Times New Roman"/>
        </w:rPr>
        <w:t xml:space="preserve"> </w:t>
      </w:r>
    </w:p>
    <w:p w:rsidR="00F20A22" w:rsidRPr="00A4628D" w:rsidRDefault="00F20A22" w:rsidP="00CC14F8">
      <w:pPr>
        <w:spacing w:before="120"/>
        <w:ind w:right="28" w:firstLine="720"/>
        <w:jc w:val="both"/>
        <w:rPr>
          <w:rFonts w:ascii="Times New Roman" w:hAnsi="Times New Roman"/>
          <w:u w:val="single"/>
        </w:rPr>
      </w:pPr>
      <w:r w:rsidRPr="00A4628D">
        <w:rPr>
          <w:rFonts w:ascii="Times New Roman" w:hAnsi="Times New Roman"/>
          <w:u w:val="single"/>
        </w:rPr>
        <w:t xml:space="preserve">14.2. </w:t>
      </w:r>
      <w:r w:rsidR="000A530C" w:rsidRPr="000A530C">
        <w:rPr>
          <w:rFonts w:ascii="Times New Roman" w:hAnsi="Times New Roman"/>
          <w:u w:val="single"/>
          <w:lang w:val="en-GB"/>
        </w:rPr>
        <w:t>Analysis of the facts and conclusions on the causes of the accident</w:t>
      </w:r>
      <w:r w:rsidRPr="00A4628D">
        <w:rPr>
          <w:rFonts w:ascii="Times New Roman" w:hAnsi="Times New Roman"/>
          <w:u w:val="single"/>
        </w:rPr>
        <w:t>.</w:t>
      </w:r>
    </w:p>
    <w:p w:rsidR="00EE3D8E" w:rsidRPr="00EE3D8E" w:rsidRDefault="00221744" w:rsidP="00EE3D8E">
      <w:pPr>
        <w:ind w:right="28" w:firstLine="720"/>
        <w:jc w:val="both"/>
        <w:rPr>
          <w:rFonts w:ascii="Times New Roman" w:hAnsi="Times New Roman"/>
        </w:rPr>
      </w:pPr>
      <w:r w:rsidRPr="00AC5CB5">
        <w:rPr>
          <w:rFonts w:ascii="Times New Roman" w:hAnsi="Times New Roman"/>
        </w:rPr>
        <w:t xml:space="preserve">14.2.1. </w:t>
      </w:r>
      <w:r w:rsidR="00EE3D8E" w:rsidRPr="00EE3D8E">
        <w:rPr>
          <w:rFonts w:ascii="Times New Roman" w:hAnsi="Times New Roman"/>
        </w:rPr>
        <w:t xml:space="preserve">Train movement analysis. </w:t>
      </w:r>
    </w:p>
    <w:p w:rsidR="00EE3D8E" w:rsidRPr="00EE3D8E" w:rsidRDefault="00EE3D8E" w:rsidP="00EE3D8E">
      <w:pPr>
        <w:ind w:right="28" w:firstLine="720"/>
        <w:jc w:val="both"/>
        <w:rPr>
          <w:rFonts w:ascii="Times New Roman" w:hAnsi="Times New Roman"/>
        </w:rPr>
      </w:pPr>
      <w:r w:rsidRPr="00EE3D8E">
        <w:rPr>
          <w:rFonts w:ascii="Times New Roman" w:hAnsi="Times New Roman"/>
        </w:rPr>
        <w:t xml:space="preserve">The download of the information from the locomotive recorder is carried out in the presence of NIS bodies and the Investigation Commission at MTITC. Records reading is done with DEUTA WERKE ADS3 software. The information downloaded from the locomotive recorder is decrypted and a detailed analysis of train movement is performed by the Investigation Commission at MTITC. </w:t>
      </w:r>
    </w:p>
    <w:p w:rsidR="00F6619D" w:rsidRPr="00F6619D" w:rsidRDefault="00EE3D8E" w:rsidP="00EE3D8E">
      <w:pPr>
        <w:ind w:right="28" w:firstLine="720"/>
        <w:jc w:val="both"/>
        <w:rPr>
          <w:rFonts w:ascii="Times New Roman" w:eastAsiaTheme="minorHAnsi" w:hAnsi="Times New Roman" w:cstheme="minorBidi"/>
          <w:szCs w:val="22"/>
          <w:lang w:eastAsia="en-US"/>
        </w:rPr>
      </w:pPr>
      <w:r w:rsidRPr="00EE3D8E">
        <w:rPr>
          <w:rFonts w:ascii="Times New Roman" w:hAnsi="Times New Roman"/>
        </w:rPr>
        <w:t>Upon appointment, on-duty locomotive motormen who will be servicing IDFT №  48009 report to the office of the carrier company at Iliyantsi Station, and a pre-travel briefing is carried out to them and travel sheets are submitted to both crews. The travel sheet received by locomotive motormen guarantees the fitness of the staff signed by the iss</w:t>
      </w:r>
      <w:r>
        <w:rPr>
          <w:rFonts w:ascii="Times New Roman" w:hAnsi="Times New Roman"/>
        </w:rPr>
        <w:t>uing official (Figs. 13 and 14</w:t>
      </w:r>
      <w:r w:rsidR="00990C01">
        <w:rPr>
          <w:rFonts w:ascii="Times New Roman" w:eastAsiaTheme="minorHAnsi" w:hAnsi="Times New Roman" w:cstheme="minorBidi"/>
          <w:szCs w:val="22"/>
          <w:lang w:eastAsia="en-US"/>
        </w:rPr>
        <w:t>).</w:t>
      </w:r>
      <w:r w:rsidR="00990C01" w:rsidRPr="009878AC">
        <w:rPr>
          <w:rFonts w:ascii="Times New Roman" w:eastAsiaTheme="minorHAnsi" w:hAnsi="Times New Roman" w:cstheme="minorBidi"/>
          <w:szCs w:val="22"/>
          <w:lang w:eastAsia="en-US"/>
        </w:rPr>
        <w:t xml:space="preserve"> </w:t>
      </w:r>
    </w:p>
    <w:p w:rsidR="00D220CC" w:rsidRPr="00D220CC" w:rsidRDefault="00F6619D" w:rsidP="00F6619D">
      <w:pPr>
        <w:ind w:right="28" w:firstLine="720"/>
        <w:jc w:val="both"/>
        <w:rPr>
          <w:rFonts w:ascii="Times New Roman" w:hAnsi="Times New Roman"/>
        </w:rPr>
      </w:pPr>
      <w:r w:rsidRPr="008F5E07">
        <w:rPr>
          <w:rFonts w:ascii="Times New Roman" w:eastAsiaTheme="minorHAnsi" w:hAnsi="Times New Roman" w:cstheme="minorBidi"/>
          <w:noProof/>
          <w:szCs w:val="22"/>
          <w:lang w:val="en-US" w:eastAsia="zh-CN"/>
        </w:rPr>
        <mc:AlternateContent>
          <mc:Choice Requires="wpg">
            <w:drawing>
              <wp:anchor distT="0" distB="0" distL="114300" distR="114300" simplePos="0" relativeHeight="252108800" behindDoc="0" locked="0" layoutInCell="1" allowOverlap="1" wp14:anchorId="79BE435C" wp14:editId="6B97FB18">
                <wp:simplePos x="0" y="0"/>
                <wp:positionH relativeFrom="column">
                  <wp:posOffset>94615</wp:posOffset>
                </wp:positionH>
                <wp:positionV relativeFrom="paragraph">
                  <wp:posOffset>40005</wp:posOffset>
                </wp:positionV>
                <wp:extent cx="5952490" cy="2558415"/>
                <wp:effectExtent l="0" t="0" r="0" b="0"/>
                <wp:wrapTopAndBottom/>
                <wp:docPr id="141" name="Групиране 141"/>
                <wp:cNvGraphicFramePr/>
                <a:graphic xmlns:a="http://schemas.openxmlformats.org/drawingml/2006/main">
                  <a:graphicData uri="http://schemas.microsoft.com/office/word/2010/wordprocessingGroup">
                    <wpg:wgp>
                      <wpg:cNvGrpSpPr/>
                      <wpg:grpSpPr>
                        <a:xfrm>
                          <a:off x="0" y="0"/>
                          <a:ext cx="5952490" cy="2558415"/>
                          <a:chOff x="-25267" y="0"/>
                          <a:chExt cx="6095627" cy="2852348"/>
                        </a:xfrm>
                      </wpg:grpSpPr>
                      <wpg:grpSp>
                        <wpg:cNvPr id="6" name="Групиране 6"/>
                        <wpg:cNvGrpSpPr/>
                        <wpg:grpSpPr>
                          <a:xfrm>
                            <a:off x="-25267" y="152401"/>
                            <a:ext cx="6095627" cy="2699947"/>
                            <a:chOff x="-25269" y="0"/>
                            <a:chExt cx="6096070" cy="2700135"/>
                          </a:xfrm>
                        </wpg:grpSpPr>
                        <pic:pic xmlns:pic="http://schemas.openxmlformats.org/drawingml/2006/picture">
                          <pic:nvPicPr>
                            <pic:cNvPr id="58" name="Picture 1"/>
                            <pic:cNvPicPr>
                              <a:picLocks noChangeAspect="1"/>
                            </pic:cNvPicPr>
                          </pic:nvPicPr>
                          <pic:blipFill rotWithShape="1">
                            <a:blip r:embed="rId36" cstate="print">
                              <a:extLst>
                                <a:ext uri="{28A0092B-C50C-407E-A947-70E740481C1C}">
                                  <a14:useLocalDpi xmlns:a14="http://schemas.microsoft.com/office/drawing/2010/main" val="0"/>
                                </a:ext>
                              </a:extLst>
                            </a:blip>
                            <a:srcRect l="4496" t="4141" r="3370" b="6285"/>
                            <a:stretch/>
                          </pic:blipFill>
                          <pic:spPr>
                            <a:xfrm>
                              <a:off x="3116050" y="0"/>
                              <a:ext cx="2954751" cy="2345090"/>
                            </a:xfrm>
                            <a:prstGeom prst="rect">
                              <a:avLst/>
                            </a:prstGeom>
                          </pic:spPr>
                        </pic:pic>
                        <wps:wsp>
                          <wps:cNvPr id="59" name="Text Box 73"/>
                          <wps:cNvSpPr txBox="1"/>
                          <wps:spPr>
                            <a:xfrm>
                              <a:off x="0" y="2361163"/>
                              <a:ext cx="6019800" cy="338972"/>
                            </a:xfrm>
                            <a:prstGeom prst="rect">
                              <a:avLst/>
                            </a:prstGeom>
                            <a:solidFill>
                              <a:sysClr val="window" lastClr="FFFFFF"/>
                            </a:solidFill>
                            <a:ln w="6350">
                              <a:noFill/>
                            </a:ln>
                            <a:effectLst/>
                          </wps:spPr>
                          <wps:txbx>
                            <w:txbxContent>
                              <w:p w:rsidR="002D6D0A" w:rsidRPr="00893372" w:rsidRDefault="002D6D0A" w:rsidP="00F6619D">
                                <w:pPr>
                                  <w:ind w:left="720" w:firstLine="720"/>
                                  <w:jc w:val="both"/>
                                  <w:rPr>
                                    <w:rFonts w:ascii="Times New Roman" w:hAnsi="Times New Roman"/>
                                    <w:b/>
                                  </w:rPr>
                                </w:pPr>
                                <w:r>
                                  <w:rPr>
                                    <w:rFonts w:ascii="Times New Roman" w:hAnsi="Times New Roman"/>
                                    <w:b/>
                                    <w:lang w:val="en-GB"/>
                                  </w:rPr>
                                  <w:t>Fig</w:t>
                                </w:r>
                                <w:r w:rsidRPr="00F82370">
                                  <w:rPr>
                                    <w:rFonts w:ascii="Times New Roman" w:hAnsi="Times New Roman"/>
                                    <w:b/>
                                  </w:rPr>
                                  <w:t xml:space="preserve">. </w:t>
                                </w:r>
                                <w:r>
                                  <w:rPr>
                                    <w:rFonts w:ascii="Times New Roman" w:hAnsi="Times New Roman"/>
                                    <w:b/>
                                    <w:lang w:val="en-US"/>
                                  </w:rPr>
                                  <w:t>1</w:t>
                                </w:r>
                                <w:r>
                                  <w:rPr>
                                    <w:rFonts w:ascii="Times New Roman" w:hAnsi="Times New Roman"/>
                                    <w:b/>
                                  </w:rPr>
                                  <w:t>3</w:t>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lang w:val="en-GB"/>
                                  </w:rPr>
                                  <w:t>Fig</w:t>
                                </w:r>
                                <w:r>
                                  <w:rPr>
                                    <w:rFonts w:ascii="Times New Roman" w:hAnsi="Times New Roman"/>
                                    <w:b/>
                                  </w:rPr>
                                  <w:t xml:space="preserve">. </w:t>
                                </w:r>
                                <w:r>
                                  <w:rPr>
                                    <w:rFonts w:ascii="Times New Roman" w:hAnsi="Times New Roman"/>
                                    <w:b/>
                                    <w:lang w:val="en-US"/>
                                  </w:rPr>
                                  <w:t>1</w:t>
                                </w:r>
                                <w:r>
                                  <w:rPr>
                                    <w:rFonts w:ascii="Times New Roman" w:hAnsi="Times New Roman"/>
                                    <w: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0" name="Picture 74"/>
                            <pic:cNvPicPr>
                              <a:picLocks noChangeAspect="1"/>
                            </pic:cNvPicPr>
                          </pic:nvPicPr>
                          <pic:blipFill rotWithShape="1">
                            <a:blip r:embed="rId37" cstate="print">
                              <a:extLst>
                                <a:ext uri="{28A0092B-C50C-407E-A947-70E740481C1C}">
                                  <a14:useLocalDpi xmlns:a14="http://schemas.microsoft.com/office/drawing/2010/main" val="0"/>
                                </a:ext>
                              </a:extLst>
                            </a:blip>
                            <a:srcRect l="1773" t="5195" r="2491" b="6077"/>
                            <a:stretch/>
                          </pic:blipFill>
                          <pic:spPr>
                            <a:xfrm>
                              <a:off x="-25269" y="0"/>
                              <a:ext cx="3099487" cy="2345089"/>
                            </a:xfrm>
                            <a:prstGeom prst="rect">
                              <a:avLst/>
                            </a:prstGeom>
                          </pic:spPr>
                        </pic:pic>
                      </wpg:grpSp>
                      <wps:wsp>
                        <wps:cNvPr id="140" name="Текстово поле 140"/>
                        <wps:cNvSpPr txBox="1"/>
                        <wps:spPr>
                          <a:xfrm>
                            <a:off x="0" y="0"/>
                            <a:ext cx="6066155" cy="152400"/>
                          </a:xfrm>
                          <a:prstGeom prst="rect">
                            <a:avLst/>
                          </a:prstGeom>
                          <a:solidFill>
                            <a:prstClr val="white"/>
                          </a:solidFill>
                          <a:ln>
                            <a:noFill/>
                          </a:ln>
                        </wps:spPr>
                        <wps:txbx>
                          <w:txbxContent>
                            <w:p w:rsidR="002D6D0A" w:rsidRPr="006A7052" w:rsidRDefault="002D6D0A" w:rsidP="00F6619D">
                              <w:pPr>
                                <w:pStyle w:val="Caption"/>
                                <w:spacing w:after="0"/>
                                <w:rPr>
                                  <w:rFonts w:ascii="Times New Roman" w:eastAsiaTheme="minorHAnsi" w:hAnsi="Times New Roman"/>
                                  <w:sz w:val="24"/>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79BE435C" id="Групиране 141" o:spid="_x0000_s1082" style="position:absolute;left:0;text-align:left;margin-left:7.45pt;margin-top:3.15pt;width:468.7pt;height:201.45pt;z-index:252108800" coordorigin="-252" coordsize="60956,285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">
                <v:group id="Групиране 6" o:spid="_x0000_s1083" style="position:absolute;left:-252;top:1524;width:60955;height:26999" coordorigin="-252" coordsize="60960,27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Picture 1" o:spid="_x0000_s1084" type="#_x0000_t75" style="position:absolute;left:31160;width:29548;height:2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">
                    <v:imagedata r:id="rId38" o:title="" croptop="2714f" cropbottom="4119f" cropleft="2946f" cropright="2209f"/>
                    <v:path arrowok="t"/>
                  </v:shape>
                  <v:shape id="Text Box 73" o:spid="_x0000_s1085" type="#_x0000_t202" style="position:absolute;top:23611;width:60198;height:3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" fillcolor="window" stroked="f" strokeweight=".5pt">
                    <v:textbox>
                      <w:txbxContent>
                        <w:p w:rsidR="002D6D0A" w:rsidRPr="00893372" w:rsidRDefault="002D6D0A" w:rsidP="00F6619D">
                          <w:pPr>
                            <w:ind w:left="720" w:firstLine="720"/>
                            <w:jc w:val="both"/>
                            <w:rPr>
                              <w:rFonts w:ascii="Times New Roman" w:hAnsi="Times New Roman"/>
                              <w:b/>
                            </w:rPr>
                          </w:pPr>
                          <w:r>
                            <w:rPr>
                              <w:rFonts w:ascii="Times New Roman" w:hAnsi="Times New Roman"/>
                              <w:b/>
                              <w:lang w:val="en-GB"/>
                            </w:rPr>
                            <w:t>Fig</w:t>
                          </w:r>
                          <w:r w:rsidRPr="00F82370">
                            <w:rPr>
                              <w:rFonts w:ascii="Times New Roman" w:hAnsi="Times New Roman"/>
                              <w:b/>
                            </w:rPr>
                            <w:t xml:space="preserve">. </w:t>
                          </w:r>
                          <w:r>
                            <w:rPr>
                              <w:rFonts w:ascii="Times New Roman" w:hAnsi="Times New Roman"/>
                              <w:b/>
                              <w:lang w:val="en-US"/>
                            </w:rPr>
                            <w:t>1</w:t>
                          </w:r>
                          <w:r>
                            <w:rPr>
                              <w:rFonts w:ascii="Times New Roman" w:hAnsi="Times New Roman"/>
                              <w:b/>
                            </w:rPr>
                            <w:t>3</w:t>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rPr>
                            <w:tab/>
                          </w:r>
                          <w:r>
                            <w:rPr>
                              <w:rFonts w:ascii="Times New Roman" w:hAnsi="Times New Roman"/>
                              <w:b/>
                              <w:lang w:val="en-GB"/>
                            </w:rPr>
                            <w:t>Fig</w:t>
                          </w:r>
                          <w:r>
                            <w:rPr>
                              <w:rFonts w:ascii="Times New Roman" w:hAnsi="Times New Roman"/>
                              <w:b/>
                            </w:rPr>
                            <w:t xml:space="preserve">. </w:t>
                          </w:r>
                          <w:r>
                            <w:rPr>
                              <w:rFonts w:ascii="Times New Roman" w:hAnsi="Times New Roman"/>
                              <w:b/>
                              <w:lang w:val="en-US"/>
                            </w:rPr>
                            <w:t>1</w:t>
                          </w:r>
                          <w:r>
                            <w:rPr>
                              <w:rFonts w:ascii="Times New Roman" w:hAnsi="Times New Roman"/>
                              <w:b/>
                            </w:rPr>
                            <w:t>4</w:t>
                          </w:r>
                        </w:p>
                      </w:txbxContent>
                    </v:textbox>
                  </v:shape>
                  <v:shape id="Picture 74" o:spid="_x0000_s1086" type="#_x0000_t75" style="position:absolute;left:-252;width:30994;height:23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">
                    <v:imagedata r:id="rId39" o:title="" croptop="3405f" cropbottom="3983f" cropleft="1162f" cropright="1633f"/>
                    <v:path arrowok="t"/>
                  </v:shape>
                </v:group>
                <v:shape id="Текстово поле 140" o:spid="_x0000_s1087" type="#_x0000_t202" style="position:absolute;width:60661;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" stroked="f">
                  <v:textbox inset="0,0,0,0">
                    <w:txbxContent>
                      <w:p w:rsidR="002D6D0A" w:rsidRPr="006A7052" w:rsidRDefault="002D6D0A" w:rsidP="00F6619D">
                        <w:pPr>
                          <w:pStyle w:val="af9"/>
                          <w:spacing w:after="0"/>
                          <w:rPr>
                            <w:rFonts w:ascii="Times New Roman" w:eastAsiaTheme="minorHAnsi" w:hAnsi="Times New Roman"/>
                            <w:sz w:val="24"/>
                            <w:lang w:eastAsia="en-US"/>
                          </w:rPr>
                        </w:pPr>
                      </w:p>
                    </w:txbxContent>
                  </v:textbox>
                </v:shape>
                <w10:wrap type="topAndBottom"/>
              </v:group>
            </w:pict>
          </mc:Fallback>
        </mc:AlternateContent>
      </w:r>
      <w:r w:rsidR="00EE3D8E" w:rsidRPr="00EE3D8E">
        <w:rPr>
          <w:rFonts w:ascii="Times New Roman" w:hAnsi="Times New Roman"/>
        </w:rPr>
        <w:t>The train departs from Dimitrovgrad ZS at 19:18 hrs in a composition according to a wagon list (Fig. 15):</w:t>
      </w:r>
    </w:p>
    <w:p w:rsidR="00D220CC" w:rsidRPr="00D220CC" w:rsidRDefault="00D220CC" w:rsidP="004E5B01">
      <w:pPr>
        <w:pStyle w:val="ListParagraph"/>
        <w:numPr>
          <w:ilvl w:val="0"/>
          <w:numId w:val="27"/>
        </w:numPr>
        <w:ind w:left="737"/>
        <w:jc w:val="both"/>
        <w:rPr>
          <w:rFonts w:ascii="Times New Roman" w:hAnsi="Times New Roman"/>
        </w:rPr>
      </w:pPr>
      <w:r w:rsidRPr="00D220CC">
        <w:rPr>
          <w:rFonts w:ascii="Times New Roman" w:hAnsi="Times New Roman"/>
        </w:rPr>
        <w:lastRenderedPageBreak/>
        <w:t xml:space="preserve"> </w:t>
      </w:r>
      <w:r w:rsidR="004E5B01" w:rsidRPr="004E5B01">
        <w:rPr>
          <w:rFonts w:ascii="Times New Roman" w:hAnsi="Times New Roman"/>
        </w:rPr>
        <w:t>Two locomotives in operation</w:t>
      </w:r>
      <w:r w:rsidRPr="00D220CC">
        <w:rPr>
          <w:rFonts w:ascii="Times New Roman" w:hAnsi="Times New Roman"/>
        </w:rPr>
        <w:t>:</w:t>
      </w:r>
    </w:p>
    <w:p w:rsidR="00D220CC" w:rsidRPr="00D220CC" w:rsidRDefault="00D91EEA" w:rsidP="00CC14F8">
      <w:pPr>
        <w:pStyle w:val="ListParagraph"/>
        <w:numPr>
          <w:ilvl w:val="1"/>
          <w:numId w:val="27"/>
        </w:numPr>
        <w:ind w:firstLine="720"/>
        <w:jc w:val="both"/>
        <w:rPr>
          <w:rFonts w:ascii="Times New Roman" w:hAnsi="Times New Roman"/>
        </w:rPr>
      </w:pPr>
      <w:r>
        <w:rPr>
          <w:rFonts w:ascii="Times New Roman" w:hAnsi="Times New Roman"/>
        </w:rPr>
        <w:t>№ 86</w:t>
      </w:r>
      <w:r w:rsidR="00D220CC" w:rsidRPr="00D220CC">
        <w:rPr>
          <w:rFonts w:ascii="Times New Roman" w:hAnsi="Times New Roman"/>
        </w:rPr>
        <w:t>003;</w:t>
      </w:r>
    </w:p>
    <w:p w:rsidR="00D220CC" w:rsidRPr="00D220CC" w:rsidRDefault="00D220CC" w:rsidP="00CC14F8">
      <w:pPr>
        <w:pStyle w:val="ListParagraph"/>
        <w:numPr>
          <w:ilvl w:val="1"/>
          <w:numId w:val="27"/>
        </w:numPr>
        <w:ind w:firstLine="720"/>
        <w:jc w:val="both"/>
        <w:rPr>
          <w:rFonts w:ascii="Times New Roman" w:hAnsi="Times New Roman"/>
        </w:rPr>
      </w:pPr>
      <w:r w:rsidRPr="00D220CC">
        <w:rPr>
          <w:rFonts w:ascii="Times New Roman" w:hAnsi="Times New Roman"/>
        </w:rPr>
        <w:t>№ 86001;</w:t>
      </w:r>
    </w:p>
    <w:p w:rsidR="00D220CC" w:rsidRPr="00D220CC" w:rsidRDefault="004E5B01" w:rsidP="004E5B01">
      <w:pPr>
        <w:pStyle w:val="ListParagraph"/>
        <w:numPr>
          <w:ilvl w:val="0"/>
          <w:numId w:val="27"/>
        </w:numPr>
        <w:ind w:left="737"/>
        <w:jc w:val="both"/>
        <w:rPr>
          <w:rFonts w:ascii="Times New Roman" w:hAnsi="Times New Roman"/>
        </w:rPr>
      </w:pPr>
      <w:r w:rsidRPr="004E5B01">
        <w:rPr>
          <w:rFonts w:ascii="Times New Roman" w:hAnsi="Times New Roman"/>
        </w:rPr>
        <w:t>An open wagon with special structure for bulk cargo type F, № 88536656505-3 - prevention</w:t>
      </w:r>
      <w:r w:rsidR="00D220CC" w:rsidRPr="00D220CC">
        <w:rPr>
          <w:rFonts w:ascii="Times New Roman" w:hAnsi="Times New Roman"/>
        </w:rPr>
        <w:t>;</w:t>
      </w:r>
    </w:p>
    <w:p w:rsidR="00D220CC" w:rsidRPr="00D220CC" w:rsidRDefault="004E5B01" w:rsidP="004E5B01">
      <w:pPr>
        <w:pStyle w:val="ListParagraph"/>
        <w:numPr>
          <w:ilvl w:val="0"/>
          <w:numId w:val="27"/>
        </w:numPr>
        <w:ind w:left="737"/>
        <w:jc w:val="both"/>
        <w:rPr>
          <w:rFonts w:ascii="Times New Roman" w:hAnsi="Times New Roman"/>
        </w:rPr>
      </w:pPr>
      <w:r w:rsidRPr="004E5B01">
        <w:rPr>
          <w:rFonts w:ascii="Times New Roman" w:hAnsi="Times New Roman"/>
        </w:rPr>
        <w:t>12 pcs. tank wagons filled with liquefied petroleum gas propane-butane</w:t>
      </w:r>
      <w:r w:rsidR="00D220CC" w:rsidRPr="00D220CC">
        <w:rPr>
          <w:rFonts w:ascii="Times New Roman" w:hAnsi="Times New Roma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806"/>
      </w:tblGrid>
      <w:tr w:rsidR="00D220CC" w:rsidRPr="00D220CC" w:rsidTr="005A25C5">
        <w:tc>
          <w:tcPr>
            <w:tcW w:w="0" w:type="auto"/>
          </w:tcPr>
          <w:p w:rsidR="00D220CC" w:rsidRPr="00D220CC" w:rsidRDefault="00D220CC" w:rsidP="00CC14F8">
            <w:pPr>
              <w:pStyle w:val="ListParagraph"/>
              <w:numPr>
                <w:ilvl w:val="0"/>
                <w:numId w:val="28"/>
              </w:numPr>
              <w:ind w:left="357" w:firstLine="0"/>
              <w:jc w:val="both"/>
              <w:rPr>
                <w:rFonts w:ascii="Times New Roman" w:hAnsi="Times New Roman"/>
              </w:rPr>
            </w:pPr>
            <w:r w:rsidRPr="00D220CC">
              <w:rPr>
                <w:rFonts w:ascii="Times New Roman" w:hAnsi="Times New Roman"/>
              </w:rPr>
              <w:t>33807922131-7</w:t>
            </w:r>
          </w:p>
        </w:tc>
        <w:tc>
          <w:tcPr>
            <w:tcW w:w="0" w:type="auto"/>
          </w:tcPr>
          <w:p w:rsidR="00D220CC" w:rsidRPr="00D220CC" w:rsidRDefault="00D220CC" w:rsidP="00CC14F8">
            <w:pPr>
              <w:pStyle w:val="ListParagraph"/>
              <w:numPr>
                <w:ilvl w:val="0"/>
                <w:numId w:val="28"/>
              </w:numPr>
              <w:ind w:left="357" w:firstLine="0"/>
              <w:jc w:val="both"/>
              <w:rPr>
                <w:rFonts w:ascii="Times New Roman" w:hAnsi="Times New Roman"/>
              </w:rPr>
            </w:pPr>
            <w:r w:rsidRPr="00D220CC">
              <w:rPr>
                <w:rFonts w:ascii="Times New Roman" w:hAnsi="Times New Roman"/>
              </w:rPr>
              <w:t>33877916771-1</w:t>
            </w:r>
          </w:p>
        </w:tc>
      </w:tr>
      <w:tr w:rsidR="00D220CC" w:rsidRPr="00D220CC" w:rsidTr="005A25C5">
        <w:tc>
          <w:tcPr>
            <w:tcW w:w="0" w:type="auto"/>
          </w:tcPr>
          <w:p w:rsidR="00D220CC" w:rsidRPr="00D220CC" w:rsidRDefault="00D220CC" w:rsidP="00CC14F8">
            <w:pPr>
              <w:pStyle w:val="ListParagraph"/>
              <w:numPr>
                <w:ilvl w:val="0"/>
                <w:numId w:val="28"/>
              </w:numPr>
              <w:ind w:left="357" w:firstLine="0"/>
              <w:jc w:val="both"/>
              <w:rPr>
                <w:rFonts w:ascii="Times New Roman" w:hAnsi="Times New Roman"/>
              </w:rPr>
            </w:pPr>
            <w:r w:rsidRPr="00D220CC">
              <w:rPr>
                <w:rFonts w:ascii="Times New Roman" w:hAnsi="Times New Roman"/>
              </w:rPr>
              <w:t>33807919101-5</w:t>
            </w:r>
          </w:p>
        </w:tc>
        <w:tc>
          <w:tcPr>
            <w:tcW w:w="0" w:type="auto"/>
          </w:tcPr>
          <w:p w:rsidR="00D220CC" w:rsidRPr="00D220CC" w:rsidRDefault="00D220CC" w:rsidP="00CC14F8">
            <w:pPr>
              <w:pStyle w:val="ListParagraph"/>
              <w:numPr>
                <w:ilvl w:val="0"/>
                <w:numId w:val="28"/>
              </w:numPr>
              <w:ind w:left="357" w:firstLine="0"/>
              <w:jc w:val="both"/>
              <w:rPr>
                <w:rFonts w:ascii="Times New Roman" w:hAnsi="Times New Roman"/>
              </w:rPr>
            </w:pPr>
            <w:r w:rsidRPr="00D220CC">
              <w:rPr>
                <w:rFonts w:ascii="Times New Roman" w:hAnsi="Times New Roman"/>
              </w:rPr>
              <w:t>33877916884-2</w:t>
            </w:r>
          </w:p>
        </w:tc>
      </w:tr>
      <w:tr w:rsidR="00D220CC" w:rsidRPr="00D220CC" w:rsidTr="005A25C5">
        <w:tc>
          <w:tcPr>
            <w:tcW w:w="0" w:type="auto"/>
          </w:tcPr>
          <w:p w:rsidR="00D220CC" w:rsidRPr="00D220CC" w:rsidRDefault="00D220CC" w:rsidP="00CC14F8">
            <w:pPr>
              <w:pStyle w:val="ListParagraph"/>
              <w:numPr>
                <w:ilvl w:val="0"/>
                <w:numId w:val="28"/>
              </w:numPr>
              <w:ind w:left="357" w:firstLine="0"/>
              <w:jc w:val="both"/>
              <w:rPr>
                <w:rFonts w:ascii="Times New Roman" w:hAnsi="Times New Roman"/>
              </w:rPr>
            </w:pPr>
            <w:r w:rsidRPr="00D220CC">
              <w:rPr>
                <w:rFonts w:ascii="Times New Roman" w:hAnsi="Times New Roman"/>
              </w:rPr>
              <w:t>33527919135-7</w:t>
            </w:r>
          </w:p>
        </w:tc>
        <w:tc>
          <w:tcPr>
            <w:tcW w:w="0" w:type="auto"/>
          </w:tcPr>
          <w:p w:rsidR="00D220CC" w:rsidRPr="00D220CC" w:rsidRDefault="00D220CC" w:rsidP="00CC14F8">
            <w:pPr>
              <w:pStyle w:val="ListParagraph"/>
              <w:numPr>
                <w:ilvl w:val="0"/>
                <w:numId w:val="28"/>
              </w:numPr>
              <w:ind w:left="357" w:firstLine="0"/>
              <w:jc w:val="both"/>
              <w:rPr>
                <w:rFonts w:ascii="Times New Roman" w:hAnsi="Times New Roman"/>
              </w:rPr>
            </w:pPr>
            <w:r w:rsidRPr="00D220CC">
              <w:rPr>
                <w:rFonts w:ascii="Times New Roman" w:hAnsi="Times New Roman"/>
              </w:rPr>
              <w:t>33527912158-6</w:t>
            </w:r>
          </w:p>
        </w:tc>
      </w:tr>
      <w:tr w:rsidR="00D220CC" w:rsidRPr="00D220CC" w:rsidTr="005A25C5">
        <w:tc>
          <w:tcPr>
            <w:tcW w:w="0" w:type="auto"/>
          </w:tcPr>
          <w:p w:rsidR="00D220CC" w:rsidRPr="00D220CC" w:rsidRDefault="00D220CC" w:rsidP="00CC14F8">
            <w:pPr>
              <w:pStyle w:val="ListParagraph"/>
              <w:numPr>
                <w:ilvl w:val="0"/>
                <w:numId w:val="28"/>
              </w:numPr>
              <w:ind w:left="357" w:firstLine="0"/>
              <w:jc w:val="both"/>
              <w:rPr>
                <w:rFonts w:ascii="Times New Roman" w:hAnsi="Times New Roman"/>
              </w:rPr>
            </w:pPr>
            <w:r w:rsidRPr="00D220CC">
              <w:rPr>
                <w:rFonts w:ascii="Times New Roman" w:hAnsi="Times New Roman"/>
              </w:rPr>
              <w:t>33877916014-6</w:t>
            </w:r>
          </w:p>
        </w:tc>
        <w:tc>
          <w:tcPr>
            <w:tcW w:w="0" w:type="auto"/>
          </w:tcPr>
          <w:p w:rsidR="00D220CC" w:rsidRPr="00D220CC" w:rsidRDefault="00D220CC" w:rsidP="00CC14F8">
            <w:pPr>
              <w:pStyle w:val="ListParagraph"/>
              <w:numPr>
                <w:ilvl w:val="0"/>
                <w:numId w:val="28"/>
              </w:numPr>
              <w:ind w:left="357" w:firstLine="0"/>
              <w:jc w:val="both"/>
              <w:rPr>
                <w:rFonts w:ascii="Times New Roman" w:hAnsi="Times New Roman"/>
              </w:rPr>
            </w:pPr>
            <w:r w:rsidRPr="00D220CC">
              <w:rPr>
                <w:rFonts w:ascii="Times New Roman" w:hAnsi="Times New Roman"/>
              </w:rPr>
              <w:t>37807923357-3</w:t>
            </w:r>
          </w:p>
        </w:tc>
      </w:tr>
      <w:tr w:rsidR="00D220CC" w:rsidRPr="00D220CC" w:rsidTr="005A25C5">
        <w:tc>
          <w:tcPr>
            <w:tcW w:w="0" w:type="auto"/>
          </w:tcPr>
          <w:p w:rsidR="00D220CC" w:rsidRPr="00D220CC" w:rsidRDefault="00D220CC" w:rsidP="00CC14F8">
            <w:pPr>
              <w:pStyle w:val="ListParagraph"/>
              <w:numPr>
                <w:ilvl w:val="0"/>
                <w:numId w:val="28"/>
              </w:numPr>
              <w:ind w:left="357" w:firstLine="0"/>
              <w:jc w:val="both"/>
              <w:rPr>
                <w:rFonts w:ascii="Times New Roman" w:hAnsi="Times New Roman"/>
              </w:rPr>
            </w:pPr>
            <w:r w:rsidRPr="00D220CC">
              <w:rPr>
                <w:rFonts w:ascii="Times New Roman" w:hAnsi="Times New Roman"/>
              </w:rPr>
              <w:t>33877919574-6</w:t>
            </w:r>
          </w:p>
        </w:tc>
        <w:tc>
          <w:tcPr>
            <w:tcW w:w="0" w:type="auto"/>
          </w:tcPr>
          <w:p w:rsidR="00D220CC" w:rsidRPr="00D220CC" w:rsidRDefault="00D220CC" w:rsidP="00CC14F8">
            <w:pPr>
              <w:pStyle w:val="ListParagraph"/>
              <w:numPr>
                <w:ilvl w:val="0"/>
                <w:numId w:val="28"/>
              </w:numPr>
              <w:ind w:left="357" w:firstLine="0"/>
              <w:jc w:val="both"/>
              <w:rPr>
                <w:rFonts w:ascii="Times New Roman" w:hAnsi="Times New Roman"/>
              </w:rPr>
            </w:pPr>
            <w:r w:rsidRPr="00D220CC">
              <w:rPr>
                <w:rFonts w:ascii="Times New Roman" w:hAnsi="Times New Roman"/>
              </w:rPr>
              <w:t>33527912160-2</w:t>
            </w:r>
          </w:p>
        </w:tc>
      </w:tr>
      <w:tr w:rsidR="00D220CC" w:rsidRPr="00D220CC" w:rsidTr="005A25C5">
        <w:tc>
          <w:tcPr>
            <w:tcW w:w="0" w:type="auto"/>
          </w:tcPr>
          <w:p w:rsidR="00D220CC" w:rsidRPr="00D220CC" w:rsidRDefault="00B37D47" w:rsidP="00CC14F8">
            <w:pPr>
              <w:pStyle w:val="ListParagraph"/>
              <w:numPr>
                <w:ilvl w:val="0"/>
                <w:numId w:val="28"/>
              </w:numPr>
              <w:ind w:left="357" w:firstLine="0"/>
              <w:jc w:val="both"/>
              <w:rPr>
                <w:rFonts w:ascii="Times New Roman" w:hAnsi="Times New Roman"/>
              </w:rPr>
            </w:pPr>
            <w:r>
              <w:rPr>
                <w:rFonts w:ascii="Times New Roman" w:hAnsi="Times New Roman"/>
                <w:noProof/>
                <w:lang w:val="en-US" w:eastAsia="zh-CN"/>
              </w:rPr>
              <mc:AlternateContent>
                <mc:Choice Requires="wpg">
                  <w:drawing>
                    <wp:anchor distT="0" distB="0" distL="114300" distR="114300" simplePos="0" relativeHeight="251442688" behindDoc="0" locked="0" layoutInCell="1" allowOverlap="1" wp14:anchorId="79A91F32" wp14:editId="4BCC5667">
                      <wp:simplePos x="0" y="0"/>
                      <wp:positionH relativeFrom="column">
                        <wp:posOffset>69215</wp:posOffset>
                      </wp:positionH>
                      <wp:positionV relativeFrom="paragraph">
                        <wp:posOffset>185420</wp:posOffset>
                      </wp:positionV>
                      <wp:extent cx="2876550" cy="4356100"/>
                      <wp:effectExtent l="0" t="0" r="0" b="6350"/>
                      <wp:wrapTopAndBottom/>
                      <wp:docPr id="30" name="Group 30"/>
                      <wp:cNvGraphicFramePr/>
                      <a:graphic xmlns:a="http://schemas.openxmlformats.org/drawingml/2006/main">
                        <a:graphicData uri="http://schemas.microsoft.com/office/word/2010/wordprocessingGroup">
                          <wpg:wgp>
                            <wpg:cNvGrpSpPr/>
                            <wpg:grpSpPr>
                              <a:xfrm>
                                <a:off x="0" y="0"/>
                                <a:ext cx="2876550" cy="4356100"/>
                                <a:chOff x="0" y="0"/>
                                <a:chExt cx="3657600" cy="5540540"/>
                              </a:xfrm>
                            </wpg:grpSpPr>
                            <pic:pic xmlns:pic="http://schemas.openxmlformats.org/drawingml/2006/picture">
                              <pic:nvPicPr>
                                <pic:cNvPr id="34" name="Picture 34"/>
                                <pic:cNvPicPr>
                                  <a:picLocks noChangeAspect="1"/>
                                </pic:cNvPicPr>
                              </pic:nvPicPr>
                              <pic:blipFill rotWithShape="1">
                                <a:blip r:embed="rId40" cstate="print">
                                  <a:extLst>
                                    <a:ext uri="{28A0092B-C50C-407E-A947-70E740481C1C}">
                                      <a14:useLocalDpi xmlns:a14="http://schemas.microsoft.com/office/drawing/2010/main" val="0"/>
                                    </a:ext>
                                  </a:extLst>
                                </a:blip>
                                <a:srcRect l="4400" t="1489" r="3522" b="1827"/>
                                <a:stretch/>
                              </pic:blipFill>
                              <pic:spPr>
                                <a:xfrm>
                                  <a:off x="0" y="0"/>
                                  <a:ext cx="3657600" cy="5120638"/>
                                </a:xfrm>
                                <a:prstGeom prst="rect">
                                  <a:avLst/>
                                </a:prstGeom>
                              </pic:spPr>
                            </pic:pic>
                            <wps:wsp>
                              <wps:cNvPr id="35" name="Text Box 35"/>
                              <wps:cNvSpPr txBox="1"/>
                              <wps:spPr>
                                <a:xfrm>
                                  <a:off x="0" y="5120638"/>
                                  <a:ext cx="3657600" cy="41990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893372" w:rsidRDefault="002D6D0A" w:rsidP="002B2B14">
                                    <w:pPr>
                                      <w:jc w:val="center"/>
                                      <w:rPr>
                                        <w:rFonts w:ascii="Times New Roman" w:hAnsi="Times New Roman"/>
                                        <w:b/>
                                      </w:rPr>
                                    </w:pPr>
                                    <w:r>
                                      <w:rPr>
                                        <w:rFonts w:ascii="Times New Roman" w:hAnsi="Times New Roman"/>
                                        <w:b/>
                                        <w:lang w:val="en-GB"/>
                                      </w:rPr>
                                      <w:t>Fig</w:t>
                                    </w:r>
                                    <w:r>
                                      <w:rPr>
                                        <w:rFonts w:ascii="Times New Roman" w:hAnsi="Times New Roman"/>
                                        <w:b/>
                                      </w:rPr>
                                      <w:t xml:space="preserve">. </w:t>
                                    </w:r>
                                    <w:r>
                                      <w:rPr>
                                        <w:rFonts w:ascii="Times New Roman" w:hAnsi="Times New Roman"/>
                                        <w:b/>
                                        <w:lang w:val="en-US"/>
                                      </w:rPr>
                                      <w:t>1</w:t>
                                    </w:r>
                                    <w:r>
                                      <w:rPr>
                                        <w:rFonts w:ascii="Times New Roman" w:hAnsi="Times New Roman"/>
                                        <w: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9A91F32" id="Group 30" o:spid="_x0000_s1088" style="position:absolute;left:0;text-align:left;margin-left:5.45pt;margin-top:14.6pt;width:226.5pt;height:343pt;z-index:251442688;mso-height-relative:margin" coordsize="36576,55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">
                      <v:shape id="Picture 34" o:spid="_x0000_s1089" type="#_x0000_t75" style="position:absolute;width:36576;height:51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">
                        <v:imagedata r:id="rId41" o:title="" croptop="976f" cropbottom="1197f" cropleft="2884f" cropright="2308f"/>
                        <v:path arrowok="t"/>
                      </v:shape>
                      <v:shape id="Text Box 35" o:spid="_x0000_s1090" type="#_x0000_t202" style="position:absolute;top:51206;width:36576;height:4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" fillcolor="white [3201]" stroked="f" strokeweight=".5pt">
                        <v:textbox>
                          <w:txbxContent>
                            <w:p w:rsidR="002D6D0A" w:rsidRPr="00893372" w:rsidRDefault="002D6D0A" w:rsidP="002B2B14">
                              <w:pPr>
                                <w:jc w:val="center"/>
                                <w:rPr>
                                  <w:rFonts w:ascii="Times New Roman" w:hAnsi="Times New Roman"/>
                                  <w:b/>
                                </w:rPr>
                              </w:pPr>
                              <w:r>
                                <w:rPr>
                                  <w:rFonts w:ascii="Times New Roman" w:hAnsi="Times New Roman"/>
                                  <w:b/>
                                  <w:lang w:val="en-GB"/>
                                </w:rPr>
                                <w:t>Fig</w:t>
                              </w:r>
                              <w:r>
                                <w:rPr>
                                  <w:rFonts w:ascii="Times New Roman" w:hAnsi="Times New Roman"/>
                                  <w:b/>
                                </w:rPr>
                                <w:t xml:space="preserve">. </w:t>
                              </w:r>
                              <w:r>
                                <w:rPr>
                                  <w:rFonts w:ascii="Times New Roman" w:hAnsi="Times New Roman"/>
                                  <w:b/>
                                  <w:lang w:val="en-US"/>
                                </w:rPr>
                                <w:t>1</w:t>
                              </w:r>
                              <w:r>
                                <w:rPr>
                                  <w:rFonts w:ascii="Times New Roman" w:hAnsi="Times New Roman"/>
                                  <w:b/>
                                </w:rPr>
                                <w:t>5</w:t>
                              </w:r>
                            </w:p>
                          </w:txbxContent>
                        </v:textbox>
                      </v:shape>
                      <w10:wrap type="topAndBottom"/>
                    </v:group>
                  </w:pict>
                </mc:Fallback>
              </mc:AlternateContent>
            </w:r>
            <w:r w:rsidR="00D220CC" w:rsidRPr="00D220CC">
              <w:rPr>
                <w:rFonts w:ascii="Times New Roman" w:hAnsi="Times New Roman"/>
              </w:rPr>
              <w:t>33527912045-5</w:t>
            </w:r>
          </w:p>
        </w:tc>
        <w:tc>
          <w:tcPr>
            <w:tcW w:w="0" w:type="auto"/>
          </w:tcPr>
          <w:p w:rsidR="00D220CC" w:rsidRPr="00D220CC" w:rsidRDefault="00B37D47" w:rsidP="00CC14F8">
            <w:pPr>
              <w:pStyle w:val="ListParagraph"/>
              <w:numPr>
                <w:ilvl w:val="0"/>
                <w:numId w:val="28"/>
              </w:numPr>
              <w:tabs>
                <w:tab w:val="left" w:pos="993"/>
              </w:tabs>
              <w:ind w:left="357" w:firstLine="0"/>
              <w:jc w:val="both"/>
              <w:rPr>
                <w:rFonts w:ascii="Times New Roman" w:hAnsi="Times New Roman"/>
                <w:b/>
              </w:rPr>
            </w:pPr>
            <w:r>
              <w:rPr>
                <w:rFonts w:ascii="Times New Roman" w:hAnsi="Times New Roman"/>
                <w:noProof/>
                <w:lang w:val="en-US" w:eastAsia="zh-CN"/>
              </w:rPr>
              <mc:AlternateContent>
                <mc:Choice Requires="wpg">
                  <w:drawing>
                    <wp:anchor distT="0" distB="0" distL="114300" distR="114300" simplePos="0" relativeHeight="251443712" behindDoc="0" locked="0" layoutInCell="1" allowOverlap="1" wp14:anchorId="7CDEFC7C" wp14:editId="118913B1">
                      <wp:simplePos x="0" y="0"/>
                      <wp:positionH relativeFrom="column">
                        <wp:posOffset>65405</wp:posOffset>
                      </wp:positionH>
                      <wp:positionV relativeFrom="paragraph">
                        <wp:posOffset>184785</wp:posOffset>
                      </wp:positionV>
                      <wp:extent cx="2912745" cy="4319270"/>
                      <wp:effectExtent l="0" t="0" r="1905" b="5080"/>
                      <wp:wrapTopAndBottom/>
                      <wp:docPr id="36" name="Group 36"/>
                      <wp:cNvGraphicFramePr/>
                      <a:graphic xmlns:a="http://schemas.openxmlformats.org/drawingml/2006/main">
                        <a:graphicData uri="http://schemas.microsoft.com/office/word/2010/wordprocessingGroup">
                          <wpg:wgp>
                            <wpg:cNvGrpSpPr/>
                            <wpg:grpSpPr>
                              <a:xfrm>
                                <a:off x="0" y="0"/>
                                <a:ext cx="2912745" cy="4319270"/>
                                <a:chOff x="0" y="200025"/>
                                <a:chExt cx="3333751" cy="4943475"/>
                              </a:xfrm>
                            </wpg:grpSpPr>
                            <pic:pic xmlns:pic="http://schemas.openxmlformats.org/drawingml/2006/picture">
                              <pic:nvPicPr>
                                <pic:cNvPr id="37" name="Picture 37"/>
                                <pic:cNvPicPr>
                                  <a:picLocks noChangeAspect="1"/>
                                </pic:cNvPicPr>
                              </pic:nvPicPr>
                              <pic:blipFill rotWithShape="1">
                                <a:blip r:embed="rId42" cstate="print">
                                  <a:extLst>
                                    <a:ext uri="{28A0092B-C50C-407E-A947-70E740481C1C}">
                                      <a14:useLocalDpi xmlns:a14="http://schemas.microsoft.com/office/drawing/2010/main" val="0"/>
                                    </a:ext>
                                  </a:extLst>
                                </a:blip>
                                <a:srcRect l="2084" t="1602" r="8853" b="3476"/>
                                <a:stretch/>
                              </pic:blipFill>
                              <pic:spPr>
                                <a:xfrm>
                                  <a:off x="76201" y="200025"/>
                                  <a:ext cx="3257550" cy="4629150"/>
                                </a:xfrm>
                                <a:prstGeom prst="rect">
                                  <a:avLst/>
                                </a:prstGeom>
                              </pic:spPr>
                            </pic:pic>
                            <wps:wsp>
                              <wps:cNvPr id="38" name="Text Box 38"/>
                              <wps:cNvSpPr txBox="1"/>
                              <wps:spPr>
                                <a:xfrm>
                                  <a:off x="0" y="4825363"/>
                                  <a:ext cx="3333751" cy="31813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893372" w:rsidRDefault="002D6D0A" w:rsidP="002B2B14">
                                    <w:pPr>
                                      <w:jc w:val="center"/>
                                      <w:rPr>
                                        <w:rFonts w:ascii="Times New Roman" w:hAnsi="Times New Roman"/>
                                        <w:b/>
                                      </w:rPr>
                                    </w:pPr>
                                    <w:r>
                                      <w:rPr>
                                        <w:rFonts w:ascii="Times New Roman" w:hAnsi="Times New Roman"/>
                                        <w:b/>
                                        <w:lang w:val="en-GB"/>
                                      </w:rPr>
                                      <w:t>Fig</w:t>
                                    </w:r>
                                    <w:r w:rsidRPr="00D220CC">
                                      <w:rPr>
                                        <w:rFonts w:ascii="Times New Roman" w:hAnsi="Times New Roman"/>
                                        <w:b/>
                                      </w:rPr>
                                      <w:t>.</w:t>
                                    </w:r>
                                    <w:r>
                                      <w:rPr>
                                        <w:rFonts w:ascii="Times New Roman" w:hAnsi="Times New Roman"/>
                                        <w:b/>
                                      </w:rPr>
                                      <w:t xml:space="preserve"> </w:t>
                                    </w:r>
                                    <w:r>
                                      <w:rPr>
                                        <w:rFonts w:ascii="Times New Roman" w:hAnsi="Times New Roman"/>
                                        <w:b/>
                                        <w:lang w:val="en-US"/>
                                      </w:rPr>
                                      <w:t>1</w:t>
                                    </w:r>
                                    <w:r>
                                      <w:rPr>
                                        <w:rFonts w:ascii="Times New Roman" w:hAnsi="Times New Roman"/>
                                        <w: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7CDEFC7C" id="Group 36" o:spid="_x0000_s1091" style="position:absolute;left:0;text-align:left;margin-left:5.15pt;margin-top:14.55pt;width:229.35pt;height:340.1pt;z-index:251443712" coordorigin=",2000" coordsize="33337,494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">
                      <v:shape id="Picture 37" o:spid="_x0000_s1092" type="#_x0000_t75" style="position:absolute;left:762;top:2000;width:32575;height:46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">
                        <v:imagedata r:id="rId43" o:title="" croptop="1050f" cropbottom="2278f" cropleft="1366f" cropright="5802f"/>
                        <v:path arrowok="t"/>
                      </v:shape>
                      <v:shape id="Text Box 38" o:spid="_x0000_s1093" type="#_x0000_t202" style="position:absolute;top:48253;width:33337;height:3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" fillcolor="white [3201]" stroked="f" strokeweight=".5pt">
                        <v:textbox>
                          <w:txbxContent>
                            <w:p w:rsidR="002D6D0A" w:rsidRPr="00893372" w:rsidRDefault="002D6D0A" w:rsidP="002B2B14">
                              <w:pPr>
                                <w:jc w:val="center"/>
                                <w:rPr>
                                  <w:rFonts w:ascii="Times New Roman" w:hAnsi="Times New Roman"/>
                                  <w:b/>
                                </w:rPr>
                              </w:pPr>
                              <w:r>
                                <w:rPr>
                                  <w:rFonts w:ascii="Times New Roman" w:hAnsi="Times New Roman"/>
                                  <w:b/>
                                  <w:lang w:val="en-GB"/>
                                </w:rPr>
                                <w:t>Fig</w:t>
                              </w:r>
                              <w:r w:rsidRPr="00D220CC">
                                <w:rPr>
                                  <w:rFonts w:ascii="Times New Roman" w:hAnsi="Times New Roman"/>
                                  <w:b/>
                                </w:rPr>
                                <w:t>.</w:t>
                              </w:r>
                              <w:r>
                                <w:rPr>
                                  <w:rFonts w:ascii="Times New Roman" w:hAnsi="Times New Roman"/>
                                  <w:b/>
                                </w:rPr>
                                <w:t xml:space="preserve"> </w:t>
                              </w:r>
                              <w:r>
                                <w:rPr>
                                  <w:rFonts w:ascii="Times New Roman" w:hAnsi="Times New Roman"/>
                                  <w:b/>
                                  <w:lang w:val="en-US"/>
                                </w:rPr>
                                <w:t>1</w:t>
                              </w:r>
                              <w:r>
                                <w:rPr>
                                  <w:rFonts w:ascii="Times New Roman" w:hAnsi="Times New Roman"/>
                                  <w:b/>
                                </w:rPr>
                                <w:t>6</w:t>
                              </w:r>
                            </w:p>
                          </w:txbxContent>
                        </v:textbox>
                      </v:shape>
                      <w10:wrap type="topAndBottom"/>
                    </v:group>
                  </w:pict>
                </mc:Fallback>
              </mc:AlternateContent>
            </w:r>
            <w:r w:rsidR="00D220CC" w:rsidRPr="00D220CC">
              <w:rPr>
                <w:rFonts w:ascii="Times New Roman" w:hAnsi="Times New Roman"/>
              </w:rPr>
              <w:t>33877919267-7</w:t>
            </w:r>
          </w:p>
        </w:tc>
      </w:tr>
    </w:tbl>
    <w:p w:rsidR="004E5B01" w:rsidRPr="004E5B01" w:rsidRDefault="004E5B01" w:rsidP="004E5B01">
      <w:pPr>
        <w:tabs>
          <w:tab w:val="left" w:pos="993"/>
        </w:tabs>
        <w:ind w:firstLine="720"/>
        <w:jc w:val="both"/>
        <w:rPr>
          <w:rFonts w:ascii="Times New Roman" w:hAnsi="Times New Roman"/>
        </w:rPr>
      </w:pPr>
      <w:r w:rsidRPr="004E5B01">
        <w:rPr>
          <w:rFonts w:ascii="Times New Roman" w:hAnsi="Times New Roman"/>
        </w:rPr>
        <w:t>In this composition, the train moves to Iliyantsi station, where it arrives at 21:05 hrs.</w:t>
      </w:r>
    </w:p>
    <w:p w:rsidR="00D220CC" w:rsidRPr="00CC14F8" w:rsidRDefault="004E5B01" w:rsidP="004E5B01">
      <w:pPr>
        <w:tabs>
          <w:tab w:val="left" w:pos="993"/>
        </w:tabs>
        <w:ind w:firstLine="720"/>
        <w:jc w:val="both"/>
        <w:rPr>
          <w:rFonts w:ascii="Times New Roman" w:hAnsi="Times New Roman"/>
        </w:rPr>
      </w:pPr>
      <w:r w:rsidRPr="004E5B01">
        <w:rPr>
          <w:rFonts w:ascii="Times New Roman" w:hAnsi="Times New Roman"/>
        </w:rPr>
        <w:t>At Iliyantsi station, the composition of the train is changed, as wagon № 88536656505-3 is removed, 13 additional tank wagons are added, and two tank wagons placed at both ends for prevention. The train is thus formed into the following compo</w:t>
      </w:r>
      <w:r>
        <w:rPr>
          <w:rFonts w:ascii="Times New Roman" w:hAnsi="Times New Roman"/>
        </w:rPr>
        <w:t>sition on wagon list  (Fig. 16)</w:t>
      </w:r>
      <w:r w:rsidR="00D220CC" w:rsidRPr="00CC14F8">
        <w:rPr>
          <w:rFonts w:ascii="Times New Roman" w:hAnsi="Times New Roman"/>
        </w:rPr>
        <w:t>:</w:t>
      </w:r>
    </w:p>
    <w:p w:rsidR="00D220CC" w:rsidRPr="00CC14F8" w:rsidRDefault="004E5B01" w:rsidP="00CC14F8">
      <w:pPr>
        <w:pStyle w:val="ListParagraph"/>
        <w:numPr>
          <w:ilvl w:val="0"/>
          <w:numId w:val="27"/>
        </w:numPr>
        <w:ind w:firstLine="720"/>
        <w:jc w:val="both"/>
        <w:rPr>
          <w:rFonts w:ascii="Times New Roman" w:hAnsi="Times New Roman"/>
        </w:rPr>
      </w:pPr>
      <w:r w:rsidRPr="004E5B01">
        <w:rPr>
          <w:rFonts w:ascii="Times New Roman" w:hAnsi="Times New Roman"/>
        </w:rPr>
        <w:t>Two locomotives in operation</w:t>
      </w:r>
      <w:r w:rsidR="00D220CC" w:rsidRPr="00CC14F8">
        <w:rPr>
          <w:rFonts w:ascii="Times New Roman" w:hAnsi="Times New Roman"/>
        </w:rPr>
        <w:t>:</w:t>
      </w:r>
    </w:p>
    <w:p w:rsidR="00D220CC" w:rsidRPr="00CC14F8" w:rsidRDefault="00D220CC" w:rsidP="00CC14F8">
      <w:pPr>
        <w:pStyle w:val="ListParagraph"/>
        <w:numPr>
          <w:ilvl w:val="1"/>
          <w:numId w:val="27"/>
        </w:numPr>
        <w:ind w:firstLine="720"/>
        <w:jc w:val="both"/>
        <w:rPr>
          <w:rFonts w:ascii="Times New Roman" w:hAnsi="Times New Roman"/>
        </w:rPr>
      </w:pPr>
      <w:r w:rsidRPr="00CC14F8">
        <w:rPr>
          <w:rFonts w:ascii="Times New Roman" w:hAnsi="Times New Roman"/>
        </w:rPr>
        <w:t>№ 86-001;</w:t>
      </w:r>
    </w:p>
    <w:p w:rsidR="00D220CC" w:rsidRPr="00CC14F8" w:rsidRDefault="00D220CC" w:rsidP="00CC14F8">
      <w:pPr>
        <w:pStyle w:val="ListParagraph"/>
        <w:numPr>
          <w:ilvl w:val="1"/>
          <w:numId w:val="27"/>
        </w:numPr>
        <w:ind w:firstLine="720"/>
        <w:jc w:val="both"/>
        <w:rPr>
          <w:rFonts w:ascii="Times New Roman" w:hAnsi="Times New Roman"/>
        </w:rPr>
      </w:pPr>
      <w:r w:rsidRPr="00CC14F8">
        <w:rPr>
          <w:rFonts w:ascii="Times New Roman" w:hAnsi="Times New Roman"/>
        </w:rPr>
        <w:t>№ 86-003;</w:t>
      </w:r>
    </w:p>
    <w:p w:rsidR="00D220CC" w:rsidRPr="00CC14F8" w:rsidRDefault="004E5B01" w:rsidP="00CC14F8">
      <w:pPr>
        <w:pStyle w:val="ListParagraph"/>
        <w:numPr>
          <w:ilvl w:val="0"/>
          <w:numId w:val="27"/>
        </w:numPr>
        <w:ind w:firstLine="720"/>
        <w:jc w:val="both"/>
        <w:rPr>
          <w:rFonts w:ascii="Times New Roman" w:hAnsi="Times New Roman"/>
        </w:rPr>
      </w:pPr>
      <w:r>
        <w:rPr>
          <w:rFonts w:ascii="Times New Roman" w:hAnsi="Times New Roman"/>
          <w:lang w:val="en-GB"/>
        </w:rPr>
        <w:t>Wagon</w:t>
      </w:r>
      <w:r w:rsidR="00D220CC" w:rsidRPr="00CC14F8">
        <w:rPr>
          <w:rFonts w:ascii="Times New Roman" w:hAnsi="Times New Roman"/>
        </w:rPr>
        <w:t xml:space="preserve"> № 33527954550-3 – </w:t>
      </w:r>
      <w:r>
        <w:rPr>
          <w:rFonts w:ascii="Times New Roman" w:hAnsi="Times New Roman"/>
          <w:lang w:val="en-GB"/>
        </w:rPr>
        <w:t>empty for prevention</w:t>
      </w:r>
      <w:r w:rsidR="00D220CC" w:rsidRPr="00CC14F8">
        <w:rPr>
          <w:rFonts w:ascii="Times New Roman" w:hAnsi="Times New Roman"/>
        </w:rPr>
        <w:t>;</w:t>
      </w:r>
    </w:p>
    <w:p w:rsidR="00D220CC" w:rsidRPr="00CC14F8" w:rsidRDefault="004E5B01" w:rsidP="00CC14F8">
      <w:pPr>
        <w:pStyle w:val="ListParagraph"/>
        <w:numPr>
          <w:ilvl w:val="0"/>
          <w:numId w:val="27"/>
        </w:numPr>
        <w:ind w:firstLine="720"/>
        <w:jc w:val="both"/>
        <w:rPr>
          <w:rFonts w:ascii="Times New Roman" w:hAnsi="Times New Roman"/>
        </w:rPr>
      </w:pPr>
      <w:r>
        <w:rPr>
          <w:rFonts w:ascii="Times New Roman" w:hAnsi="Times New Roman"/>
          <w:lang w:val="en-GB"/>
        </w:rPr>
        <w:t>Wagons</w:t>
      </w:r>
      <w:r w:rsidR="00D220CC" w:rsidRPr="00CC14F8">
        <w:rPr>
          <w:rFonts w:ascii="Times New Roman" w:hAnsi="Times New Roman"/>
        </w:rPr>
        <w:t xml:space="preserve"> №№:</w:t>
      </w:r>
    </w:p>
    <w:tbl>
      <w:tblPr>
        <w:tblStyle w:val="TableGrid"/>
        <w:tblW w:w="0" w:type="auto"/>
        <w:tblInd w:w="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6"/>
        <w:gridCol w:w="2456"/>
      </w:tblGrid>
      <w:tr w:rsidR="00D220CC" w:rsidRPr="00CC14F8" w:rsidTr="00CD41E9">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33807918870-6</w:t>
            </w:r>
          </w:p>
        </w:tc>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37807923343-3</w:t>
            </w:r>
          </w:p>
        </w:tc>
      </w:tr>
      <w:tr w:rsidR="00D220CC" w:rsidRPr="00CC14F8" w:rsidTr="00CD41E9">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33807817677-0</w:t>
            </w:r>
          </w:p>
        </w:tc>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33807921146-6</w:t>
            </w:r>
          </w:p>
        </w:tc>
      </w:tr>
      <w:tr w:rsidR="00D220CC" w:rsidRPr="00CC14F8" w:rsidTr="00CD41E9">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33807918886-2</w:t>
            </w:r>
          </w:p>
        </w:tc>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33807921193-8</w:t>
            </w:r>
          </w:p>
        </w:tc>
      </w:tr>
      <w:tr w:rsidR="00D220CC" w:rsidRPr="00CC14F8" w:rsidTr="00CD41E9">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33877916259-7</w:t>
            </w:r>
          </w:p>
        </w:tc>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33877916706-7</w:t>
            </w:r>
          </w:p>
        </w:tc>
      </w:tr>
      <w:tr w:rsidR="00D220CC" w:rsidRPr="00CC14F8" w:rsidTr="00CD41E9">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33807918444-0</w:t>
            </w:r>
          </w:p>
        </w:tc>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33877915551-8</w:t>
            </w:r>
          </w:p>
        </w:tc>
      </w:tr>
      <w:tr w:rsidR="00D220CC" w:rsidRPr="00CC14F8" w:rsidTr="00CD41E9">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33807921207-6</w:t>
            </w:r>
          </w:p>
        </w:tc>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33807918783-1</w:t>
            </w:r>
          </w:p>
        </w:tc>
      </w:tr>
      <w:tr w:rsidR="00D220CC" w:rsidRPr="00CC14F8" w:rsidTr="00CD41E9">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33877917366-9</w:t>
            </w:r>
          </w:p>
        </w:tc>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33527919135-7</w:t>
            </w:r>
          </w:p>
        </w:tc>
      </w:tr>
      <w:tr w:rsidR="00D220CC" w:rsidRPr="00CC14F8" w:rsidTr="00CD41E9">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33877916884-2</w:t>
            </w:r>
          </w:p>
        </w:tc>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33807919101-5</w:t>
            </w:r>
          </w:p>
        </w:tc>
      </w:tr>
      <w:tr w:rsidR="00D220CC" w:rsidRPr="00CC14F8" w:rsidTr="00CD41E9">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33877916771-1</w:t>
            </w:r>
          </w:p>
        </w:tc>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33527912160-2</w:t>
            </w:r>
          </w:p>
        </w:tc>
      </w:tr>
      <w:tr w:rsidR="00D220CC" w:rsidRPr="00CC14F8" w:rsidTr="00CD41E9">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lastRenderedPageBreak/>
              <w:t>33807922131-7</w:t>
            </w:r>
          </w:p>
        </w:tc>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33877919574-6</w:t>
            </w:r>
          </w:p>
        </w:tc>
      </w:tr>
      <w:tr w:rsidR="00D220CC" w:rsidRPr="00CC14F8" w:rsidTr="00CD41E9">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37807923357-3</w:t>
            </w:r>
          </w:p>
        </w:tc>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33877916014-6</w:t>
            </w:r>
          </w:p>
        </w:tc>
      </w:tr>
      <w:tr w:rsidR="00D220CC" w:rsidRPr="00CC14F8" w:rsidTr="00CD41E9">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33527912045-5</w:t>
            </w:r>
          </w:p>
        </w:tc>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33877919267-7</w:t>
            </w:r>
          </w:p>
        </w:tc>
      </w:tr>
      <w:tr w:rsidR="00D220CC" w:rsidRPr="00CC14F8" w:rsidTr="00CD41E9">
        <w:tc>
          <w:tcPr>
            <w:tcW w:w="0" w:type="auto"/>
          </w:tcPr>
          <w:p w:rsidR="00D220CC" w:rsidRPr="00CC14F8" w:rsidRDefault="00D220CC" w:rsidP="00CC14F8">
            <w:pPr>
              <w:pStyle w:val="ListParagraph"/>
              <w:numPr>
                <w:ilvl w:val="0"/>
                <w:numId w:val="29"/>
              </w:numPr>
              <w:ind w:firstLine="0"/>
              <w:jc w:val="both"/>
              <w:rPr>
                <w:rFonts w:ascii="Times New Roman" w:hAnsi="Times New Roman"/>
              </w:rPr>
            </w:pPr>
            <w:r w:rsidRPr="00CC14F8">
              <w:rPr>
                <w:rFonts w:ascii="Times New Roman" w:hAnsi="Times New Roman"/>
              </w:rPr>
              <w:t>33527912158-6</w:t>
            </w:r>
          </w:p>
        </w:tc>
        <w:tc>
          <w:tcPr>
            <w:tcW w:w="0" w:type="auto"/>
          </w:tcPr>
          <w:p w:rsidR="00D220CC" w:rsidRPr="00CC14F8" w:rsidRDefault="00D220CC" w:rsidP="00CC14F8">
            <w:pPr>
              <w:jc w:val="both"/>
              <w:rPr>
                <w:rFonts w:ascii="Times New Roman" w:hAnsi="Times New Roman"/>
              </w:rPr>
            </w:pPr>
          </w:p>
        </w:tc>
      </w:tr>
    </w:tbl>
    <w:p w:rsidR="00D220CC" w:rsidRPr="00CC14F8" w:rsidRDefault="004E5B01" w:rsidP="00CC14F8">
      <w:pPr>
        <w:pStyle w:val="ListParagraph"/>
        <w:numPr>
          <w:ilvl w:val="0"/>
          <w:numId w:val="27"/>
        </w:numPr>
        <w:ind w:firstLine="720"/>
        <w:jc w:val="both"/>
        <w:rPr>
          <w:rFonts w:ascii="Times New Roman" w:hAnsi="Times New Roman"/>
        </w:rPr>
      </w:pPr>
      <w:r>
        <w:rPr>
          <w:rFonts w:ascii="Times New Roman" w:hAnsi="Times New Roman"/>
          <w:lang w:val="en-GB"/>
        </w:rPr>
        <w:t>Wagon</w:t>
      </w:r>
      <w:r w:rsidR="00D220CC" w:rsidRPr="00CC14F8">
        <w:rPr>
          <w:rFonts w:ascii="Times New Roman" w:hAnsi="Times New Roman"/>
        </w:rPr>
        <w:t xml:space="preserve"> № 84529370013-2 – </w:t>
      </w:r>
      <w:r>
        <w:rPr>
          <w:rFonts w:ascii="Times New Roman" w:hAnsi="Times New Roman"/>
          <w:lang w:val="en-GB"/>
        </w:rPr>
        <w:t>empty for prevention</w:t>
      </w:r>
      <w:r w:rsidR="00D220CC" w:rsidRPr="00CC14F8">
        <w:rPr>
          <w:rFonts w:ascii="Times New Roman" w:hAnsi="Times New Roman"/>
        </w:rPr>
        <w:t>.</w:t>
      </w:r>
    </w:p>
    <w:p w:rsidR="00123839" w:rsidRDefault="000F34FF" w:rsidP="00123839">
      <w:pPr>
        <w:tabs>
          <w:tab w:val="left" w:pos="993"/>
        </w:tabs>
        <w:ind w:firstLine="720"/>
        <w:jc w:val="both"/>
        <w:rPr>
          <w:rFonts w:ascii="Times New Roman" w:hAnsi="Times New Roman"/>
        </w:rPr>
      </w:pPr>
      <w:r w:rsidRPr="00123839">
        <w:rPr>
          <w:rFonts w:ascii="Times New Roman" w:hAnsi="Times New Roman"/>
          <w:noProof/>
          <w:lang w:val="en-US" w:eastAsia="zh-CN"/>
        </w:rPr>
        <mc:AlternateContent>
          <mc:Choice Requires="wpg">
            <w:drawing>
              <wp:anchor distT="0" distB="0" distL="114300" distR="114300" simplePos="0" relativeHeight="251446784" behindDoc="0" locked="0" layoutInCell="1" allowOverlap="1" wp14:anchorId="52C51D7B" wp14:editId="6F08C9A7">
                <wp:simplePos x="0" y="0"/>
                <wp:positionH relativeFrom="column">
                  <wp:posOffset>12065</wp:posOffset>
                </wp:positionH>
                <wp:positionV relativeFrom="paragraph">
                  <wp:posOffset>1306195</wp:posOffset>
                </wp:positionV>
                <wp:extent cx="2790825" cy="4229100"/>
                <wp:effectExtent l="0" t="0" r="9525" b="0"/>
                <wp:wrapTopAndBottom/>
                <wp:docPr id="166" name="Group 166"/>
                <wp:cNvGraphicFramePr/>
                <a:graphic xmlns:a="http://schemas.openxmlformats.org/drawingml/2006/main">
                  <a:graphicData uri="http://schemas.microsoft.com/office/word/2010/wordprocessingGroup">
                    <wpg:wgp>
                      <wpg:cNvGrpSpPr/>
                      <wpg:grpSpPr>
                        <a:xfrm>
                          <a:off x="0" y="0"/>
                          <a:ext cx="2790825" cy="4229100"/>
                          <a:chOff x="152400" y="85725"/>
                          <a:chExt cx="2790825" cy="4229100"/>
                        </a:xfrm>
                      </wpg:grpSpPr>
                      <wpg:grpSp>
                        <wpg:cNvPr id="167" name="Group 167"/>
                        <wpg:cNvGrpSpPr/>
                        <wpg:grpSpPr>
                          <a:xfrm>
                            <a:off x="152400" y="85725"/>
                            <a:ext cx="2790825" cy="3933826"/>
                            <a:chOff x="152400" y="85725"/>
                            <a:chExt cx="2790825" cy="3933826"/>
                          </a:xfrm>
                        </wpg:grpSpPr>
                        <pic:pic xmlns:pic="http://schemas.openxmlformats.org/drawingml/2006/picture">
                          <pic:nvPicPr>
                            <pic:cNvPr id="168" name="Picture 168"/>
                            <pic:cNvPicPr>
                              <a:picLocks noChangeAspect="1"/>
                            </pic:cNvPicPr>
                          </pic:nvPicPr>
                          <pic:blipFill rotWithShape="1">
                            <a:blip r:embed="rId44" cstate="print">
                              <a:extLst>
                                <a:ext uri="{28A0092B-C50C-407E-A947-70E740481C1C}">
                                  <a14:useLocalDpi xmlns:a14="http://schemas.microsoft.com/office/drawing/2010/main" val="0"/>
                                </a:ext>
                              </a:extLst>
                            </a:blip>
                            <a:srcRect l="4083" t="2055" r="6699" b="3626"/>
                            <a:stretch/>
                          </pic:blipFill>
                          <pic:spPr>
                            <a:xfrm>
                              <a:off x="152400" y="85725"/>
                              <a:ext cx="2790825" cy="3933826"/>
                            </a:xfrm>
                            <a:prstGeom prst="rect">
                              <a:avLst/>
                            </a:prstGeom>
                          </pic:spPr>
                        </pic:pic>
                        <wps:wsp>
                          <wps:cNvPr id="169" name="Oval 169"/>
                          <wps:cNvSpPr/>
                          <wps:spPr>
                            <a:xfrm rot="20480735">
                              <a:off x="2536269" y="2603454"/>
                              <a:ext cx="218113" cy="37346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0" name="Text Box 170"/>
                        <wps:cNvSpPr txBox="1"/>
                        <wps:spPr>
                          <a:xfrm>
                            <a:off x="152400" y="4019551"/>
                            <a:ext cx="2790825" cy="2952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1E7BE7" w:rsidRDefault="002D6D0A" w:rsidP="001E7BE7">
                              <w:pPr>
                                <w:jc w:val="center"/>
                                <w:rPr>
                                  <w:rFonts w:ascii="Times New Roman" w:hAnsi="Times New Roman"/>
                                  <w:b/>
                                </w:rPr>
                              </w:pPr>
                              <w:r>
                                <w:rPr>
                                  <w:rFonts w:ascii="Times New Roman" w:hAnsi="Times New Roman"/>
                                  <w:b/>
                                  <w:lang w:val="en-GB"/>
                                </w:rPr>
                                <w:t>Fig</w:t>
                              </w:r>
                              <w:r>
                                <w:rPr>
                                  <w:rFonts w:ascii="Times New Roman" w:hAnsi="Times New Roman"/>
                                  <w:b/>
                                </w:rPr>
                                <w:t>. 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52C51D7B" id="Group 166" o:spid="_x0000_s1094" style="position:absolute;left:0;text-align:left;margin-left:.95pt;margin-top:102.85pt;width:219.75pt;height:333pt;z-index:251446784" coordorigin="1524,857" coordsize="27908,42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">
                <v:group id="Group 167" o:spid="_x0000_s1095" style="position:absolute;left:1524;top:857;width:27908;height:39338" coordorigin="1524,857" coordsize="27908,3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shape id="Picture 168" o:spid="_x0000_s1096" type="#_x0000_t75" style="position:absolute;left:1524;top:857;width:27908;height:39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">
                    <v:imagedata r:id="rId45" o:title="" croptop="1347f" cropbottom="2376f" cropleft="2676f" cropright="4390f"/>
                    <v:path arrowok="t"/>
                  </v:shape>
                  <v:oval id="Oval 169" o:spid="_x0000_s1097" style="position:absolute;left:25362;top:26034;width:2181;height:3735;rotation:-12225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" filled="f" strokecolor="red" strokeweight="1pt">
                    <v:stroke joinstyle="miter"/>
                  </v:oval>
                </v:group>
                <v:shape id="Text Box 170" o:spid="_x0000_s1098" type="#_x0000_t202" style="position:absolute;left:1524;top:40195;width:2790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l+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fDlGZlAL38BAAD//wMAUEsBAi0AFAAGAAgAAAAhANvh9svuAAAAhQEAABMAAAAAAAAA&#10;AAAAAAAAAAAAAFtDb250ZW50X1R5cGVzXS54bWxQSwECLQAUAAYACAAAACEAWvQsW78AAAAVAQAA&#10;CwAAAAAAAAAAAAAAAAAfAQAAX3JlbHMvLnJlbHNQSwECLQAUAAYACAAAACEAMZJ5fsYAAADcAAAA&#10;DwAAAAAAAAAAAAAAAAAHAgAAZHJzL2Rvd25yZXYueG1sUEsFBgAAAAADAAMAtwAAAPoCAAAAAA==&#10;" filled="f" stroked="f" strokeweight=".5pt">
                  <v:textbox>
                    <w:txbxContent>
                      <w:p w:rsidR="002D6D0A" w:rsidRPr="001E7BE7" w:rsidRDefault="002D6D0A" w:rsidP="001E7BE7">
                        <w:pPr>
                          <w:jc w:val="center"/>
                          <w:rPr>
                            <w:rFonts w:ascii="Times New Roman" w:hAnsi="Times New Roman"/>
                            <w:b/>
                          </w:rPr>
                        </w:pPr>
                        <w:r>
                          <w:rPr>
                            <w:rFonts w:ascii="Times New Roman" w:hAnsi="Times New Roman"/>
                            <w:b/>
                            <w:lang w:val="en-GB"/>
                          </w:rPr>
                          <w:t>Fig</w:t>
                        </w:r>
                        <w:r>
                          <w:rPr>
                            <w:rFonts w:ascii="Times New Roman" w:hAnsi="Times New Roman"/>
                            <w:b/>
                          </w:rPr>
                          <w:t>. 17</w:t>
                        </w:r>
                      </w:p>
                    </w:txbxContent>
                  </v:textbox>
                </v:shape>
                <w10:wrap type="topAndBottom"/>
              </v:group>
            </w:pict>
          </mc:Fallback>
        </mc:AlternateContent>
      </w:r>
      <w:r w:rsidR="004E5B01" w:rsidRPr="00123839">
        <w:rPr>
          <w:rFonts w:ascii="Times New Roman" w:hAnsi="Times New Roman"/>
        </w:rPr>
        <w:t xml:space="preserve"> </w:t>
      </w:r>
      <w:r w:rsidR="004E5B01" w:rsidRPr="00123839">
        <w:rPr>
          <w:rFonts w:ascii="Times New Roman" w:hAnsi="Times New Roman"/>
          <w:noProof/>
          <w:lang w:val="en-GB" w:eastAsia="en-GB"/>
        </w:rPr>
        <w:t>According to the RINC timetable, IDFT № 48009 was supposed to depart from Iliyantsi station at 00:20 hrs, but in fact, it has departed at 23:20 hrs according to the road map of locomotive 86-001, which leads in the section from Iliyantsi station to Karlovo station. As can be seen from the train schedule taken from NRIC MRTW from February 15, 2019, the train has left Iliyantsi station at 23:22 hrs (Fig. 17). According to locomotive 86-001 road map at Iliyantsi station, the locomotive 86-001 clock is checked at 23:10 hrs (Fig. 14)</w:t>
      </w:r>
      <w:r w:rsidR="00A3158A">
        <w:rPr>
          <w:rFonts w:ascii="Times New Roman" w:hAnsi="Times New Roman"/>
        </w:rPr>
        <w:t>.</w:t>
      </w:r>
    </w:p>
    <w:p w:rsidR="00D220CC" w:rsidRPr="00123839" w:rsidRDefault="00123839" w:rsidP="00123839">
      <w:pPr>
        <w:tabs>
          <w:tab w:val="left" w:pos="993"/>
        </w:tabs>
        <w:ind w:firstLine="720"/>
        <w:jc w:val="both"/>
        <w:rPr>
          <w:rFonts w:ascii="Times New Roman" w:hAnsi="Times New Roman"/>
          <w:noProof/>
          <w:lang w:val="en-GB" w:eastAsia="en-GB"/>
        </w:rPr>
      </w:pPr>
      <w:r w:rsidRPr="00123839">
        <w:rPr>
          <w:rFonts w:ascii="Times New Roman" w:hAnsi="Times New Roman"/>
          <w:noProof/>
          <w:lang w:val="en-US" w:eastAsia="zh-CN"/>
        </w:rPr>
        <mc:AlternateContent>
          <mc:Choice Requires="wpg">
            <w:drawing>
              <wp:anchor distT="0" distB="0" distL="114300" distR="114300" simplePos="0" relativeHeight="251450880" behindDoc="0" locked="0" layoutInCell="1" allowOverlap="1" wp14:anchorId="3F2D00EE" wp14:editId="5CC07E1F">
                <wp:simplePos x="0" y="0"/>
                <wp:positionH relativeFrom="column">
                  <wp:posOffset>3269615</wp:posOffset>
                </wp:positionH>
                <wp:positionV relativeFrom="paragraph">
                  <wp:posOffset>245745</wp:posOffset>
                </wp:positionV>
                <wp:extent cx="2743200" cy="4267200"/>
                <wp:effectExtent l="0" t="0" r="0" b="0"/>
                <wp:wrapTopAndBottom/>
                <wp:docPr id="171" name="Group 171"/>
                <wp:cNvGraphicFramePr/>
                <a:graphic xmlns:a="http://schemas.openxmlformats.org/drawingml/2006/main">
                  <a:graphicData uri="http://schemas.microsoft.com/office/word/2010/wordprocessingGroup">
                    <wpg:wgp>
                      <wpg:cNvGrpSpPr/>
                      <wpg:grpSpPr>
                        <a:xfrm>
                          <a:off x="0" y="0"/>
                          <a:ext cx="2743200" cy="4267200"/>
                          <a:chOff x="311285" y="243190"/>
                          <a:chExt cx="2490282" cy="3873484"/>
                        </a:xfrm>
                      </wpg:grpSpPr>
                      <wpg:grpSp>
                        <wpg:cNvPr id="172" name="Group 172"/>
                        <wpg:cNvGrpSpPr/>
                        <wpg:grpSpPr>
                          <a:xfrm>
                            <a:off x="311285" y="243190"/>
                            <a:ext cx="2490282" cy="3560325"/>
                            <a:chOff x="311285" y="243190"/>
                            <a:chExt cx="2490282" cy="3560325"/>
                          </a:xfrm>
                        </wpg:grpSpPr>
                        <pic:pic xmlns:pic="http://schemas.openxmlformats.org/drawingml/2006/picture">
                          <pic:nvPicPr>
                            <pic:cNvPr id="173" name="Picture 173"/>
                            <pic:cNvPicPr>
                              <a:picLocks noChangeAspect="1"/>
                            </pic:cNvPicPr>
                          </pic:nvPicPr>
                          <pic:blipFill rotWithShape="1">
                            <a:blip r:embed="rId46" cstate="print">
                              <a:extLst>
                                <a:ext uri="{28A0092B-C50C-407E-A947-70E740481C1C}">
                                  <a14:useLocalDpi xmlns:a14="http://schemas.microsoft.com/office/drawing/2010/main" val="0"/>
                                </a:ext>
                              </a:extLst>
                            </a:blip>
                            <a:srcRect l="5692" t="1373" r="5076" b="2947"/>
                            <a:stretch/>
                          </pic:blipFill>
                          <pic:spPr>
                            <a:xfrm>
                              <a:off x="311285" y="243190"/>
                              <a:ext cx="2490282" cy="3560325"/>
                            </a:xfrm>
                            <a:prstGeom prst="rect">
                              <a:avLst/>
                            </a:prstGeom>
                          </pic:spPr>
                        </pic:pic>
                        <wps:wsp>
                          <wps:cNvPr id="174" name="Oval 174"/>
                          <wps:cNvSpPr/>
                          <wps:spPr>
                            <a:xfrm rot="16200000">
                              <a:off x="1100609" y="1806794"/>
                              <a:ext cx="171704" cy="33883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5" name="Text Box 175"/>
                        <wps:cNvSpPr txBox="1"/>
                        <wps:spPr>
                          <a:xfrm>
                            <a:off x="311285" y="3824869"/>
                            <a:ext cx="2490282" cy="2918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1E7BE7" w:rsidRDefault="002D6D0A" w:rsidP="001E7BE7">
                              <w:pPr>
                                <w:jc w:val="center"/>
                                <w:rPr>
                                  <w:rFonts w:ascii="Times New Roman" w:hAnsi="Times New Roman"/>
                                  <w:b/>
                                </w:rPr>
                              </w:pPr>
                              <w:r>
                                <w:rPr>
                                  <w:rFonts w:ascii="Times New Roman" w:hAnsi="Times New Roman"/>
                                  <w:b/>
                                  <w:lang w:val="en-GB"/>
                                </w:rPr>
                                <w:t>Fig</w:t>
                              </w:r>
                              <w:r w:rsidRPr="001E7BE7">
                                <w:rPr>
                                  <w:rFonts w:ascii="Times New Roman" w:hAnsi="Times New Roman"/>
                                  <w:b/>
                                </w:rPr>
                                <w:t xml:space="preserve">. </w:t>
                              </w:r>
                              <w:r>
                                <w:rPr>
                                  <w:rFonts w:ascii="Times New Roman" w:hAnsi="Times New Roman"/>
                                  <w:b/>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F2D00EE" id="Group 171" o:spid="_x0000_s1099" style="position:absolute;left:0;text-align:left;margin-left:257.45pt;margin-top:19.35pt;width:3in;height:336pt;z-index:251450880;mso-width-relative:margin;mso-height-relative:margin" coordorigin="3112,2431" coordsize="24902,38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">
                <v:group id="Group 172" o:spid="_x0000_s1100" style="position:absolute;left:3112;top:2431;width:24903;height:35604" coordorigin="3112,2431" coordsize="24902,35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shape id="Picture 173" o:spid="_x0000_s1101" type="#_x0000_t75" style="position:absolute;left:3112;top:2431;width:24903;height:35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">
                    <v:imagedata r:id="rId47" o:title="" croptop="900f" cropbottom="1931f" cropleft="3730f" cropright="3327f"/>
                    <v:path arrowok="t"/>
                  </v:shape>
                  <v:oval id="Oval 174" o:spid="_x0000_s1102" style="position:absolute;left:11005;top:18068;width:1717;height:338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" filled="f" strokecolor="red" strokeweight="1pt">
                    <v:stroke joinstyle="miter"/>
                  </v:oval>
                </v:group>
                <v:shape id="Text Box 175" o:spid="_x0000_s1103" type="#_x0000_t202" style="position:absolute;left:3112;top:38248;width:24903;height:2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" filled="f" stroked="f" strokeweight=".5pt">
                  <v:textbox>
                    <w:txbxContent>
                      <w:p w:rsidR="002D6D0A" w:rsidRPr="001E7BE7" w:rsidRDefault="002D6D0A" w:rsidP="001E7BE7">
                        <w:pPr>
                          <w:jc w:val="center"/>
                          <w:rPr>
                            <w:rFonts w:ascii="Times New Roman" w:hAnsi="Times New Roman"/>
                            <w:b/>
                          </w:rPr>
                        </w:pPr>
                        <w:r>
                          <w:rPr>
                            <w:rFonts w:ascii="Times New Roman" w:hAnsi="Times New Roman"/>
                            <w:b/>
                            <w:lang w:val="en-GB"/>
                          </w:rPr>
                          <w:t>Fig</w:t>
                        </w:r>
                        <w:r w:rsidRPr="001E7BE7">
                          <w:rPr>
                            <w:rFonts w:ascii="Times New Roman" w:hAnsi="Times New Roman"/>
                            <w:b/>
                          </w:rPr>
                          <w:t xml:space="preserve">. </w:t>
                        </w:r>
                        <w:r>
                          <w:rPr>
                            <w:rFonts w:ascii="Times New Roman" w:hAnsi="Times New Roman"/>
                            <w:b/>
                          </w:rPr>
                          <w:t>18</w:t>
                        </w:r>
                      </w:p>
                    </w:txbxContent>
                  </v:textbox>
                </v:shape>
                <w10:wrap type="topAndBottom"/>
              </v:group>
            </w:pict>
          </mc:Fallback>
        </mc:AlternateContent>
      </w:r>
      <w:r w:rsidR="001E7BE7" w:rsidRPr="001E7BE7">
        <w:rPr>
          <w:noProof/>
        </w:rPr>
        <w:t xml:space="preserve"> </w:t>
      </w:r>
    </w:p>
    <w:p w:rsidR="00D220CC" w:rsidRPr="00CC14F8" w:rsidRDefault="00931CD0" w:rsidP="00CC14F8">
      <w:pPr>
        <w:tabs>
          <w:tab w:val="left" w:pos="993"/>
        </w:tabs>
        <w:ind w:firstLine="720"/>
        <w:jc w:val="both"/>
        <w:rPr>
          <w:rFonts w:ascii="Times New Roman" w:hAnsi="Times New Roman"/>
          <w:noProof/>
        </w:rPr>
      </w:pPr>
      <w:r w:rsidRPr="00931CD0">
        <w:rPr>
          <w:rFonts w:ascii="Times New Roman" w:hAnsi="Times New Roman"/>
        </w:rPr>
        <w:t>In the section Iliyantsi - Karlovo, the train moves with haste, passing all the stations without stopping except for Hristo Danovo station, where it stays 19 minutes to meet freight train № 30620 (Figs. 18 and 19)</w:t>
      </w:r>
      <w:r w:rsidR="00D220CC" w:rsidRPr="00CC14F8">
        <w:rPr>
          <w:rFonts w:ascii="Times New Roman" w:hAnsi="Times New Roman"/>
        </w:rPr>
        <w:t>.</w:t>
      </w:r>
      <w:r w:rsidR="00D220CC" w:rsidRPr="00CC14F8">
        <w:rPr>
          <w:rFonts w:ascii="Times New Roman" w:hAnsi="Times New Roman"/>
          <w:noProof/>
        </w:rPr>
        <w:t xml:space="preserve"> </w:t>
      </w:r>
    </w:p>
    <w:p w:rsidR="00922287" w:rsidRDefault="00DC7257" w:rsidP="00CC14F8">
      <w:pPr>
        <w:tabs>
          <w:tab w:val="left" w:pos="993"/>
        </w:tabs>
        <w:ind w:firstLine="720"/>
        <w:jc w:val="both"/>
        <w:rPr>
          <w:rFonts w:ascii="Times New Roman" w:hAnsi="Times New Roman"/>
        </w:rPr>
      </w:pPr>
      <w:r w:rsidRPr="00CC14F8">
        <w:rPr>
          <w:rFonts w:ascii="Times New Roman" w:hAnsi="Times New Roman"/>
          <w:noProof/>
          <w:lang w:val="en-US" w:eastAsia="zh-CN"/>
        </w:rPr>
        <w:lastRenderedPageBreak/>
        <mc:AlternateContent>
          <mc:Choice Requires="wpg">
            <w:drawing>
              <wp:anchor distT="0" distB="0" distL="114300" distR="114300" simplePos="0" relativeHeight="251853824" behindDoc="0" locked="0" layoutInCell="1" allowOverlap="1" wp14:anchorId="0431FDCD" wp14:editId="1AB47AAC">
                <wp:simplePos x="0" y="0"/>
                <wp:positionH relativeFrom="column">
                  <wp:posOffset>1174115</wp:posOffset>
                </wp:positionH>
                <wp:positionV relativeFrom="paragraph">
                  <wp:posOffset>139700</wp:posOffset>
                </wp:positionV>
                <wp:extent cx="3275965" cy="2590165"/>
                <wp:effectExtent l="0" t="0" r="635" b="635"/>
                <wp:wrapTopAndBottom/>
                <wp:docPr id="39" name="Group 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590165"/>
                          <a:chOff x="0" y="200025"/>
                          <a:chExt cx="4933950" cy="3901911"/>
                        </a:xfrm>
                      </wpg:grpSpPr>
                      <pic:pic xmlns:pic="http://schemas.openxmlformats.org/drawingml/2006/picture">
                        <pic:nvPicPr>
                          <pic:cNvPr id="40" name="Picture 40"/>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200025"/>
                            <a:ext cx="4933950" cy="3488992"/>
                          </a:xfrm>
                          <a:prstGeom prst="rect">
                            <a:avLst/>
                          </a:prstGeom>
                        </pic:spPr>
                      </pic:pic>
                      <wps:wsp>
                        <wps:cNvPr id="41" name="Text Box 41"/>
                        <wps:cNvSpPr txBox="1"/>
                        <wps:spPr>
                          <a:xfrm>
                            <a:off x="0" y="3691104"/>
                            <a:ext cx="4933950" cy="41083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1E7BE7" w:rsidRDefault="002D6D0A" w:rsidP="00CC14F8">
                              <w:pPr>
                                <w:jc w:val="center"/>
                                <w:rPr>
                                  <w:rFonts w:ascii="Times New Roman" w:hAnsi="Times New Roman"/>
                                  <w:b/>
                                </w:rPr>
                              </w:pPr>
                              <w:r>
                                <w:rPr>
                                  <w:rFonts w:ascii="Times New Roman" w:hAnsi="Times New Roman"/>
                                  <w:b/>
                                  <w:lang w:val="en-GB"/>
                                </w:rPr>
                                <w:t>Fig</w:t>
                              </w:r>
                              <w:r w:rsidRPr="00CC14F8">
                                <w:rPr>
                                  <w:rFonts w:ascii="Times New Roman" w:hAnsi="Times New Roman"/>
                                  <w:b/>
                                </w:rPr>
                                <w:t>.</w:t>
                              </w:r>
                              <w:r>
                                <w:rPr>
                                  <w:rFonts w:ascii="Times New Roman" w:hAnsi="Times New Roman"/>
                                  <w:b/>
                                </w:rPr>
                                <w:t xml:space="preserve"> </w:t>
                              </w:r>
                              <w:r>
                                <w:rPr>
                                  <w:rFonts w:ascii="Times New Roman" w:hAnsi="Times New Roman"/>
                                  <w:b/>
                                  <w:lang w:val="en-US"/>
                                </w:rPr>
                                <w:t>1</w:t>
                              </w:r>
                              <w:r>
                                <w:rPr>
                                  <w:rFonts w:ascii="Times New Roman" w:hAnsi="Times New Roman"/>
                                  <w:b/>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0431FDCD" id="Group 39" o:spid="_x0000_s1104" style="position:absolute;left:0;text-align:left;margin-left:92.45pt;margin-top:11pt;width:257.95pt;height:203.95pt;z-index:251853824" coordorigin=",2000" coordsize="49339,390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">
                <o:lock v:ext="edit" aspectratio="t"/>
                <v:shape id="Picture 40" o:spid="_x0000_s1105" type="#_x0000_t75" style="position:absolute;top:2000;width:49339;height:34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">
                  <v:imagedata r:id="rId49" o:title=""/>
                  <v:path arrowok="t"/>
                </v:shape>
                <v:shape id="Text Box 41" o:spid="_x0000_s1106" type="#_x0000_t202" style="position:absolute;top:36911;width:49339;height:4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" fillcolor="white [3201]" stroked="f" strokeweight=".5pt">
                  <v:textbox>
                    <w:txbxContent>
                      <w:p w:rsidR="002D6D0A" w:rsidRPr="001E7BE7" w:rsidRDefault="002D6D0A" w:rsidP="00CC14F8">
                        <w:pPr>
                          <w:jc w:val="center"/>
                          <w:rPr>
                            <w:rFonts w:ascii="Times New Roman" w:hAnsi="Times New Roman"/>
                            <w:b/>
                          </w:rPr>
                        </w:pPr>
                        <w:r>
                          <w:rPr>
                            <w:rFonts w:ascii="Times New Roman" w:hAnsi="Times New Roman"/>
                            <w:b/>
                            <w:lang w:val="en-GB"/>
                          </w:rPr>
                          <w:t>Fig</w:t>
                        </w:r>
                        <w:r w:rsidRPr="00CC14F8">
                          <w:rPr>
                            <w:rFonts w:ascii="Times New Roman" w:hAnsi="Times New Roman"/>
                            <w:b/>
                          </w:rPr>
                          <w:t>.</w:t>
                        </w:r>
                        <w:r>
                          <w:rPr>
                            <w:rFonts w:ascii="Times New Roman" w:hAnsi="Times New Roman"/>
                            <w:b/>
                          </w:rPr>
                          <w:t xml:space="preserve"> </w:t>
                        </w:r>
                        <w:r>
                          <w:rPr>
                            <w:rFonts w:ascii="Times New Roman" w:hAnsi="Times New Roman"/>
                            <w:b/>
                            <w:lang w:val="en-US"/>
                          </w:rPr>
                          <w:t>1</w:t>
                        </w:r>
                        <w:r>
                          <w:rPr>
                            <w:rFonts w:ascii="Times New Roman" w:hAnsi="Times New Roman"/>
                            <w:b/>
                          </w:rPr>
                          <w:t>9</w:t>
                        </w:r>
                      </w:p>
                    </w:txbxContent>
                  </v:textbox>
                </v:shape>
                <w10:wrap type="topAndBottom"/>
              </v:group>
            </w:pict>
          </mc:Fallback>
        </mc:AlternateContent>
      </w:r>
    </w:p>
    <w:p w:rsidR="00931B7B" w:rsidRPr="00931B7B" w:rsidRDefault="00931B7B" w:rsidP="00931B7B">
      <w:pPr>
        <w:tabs>
          <w:tab w:val="left" w:pos="993"/>
        </w:tabs>
        <w:ind w:firstLine="720"/>
        <w:jc w:val="both"/>
        <w:rPr>
          <w:rFonts w:ascii="Times New Roman" w:hAnsi="Times New Roman"/>
        </w:rPr>
      </w:pPr>
      <w:r w:rsidRPr="00931B7B">
        <w:rPr>
          <w:rFonts w:ascii="Times New Roman" w:hAnsi="Times New Roman"/>
        </w:rPr>
        <w:t xml:space="preserve">Analysis of the train movement 48009 from Karlovo to Plovdiv. </w:t>
      </w:r>
    </w:p>
    <w:p w:rsidR="00931B7B" w:rsidRPr="00931B7B" w:rsidRDefault="00931B7B" w:rsidP="00931B7B">
      <w:pPr>
        <w:tabs>
          <w:tab w:val="left" w:pos="993"/>
        </w:tabs>
        <w:ind w:firstLine="720"/>
        <w:jc w:val="both"/>
        <w:rPr>
          <w:rFonts w:ascii="Times New Roman" w:hAnsi="Times New Roman"/>
        </w:rPr>
      </w:pPr>
      <w:r w:rsidRPr="00931B7B">
        <w:rPr>
          <w:rFonts w:ascii="Times New Roman" w:hAnsi="Times New Roman"/>
        </w:rPr>
        <w:t xml:space="preserve">The analysis is made on the basis of the information stored on the locomotive 86-003 onboard computer from its travel, which is decrypted using the software product ADS3 of the company DEUTA WERKE, whose production is the recorder itself. The locomotive device records the speed of travel, the pressure in the main air duct and the actuation of the locomotive's electrodynamic brake. </w:t>
      </w:r>
    </w:p>
    <w:p w:rsidR="00E516DF" w:rsidRDefault="00931B7B" w:rsidP="00931B7B">
      <w:pPr>
        <w:tabs>
          <w:tab w:val="left" w:pos="993"/>
        </w:tabs>
        <w:ind w:firstLine="720"/>
        <w:jc w:val="both"/>
        <w:rPr>
          <w:rFonts w:ascii="Times New Roman" w:hAnsi="Times New Roman"/>
        </w:rPr>
      </w:pPr>
      <w:r>
        <w:rPr>
          <w:noProof/>
          <w:lang w:val="en-US" w:eastAsia="zh-CN"/>
        </w:rPr>
        <mc:AlternateContent>
          <mc:Choice Requires="wpg">
            <w:drawing>
              <wp:anchor distT="0" distB="0" distL="114300" distR="114300" simplePos="0" relativeHeight="251441664" behindDoc="0" locked="0" layoutInCell="1" allowOverlap="1" wp14:anchorId="62D33516" wp14:editId="4F5B1017">
                <wp:simplePos x="0" y="0"/>
                <wp:positionH relativeFrom="column">
                  <wp:posOffset>1275715</wp:posOffset>
                </wp:positionH>
                <wp:positionV relativeFrom="paragraph">
                  <wp:posOffset>1379855</wp:posOffset>
                </wp:positionV>
                <wp:extent cx="3275965" cy="2723515"/>
                <wp:effectExtent l="0" t="0" r="635" b="635"/>
                <wp:wrapTopAndBottom/>
                <wp:docPr id="49" name="Group 4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723515"/>
                          <a:chOff x="0" y="200025"/>
                          <a:chExt cx="4933950" cy="4103749"/>
                        </a:xfrm>
                      </wpg:grpSpPr>
                      <pic:pic xmlns:pic="http://schemas.openxmlformats.org/drawingml/2006/picture">
                        <pic:nvPicPr>
                          <pic:cNvPr id="50" name="Picture 5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200025"/>
                            <a:ext cx="4933949" cy="3488992"/>
                          </a:xfrm>
                          <a:prstGeom prst="rect">
                            <a:avLst/>
                          </a:prstGeom>
                        </pic:spPr>
                      </pic:pic>
                      <wps:wsp>
                        <wps:cNvPr id="51" name="Text Box 51"/>
                        <wps:cNvSpPr txBox="1"/>
                        <wps:spPr>
                          <a:xfrm>
                            <a:off x="0" y="3691103"/>
                            <a:ext cx="4933950" cy="61267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CC14F8" w:rsidRDefault="002D6D0A" w:rsidP="006A489C">
                              <w:pPr>
                                <w:jc w:val="center"/>
                                <w:rPr>
                                  <w:rFonts w:ascii="Times New Roman" w:hAnsi="Times New Roman"/>
                                  <w:b/>
                                </w:rPr>
                              </w:pPr>
                              <w:r>
                                <w:rPr>
                                  <w:rFonts w:ascii="Times New Roman" w:hAnsi="Times New Roman"/>
                                  <w:b/>
                                  <w:lang w:val="en-GB"/>
                                </w:rPr>
                                <w:t>Fig</w:t>
                              </w:r>
                              <w:r w:rsidRPr="00CC14F8">
                                <w:rPr>
                                  <w:rFonts w:ascii="Times New Roman" w:hAnsi="Times New Roman"/>
                                  <w:b/>
                                </w:rPr>
                                <w:t>.</w:t>
                              </w:r>
                              <w:r>
                                <w:rPr>
                                  <w:rFonts w:ascii="Times New Roman" w:hAnsi="Times New Roman"/>
                                  <w:b/>
                                </w:rPr>
                                <w:t xml:space="preserve">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62D33516" id="Group 49" o:spid="_x0000_s1107" style="position:absolute;left:0;text-align:left;margin-left:100.45pt;margin-top:108.65pt;width:257.95pt;height:214.45pt;z-index:251441664" coordorigin=",2000" coordsize="49339,410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">
                <o:lock v:ext="edit" aspectratio="t"/>
                <v:shape id="Picture 50" o:spid="_x0000_s1108" type="#_x0000_t75" style="position:absolute;top:2000;width:49339;height:34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">
                  <v:imagedata r:id="rId51" o:title=""/>
                  <v:path arrowok="t"/>
                </v:shape>
                <v:shape id="Text Box 51" o:spid="_x0000_s1109" type="#_x0000_t202" style="position:absolute;top:36911;width:49339;height:6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" fillcolor="white [3201]" stroked="f" strokeweight=".5pt">
                  <v:textbox>
                    <w:txbxContent>
                      <w:p w:rsidR="002D6D0A" w:rsidRPr="00CC14F8" w:rsidRDefault="002D6D0A" w:rsidP="006A489C">
                        <w:pPr>
                          <w:jc w:val="center"/>
                          <w:rPr>
                            <w:rFonts w:ascii="Times New Roman" w:hAnsi="Times New Roman"/>
                            <w:b/>
                          </w:rPr>
                        </w:pPr>
                        <w:r>
                          <w:rPr>
                            <w:rFonts w:ascii="Times New Roman" w:hAnsi="Times New Roman"/>
                            <w:b/>
                            <w:lang w:val="en-GB"/>
                          </w:rPr>
                          <w:t>Fig</w:t>
                        </w:r>
                        <w:r w:rsidRPr="00CC14F8">
                          <w:rPr>
                            <w:rFonts w:ascii="Times New Roman" w:hAnsi="Times New Roman"/>
                            <w:b/>
                          </w:rPr>
                          <w:t>.</w:t>
                        </w:r>
                        <w:r>
                          <w:rPr>
                            <w:rFonts w:ascii="Times New Roman" w:hAnsi="Times New Roman"/>
                            <w:b/>
                          </w:rPr>
                          <w:t xml:space="preserve"> 20</w:t>
                        </w:r>
                      </w:p>
                    </w:txbxContent>
                  </v:textbox>
                </v:shape>
                <w10:wrap type="topAndBottom"/>
              </v:group>
            </w:pict>
          </mc:Fallback>
        </mc:AlternateContent>
      </w:r>
      <w:r w:rsidRPr="00931B7B">
        <w:rPr>
          <w:rFonts w:ascii="Times New Roman" w:hAnsi="Times New Roman"/>
        </w:rPr>
        <w:t>The information is stored in graphical and tabular form. The device records every second, at a speed of up to 60 km/h the step is 5 meters and at a speed of over 60 km/h, the step is 10 meters. The distance traveled is recorded according to the readings of the recorder of the locomotive. If necessary, any indication thereof may be compared with the actual position of the locomotive along with the track's mileage at any time, because the distance recorded corresponds to the actual distance traveled. The astronomical time is recorded on the clock of the locomotive and diverges from the actual one described in the station documents.</w:t>
      </w:r>
      <w:r w:rsidR="00D220CC" w:rsidRPr="00CC14F8">
        <w:rPr>
          <w:rFonts w:ascii="Times New Roman" w:hAnsi="Times New Roman"/>
        </w:rPr>
        <w:t xml:space="preserve">. </w:t>
      </w:r>
    </w:p>
    <w:p w:rsidR="006A489C" w:rsidRDefault="006A489C" w:rsidP="00931B7B">
      <w:pPr>
        <w:jc w:val="both"/>
        <w:rPr>
          <w:noProof/>
          <w:lang w:eastAsia="en-US"/>
        </w:rPr>
      </w:pPr>
      <w:r w:rsidRPr="006A489C">
        <w:rPr>
          <w:noProof/>
          <w:lang w:eastAsia="en-US"/>
        </w:rPr>
        <w:t xml:space="preserve"> </w:t>
      </w:r>
    </w:p>
    <w:p w:rsidR="00D220CC" w:rsidRPr="00CC14F8" w:rsidRDefault="00D220CC" w:rsidP="00CC14F8">
      <w:pPr>
        <w:ind w:firstLine="720"/>
        <w:jc w:val="both"/>
        <w:rPr>
          <w:rFonts w:ascii="Times New Roman" w:hAnsi="Times New Roman"/>
        </w:rPr>
      </w:pPr>
    </w:p>
    <w:p w:rsidR="00D220CC" w:rsidRPr="00CC14F8" w:rsidRDefault="00931B7B" w:rsidP="00CC14F8">
      <w:pPr>
        <w:ind w:firstLine="720"/>
        <w:jc w:val="both"/>
        <w:rPr>
          <w:rFonts w:ascii="Times New Roman" w:hAnsi="Times New Roman"/>
        </w:rPr>
      </w:pPr>
      <w:r w:rsidRPr="00931B7B">
        <w:rPr>
          <w:rFonts w:ascii="Times New Roman" w:hAnsi="Times New Roman"/>
        </w:rPr>
        <w:t xml:space="preserve">Train 48009 arrives in Karlovo at 02:41:33 hrs  (Fig. 20). It stays 2 minutes and 36 seconds, during which time both locomotives disengage from the train and prepare to perform maneuvering movements to reverse the direction of movement of the train and to set themselves on the other side of the train composition. At 02:44:09 hrs, locomotives start moving at up to 28 km/h, traverse 445 meters and stop at 02:45:26 hrs. At this point, they stand for 1 minute and 24 seconds, and at 02:46:50 hrs they head in the opposite direction, in which case locomotive 86-003 leads, and locomotive 86-001 is the second, coupled to the first. After leaving, both locomotives speed up to 41 km/h, traverse </w:t>
      </w:r>
      <w:r w:rsidRPr="00931B7B">
        <w:rPr>
          <w:rFonts w:ascii="Times New Roman" w:hAnsi="Times New Roman"/>
        </w:rPr>
        <w:lastRenderedPageBreak/>
        <w:t xml:space="preserve">1185 meters and settle in the western throat of Karlovo at 02:49:13 hrs. They stay there for 35 seconds and at 02:49:48 hrs they move eastward to the train composition.  Locomotive 86-001 leads in this movement. Both locomotives speed up to 21 km/h, they pass 245 meters and at 02:50:57 hrs they couple to the train. Locomotive 86-001 is coupled to the wagons and locomotive 86-003 is the leading one  (Fig. 21). In these movements, the operating pressure in the main air duct changes from 4.9 to 5.1 bar due to the different settings of the crane drivers of both locomotives. When the main train airline is switched on, the leading locomotive 86-003 maintains a pressure of 4.9 bar. The locomotives stay for 4 minutes and 33 seconds. As can be seen from the decoding of locomotive 86-003 recorder, there is no registration for performing sample D </w:t>
      </w:r>
      <w:r w:rsidR="002474B2">
        <w:rPr>
          <w:noProof/>
          <w:lang w:val="en-US" w:eastAsia="zh-CN"/>
        </w:rPr>
        <mc:AlternateContent>
          <mc:Choice Requires="wpg">
            <w:drawing>
              <wp:anchor distT="0" distB="0" distL="114300" distR="114300" simplePos="0" relativeHeight="251434496" behindDoc="0" locked="0" layoutInCell="1" allowOverlap="1" wp14:anchorId="664A0D60" wp14:editId="1FB01A46">
                <wp:simplePos x="0" y="0"/>
                <wp:positionH relativeFrom="column">
                  <wp:posOffset>215265</wp:posOffset>
                </wp:positionH>
                <wp:positionV relativeFrom="paragraph">
                  <wp:posOffset>2281555</wp:posOffset>
                </wp:positionV>
                <wp:extent cx="2632710" cy="4209415"/>
                <wp:effectExtent l="0" t="0" r="0" b="0"/>
                <wp:wrapTopAndBottom/>
                <wp:docPr id="42" name="Group 42"/>
                <wp:cNvGraphicFramePr/>
                <a:graphic xmlns:a="http://schemas.openxmlformats.org/drawingml/2006/main">
                  <a:graphicData uri="http://schemas.microsoft.com/office/word/2010/wordprocessingGroup">
                    <wpg:wgp>
                      <wpg:cNvGrpSpPr/>
                      <wpg:grpSpPr>
                        <a:xfrm>
                          <a:off x="0" y="0"/>
                          <a:ext cx="2632710" cy="4209415"/>
                          <a:chOff x="0" y="0"/>
                          <a:chExt cx="2657475" cy="4249037"/>
                        </a:xfrm>
                      </wpg:grpSpPr>
                      <wpg:grpSp>
                        <wpg:cNvPr id="43" name="Group 43"/>
                        <wpg:cNvGrpSpPr/>
                        <wpg:grpSpPr>
                          <a:xfrm>
                            <a:off x="0" y="0"/>
                            <a:ext cx="2657475" cy="4249037"/>
                            <a:chOff x="0" y="0"/>
                            <a:chExt cx="2657475" cy="4249037"/>
                          </a:xfrm>
                        </wpg:grpSpPr>
                        <wpg:grpSp>
                          <wpg:cNvPr id="44" name="Group 44"/>
                          <wpg:cNvGrpSpPr/>
                          <wpg:grpSpPr>
                            <a:xfrm>
                              <a:off x="0" y="0"/>
                              <a:ext cx="2657475" cy="4249037"/>
                              <a:chOff x="0" y="200025"/>
                              <a:chExt cx="2371725" cy="3707606"/>
                            </a:xfrm>
                          </wpg:grpSpPr>
                          <pic:pic xmlns:pic="http://schemas.openxmlformats.org/drawingml/2006/picture">
                            <pic:nvPicPr>
                              <pic:cNvPr id="45" name="Picture 45"/>
                              <pic:cNvPicPr>
                                <a:picLocks noChangeAspect="1"/>
                              </pic:cNvPicPr>
                            </pic:nvPicPr>
                            <pic:blipFill rotWithShape="1">
                              <a:blip r:embed="rId52" cstate="print">
                                <a:extLst>
                                  <a:ext uri="{28A0092B-C50C-407E-A947-70E740481C1C}">
                                    <a14:useLocalDpi xmlns:a14="http://schemas.microsoft.com/office/drawing/2010/main" val="0"/>
                                  </a:ext>
                                </a:extLst>
                              </a:blip>
                              <a:srcRect l="2184" t="1638" r="7178" b="1992"/>
                              <a:stretch/>
                            </pic:blipFill>
                            <pic:spPr>
                              <a:xfrm>
                                <a:off x="0" y="200025"/>
                                <a:ext cx="2371725" cy="3362325"/>
                              </a:xfrm>
                              <a:prstGeom prst="rect">
                                <a:avLst/>
                              </a:prstGeom>
                            </pic:spPr>
                          </pic:pic>
                          <wps:wsp>
                            <wps:cNvPr id="46" name="Text Box 46"/>
                            <wps:cNvSpPr txBox="1"/>
                            <wps:spPr>
                              <a:xfrm>
                                <a:off x="0" y="3587113"/>
                                <a:ext cx="2371725" cy="3205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CC14F8" w:rsidRDefault="002D6D0A" w:rsidP="00D220CC">
                                  <w:pPr>
                                    <w:jc w:val="center"/>
                                    <w:rPr>
                                      <w:rFonts w:ascii="Times New Roman" w:hAnsi="Times New Roman"/>
                                      <w:b/>
                                    </w:rPr>
                                  </w:pPr>
                                  <w:r>
                                    <w:rPr>
                                      <w:rFonts w:ascii="Times New Roman" w:hAnsi="Times New Roman"/>
                                      <w:b/>
                                      <w:lang w:val="en-GB"/>
                                    </w:rPr>
                                    <w:t>Fig</w:t>
                                  </w:r>
                                  <w:r w:rsidRPr="00CC14F8">
                                    <w:rPr>
                                      <w:rFonts w:ascii="Times New Roman" w:hAnsi="Times New Roman"/>
                                      <w:b/>
                                    </w:rPr>
                                    <w:t>.</w:t>
                                  </w:r>
                                  <w:r>
                                    <w:rPr>
                                      <w:rFonts w:ascii="Times New Roman" w:hAnsi="Times New Roman"/>
                                      <w:b/>
                                    </w:rPr>
                                    <w:t xml:space="preserve">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 name="Oval 47"/>
                          <wps:cNvSpPr/>
                          <wps:spPr>
                            <a:xfrm>
                              <a:off x="381000" y="3429000"/>
                              <a:ext cx="314325" cy="3524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 name="Text Box 48"/>
                        <wps:cNvSpPr txBox="1"/>
                        <wps:spPr>
                          <a:xfrm>
                            <a:off x="323850" y="3190875"/>
                            <a:ext cx="26606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CC14F8" w:rsidRDefault="002D6D0A" w:rsidP="00D220CC">
                              <w:pPr>
                                <w:rPr>
                                  <w:rFonts w:ascii="Times New Roman" w:hAnsi="Times New Roman"/>
                                  <w:b/>
                                  <w:color w:val="FF0000"/>
                                </w:rPr>
                              </w:pPr>
                              <w:r w:rsidRPr="00CC14F8">
                                <w:rPr>
                                  <w:rFonts w:ascii="Times New Roman" w:hAnsi="Times New Roman"/>
                                  <w:b/>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64A0D60" id="Group 42" o:spid="_x0000_s1110" style="position:absolute;left:0;text-align:left;margin-left:16.95pt;margin-top:179.65pt;width:207.3pt;height:331.45pt;z-index:251434496;mso-width-relative:margin;mso-height-relative:margin" coordsize="26574,424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">
                <v:group id="Group 43" o:spid="_x0000_s1111" style="position:absolute;width:26574;height:42490" coordsize="26574,4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oup 44" o:spid="_x0000_s1112" style="position:absolute;width:26574;height:42490" coordorigin=",2000" coordsize="23717,37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45" o:spid="_x0000_s1113" type="#_x0000_t75" style="position:absolute;top:2000;width:23717;height:3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">
                      <v:imagedata r:id="rId53" o:title="" croptop="1073f" cropbottom="1305f" cropleft="1431f" cropright="4704f"/>
                      <v:path arrowok="t"/>
                    </v:shape>
                    <v:shape id="Text Box 46" o:spid="_x0000_s1114" type="#_x0000_t202" style="position:absolute;top:35871;width:23717;height:3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" fillcolor="white [3201]" stroked="f" strokeweight=".5pt">
                      <v:textbox>
                        <w:txbxContent>
                          <w:p w:rsidR="002D6D0A" w:rsidRPr="00CC14F8" w:rsidRDefault="002D6D0A" w:rsidP="00D220CC">
                            <w:pPr>
                              <w:jc w:val="center"/>
                              <w:rPr>
                                <w:rFonts w:ascii="Times New Roman" w:hAnsi="Times New Roman"/>
                                <w:b/>
                              </w:rPr>
                            </w:pPr>
                            <w:r>
                              <w:rPr>
                                <w:rFonts w:ascii="Times New Roman" w:hAnsi="Times New Roman"/>
                                <w:b/>
                                <w:lang w:val="en-GB"/>
                              </w:rPr>
                              <w:t>Fig</w:t>
                            </w:r>
                            <w:r w:rsidRPr="00CC14F8">
                              <w:rPr>
                                <w:rFonts w:ascii="Times New Roman" w:hAnsi="Times New Roman"/>
                                <w:b/>
                              </w:rPr>
                              <w:t>.</w:t>
                            </w:r>
                            <w:r>
                              <w:rPr>
                                <w:rFonts w:ascii="Times New Roman" w:hAnsi="Times New Roman"/>
                                <w:b/>
                              </w:rPr>
                              <w:t xml:space="preserve"> 21</w:t>
                            </w:r>
                          </w:p>
                        </w:txbxContent>
                      </v:textbox>
                    </v:shape>
                  </v:group>
                  <v:oval id="Oval 47" o:spid="_x0000_s1115" style="position:absolute;left:3810;top:34290;width:3143;height: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" filled="f" strokecolor="red" strokeweight="1pt">
                    <v:stroke joinstyle="miter"/>
                  </v:oval>
                </v:group>
                <v:shape id="Text Box 48" o:spid="_x0000_s1116" type="#_x0000_t202" style="position:absolute;left:3238;top:31908;width:2661;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" filled="f" stroked="f" strokeweight=".5pt">
                  <v:textbox>
                    <w:txbxContent>
                      <w:p w:rsidR="002D6D0A" w:rsidRPr="00CC14F8" w:rsidRDefault="002D6D0A" w:rsidP="00D220CC">
                        <w:pPr>
                          <w:rPr>
                            <w:rFonts w:ascii="Times New Roman" w:hAnsi="Times New Roman"/>
                            <w:b/>
                            <w:color w:val="FF0000"/>
                          </w:rPr>
                        </w:pPr>
                        <w:r w:rsidRPr="00CC14F8">
                          <w:rPr>
                            <w:rFonts w:ascii="Times New Roman" w:hAnsi="Times New Roman"/>
                            <w:b/>
                            <w:color w:val="FF0000"/>
                          </w:rPr>
                          <w:t>1</w:t>
                        </w:r>
                      </w:p>
                    </w:txbxContent>
                  </v:textbox>
                </v:shape>
                <w10:wrap type="topAndBottom"/>
              </v:group>
            </w:pict>
          </mc:Fallback>
        </mc:AlternateContent>
      </w:r>
      <w:r>
        <w:rPr>
          <w:rFonts w:ascii="Times New Roman" w:hAnsi="Times New Roman"/>
        </w:rPr>
        <w:t>before train departure (Fig. 20</w:t>
      </w:r>
      <w:r w:rsidR="008E6914">
        <w:rPr>
          <w:rFonts w:ascii="Times New Roman" w:hAnsi="Times New Roman"/>
        </w:rPr>
        <w:t>)</w:t>
      </w:r>
      <w:r w:rsidR="00D220CC" w:rsidRPr="00CC14F8">
        <w:rPr>
          <w:rFonts w:ascii="Times New Roman" w:hAnsi="Times New Roman"/>
        </w:rPr>
        <w:t xml:space="preserve">. </w:t>
      </w:r>
    </w:p>
    <w:p w:rsidR="00D220CC" w:rsidRPr="00CC14F8" w:rsidRDefault="00B37D47" w:rsidP="00CC14F8">
      <w:pPr>
        <w:ind w:firstLine="720"/>
        <w:jc w:val="both"/>
        <w:rPr>
          <w:rFonts w:ascii="Times New Roman" w:hAnsi="Times New Roman"/>
        </w:rPr>
      </w:pPr>
      <w:r>
        <w:rPr>
          <w:noProof/>
          <w:lang w:val="en-US" w:eastAsia="zh-CN"/>
        </w:rPr>
        <mc:AlternateContent>
          <mc:Choice Requires="wpg">
            <w:drawing>
              <wp:anchor distT="0" distB="0" distL="114300" distR="114300" simplePos="0" relativeHeight="251848704" behindDoc="0" locked="0" layoutInCell="1" allowOverlap="1" wp14:anchorId="32FF021D" wp14:editId="7C00D0F2">
                <wp:simplePos x="0" y="0"/>
                <wp:positionH relativeFrom="column">
                  <wp:posOffset>3050540</wp:posOffset>
                </wp:positionH>
                <wp:positionV relativeFrom="paragraph">
                  <wp:posOffset>41910</wp:posOffset>
                </wp:positionV>
                <wp:extent cx="2628265" cy="4076700"/>
                <wp:effectExtent l="0" t="0" r="635" b="0"/>
                <wp:wrapTopAndBottom/>
                <wp:docPr id="132" name="Group 132"/>
                <wp:cNvGraphicFramePr/>
                <a:graphic xmlns:a="http://schemas.openxmlformats.org/drawingml/2006/main">
                  <a:graphicData uri="http://schemas.microsoft.com/office/word/2010/wordprocessingGroup">
                    <wpg:wgp>
                      <wpg:cNvGrpSpPr/>
                      <wpg:grpSpPr>
                        <a:xfrm>
                          <a:off x="0" y="0"/>
                          <a:ext cx="2628265" cy="4076700"/>
                          <a:chOff x="1143296" y="0"/>
                          <a:chExt cx="3145635" cy="4877460"/>
                        </a:xfrm>
                      </wpg:grpSpPr>
                      <pic:pic xmlns:pic="http://schemas.openxmlformats.org/drawingml/2006/picture">
                        <pic:nvPicPr>
                          <pic:cNvPr id="133" name="Picture 133"/>
                          <pic:cNvPicPr/>
                        </pic:nvPicPr>
                        <pic:blipFill rotWithShape="1">
                          <a:blip r:embed="rId54" cstate="print">
                            <a:extLst>
                              <a:ext uri="{28A0092B-C50C-407E-A947-70E740481C1C}">
                                <a14:useLocalDpi xmlns:a14="http://schemas.microsoft.com/office/drawing/2010/main" val="0"/>
                              </a:ext>
                            </a:extLst>
                          </a:blip>
                          <a:srcRect r="13841"/>
                          <a:stretch/>
                        </pic:blipFill>
                        <pic:spPr>
                          <a:xfrm>
                            <a:off x="1143455" y="0"/>
                            <a:ext cx="3145476" cy="4867671"/>
                          </a:xfrm>
                          <a:prstGeom prst="rect">
                            <a:avLst/>
                          </a:prstGeom>
                        </pic:spPr>
                      </pic:pic>
                      <wps:wsp>
                        <wps:cNvPr id="134" name="Text Box 134"/>
                        <wps:cNvSpPr txBox="1"/>
                        <wps:spPr>
                          <a:xfrm>
                            <a:off x="1143296" y="4543651"/>
                            <a:ext cx="3145635" cy="33380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CC14F8" w:rsidRDefault="002D6D0A" w:rsidP="00D220CC">
                              <w:pPr>
                                <w:jc w:val="center"/>
                                <w:rPr>
                                  <w:rFonts w:ascii="Times New Roman" w:hAnsi="Times New Roman"/>
                                  <w:b/>
                                </w:rPr>
                              </w:pPr>
                              <w:r>
                                <w:rPr>
                                  <w:rFonts w:ascii="Times New Roman" w:hAnsi="Times New Roman"/>
                                  <w:b/>
                                  <w:lang w:val="en-GB"/>
                                </w:rPr>
                                <w:t>Fig</w:t>
                              </w:r>
                              <w:r w:rsidRPr="00CC14F8">
                                <w:rPr>
                                  <w:rFonts w:ascii="Times New Roman" w:hAnsi="Times New Roman"/>
                                  <w:b/>
                                </w:rPr>
                                <w:t>.</w:t>
                              </w:r>
                              <w:r>
                                <w:rPr>
                                  <w:rFonts w:ascii="Times New Roman" w:hAnsi="Times New Roman"/>
                                  <w:b/>
                                </w:rPr>
                                <w:t xml:space="preserve"> 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2FF021D" id="Group 132" o:spid="_x0000_s1117" style="position:absolute;left:0;text-align:left;margin-left:240.2pt;margin-top:3.3pt;width:206.95pt;height:321pt;z-index:251848704;mso-width-relative:margin;mso-height-relative:margin" coordorigin="11432" coordsize="31456,487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">
                <v:shape id="Picture 133" o:spid="_x0000_s1118" type="#_x0000_t75" style="position:absolute;left:11434;width:31455;height:48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">
                  <v:imagedata r:id="rId55" o:title="" cropright="9071f"/>
                </v:shape>
                <v:shape id="Text Box 134" o:spid="_x0000_s1119" type="#_x0000_t202" style="position:absolute;left:11432;top:45436;width:31457;height:3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" fillcolor="white [3201]" stroked="f" strokeweight=".5pt">
                  <v:textbox>
                    <w:txbxContent>
                      <w:p w:rsidR="002D6D0A" w:rsidRPr="00CC14F8" w:rsidRDefault="002D6D0A" w:rsidP="00D220CC">
                        <w:pPr>
                          <w:jc w:val="center"/>
                          <w:rPr>
                            <w:rFonts w:ascii="Times New Roman" w:hAnsi="Times New Roman"/>
                            <w:b/>
                          </w:rPr>
                        </w:pPr>
                        <w:r>
                          <w:rPr>
                            <w:rFonts w:ascii="Times New Roman" w:hAnsi="Times New Roman"/>
                            <w:b/>
                            <w:lang w:val="en-GB"/>
                          </w:rPr>
                          <w:t>Fig</w:t>
                        </w:r>
                        <w:r w:rsidRPr="00CC14F8">
                          <w:rPr>
                            <w:rFonts w:ascii="Times New Roman" w:hAnsi="Times New Roman"/>
                            <w:b/>
                          </w:rPr>
                          <w:t>.</w:t>
                        </w:r>
                        <w:r>
                          <w:rPr>
                            <w:rFonts w:ascii="Times New Roman" w:hAnsi="Times New Roman"/>
                            <w:b/>
                          </w:rPr>
                          <w:t xml:space="preserve"> 22</w:t>
                        </w:r>
                      </w:p>
                    </w:txbxContent>
                  </v:textbox>
                </v:shape>
                <w10:wrap type="topAndBottom"/>
              </v:group>
            </w:pict>
          </mc:Fallback>
        </mc:AlternateContent>
      </w:r>
      <w:r w:rsidR="00D220CC" w:rsidRPr="00CC14F8">
        <w:rPr>
          <w:rFonts w:ascii="Times New Roman" w:hAnsi="Times New Roman"/>
        </w:rPr>
        <w:t xml:space="preserve">Влак </w:t>
      </w:r>
      <w:r w:rsidR="00257EFF" w:rsidRPr="00257EFF">
        <w:rPr>
          <w:rFonts w:ascii="Times New Roman" w:hAnsi="Times New Roman"/>
        </w:rPr>
        <w:t xml:space="preserve">Train № 48009 leaves  Karlovo station at 02:55:30 hrs (Fig. 23). In the Karlovo - Banya inter-station it moves at a speed of between 54 and 64 km/h at a permissible speed of 60 km/h for the inter-station (Figs. 22 and 23). The motorman often uses the train brake to adjust the speed of the train, since the path follows a downhill. From km 128 + 535 at 02:59:51 hrs till km 128 + 915 at 03:00:13 hrs for 380 meters in 22 seconds, the speed reaches 63 km/h. The motorman holds the train brake at km 128 + 515 at 02:59:50 hrs, reducing the pressure in the main air duct to 4.3 bar. At km 129 + 070 at 03:00:23 hrs the brake is fully released and shortly thereafter the speed starts to increase. From km 129 + 495 at 03:00:49 hrs. till km 130 + 055 at 03:01:22 hrs for 560 meters in 33 seconds the speed reaches 64 km/h. The motorman applies the train brake at km 129 + 575 at 03:00:54 hrs and reduces the pressure in the main air duct initially to 4.4 and then further to 4.3 bar. The brake is fully released at km 130 + 445 at 03:01:47 hrs, i.e. the brake is applied for 280 meters for 18 seconds. From km 133 + 095 at 03:04:37 hrs. till km 133 + 165 at 03:04:41 hrs for 70 meters in 4 seconds the speed is 61 km/h. During this time the train brake is applied, the pressure in the main air duct is reduced to 4.4 bar and then the brake is loosened as a result of which the speed decreases and then starts to increase to 60 km/h. From km 136 + 100 at 03:07:48 hrs till km 136 + 320 at 03:08:01 hrs the speed is 61 km/h, during which time the motorman  applies the train brake, reducing the pressure in the main air duct to 4, 3 bars, after which the speed starts to decrease. From km 140 + 030 at 03:12:01 hrs till km 140 + 430 at 03:12:25 hrs for 400 meters in 24 seconds the speed reaches 63 </w:t>
      </w:r>
      <w:r w:rsidR="00257EFF" w:rsidRPr="00257EFF">
        <w:rPr>
          <w:rFonts w:ascii="Times New Roman" w:hAnsi="Times New Roman"/>
        </w:rPr>
        <w:lastRenderedPageBreak/>
        <w:t xml:space="preserve">km/h. The motorman  applies the train brake again, </w:t>
      </w:r>
      <w:r w:rsidR="00257EFF" w:rsidRPr="00CC14F8">
        <w:rPr>
          <w:rFonts w:ascii="Times New Roman" w:hAnsi="Times New Roman"/>
          <w:noProof/>
          <w:lang w:val="en-US" w:eastAsia="zh-CN"/>
        </w:rPr>
        <mc:AlternateContent>
          <mc:Choice Requires="wpg">
            <w:drawing>
              <wp:anchor distT="0" distB="0" distL="114300" distR="114300" simplePos="0" relativeHeight="251433472" behindDoc="0" locked="0" layoutInCell="1" allowOverlap="1" wp14:anchorId="465CDFE1" wp14:editId="7D92B407">
                <wp:simplePos x="0" y="0"/>
                <wp:positionH relativeFrom="column">
                  <wp:posOffset>1078865</wp:posOffset>
                </wp:positionH>
                <wp:positionV relativeFrom="paragraph">
                  <wp:posOffset>382905</wp:posOffset>
                </wp:positionV>
                <wp:extent cx="3275965" cy="2959100"/>
                <wp:effectExtent l="0" t="0" r="635" b="0"/>
                <wp:wrapTopAndBottom/>
                <wp:docPr id="126" name="Group 1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959100"/>
                          <a:chOff x="0" y="0"/>
                          <a:chExt cx="5937662" cy="5362252"/>
                        </a:xfrm>
                      </wpg:grpSpPr>
                      <pic:pic xmlns:pic="http://schemas.openxmlformats.org/drawingml/2006/picture">
                        <pic:nvPicPr>
                          <pic:cNvPr id="127" name="Picture 12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37662" cy="4867671"/>
                          </a:xfrm>
                          <a:prstGeom prst="rect">
                            <a:avLst/>
                          </a:prstGeom>
                        </pic:spPr>
                      </pic:pic>
                      <wps:wsp>
                        <wps:cNvPr id="128" name="Text Box 128"/>
                        <wps:cNvSpPr txBox="1"/>
                        <wps:spPr>
                          <a:xfrm>
                            <a:off x="0" y="4867276"/>
                            <a:ext cx="5937251" cy="49497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922287" w:rsidRDefault="002D6D0A" w:rsidP="00D220CC">
                              <w:pPr>
                                <w:jc w:val="center"/>
                                <w:rPr>
                                  <w:rFonts w:ascii="Times New Roman" w:hAnsi="Times New Roman"/>
                                  <w:b/>
                                </w:rPr>
                              </w:pPr>
                              <w:r>
                                <w:rPr>
                                  <w:rFonts w:ascii="Times New Roman" w:hAnsi="Times New Roman"/>
                                  <w:b/>
                                  <w:lang w:val="en-GB"/>
                                </w:rPr>
                                <w:t>Fig</w:t>
                              </w:r>
                              <w:r w:rsidRPr="00922287">
                                <w:rPr>
                                  <w:rFonts w:ascii="Times New Roman" w:hAnsi="Times New Roman"/>
                                  <w:b/>
                                </w:rPr>
                                <w:t>.</w:t>
                              </w:r>
                              <w:r>
                                <w:rPr>
                                  <w:rFonts w:ascii="Times New Roman" w:hAnsi="Times New Roman"/>
                                  <w:b/>
                                </w:rPr>
                                <w:t xml:space="preserve"> 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465CDFE1" id="Group 126" o:spid="_x0000_s1120" style="position:absolute;left:0;text-align:left;margin-left:84.95pt;margin-top:30.15pt;width:257.95pt;height:233pt;z-index:251433472" coordsize="59376,53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">
                <o:lock v:ext="edit" aspectratio="t"/>
                <v:shape id="Picture 127" o:spid="_x0000_s1121" type="#_x0000_t75" style="position:absolute;width:59376;height:48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">
                  <v:imagedata r:id="rId57" o:title=""/>
                </v:shape>
                <v:shape id="Text Box 128" o:spid="_x0000_s1122" type="#_x0000_t202" style="position:absolute;top:48672;width:59372;height:4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" fillcolor="white [3201]" stroked="f" strokeweight=".5pt">
                  <v:textbox>
                    <w:txbxContent>
                      <w:p w:rsidR="002D6D0A" w:rsidRPr="00922287" w:rsidRDefault="002D6D0A" w:rsidP="00D220CC">
                        <w:pPr>
                          <w:jc w:val="center"/>
                          <w:rPr>
                            <w:rFonts w:ascii="Times New Roman" w:hAnsi="Times New Roman"/>
                            <w:b/>
                          </w:rPr>
                        </w:pPr>
                        <w:r>
                          <w:rPr>
                            <w:rFonts w:ascii="Times New Roman" w:hAnsi="Times New Roman"/>
                            <w:b/>
                            <w:lang w:val="en-GB"/>
                          </w:rPr>
                          <w:t>Fig</w:t>
                        </w:r>
                        <w:r w:rsidRPr="00922287">
                          <w:rPr>
                            <w:rFonts w:ascii="Times New Roman" w:hAnsi="Times New Roman"/>
                            <w:b/>
                          </w:rPr>
                          <w:t>.</w:t>
                        </w:r>
                        <w:r>
                          <w:rPr>
                            <w:rFonts w:ascii="Times New Roman" w:hAnsi="Times New Roman"/>
                            <w:b/>
                          </w:rPr>
                          <w:t xml:space="preserve"> 23</w:t>
                        </w:r>
                      </w:p>
                    </w:txbxContent>
                  </v:textbox>
                </v:shape>
                <w10:wrap type="topAndBottom"/>
              </v:group>
            </w:pict>
          </mc:Fallback>
        </mc:AlternateContent>
      </w:r>
      <w:r w:rsidR="00257EFF" w:rsidRPr="00257EFF">
        <w:rPr>
          <w:rFonts w:ascii="Times New Roman" w:hAnsi="Times New Roman"/>
        </w:rPr>
        <w:t>reducing the pressure in the main air duct to 4.4 bar, which causes the speed to start to decrease</w:t>
      </w:r>
      <w:r w:rsidR="00D220CC" w:rsidRPr="00CC14F8">
        <w:rPr>
          <w:rFonts w:ascii="Times New Roman" w:hAnsi="Times New Roman"/>
        </w:rPr>
        <w:t xml:space="preserve">. </w:t>
      </w:r>
    </w:p>
    <w:p w:rsidR="00C73EC7" w:rsidRPr="00C73EC7" w:rsidRDefault="00C73EC7" w:rsidP="00C73EC7">
      <w:pPr>
        <w:ind w:firstLine="720"/>
        <w:jc w:val="both"/>
        <w:rPr>
          <w:rFonts w:ascii="Times New Roman" w:hAnsi="Times New Roman"/>
        </w:rPr>
      </w:pPr>
      <w:r w:rsidRPr="00C73EC7">
        <w:rPr>
          <w:rFonts w:ascii="Times New Roman" w:hAnsi="Times New Roman"/>
        </w:rPr>
        <w:t>The train passes through Banya station at 03:12:40 hrs at 55 km / h.</w:t>
      </w:r>
    </w:p>
    <w:p w:rsidR="00C73EC7" w:rsidRPr="00C73EC7" w:rsidRDefault="00C73EC7" w:rsidP="00C73EC7">
      <w:pPr>
        <w:ind w:firstLine="720"/>
        <w:jc w:val="both"/>
        <w:rPr>
          <w:rFonts w:ascii="Times New Roman" w:hAnsi="Times New Roman"/>
        </w:rPr>
      </w:pPr>
      <w:r w:rsidRPr="00C73EC7">
        <w:rPr>
          <w:rFonts w:ascii="Times New Roman" w:hAnsi="Times New Roman"/>
        </w:rPr>
        <w:t xml:space="preserve">In  Banya - Dolna Mahala inter-station, the speed varies between 38 and 64 km/h with an allowance of 60 km/h for the inter-station (Figs. 22 and 23). From km 141 + 205 for 120 meters in 7 seconds at 03:13:14 hrs till km 141 + 325 at 03:13:21 hrs the speed reaches up to 61 km / h; from km 149 + 600 at 03:22:08 hrs till km 150 + 500 at 03:23:01 hrs for 900 meters in 53 seconds - up to 64 km/h. At km 149 + 980, at a speed of 64 km/h, train braking applying to 4.5 bar is observed, at which the speed starts to decrease to 63 km/h at km 150 + 140. The speed is reduced to 62 km/h, followed by a new, deeper hold - down to 4.4 bar at km 150 + 310, resulting in a speed reduction to 57 km/h. At km 154 + 820, a movement at a speed of 61 km/h with a duration of 130 meters (up to km 154 + 950) is observed, followed by a train brake. At km 156 + 480, the speed is 61 km/h and continues for 110 meters (up to km 156 + 590). At km 156 + 670, the motorman holds the train brake reducing the pressure in the main air duct to 4.5 bar and then to 4.4 bar, resulting in a speed reduction to 51 km/h. The locomotive transits Dolna Mahala station at 03:31:45 hrs at a speed of 55 km / h. </w:t>
      </w:r>
    </w:p>
    <w:p w:rsidR="00D220CC" w:rsidRDefault="00C73EC7" w:rsidP="00C73EC7">
      <w:pPr>
        <w:ind w:firstLine="720"/>
        <w:jc w:val="both"/>
        <w:rPr>
          <w:rFonts w:ascii="Times New Roman" w:hAnsi="Times New Roman"/>
        </w:rPr>
      </w:pPr>
      <w:r w:rsidRPr="00C73EC7">
        <w:rPr>
          <w:rFonts w:ascii="Times New Roman" w:hAnsi="Times New Roman"/>
        </w:rPr>
        <w:t>The permitted max. speed in scheduled traffic in Dolna Mahala - Kaloyanovo inter-station is 75 km/h (Figs. 22 and 23). The speed of movement from km 159 + 790 to km 160 + 160 for 370 meters in 22 seconds in Dolna Mahala - Kaloyanovo inter-station is 61 km/h. Speed is reduced by the natural resistance to train movement without motorman intervention. From km 161 + 235 to km 161 + 675 from 03:35:06 hrs till 03:35:32 hrs for 440 meters in 26 seconds the speed is  61 km/h. The motorman holds the train brake, reducing the pressure in the main air duct to 4.5 bar, which reduces the speed to 60 km/h. From km 161 + 845 at 03:35:42 hrs till km 162 + 365 at 03:36:13 hrs for 520 meters in 31 seconds, the speed is 64 km/h. The motorman holds the train brake at km 162 + 085 at 03:35:57 hrs by reducing the pressure in the main air duct to 4.4 bar at a speed of 63 km/h, as a result of which the speed starts to decrease and reaches 57 km/h, and then it starts to increase again. The speed from km 163 + 665 at 03:37:33 hrs till km 164 + 465 at 03:38:20 hrs for 800 meters in 47 seconds reaches values of 63 km/h. The motorman holds the train brake from km 163 + 745 at 03:37:38 hrs till km 164 + 025 at 03:37:54 hrs for 280 meters in 16 seconds. The speed does not decrease, that is why the motorman holds the train brake again at km 164 + 215 at 03:38:06 hrs and reduces the pressure in the main air duct to 4.4 bar. At km 164 + 475 at 03:38:21 hrs the speed is 60 km/h and continues to decrease to 55 km/h, after which it starts to increase again. At km 165 + 630 at 03:39:34 hrs it reaches 60 km/h with the brake released and fr</w:t>
      </w:r>
      <w:r>
        <w:rPr>
          <w:rFonts w:ascii="Times New Roman" w:hAnsi="Times New Roman"/>
        </w:rPr>
        <w:t>om that moment it rises upwards</w:t>
      </w:r>
      <w:r w:rsidR="00D220CC" w:rsidRPr="00180253">
        <w:rPr>
          <w:rFonts w:ascii="Times New Roman" w:hAnsi="Times New Roman"/>
        </w:rPr>
        <w:t xml:space="preserve">. </w:t>
      </w:r>
    </w:p>
    <w:p w:rsidR="00C73EC7" w:rsidRDefault="00C73EC7" w:rsidP="00C73EC7">
      <w:pPr>
        <w:ind w:firstLine="720"/>
        <w:jc w:val="both"/>
        <w:rPr>
          <w:rFonts w:ascii="Times New Roman" w:hAnsi="Times New Roman"/>
        </w:rPr>
      </w:pPr>
    </w:p>
    <w:p w:rsidR="00C73EC7" w:rsidRPr="00180253" w:rsidRDefault="00C73EC7" w:rsidP="002474B2">
      <w:pPr>
        <w:jc w:val="both"/>
        <w:rPr>
          <w:rFonts w:ascii="Times New Roman" w:hAnsi="Times New Roman"/>
        </w:rPr>
      </w:pPr>
    </w:p>
    <w:p w:rsidR="00607154" w:rsidRPr="00607154" w:rsidRDefault="00607154" w:rsidP="00607154">
      <w:pPr>
        <w:ind w:firstLine="720"/>
        <w:jc w:val="both"/>
        <w:rPr>
          <w:rFonts w:ascii="Times New Roman" w:hAnsi="Times New Roman"/>
        </w:rPr>
      </w:pPr>
      <w:r w:rsidRPr="00607154">
        <w:rPr>
          <w:rFonts w:ascii="Times New Roman" w:hAnsi="Times New Roman"/>
        </w:rPr>
        <w:t xml:space="preserve">At km 166 + 690 at 03:40:33 hrs the train passes Kaloyanovo station at a speed of 67 km/h. After Kaloyanovo station, the permissible speed is again 75 km/h (Figs. 22 and 23). The motorman begins to accelerate, at km 167 + 960 the actual speed is 76 km/h in 03:41:41 hrs. The speed continues to increase and at km 168 + 300 at 03:41:56 hrs it reaches a value of 78 km/h, which is </w:t>
      </w:r>
      <w:r w:rsidRPr="00607154">
        <w:rPr>
          <w:rFonts w:ascii="Times New Roman" w:hAnsi="Times New Roman"/>
        </w:rPr>
        <w:lastRenderedPageBreak/>
        <w:t>maintained till km 168 + 350 at 03:41:59 hrs, after which it starts to decrease. The motorman applies the electrodynamic brake of the leading locomotive 86-003 at km 168 + 170 at 03:41:50 hrs and this continues till km 169 + 080 for 910 meters in 44 seconds, with the speed decreasing to 73 km/h.</w:t>
      </w:r>
    </w:p>
    <w:p w:rsidR="00607154" w:rsidRPr="00607154" w:rsidRDefault="00607154" w:rsidP="00607154">
      <w:pPr>
        <w:ind w:firstLine="720"/>
        <w:jc w:val="both"/>
        <w:rPr>
          <w:rFonts w:ascii="Times New Roman" w:hAnsi="Times New Roman"/>
        </w:rPr>
      </w:pPr>
      <w:r w:rsidRPr="00607154">
        <w:rPr>
          <w:rFonts w:ascii="Times New Roman" w:hAnsi="Times New Roman"/>
        </w:rPr>
        <w:t xml:space="preserve">At this speed, the train moves from km 168 + 980 to km 170 + 930 for 1950 meters in 1 minute and 37 seconds. From km 170 + 940 at 03:44:07 hrs, the speed drops to 72 km/h and continues to km 171 + 820 at 03:44:51hrs with a duration of 880 meters in 44 seconds. At km 171 + 760, the motorman holds the train brake and reduces the pressure to 4.0 bar. As a result, from km 171 + 820 at 03:44:58 hrs the speed starts to decrease. At km 172 + 210 at 03:45:14 hrs the pressure in the main air duct is raised to 4.9 bar and the train brake is fully loosened. The speed continues to decrease, albeit at a slower pace and at km 172 + 470 at 03:45:39 hrs, the motorman restrains with the train brake, reducing the pressure in the main air duct to 3.9 bar, which causes train speed decreasing to 0 km/h and at 03:46:02 hrs the train stops at km 172 + 600 at Graf Ignatievo station. </w:t>
      </w:r>
    </w:p>
    <w:p w:rsidR="00607154" w:rsidRPr="00607154" w:rsidRDefault="00607154" w:rsidP="00607154">
      <w:pPr>
        <w:ind w:firstLine="720"/>
        <w:jc w:val="both"/>
        <w:rPr>
          <w:rFonts w:ascii="Times New Roman" w:hAnsi="Times New Roman"/>
        </w:rPr>
      </w:pPr>
      <w:r w:rsidRPr="00607154">
        <w:rPr>
          <w:rFonts w:ascii="Times New Roman" w:hAnsi="Times New Roman"/>
        </w:rPr>
        <w:t xml:space="preserve">At Graf Ignatievo Station, the train stays from 03:46:02 hrs to 03:47:06 hrs (1 minute and 4 seconds) (Fig. 24). </w:t>
      </w:r>
    </w:p>
    <w:p w:rsidR="00D220CC" w:rsidRPr="00180253" w:rsidRDefault="00607154" w:rsidP="00607154">
      <w:pPr>
        <w:ind w:firstLine="720"/>
        <w:jc w:val="both"/>
        <w:rPr>
          <w:rFonts w:ascii="Times New Roman" w:hAnsi="Times New Roman"/>
          <w:noProof/>
        </w:rPr>
      </w:pPr>
      <w:r>
        <w:rPr>
          <w:noProof/>
          <w:lang w:val="en-US" w:eastAsia="zh-CN"/>
        </w:rPr>
        <mc:AlternateContent>
          <mc:Choice Requires="wpg">
            <w:drawing>
              <wp:anchor distT="0" distB="0" distL="114300" distR="114300" simplePos="0" relativeHeight="251435520" behindDoc="0" locked="0" layoutInCell="1" allowOverlap="1" wp14:anchorId="16E22F44" wp14:editId="640D3B9F">
                <wp:simplePos x="0" y="0"/>
                <wp:positionH relativeFrom="column">
                  <wp:posOffset>1199515</wp:posOffset>
                </wp:positionH>
                <wp:positionV relativeFrom="paragraph">
                  <wp:posOffset>1646555</wp:posOffset>
                </wp:positionV>
                <wp:extent cx="3275965" cy="2635250"/>
                <wp:effectExtent l="0" t="0" r="635" b="0"/>
                <wp:wrapTopAndBottom/>
                <wp:docPr id="129" name="Group 12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635250"/>
                          <a:chOff x="0" y="334457"/>
                          <a:chExt cx="5937662" cy="4778039"/>
                        </a:xfrm>
                      </wpg:grpSpPr>
                      <pic:pic xmlns:pic="http://schemas.openxmlformats.org/drawingml/2006/picture">
                        <pic:nvPicPr>
                          <pic:cNvPr id="130" name="Picture 130"/>
                          <pic:cNvPicPr/>
                        </pic:nvPicPr>
                        <pic:blipFill>
                          <a:blip r:embed="rId58" cstate="print">
                            <a:extLst>
                              <a:ext uri="{28A0092B-C50C-407E-A947-70E740481C1C}">
                                <a14:useLocalDpi xmlns:a14="http://schemas.microsoft.com/office/drawing/2010/main" val="0"/>
                              </a:ext>
                            </a:extLst>
                          </a:blip>
                          <a:stretch>
                            <a:fillRect/>
                          </a:stretch>
                        </pic:blipFill>
                        <pic:spPr>
                          <a:xfrm>
                            <a:off x="0" y="334457"/>
                            <a:ext cx="5937662" cy="4198757"/>
                          </a:xfrm>
                          <a:prstGeom prst="rect">
                            <a:avLst/>
                          </a:prstGeom>
                        </pic:spPr>
                      </pic:pic>
                      <wps:wsp>
                        <wps:cNvPr id="131" name="Text Box 131"/>
                        <wps:cNvSpPr txBox="1"/>
                        <wps:spPr>
                          <a:xfrm>
                            <a:off x="0" y="4495094"/>
                            <a:ext cx="5934075" cy="61740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180253" w:rsidRDefault="002D6D0A" w:rsidP="00D220CC">
                              <w:pPr>
                                <w:jc w:val="center"/>
                                <w:rPr>
                                  <w:rFonts w:ascii="Times New Roman" w:hAnsi="Times New Roman"/>
                                  <w:b/>
                                </w:rPr>
                              </w:pPr>
                              <w:r>
                                <w:rPr>
                                  <w:rFonts w:ascii="Times New Roman" w:hAnsi="Times New Roman"/>
                                  <w:b/>
                                  <w:lang w:val="en-GB"/>
                                </w:rPr>
                                <w:t>Fig</w:t>
                              </w:r>
                              <w:r w:rsidRPr="00180253">
                                <w:rPr>
                                  <w:rFonts w:ascii="Times New Roman" w:hAnsi="Times New Roman"/>
                                  <w:b/>
                                </w:rPr>
                                <w:t xml:space="preserve">. </w:t>
                              </w:r>
                              <w:r>
                                <w:rPr>
                                  <w:rFonts w:ascii="Times New Roman" w:hAnsi="Times New Roman"/>
                                  <w:b/>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16E22F44" id="Group 129" o:spid="_x0000_s1123" style="position:absolute;left:0;text-align:left;margin-left:94.45pt;margin-top:129.65pt;width:257.95pt;height:207.5pt;z-index:251435520" coordorigin=",3344" coordsize="59376,47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">
                <o:lock v:ext="edit" aspectratio="t"/>
                <v:shape id="Picture 130" o:spid="_x0000_s1124" type="#_x0000_t75" style="position:absolute;top:3344;width:59376;height:41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">
                  <v:imagedata r:id="rId59" o:title=""/>
                </v:shape>
                <v:shape id="Text Box 131" o:spid="_x0000_s1125" type="#_x0000_t202" style="position:absolute;top:44950;width:59340;height:6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" fillcolor="white [3201]" stroked="f" strokeweight=".5pt">
                  <v:textbox>
                    <w:txbxContent>
                      <w:p w:rsidR="002D6D0A" w:rsidRPr="00180253" w:rsidRDefault="002D6D0A" w:rsidP="00D220CC">
                        <w:pPr>
                          <w:jc w:val="center"/>
                          <w:rPr>
                            <w:rFonts w:ascii="Times New Roman" w:hAnsi="Times New Roman"/>
                            <w:b/>
                          </w:rPr>
                        </w:pPr>
                        <w:r>
                          <w:rPr>
                            <w:rFonts w:ascii="Times New Roman" w:hAnsi="Times New Roman"/>
                            <w:b/>
                            <w:lang w:val="en-GB"/>
                          </w:rPr>
                          <w:t>Fig</w:t>
                        </w:r>
                        <w:r w:rsidRPr="00180253">
                          <w:rPr>
                            <w:rFonts w:ascii="Times New Roman" w:hAnsi="Times New Roman"/>
                            <w:b/>
                          </w:rPr>
                          <w:t xml:space="preserve">. </w:t>
                        </w:r>
                        <w:r>
                          <w:rPr>
                            <w:rFonts w:ascii="Times New Roman" w:hAnsi="Times New Roman"/>
                            <w:b/>
                          </w:rPr>
                          <w:t>24</w:t>
                        </w:r>
                      </w:p>
                    </w:txbxContent>
                  </v:textbox>
                </v:shape>
                <w10:wrap type="topAndBottom"/>
              </v:group>
            </w:pict>
          </mc:Fallback>
        </mc:AlternateContent>
      </w:r>
      <w:r w:rsidRPr="00607154">
        <w:rPr>
          <w:rFonts w:ascii="Times New Roman" w:hAnsi="Times New Roman"/>
        </w:rPr>
        <w:t xml:space="preserve">The train leaves Graf Ignatievo station at 03:47:06 hrs, accelerates and at km 174 + 440 at 03:49:49 hrs it develops a speed of 74 km/h which maintains till km 174 + 600 at 03:49:57 hrs for 160 meters in 8 seconds. At km 176 + 280 at 03:51:19 hrs the speed is 76 km/h and at km 176 + 610 at 03:51:35 hrs - 77 km/h, which is the highest speed in the inter-station. From km 176 + 890 at 03:51:48 hrs, the speed starts to decrease gradually, because from km 176 + 840 at 03:51:46 hrs till km 177 + 320 at 03:52:09 hrs for 480 meters for 23 seconds and from km 177 + 560 at 03:52:21 hrs till km 178 + 630 at 03:53:14 hrs the locomotive electrodynamic brake is used for 1070 meters in 53 seconds. The permissible speed in the Ignatievo - Trud inter-station is 80 </w:t>
      </w:r>
      <w:r>
        <w:rPr>
          <w:rFonts w:ascii="Times New Roman" w:hAnsi="Times New Roman"/>
        </w:rPr>
        <w:t>km/h (Figs. 22 and 23)</w:t>
      </w:r>
      <w:r w:rsidR="00D220CC" w:rsidRPr="00180253">
        <w:rPr>
          <w:rFonts w:ascii="Times New Roman" w:hAnsi="Times New Roman"/>
        </w:rPr>
        <w:t>.</w:t>
      </w:r>
      <w:r w:rsidR="00D220CC" w:rsidRPr="00180253">
        <w:rPr>
          <w:rFonts w:ascii="Times New Roman" w:hAnsi="Times New Roman"/>
          <w:noProof/>
        </w:rPr>
        <w:t xml:space="preserve"> </w:t>
      </w:r>
    </w:p>
    <w:p w:rsidR="00607154" w:rsidRPr="00607154" w:rsidRDefault="00607154" w:rsidP="00607154">
      <w:pPr>
        <w:tabs>
          <w:tab w:val="left" w:pos="993"/>
        </w:tabs>
        <w:ind w:firstLine="720"/>
        <w:jc w:val="both"/>
        <w:rPr>
          <w:rFonts w:ascii="Times New Roman" w:hAnsi="Times New Roman"/>
        </w:rPr>
      </w:pPr>
      <w:r w:rsidRPr="00607154">
        <w:rPr>
          <w:rFonts w:ascii="Times New Roman" w:hAnsi="Times New Roman"/>
        </w:rPr>
        <w:t xml:space="preserve">The train transits through Trude station at 03:53:16 hrs at a speed of 70 km/h and continues to Filipovo station. The max. allowed speed in  Trud - Filipovo inter-station is 80 km/h (Figs. 22 and 23). The speed of train movement in this inter-station increases and at km 181 + 700 at 03:55:47 hrs it reaches a value of 76 km/h. From km 183 + 020 at 03:56:50 hrs to km 183 + 880 at 03:57:30 hrs the train reaches its maximum speed in Trud - Filipovo inter-station for 860 meters in 40 seconds. At km 184 + 020 at 03:57:37 hrs the motorman applies the train brake and reduces the pressure in the main air duct to 4.2 bar. As a result of these actions from km 184 + 090 at 03:57:40 hrs, the speed of 76 km/h begins to decrease. At km 184 + 600 at 03:58:08 hrs at 55 km/h the brake is fully loosened, but the speed is still decreasing. The motorman holds the brake again at km 184 + 730 at 03:58:17 hrs at a speed of 50 km/h, reducing the pressure in the main air duct to 4.4 and very briefly to 4.3 bar, after which the train brake is fully loosened at 184 + 925 at 03:58:33 hrs at 42 km/h. The speed continues to decrease to 35 km/h, after which it starts to gradually increase and at km 185 + 370 at 03:59:17 hrs it reaches a value of 37 km/h. The motorman applies the train brake at km 185 + 395 at 03:59:20 hrs at a speed of 37 km/h, reducing the pressure in the main air duct to 4.4 bar. At km 185 + 550 at 03:59:36 hrs at 33 km/h the motorman loosens the brake and at km 185 + 570 at 03:59:38 hrs after 20 meters and 2 seconds at 31 km/h the brake is fully loosened. The speed continues to decrease, varying between 22 and 26 km/h, thus crossing the area of Filippovo station at 04:00:57 hrs. Running in this speed range, the train passes 1400 meters in 3 minutes and 29 </w:t>
      </w:r>
      <w:r w:rsidRPr="00607154">
        <w:rPr>
          <w:rFonts w:ascii="Times New Roman" w:hAnsi="Times New Roman"/>
        </w:rPr>
        <w:lastRenderedPageBreak/>
        <w:t xml:space="preserve">seconds from km 187 + 140 at 04:03:30 hrs to km 185 + 740 at 04:00:01 hrs where it starts to accelerate. </w:t>
      </w:r>
    </w:p>
    <w:p w:rsidR="00D220CC" w:rsidRDefault="00607154" w:rsidP="00607154">
      <w:pPr>
        <w:tabs>
          <w:tab w:val="left" w:pos="993"/>
        </w:tabs>
        <w:ind w:firstLine="720"/>
        <w:jc w:val="both"/>
      </w:pPr>
      <w:r w:rsidRPr="00607154">
        <w:rPr>
          <w:rFonts w:ascii="Times New Roman" w:hAnsi="Times New Roman"/>
        </w:rPr>
        <w:t>After Filippovo station, the speed of the train is increased and at km 188 + 815 at 04:06:05 it reaches 51 km/h as the allowed max. inter-station speed is 50 km/h (Figs. 22 and 23). At that speed, the train goes to km 189 + 275 at 04:06:38 hrs for 460 meters in 33 seconds. At km 189 + 285 at 04:06:39 hrs the motorman holds the train brake and reduces the pressure in the main air duct to 4.5 bar, then almost immediately performs a complete loosening and restores its pressure at km 189 + 360 at 04: 06:45 hrs. As a result of these actions, the speed of the train decreases to 50 km/h, after which it gradually continues to decrease. The train passes the warning signal at Plovdiv station (km 189 + 500) at 04:06:55 hrs at a speed of 47 km/h and the brake is loosened. The speed continues to decrease and at km 190 + 500 at 04:08:27hrs it passes the entrance signal of Plovdiv station at the speed of 32 km/h, in which case the brake is also loosened. The distance between the two signals the train takes for 1 minute and 32 seconds (Fig. 25)</w:t>
      </w:r>
      <w:r w:rsidR="00D220CC" w:rsidRPr="00180253">
        <w:rPr>
          <w:rFonts w:ascii="Times New Roman" w:hAnsi="Times New Roman"/>
        </w:rPr>
        <w:t xml:space="preserve">. </w:t>
      </w:r>
    </w:p>
    <w:p w:rsidR="00D220CC" w:rsidRPr="00180253" w:rsidRDefault="00B37D47" w:rsidP="00CC14F8">
      <w:pPr>
        <w:tabs>
          <w:tab w:val="left" w:pos="993"/>
        </w:tabs>
        <w:ind w:firstLine="720"/>
        <w:jc w:val="both"/>
        <w:rPr>
          <w:rFonts w:ascii="Times New Roman" w:hAnsi="Times New Roman"/>
        </w:rPr>
      </w:pPr>
      <w:r w:rsidRPr="00180253">
        <w:rPr>
          <w:rFonts w:ascii="Times New Roman" w:hAnsi="Times New Roman"/>
          <w:noProof/>
          <w:lang w:val="en-US" w:eastAsia="zh-CN"/>
        </w:rPr>
        <mc:AlternateContent>
          <mc:Choice Requires="wpg">
            <w:drawing>
              <wp:anchor distT="0" distB="0" distL="114300" distR="114300" simplePos="0" relativeHeight="251678208" behindDoc="0" locked="0" layoutInCell="1" allowOverlap="1" wp14:anchorId="5EDF61DD" wp14:editId="3ABA3905">
                <wp:simplePos x="0" y="0"/>
                <wp:positionH relativeFrom="column">
                  <wp:posOffset>1136015</wp:posOffset>
                </wp:positionH>
                <wp:positionV relativeFrom="paragraph">
                  <wp:posOffset>68580</wp:posOffset>
                </wp:positionV>
                <wp:extent cx="3276000" cy="3144119"/>
                <wp:effectExtent l="0" t="0" r="635" b="0"/>
                <wp:wrapTopAndBottom/>
                <wp:docPr id="135" name="Group 13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6000" cy="3144119"/>
                          <a:chOff x="281862" y="29924"/>
                          <a:chExt cx="4751143" cy="5025693"/>
                        </a:xfrm>
                      </wpg:grpSpPr>
                      <pic:pic xmlns:pic="http://schemas.openxmlformats.org/drawingml/2006/picture">
                        <pic:nvPicPr>
                          <pic:cNvPr id="136" name="Picture 136"/>
                          <pic:cNvPicPr/>
                        </pic:nvPicPr>
                        <pic:blipFill>
                          <a:blip r:embed="rId60" cstate="print">
                            <a:extLst>
                              <a:ext uri="{28A0092B-C50C-407E-A947-70E740481C1C}">
                                <a14:useLocalDpi xmlns:a14="http://schemas.microsoft.com/office/drawing/2010/main" val="0"/>
                              </a:ext>
                            </a:extLst>
                          </a:blip>
                          <a:stretch>
                            <a:fillRect/>
                          </a:stretch>
                        </pic:blipFill>
                        <pic:spPr>
                          <a:xfrm>
                            <a:off x="281862" y="29924"/>
                            <a:ext cx="4751143" cy="4350225"/>
                          </a:xfrm>
                          <a:prstGeom prst="rect">
                            <a:avLst/>
                          </a:prstGeom>
                        </pic:spPr>
                      </pic:pic>
                      <wps:wsp>
                        <wps:cNvPr id="137" name="Text Box 137"/>
                        <wps:cNvSpPr txBox="1"/>
                        <wps:spPr>
                          <a:xfrm>
                            <a:off x="281862" y="4542639"/>
                            <a:ext cx="4751142" cy="51297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180253" w:rsidRDefault="002D6D0A" w:rsidP="00B37D47">
                              <w:pPr>
                                <w:jc w:val="center"/>
                                <w:rPr>
                                  <w:rFonts w:ascii="Times New Roman" w:hAnsi="Times New Roman"/>
                                  <w:b/>
                                </w:rPr>
                              </w:pPr>
                              <w:r>
                                <w:rPr>
                                  <w:rFonts w:ascii="Times New Roman" w:hAnsi="Times New Roman"/>
                                  <w:b/>
                                  <w:lang w:val="en-GB"/>
                                </w:rPr>
                                <w:t>Fig</w:t>
                              </w:r>
                              <w:r w:rsidRPr="00180253">
                                <w:rPr>
                                  <w:rFonts w:ascii="Times New Roman" w:hAnsi="Times New Roman"/>
                                  <w:b/>
                                </w:rPr>
                                <w:t xml:space="preserve">. </w:t>
                              </w:r>
                              <w:r>
                                <w:rPr>
                                  <w:rFonts w:ascii="Times New Roman" w:hAnsi="Times New Roman"/>
                                  <w:b/>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5EDF61DD" id="Group 135" o:spid="_x0000_s1126" style="position:absolute;left:0;text-align:left;margin-left:89.45pt;margin-top:5.4pt;width:257.95pt;height:247.55pt;z-index:251678208" coordorigin="2818,299" coordsize="47511,502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">
                <o:lock v:ext="edit" aspectratio="t"/>
                <v:shape id="Picture 136" o:spid="_x0000_s1127" type="#_x0000_t75" style="position:absolute;left:2818;top:299;width:47512;height:43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">
                  <v:imagedata r:id="rId61" o:title=""/>
                </v:shape>
                <v:shape id="Text Box 137" o:spid="_x0000_s1128" type="#_x0000_t202" style="position:absolute;left:2818;top:45426;width:47512;height:5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" fillcolor="white [3201]" stroked="f" strokeweight=".5pt">
                  <v:textbox>
                    <w:txbxContent>
                      <w:p w:rsidR="002D6D0A" w:rsidRPr="00180253" w:rsidRDefault="002D6D0A" w:rsidP="00B37D47">
                        <w:pPr>
                          <w:jc w:val="center"/>
                          <w:rPr>
                            <w:rFonts w:ascii="Times New Roman" w:hAnsi="Times New Roman"/>
                            <w:b/>
                          </w:rPr>
                        </w:pPr>
                        <w:r>
                          <w:rPr>
                            <w:rFonts w:ascii="Times New Roman" w:hAnsi="Times New Roman"/>
                            <w:b/>
                            <w:lang w:val="en-GB"/>
                          </w:rPr>
                          <w:t>Fig</w:t>
                        </w:r>
                        <w:r w:rsidRPr="00180253">
                          <w:rPr>
                            <w:rFonts w:ascii="Times New Roman" w:hAnsi="Times New Roman"/>
                            <w:b/>
                          </w:rPr>
                          <w:t xml:space="preserve">. </w:t>
                        </w:r>
                        <w:r>
                          <w:rPr>
                            <w:rFonts w:ascii="Times New Roman" w:hAnsi="Times New Roman"/>
                            <w:b/>
                          </w:rPr>
                          <w:t>25</w:t>
                        </w:r>
                      </w:p>
                    </w:txbxContent>
                  </v:textbox>
                </v:shape>
                <w10:wrap type="topAndBottom"/>
              </v:group>
            </w:pict>
          </mc:Fallback>
        </mc:AlternateContent>
      </w:r>
      <w:r w:rsidR="000901CE" w:rsidRPr="000901CE">
        <w:t xml:space="preserve"> </w:t>
      </w:r>
      <w:r w:rsidR="000901CE" w:rsidRPr="000901CE">
        <w:rPr>
          <w:rFonts w:ascii="Times New Roman" w:hAnsi="Times New Roman"/>
        </w:rPr>
        <w:t>After the entrance signal, the speed continues to decrease for some time and after 50 meters reaches 30 km/h and continues to fluctuate between these values for 200 meters, after which it starts to gradually increase due to the fact that the road is slightly down ( Fig. 26). The speed increase continues till km 191 + 274 (0 + 497 from the railway mileage) at 04:09:55 hrs, where it has already reached 36 km/h and at 04:09:57 hrs at km 191 + 295 ( 0 + 476 from the railway mileage) the motorman holds a gradual hold to 4.5 bar in the main air duct (Fig. 26, item 1). The discharge of air from the main air duct takes 2 seconds, during which the train passes 15 meters and is located at 191 + 305 km (0 + 461  from the railway mileage) (Fig. 26, item 2). The speed does not change its value and continues to be 36 km/h for 30 meters to km 191 + 335 (0 + 431  from the railway mileage) at 04:10:01 hrs (Fig. 26, pos. 3), when is reduced to 35 km/h.</w:t>
      </w:r>
    </w:p>
    <w:p w:rsidR="00D220CC" w:rsidRPr="00180253" w:rsidRDefault="006C6DAF" w:rsidP="00CC14F8">
      <w:pPr>
        <w:tabs>
          <w:tab w:val="left" w:pos="1134"/>
        </w:tabs>
        <w:ind w:right="28" w:firstLine="720"/>
        <w:jc w:val="both"/>
        <w:rPr>
          <w:rFonts w:ascii="Times New Roman" w:hAnsi="Times New Roman"/>
        </w:rPr>
      </w:pPr>
      <w:r>
        <w:rPr>
          <w:noProof/>
          <w:lang w:val="en-US" w:eastAsia="zh-CN"/>
        </w:rPr>
        <w:lastRenderedPageBreak/>
        <mc:AlternateContent>
          <mc:Choice Requires="wpg">
            <w:drawing>
              <wp:anchor distT="0" distB="0" distL="114300" distR="114300" simplePos="0" relativeHeight="251436544" behindDoc="0" locked="0" layoutInCell="1" allowOverlap="1" wp14:anchorId="152A5793" wp14:editId="146E6551">
                <wp:simplePos x="0" y="0"/>
                <wp:positionH relativeFrom="column">
                  <wp:posOffset>88265</wp:posOffset>
                </wp:positionH>
                <wp:positionV relativeFrom="paragraph">
                  <wp:posOffset>4820920</wp:posOffset>
                </wp:positionV>
                <wp:extent cx="2819400" cy="2392045"/>
                <wp:effectExtent l="0" t="0" r="0" b="8255"/>
                <wp:wrapTopAndBottom/>
                <wp:docPr id="71" name="Group 71"/>
                <wp:cNvGraphicFramePr/>
                <a:graphic xmlns:a="http://schemas.openxmlformats.org/drawingml/2006/main">
                  <a:graphicData uri="http://schemas.microsoft.com/office/word/2010/wordprocessingGroup">
                    <wpg:wgp>
                      <wpg:cNvGrpSpPr/>
                      <wpg:grpSpPr>
                        <a:xfrm>
                          <a:off x="0" y="0"/>
                          <a:ext cx="2819400" cy="2392045"/>
                          <a:chOff x="0" y="0"/>
                          <a:chExt cx="3581402" cy="3039110"/>
                        </a:xfrm>
                      </wpg:grpSpPr>
                      <pic:pic xmlns:pic="http://schemas.openxmlformats.org/drawingml/2006/picture">
                        <pic:nvPicPr>
                          <pic:cNvPr id="72" name="Картина 31"/>
                          <pic:cNvPicPr/>
                        </pic:nvPicPr>
                        <pic:blipFill>
                          <a:blip r:embed="rId62" cstate="print">
                            <a:extLst>
                              <a:ext uri="{28A0092B-C50C-407E-A947-70E740481C1C}">
                                <a14:useLocalDpi xmlns:a14="http://schemas.microsoft.com/office/drawing/2010/main" val="0"/>
                              </a:ext>
                            </a:extLst>
                          </a:blip>
                          <a:stretch>
                            <a:fillRect/>
                          </a:stretch>
                        </pic:blipFill>
                        <pic:spPr bwMode="auto">
                          <a:xfrm>
                            <a:off x="334" y="0"/>
                            <a:ext cx="3580734" cy="2686050"/>
                          </a:xfrm>
                          <a:prstGeom prst="rect">
                            <a:avLst/>
                          </a:prstGeom>
                          <a:noFill/>
                          <a:ln>
                            <a:noFill/>
                          </a:ln>
                        </pic:spPr>
                      </pic:pic>
                      <wps:wsp>
                        <wps:cNvPr id="73" name="Text Box 73"/>
                        <wps:cNvSpPr txBox="1"/>
                        <wps:spPr>
                          <a:xfrm>
                            <a:off x="0" y="2686050"/>
                            <a:ext cx="3581402"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E8570B" w:rsidRDefault="002D6D0A" w:rsidP="00E8570B">
                              <w:pPr>
                                <w:jc w:val="center"/>
                                <w:rPr>
                                  <w:rFonts w:ascii="Times New Roman" w:hAnsi="Times New Roman"/>
                                </w:rPr>
                              </w:pPr>
                              <w:r>
                                <w:rPr>
                                  <w:rFonts w:ascii="Times New Roman" w:hAnsi="Times New Roman"/>
                                  <w:b/>
                                  <w:szCs w:val="24"/>
                                  <w:lang w:val="en-GB"/>
                                </w:rPr>
                                <w:t>Fig</w:t>
                              </w:r>
                              <w:r w:rsidRPr="00E8570B">
                                <w:rPr>
                                  <w:rFonts w:ascii="Times New Roman" w:hAnsi="Times New Roman"/>
                                  <w:b/>
                                  <w:szCs w:val="24"/>
                                </w:rPr>
                                <w:t xml:space="preserve">. </w:t>
                              </w:r>
                              <w:r>
                                <w:rPr>
                                  <w:rFonts w:ascii="Times New Roman" w:hAnsi="Times New Roman"/>
                                  <w:b/>
                                  <w:szCs w:val="24"/>
                                </w:rPr>
                                <w:t>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52A5793" id="Group 71" o:spid="_x0000_s1129" style="position:absolute;left:0;text-align:left;margin-left:6.95pt;margin-top:379.6pt;width:222pt;height:188.35pt;z-index:251436544;mso-width-relative:margin;mso-height-relative:margin" coordsize="35814,3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">
                <v:shape id="Картина 31" o:spid="_x0000_s1130" type="#_x0000_t75" style="position:absolute;left:3;width:35807;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">
                  <v:imagedata r:id="rId63" o:title=""/>
                </v:shape>
                <v:shape id="Text Box 73" o:spid="_x0000_s1131" type="#_x0000_t202" style="position:absolute;top:26860;width:3581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" fillcolor="white [3201]" stroked="f" strokeweight=".5pt">
                  <v:textbox>
                    <w:txbxContent>
                      <w:p w:rsidR="002D6D0A" w:rsidRPr="00E8570B" w:rsidRDefault="002D6D0A" w:rsidP="00E8570B">
                        <w:pPr>
                          <w:jc w:val="center"/>
                          <w:rPr>
                            <w:rFonts w:ascii="Times New Roman" w:hAnsi="Times New Roman"/>
                          </w:rPr>
                        </w:pPr>
                        <w:r>
                          <w:rPr>
                            <w:rFonts w:ascii="Times New Roman" w:hAnsi="Times New Roman"/>
                            <w:b/>
                            <w:szCs w:val="24"/>
                            <w:lang w:val="en-GB"/>
                          </w:rPr>
                          <w:t>Fig</w:t>
                        </w:r>
                        <w:r w:rsidRPr="00E8570B">
                          <w:rPr>
                            <w:rFonts w:ascii="Times New Roman" w:hAnsi="Times New Roman"/>
                            <w:b/>
                            <w:szCs w:val="24"/>
                          </w:rPr>
                          <w:t xml:space="preserve">. </w:t>
                        </w:r>
                        <w:r>
                          <w:rPr>
                            <w:rFonts w:ascii="Times New Roman" w:hAnsi="Times New Roman"/>
                            <w:b/>
                            <w:szCs w:val="24"/>
                          </w:rPr>
                          <w:t>27</w:t>
                        </w:r>
                      </w:p>
                    </w:txbxContent>
                  </v:textbox>
                </v:shape>
                <w10:wrap type="topAndBottom"/>
              </v:group>
            </w:pict>
          </mc:Fallback>
        </mc:AlternateContent>
      </w:r>
      <w:r>
        <w:rPr>
          <w:noProof/>
          <w:lang w:val="en-US" w:eastAsia="zh-CN"/>
        </w:rPr>
        <mc:AlternateContent>
          <mc:Choice Requires="wpg">
            <w:drawing>
              <wp:anchor distT="0" distB="0" distL="114300" distR="114300" simplePos="0" relativeHeight="251437568" behindDoc="0" locked="0" layoutInCell="1" allowOverlap="1" wp14:anchorId="6A318FC4" wp14:editId="0A654D04">
                <wp:simplePos x="0" y="0"/>
                <wp:positionH relativeFrom="column">
                  <wp:posOffset>3117215</wp:posOffset>
                </wp:positionH>
                <wp:positionV relativeFrom="paragraph">
                  <wp:posOffset>4820920</wp:posOffset>
                </wp:positionV>
                <wp:extent cx="2818765" cy="2392045"/>
                <wp:effectExtent l="0" t="0" r="635" b="8255"/>
                <wp:wrapTopAndBottom/>
                <wp:docPr id="77" name="Group 77"/>
                <wp:cNvGraphicFramePr/>
                <a:graphic xmlns:a="http://schemas.openxmlformats.org/drawingml/2006/main">
                  <a:graphicData uri="http://schemas.microsoft.com/office/word/2010/wordprocessingGroup">
                    <wpg:wgp>
                      <wpg:cNvGrpSpPr/>
                      <wpg:grpSpPr>
                        <a:xfrm>
                          <a:off x="0" y="0"/>
                          <a:ext cx="2818765" cy="2392045"/>
                          <a:chOff x="0" y="0"/>
                          <a:chExt cx="3581402" cy="3039110"/>
                        </a:xfrm>
                      </wpg:grpSpPr>
                      <pic:pic xmlns:pic="http://schemas.openxmlformats.org/drawingml/2006/picture">
                        <pic:nvPicPr>
                          <pic:cNvPr id="101" name="Картина 31"/>
                          <pic:cNvPicPr/>
                        </pic:nvPicPr>
                        <pic:blipFill>
                          <a:blip r:embed="rId64" cstate="print">
                            <a:extLst>
                              <a:ext uri="{28A0092B-C50C-407E-A947-70E740481C1C}">
                                <a14:useLocalDpi xmlns:a14="http://schemas.microsoft.com/office/drawing/2010/main" val="0"/>
                              </a:ext>
                            </a:extLst>
                          </a:blip>
                          <a:stretch>
                            <a:fillRect/>
                          </a:stretch>
                        </pic:blipFill>
                        <pic:spPr bwMode="auto">
                          <a:xfrm>
                            <a:off x="1" y="0"/>
                            <a:ext cx="3581400" cy="2686050"/>
                          </a:xfrm>
                          <a:prstGeom prst="rect">
                            <a:avLst/>
                          </a:prstGeom>
                          <a:noFill/>
                          <a:ln>
                            <a:noFill/>
                          </a:ln>
                        </pic:spPr>
                      </pic:pic>
                      <wps:wsp>
                        <wps:cNvPr id="102" name="Text Box 102"/>
                        <wps:cNvSpPr txBox="1"/>
                        <wps:spPr>
                          <a:xfrm>
                            <a:off x="0" y="2686050"/>
                            <a:ext cx="3581402"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8B2CED" w:rsidRDefault="002D6D0A" w:rsidP="008B2CED">
                              <w:pPr>
                                <w:jc w:val="center"/>
                                <w:rPr>
                                  <w:rFonts w:ascii="Times New Roman" w:hAnsi="Times New Roman"/>
                                </w:rPr>
                              </w:pPr>
                              <w:r>
                                <w:rPr>
                                  <w:rFonts w:ascii="Times New Roman" w:hAnsi="Times New Roman"/>
                                  <w:b/>
                                  <w:szCs w:val="24"/>
                                  <w:lang w:val="en-GB"/>
                                </w:rPr>
                                <w:t>Fig</w:t>
                              </w:r>
                              <w:r w:rsidRPr="008B2CED">
                                <w:rPr>
                                  <w:rFonts w:ascii="Times New Roman" w:hAnsi="Times New Roman"/>
                                  <w:b/>
                                  <w:szCs w:val="24"/>
                                </w:rPr>
                                <w:t xml:space="preserve">. </w:t>
                              </w:r>
                              <w:r>
                                <w:rPr>
                                  <w:rFonts w:ascii="Times New Roman" w:hAnsi="Times New Roman"/>
                                  <w:b/>
                                  <w:szCs w:val="24"/>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A318FC4" id="Group 77" o:spid="_x0000_s1132" style="position:absolute;left:0;text-align:left;margin-left:245.45pt;margin-top:379.6pt;width:221.95pt;height:188.35pt;z-index:251437568;mso-width-relative:margin;mso-height-relative:margin" coordsize="35814,3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">
                <v:shape id="Картина 31" o:spid="_x0000_s1133" type="#_x0000_t75" style="position:absolute;width:35814;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">
                  <v:imagedata r:id="rId65" o:title=""/>
                </v:shape>
                <v:shape id="Text Box 102" o:spid="_x0000_s1134" type="#_x0000_t202" style="position:absolute;top:26860;width:3581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" fillcolor="white [3201]" stroked="f" strokeweight=".5pt">
                  <v:textbox>
                    <w:txbxContent>
                      <w:p w:rsidR="002D6D0A" w:rsidRPr="008B2CED" w:rsidRDefault="002D6D0A" w:rsidP="008B2CED">
                        <w:pPr>
                          <w:jc w:val="center"/>
                          <w:rPr>
                            <w:rFonts w:ascii="Times New Roman" w:hAnsi="Times New Roman"/>
                          </w:rPr>
                        </w:pPr>
                        <w:r>
                          <w:rPr>
                            <w:rFonts w:ascii="Times New Roman" w:hAnsi="Times New Roman"/>
                            <w:b/>
                            <w:szCs w:val="24"/>
                            <w:lang w:val="en-GB"/>
                          </w:rPr>
                          <w:t>Fig</w:t>
                        </w:r>
                        <w:r w:rsidRPr="008B2CED">
                          <w:rPr>
                            <w:rFonts w:ascii="Times New Roman" w:hAnsi="Times New Roman"/>
                            <w:b/>
                            <w:szCs w:val="24"/>
                          </w:rPr>
                          <w:t xml:space="preserve">. </w:t>
                        </w:r>
                        <w:r>
                          <w:rPr>
                            <w:rFonts w:ascii="Times New Roman" w:hAnsi="Times New Roman"/>
                            <w:b/>
                            <w:szCs w:val="24"/>
                          </w:rPr>
                          <w:t>28</w:t>
                        </w:r>
                      </w:p>
                    </w:txbxContent>
                  </v:textbox>
                </v:shape>
                <w10:wrap type="topAndBottom"/>
              </v:group>
            </w:pict>
          </mc:Fallback>
        </mc:AlternateContent>
      </w:r>
      <w:r>
        <w:rPr>
          <w:noProof/>
          <w:lang w:val="en-US" w:eastAsia="zh-CN"/>
        </w:rPr>
        <mc:AlternateContent>
          <mc:Choice Requires="wpg">
            <w:drawing>
              <wp:anchor distT="0" distB="0" distL="114300" distR="114300" simplePos="0" relativeHeight="251439616" behindDoc="0" locked="0" layoutInCell="1" allowOverlap="1" wp14:anchorId="6B483AC3" wp14:editId="4D034067">
                <wp:simplePos x="0" y="0"/>
                <wp:positionH relativeFrom="column">
                  <wp:posOffset>3117850</wp:posOffset>
                </wp:positionH>
                <wp:positionV relativeFrom="paragraph">
                  <wp:posOffset>7326630</wp:posOffset>
                </wp:positionV>
                <wp:extent cx="2818130" cy="2391410"/>
                <wp:effectExtent l="0" t="0" r="1270" b="8890"/>
                <wp:wrapTopAndBottom/>
                <wp:docPr id="110" name="Group 110"/>
                <wp:cNvGraphicFramePr/>
                <a:graphic xmlns:a="http://schemas.openxmlformats.org/drawingml/2006/main">
                  <a:graphicData uri="http://schemas.microsoft.com/office/word/2010/wordprocessingGroup">
                    <wpg:wgp>
                      <wpg:cNvGrpSpPr/>
                      <wpg:grpSpPr>
                        <a:xfrm>
                          <a:off x="0" y="0"/>
                          <a:ext cx="2818130" cy="2391410"/>
                          <a:chOff x="0" y="0"/>
                          <a:chExt cx="3581402" cy="3039110"/>
                        </a:xfrm>
                      </wpg:grpSpPr>
                      <pic:pic xmlns:pic="http://schemas.openxmlformats.org/drawingml/2006/picture">
                        <pic:nvPicPr>
                          <pic:cNvPr id="111" name="Картина 31"/>
                          <pic:cNvPicPr/>
                        </pic:nvPicPr>
                        <pic:blipFill>
                          <a:blip r:embed="rId66" cstate="print">
                            <a:extLst>
                              <a:ext uri="{28A0092B-C50C-407E-A947-70E740481C1C}">
                                <a14:useLocalDpi xmlns:a14="http://schemas.microsoft.com/office/drawing/2010/main" val="0"/>
                              </a:ext>
                            </a:extLst>
                          </a:blip>
                          <a:stretch>
                            <a:fillRect/>
                          </a:stretch>
                        </pic:blipFill>
                        <pic:spPr bwMode="auto">
                          <a:xfrm>
                            <a:off x="1" y="0"/>
                            <a:ext cx="3581400" cy="2686050"/>
                          </a:xfrm>
                          <a:prstGeom prst="rect">
                            <a:avLst/>
                          </a:prstGeom>
                          <a:noFill/>
                          <a:ln>
                            <a:noFill/>
                          </a:ln>
                        </pic:spPr>
                      </pic:pic>
                      <wps:wsp>
                        <wps:cNvPr id="112" name="Text Box 112"/>
                        <wps:cNvSpPr txBox="1"/>
                        <wps:spPr>
                          <a:xfrm>
                            <a:off x="0" y="2686050"/>
                            <a:ext cx="3581402"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B46C13" w:rsidRDefault="002D6D0A" w:rsidP="00B46C13">
                              <w:pPr>
                                <w:jc w:val="center"/>
                                <w:rPr>
                                  <w:rFonts w:ascii="Times New Roman" w:hAnsi="Times New Roman"/>
                                </w:rPr>
                              </w:pPr>
                              <w:r>
                                <w:rPr>
                                  <w:rFonts w:ascii="Times New Roman" w:hAnsi="Times New Roman"/>
                                  <w:b/>
                                  <w:szCs w:val="24"/>
                                  <w:lang w:val="en-GB"/>
                                </w:rPr>
                                <w:t>Fig</w:t>
                              </w:r>
                              <w:r w:rsidRPr="00B46C13">
                                <w:rPr>
                                  <w:rFonts w:ascii="Times New Roman" w:hAnsi="Times New Roman"/>
                                  <w:b/>
                                  <w:szCs w:val="24"/>
                                </w:rPr>
                                <w:t xml:space="preserve">. </w:t>
                              </w:r>
                              <w:r>
                                <w:rPr>
                                  <w:rFonts w:ascii="Times New Roman" w:hAnsi="Times New Roman"/>
                                  <w:b/>
                                  <w:szCs w:val="24"/>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B483AC3" id="Group 110" o:spid="_x0000_s1135" style="position:absolute;left:0;text-align:left;margin-left:245.5pt;margin-top:576.9pt;width:221.9pt;height:188.3pt;z-index:251439616;mso-width-relative:margin;mso-height-relative:margin" coordsize="35814,3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">
                <v:shape id="Картина 31" o:spid="_x0000_s1136" type="#_x0000_t75" style="position:absolute;width:35814;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">
                  <v:imagedata r:id="rId67" o:title=""/>
                </v:shape>
                <v:shape id="Text Box 112" o:spid="_x0000_s1137" type="#_x0000_t202" style="position:absolute;top:26860;width:3581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" fillcolor="white [3201]" stroked="f" strokeweight=".5pt">
                  <v:textbox>
                    <w:txbxContent>
                      <w:p w:rsidR="002D6D0A" w:rsidRPr="00B46C13" w:rsidRDefault="002D6D0A" w:rsidP="00B46C13">
                        <w:pPr>
                          <w:jc w:val="center"/>
                          <w:rPr>
                            <w:rFonts w:ascii="Times New Roman" w:hAnsi="Times New Roman"/>
                          </w:rPr>
                        </w:pPr>
                        <w:r>
                          <w:rPr>
                            <w:rFonts w:ascii="Times New Roman" w:hAnsi="Times New Roman"/>
                            <w:b/>
                            <w:szCs w:val="24"/>
                            <w:lang w:val="en-GB"/>
                          </w:rPr>
                          <w:t>Fig</w:t>
                        </w:r>
                        <w:r w:rsidRPr="00B46C13">
                          <w:rPr>
                            <w:rFonts w:ascii="Times New Roman" w:hAnsi="Times New Roman"/>
                            <w:b/>
                            <w:szCs w:val="24"/>
                          </w:rPr>
                          <w:t xml:space="preserve">. </w:t>
                        </w:r>
                        <w:r>
                          <w:rPr>
                            <w:rFonts w:ascii="Times New Roman" w:hAnsi="Times New Roman"/>
                            <w:b/>
                            <w:szCs w:val="24"/>
                          </w:rPr>
                          <w:t>30</w:t>
                        </w:r>
                      </w:p>
                    </w:txbxContent>
                  </v:textbox>
                </v:shape>
                <w10:wrap type="topAndBottom"/>
              </v:group>
            </w:pict>
          </mc:Fallback>
        </mc:AlternateContent>
      </w:r>
      <w:r>
        <w:rPr>
          <w:noProof/>
          <w:lang w:val="en-US" w:eastAsia="zh-CN"/>
        </w:rPr>
        <mc:AlternateContent>
          <mc:Choice Requires="wpg">
            <w:drawing>
              <wp:anchor distT="0" distB="0" distL="114300" distR="114300" simplePos="0" relativeHeight="251438592" behindDoc="0" locked="0" layoutInCell="1" allowOverlap="1" wp14:anchorId="10CA891C" wp14:editId="44FABAE8">
                <wp:simplePos x="0" y="0"/>
                <wp:positionH relativeFrom="column">
                  <wp:posOffset>88265</wp:posOffset>
                </wp:positionH>
                <wp:positionV relativeFrom="paragraph">
                  <wp:posOffset>7326630</wp:posOffset>
                </wp:positionV>
                <wp:extent cx="2818765" cy="2392045"/>
                <wp:effectExtent l="0" t="0" r="635" b="8255"/>
                <wp:wrapTopAndBottom/>
                <wp:docPr id="107" name="Group 107"/>
                <wp:cNvGraphicFramePr/>
                <a:graphic xmlns:a="http://schemas.openxmlformats.org/drawingml/2006/main">
                  <a:graphicData uri="http://schemas.microsoft.com/office/word/2010/wordprocessingGroup">
                    <wpg:wgp>
                      <wpg:cNvGrpSpPr/>
                      <wpg:grpSpPr>
                        <a:xfrm>
                          <a:off x="0" y="0"/>
                          <a:ext cx="2818765" cy="2392045"/>
                          <a:chOff x="0" y="0"/>
                          <a:chExt cx="3581402" cy="3039110"/>
                        </a:xfrm>
                      </wpg:grpSpPr>
                      <pic:pic xmlns:pic="http://schemas.openxmlformats.org/drawingml/2006/picture">
                        <pic:nvPicPr>
                          <pic:cNvPr id="108" name="Картина 31"/>
                          <pic:cNvPicPr/>
                        </pic:nvPicPr>
                        <pic:blipFill>
                          <a:blip r:embed="rId68" cstate="print">
                            <a:extLst>
                              <a:ext uri="{28A0092B-C50C-407E-A947-70E740481C1C}">
                                <a14:useLocalDpi xmlns:a14="http://schemas.microsoft.com/office/drawing/2010/main" val="0"/>
                              </a:ext>
                            </a:extLst>
                          </a:blip>
                          <a:stretch>
                            <a:fillRect/>
                          </a:stretch>
                        </pic:blipFill>
                        <pic:spPr bwMode="auto">
                          <a:xfrm>
                            <a:off x="1" y="0"/>
                            <a:ext cx="3581400" cy="2686050"/>
                          </a:xfrm>
                          <a:prstGeom prst="rect">
                            <a:avLst/>
                          </a:prstGeom>
                          <a:noFill/>
                          <a:ln>
                            <a:noFill/>
                          </a:ln>
                        </pic:spPr>
                      </pic:pic>
                      <wps:wsp>
                        <wps:cNvPr id="109" name="Text Box 109"/>
                        <wps:cNvSpPr txBox="1"/>
                        <wps:spPr>
                          <a:xfrm>
                            <a:off x="0" y="2686050"/>
                            <a:ext cx="3581402"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557F6A" w:rsidRDefault="002D6D0A" w:rsidP="00557F6A">
                              <w:pPr>
                                <w:jc w:val="center"/>
                                <w:rPr>
                                  <w:rFonts w:ascii="Times New Roman" w:hAnsi="Times New Roman"/>
                                </w:rPr>
                              </w:pPr>
                              <w:r>
                                <w:rPr>
                                  <w:rFonts w:ascii="Times New Roman" w:hAnsi="Times New Roman"/>
                                  <w:b/>
                                  <w:szCs w:val="24"/>
                                  <w:lang w:val="en-GB"/>
                                </w:rPr>
                                <w:t>Fig</w:t>
                              </w:r>
                              <w:r w:rsidRPr="00557F6A">
                                <w:rPr>
                                  <w:rFonts w:ascii="Times New Roman" w:hAnsi="Times New Roman"/>
                                  <w:b/>
                                  <w:szCs w:val="24"/>
                                </w:rPr>
                                <w:t xml:space="preserve">. </w:t>
                              </w:r>
                              <w:r>
                                <w:rPr>
                                  <w:rFonts w:ascii="Times New Roman" w:hAnsi="Times New Roman"/>
                                  <w:b/>
                                  <w:szCs w:val="24"/>
                                </w:rPr>
                                <w:t>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0CA891C" id="Group 107" o:spid="_x0000_s1138" style="position:absolute;left:0;text-align:left;margin-left:6.95pt;margin-top:576.9pt;width:221.95pt;height:188.35pt;z-index:251438592;mso-width-relative:margin;mso-height-relative:margin" coordsize="35814,3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">
                <v:shape id="Картина 31" o:spid="_x0000_s1139" type="#_x0000_t75" style="position:absolute;width:35814;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">
                  <v:imagedata r:id="rId69" o:title=""/>
                </v:shape>
                <v:shape id="Text Box 109" o:spid="_x0000_s1140" type="#_x0000_t202" style="position:absolute;top:26860;width:3581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" fillcolor="white [3201]" stroked="f" strokeweight=".5pt">
                  <v:textbox>
                    <w:txbxContent>
                      <w:p w:rsidR="002D6D0A" w:rsidRPr="00557F6A" w:rsidRDefault="002D6D0A" w:rsidP="00557F6A">
                        <w:pPr>
                          <w:jc w:val="center"/>
                          <w:rPr>
                            <w:rFonts w:ascii="Times New Roman" w:hAnsi="Times New Roman"/>
                          </w:rPr>
                        </w:pPr>
                        <w:r>
                          <w:rPr>
                            <w:rFonts w:ascii="Times New Roman" w:hAnsi="Times New Roman"/>
                            <w:b/>
                            <w:szCs w:val="24"/>
                            <w:lang w:val="en-GB"/>
                          </w:rPr>
                          <w:t>Fig</w:t>
                        </w:r>
                        <w:r w:rsidRPr="00557F6A">
                          <w:rPr>
                            <w:rFonts w:ascii="Times New Roman" w:hAnsi="Times New Roman"/>
                            <w:b/>
                            <w:szCs w:val="24"/>
                          </w:rPr>
                          <w:t xml:space="preserve">. </w:t>
                        </w:r>
                        <w:r>
                          <w:rPr>
                            <w:rFonts w:ascii="Times New Roman" w:hAnsi="Times New Roman"/>
                            <w:b/>
                            <w:szCs w:val="24"/>
                          </w:rPr>
                          <w:t>29</w:t>
                        </w:r>
                      </w:p>
                    </w:txbxContent>
                  </v:textbox>
                </v:shape>
                <w10:wrap type="topAndBottom"/>
              </v:group>
            </w:pict>
          </mc:Fallback>
        </mc:AlternateContent>
      </w:r>
      <w:r w:rsidRPr="00180253">
        <w:rPr>
          <w:rFonts w:ascii="Times New Roman" w:hAnsi="Times New Roman"/>
          <w:noProof/>
          <w:lang w:val="en-US" w:eastAsia="zh-CN"/>
        </w:rPr>
        <mc:AlternateContent>
          <mc:Choice Requires="wpg">
            <w:drawing>
              <wp:anchor distT="0" distB="0" distL="114300" distR="114300" simplePos="0" relativeHeight="251679232" behindDoc="0" locked="0" layoutInCell="1" allowOverlap="1" wp14:anchorId="61E137E9" wp14:editId="182AD97D">
                <wp:simplePos x="0" y="0"/>
                <wp:positionH relativeFrom="column">
                  <wp:posOffset>1259840</wp:posOffset>
                </wp:positionH>
                <wp:positionV relativeFrom="paragraph">
                  <wp:posOffset>62230</wp:posOffset>
                </wp:positionV>
                <wp:extent cx="3619500" cy="2841625"/>
                <wp:effectExtent l="0" t="0" r="0" b="0"/>
                <wp:wrapTopAndBottom/>
                <wp:docPr id="123" name="Group 123"/>
                <wp:cNvGraphicFramePr/>
                <a:graphic xmlns:a="http://schemas.openxmlformats.org/drawingml/2006/main">
                  <a:graphicData uri="http://schemas.microsoft.com/office/word/2010/wordprocessingGroup">
                    <wpg:wgp>
                      <wpg:cNvGrpSpPr/>
                      <wpg:grpSpPr>
                        <a:xfrm>
                          <a:off x="0" y="0"/>
                          <a:ext cx="3619500" cy="2841625"/>
                          <a:chOff x="0" y="199911"/>
                          <a:chExt cx="2371725" cy="1862281"/>
                        </a:xfrm>
                      </wpg:grpSpPr>
                      <pic:pic xmlns:pic="http://schemas.openxmlformats.org/drawingml/2006/picture">
                        <pic:nvPicPr>
                          <pic:cNvPr id="124" name="Picture 124"/>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199911"/>
                            <a:ext cx="2371725" cy="1677369"/>
                          </a:xfrm>
                          <a:prstGeom prst="rect">
                            <a:avLst/>
                          </a:prstGeom>
                        </pic:spPr>
                      </pic:pic>
                      <wps:wsp>
                        <wps:cNvPr id="125" name="Text Box 125"/>
                        <wps:cNvSpPr txBox="1"/>
                        <wps:spPr>
                          <a:xfrm>
                            <a:off x="0" y="1883282"/>
                            <a:ext cx="2371725" cy="17891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180253" w:rsidRDefault="002D6D0A" w:rsidP="00B37D47">
                              <w:pPr>
                                <w:jc w:val="center"/>
                                <w:rPr>
                                  <w:rFonts w:ascii="Times New Roman" w:hAnsi="Times New Roman"/>
                                  <w:b/>
                                </w:rPr>
                              </w:pPr>
                              <w:r>
                                <w:rPr>
                                  <w:rFonts w:ascii="Times New Roman" w:hAnsi="Times New Roman"/>
                                  <w:b/>
                                  <w:lang w:val="en-GB"/>
                                </w:rPr>
                                <w:t>Fig</w:t>
                              </w:r>
                              <w:r w:rsidRPr="00180253">
                                <w:rPr>
                                  <w:rFonts w:ascii="Times New Roman" w:hAnsi="Times New Roman"/>
                                  <w:b/>
                                </w:rPr>
                                <w:t xml:space="preserve">. </w:t>
                              </w:r>
                              <w:r>
                                <w:rPr>
                                  <w:rFonts w:ascii="Times New Roman" w:hAnsi="Times New Roman"/>
                                  <w:b/>
                                </w:rPr>
                                <w:t>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61E137E9" id="Group 123" o:spid="_x0000_s1141" style="position:absolute;left:0;text-align:left;margin-left:99.2pt;margin-top:4.9pt;width:285pt;height:223.75pt;z-index:251679232" coordorigin=",1999" coordsize="23717,18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">
                <v:shape id="Picture 124" o:spid="_x0000_s1142" type="#_x0000_t75" style="position:absolute;top:1999;width:23717;height:16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">
                  <v:imagedata r:id="rId71" o:title=""/>
                  <v:path arrowok="t"/>
                </v:shape>
                <v:shape id="Text Box 125" o:spid="_x0000_s1143" type="#_x0000_t202" style="position:absolute;top:18832;width:23717;height:1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" fillcolor="white [3201]" stroked="f" strokeweight=".5pt">
                  <v:textbox>
                    <w:txbxContent>
                      <w:p w:rsidR="002D6D0A" w:rsidRPr="00180253" w:rsidRDefault="002D6D0A" w:rsidP="00B37D47">
                        <w:pPr>
                          <w:jc w:val="center"/>
                          <w:rPr>
                            <w:rFonts w:ascii="Times New Roman" w:hAnsi="Times New Roman"/>
                            <w:b/>
                          </w:rPr>
                        </w:pPr>
                        <w:r>
                          <w:rPr>
                            <w:rFonts w:ascii="Times New Roman" w:hAnsi="Times New Roman"/>
                            <w:b/>
                            <w:lang w:val="en-GB"/>
                          </w:rPr>
                          <w:t>Fig</w:t>
                        </w:r>
                        <w:r w:rsidRPr="00180253">
                          <w:rPr>
                            <w:rFonts w:ascii="Times New Roman" w:hAnsi="Times New Roman"/>
                            <w:b/>
                          </w:rPr>
                          <w:t xml:space="preserve">. </w:t>
                        </w:r>
                        <w:r>
                          <w:rPr>
                            <w:rFonts w:ascii="Times New Roman" w:hAnsi="Times New Roman"/>
                            <w:b/>
                          </w:rPr>
                          <w:t>26</w:t>
                        </w:r>
                      </w:p>
                    </w:txbxContent>
                  </v:textbox>
                </v:shape>
                <w10:wrap type="topAndBottom"/>
              </v:group>
            </w:pict>
          </mc:Fallback>
        </mc:AlternateContent>
      </w:r>
      <w:r w:rsidR="000901CE" w:rsidRPr="000901CE">
        <w:t xml:space="preserve"> </w:t>
      </w:r>
      <w:r w:rsidR="000901CE" w:rsidRPr="000901CE">
        <w:rPr>
          <w:rFonts w:ascii="Times New Roman" w:hAnsi="Times New Roman"/>
          <w:noProof/>
          <w:lang w:val="en-GB" w:eastAsia="en-GB"/>
        </w:rPr>
        <w:t>This is followed by a new speed reduction  to 34 km/h, which is registered at 04:10:03 hrs when the train is at km 191 + 360 (0 + 406  from the railway mileage) and this is the moment of derailment of the first axle of the leading locomotive 86-003, at switch № 74 (Fig. 26, item 4)</w:t>
      </w:r>
      <w:r w:rsidR="000901CE" w:rsidRPr="000901CE">
        <w:rPr>
          <w:noProof/>
          <w:lang w:val="en-GB" w:eastAsia="en-GB"/>
        </w:rPr>
        <w:t>.</w:t>
      </w:r>
      <w:r w:rsidR="00D220CC" w:rsidRPr="000901CE">
        <w:rPr>
          <w:noProof/>
          <w:lang w:val="en-GB" w:eastAsia="en-GB"/>
        </w:rPr>
        <w:t>.</w:t>
      </w:r>
      <w:r w:rsidR="00D220CC" w:rsidRPr="00180253">
        <w:rPr>
          <w:rFonts w:ascii="Times New Roman" w:hAnsi="Times New Roman"/>
        </w:rPr>
        <w:t xml:space="preserve"> </w:t>
      </w:r>
      <w:r w:rsidR="00B14A26" w:rsidRPr="00B14A26">
        <w:rPr>
          <w:rFonts w:ascii="Times New Roman" w:hAnsi="Times New Roman"/>
        </w:rPr>
        <w:t>At the same time, a second official restraint is carried out and the pressure in the main air duct is reduced to 4.2 bar. It seems at this point that the motorman has sensed that the locomotive has been derailing, because only after 1 second at 04:10:04 hrs at km 191 + 370 (0 + 396  from the railway mileage) he makes an emergency stop with the train brake, as in for a short time (from 04:10:05 hrs to 04:10:09hrs) the pressure in the main air duct is reduced to 0.8 bar (Fig. 25, item 5). The speed is rapidly reduced to 0 km / h and at 04:10:12 hrs the train stops at 191 + 410 (0 + 340  from the railway mileage) (Fig. 26, item 6)</w:t>
      </w:r>
      <w:r w:rsidR="00D220CC" w:rsidRPr="00180253">
        <w:rPr>
          <w:rFonts w:ascii="Times New Roman" w:hAnsi="Times New Roman"/>
        </w:rPr>
        <w:t>.</w:t>
      </w:r>
    </w:p>
    <w:p w:rsidR="00F74FE9" w:rsidRPr="00F74FE9" w:rsidRDefault="000D7CA9" w:rsidP="00F74FE9">
      <w:pPr>
        <w:tabs>
          <w:tab w:val="left" w:pos="1134"/>
        </w:tabs>
        <w:ind w:right="28" w:firstLine="720"/>
        <w:jc w:val="both"/>
        <w:rPr>
          <w:rFonts w:ascii="Times New Roman" w:hAnsi="Times New Roman"/>
        </w:rPr>
      </w:pPr>
      <w:r>
        <w:rPr>
          <w:noProof/>
          <w:lang w:val="en-US" w:eastAsia="zh-CN"/>
        </w:rPr>
        <w:lastRenderedPageBreak/>
        <mc:AlternateContent>
          <mc:Choice Requires="wpg">
            <w:drawing>
              <wp:anchor distT="0" distB="0" distL="114300" distR="114300" simplePos="0" relativeHeight="251695616" behindDoc="1" locked="0" layoutInCell="1" allowOverlap="1" wp14:anchorId="3EE63CD8" wp14:editId="08909120">
                <wp:simplePos x="0" y="0"/>
                <wp:positionH relativeFrom="column">
                  <wp:posOffset>2628265</wp:posOffset>
                </wp:positionH>
                <wp:positionV relativeFrom="paragraph">
                  <wp:posOffset>109855</wp:posOffset>
                </wp:positionV>
                <wp:extent cx="3275965" cy="2476500"/>
                <wp:effectExtent l="0" t="0" r="635" b="0"/>
                <wp:wrapTight wrapText="bothSides">
                  <wp:wrapPolygon edited="0">
                    <wp:start x="0" y="0"/>
                    <wp:lineTo x="0" y="21434"/>
                    <wp:lineTo x="21479" y="21434"/>
                    <wp:lineTo x="21479" y="0"/>
                    <wp:lineTo x="0" y="0"/>
                  </wp:wrapPolygon>
                </wp:wrapTight>
                <wp:docPr id="79" name="Group 7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476500"/>
                          <a:chOff x="0" y="0"/>
                          <a:chExt cx="5400000" cy="4081466"/>
                        </a:xfrm>
                      </wpg:grpSpPr>
                      <wps:wsp>
                        <wps:cNvPr id="80" name="Text Box 80"/>
                        <wps:cNvSpPr txBox="1"/>
                        <wps:spPr>
                          <a:xfrm>
                            <a:off x="0" y="3599271"/>
                            <a:ext cx="5399998" cy="482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CC2945" w:rsidRDefault="002D6D0A" w:rsidP="006A489C">
                              <w:pPr>
                                <w:jc w:val="center"/>
                                <w:rPr>
                                  <w:rFonts w:ascii="Times New Roman" w:hAnsi="Times New Roman"/>
                                  <w:b/>
                                </w:rPr>
                              </w:pPr>
                              <w:r>
                                <w:rPr>
                                  <w:rFonts w:ascii="Times New Roman" w:hAnsi="Times New Roman"/>
                                  <w:b/>
                                  <w:lang w:val="en-GB"/>
                                </w:rPr>
                                <w:t>Fig</w:t>
                              </w:r>
                              <w:r w:rsidRPr="00CC2945">
                                <w:rPr>
                                  <w:rFonts w:ascii="Times New Roman" w:hAnsi="Times New Roman"/>
                                  <w:b/>
                                </w:rPr>
                                <w:t xml:space="preserve">. </w:t>
                              </w:r>
                              <w:r>
                                <w:rPr>
                                  <w:rFonts w:ascii="Times New Roman" w:hAnsi="Times New Roman"/>
                                  <w:b/>
                                </w:rPr>
                                <w:t>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1" name="Picture 81"/>
                          <pic:cNvPicPr preferRelativeResize="0">
                            <a:picLocks/>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00000" cy="3600000"/>
                          </a:xfrm>
                          <a:prstGeom prst="rect">
                            <a:avLst/>
                          </a:prstGeom>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3EE63CD8" id="Group 79" o:spid="_x0000_s1144" style="position:absolute;left:0;text-align:left;margin-left:206.95pt;margin-top:8.65pt;width:257.95pt;height:195pt;z-index:-251620864" coordsize="54000,408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">
                <o:lock v:ext="edit" aspectratio="t"/>
                <v:shape id="Text Box 80" o:spid="_x0000_s1145" type="#_x0000_t202" style="position:absolute;top:35992;width:53999;height:4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" fillcolor="white [3201]" stroked="f" strokeweight=".5pt">
                  <v:textbox>
                    <w:txbxContent>
                      <w:p w:rsidR="002D6D0A" w:rsidRPr="00CC2945" w:rsidRDefault="002D6D0A" w:rsidP="006A489C">
                        <w:pPr>
                          <w:jc w:val="center"/>
                          <w:rPr>
                            <w:rFonts w:ascii="Times New Roman" w:hAnsi="Times New Roman"/>
                            <w:b/>
                          </w:rPr>
                        </w:pPr>
                        <w:r>
                          <w:rPr>
                            <w:rFonts w:ascii="Times New Roman" w:hAnsi="Times New Roman"/>
                            <w:b/>
                            <w:lang w:val="en-GB"/>
                          </w:rPr>
                          <w:t>Fig</w:t>
                        </w:r>
                        <w:r w:rsidRPr="00CC2945">
                          <w:rPr>
                            <w:rFonts w:ascii="Times New Roman" w:hAnsi="Times New Roman"/>
                            <w:b/>
                          </w:rPr>
                          <w:t xml:space="preserve">. </w:t>
                        </w:r>
                        <w:r>
                          <w:rPr>
                            <w:rFonts w:ascii="Times New Roman" w:hAnsi="Times New Roman"/>
                            <w:b/>
                          </w:rPr>
                          <w:t>31</w:t>
                        </w:r>
                      </w:p>
                    </w:txbxContent>
                  </v:textbox>
                </v:shape>
                <v:shape id="Picture 81" o:spid="_x0000_s1146" type="#_x0000_t75" style="position:absolute;width:54000;height:360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">
                  <v:imagedata r:id="rId73" o:title=""/>
                  <v:path arrowok="t"/>
                  <o:lock v:ext="edit" aspectratio="f"/>
                </v:shape>
                <w10:wrap type="tight"/>
              </v:group>
            </w:pict>
          </mc:Fallback>
        </mc:AlternateContent>
      </w:r>
      <w:r w:rsidR="00F74FE9" w:rsidRPr="00F74FE9">
        <w:rPr>
          <w:rFonts w:ascii="Times New Roman" w:hAnsi="Times New Roman"/>
        </w:rPr>
        <w:t>The inspection of the locomotives 86003.4 and 86001.8 at Plovdiv station shows that the vigilance devices of the locomotives have worked and with regular seals (Figs. 27, 28, 29, 30).</w:t>
      </w:r>
    </w:p>
    <w:p w:rsidR="00F74FE9" w:rsidRPr="00F74FE9" w:rsidRDefault="00F74FE9" w:rsidP="00F74FE9">
      <w:pPr>
        <w:tabs>
          <w:tab w:val="left" w:pos="1134"/>
        </w:tabs>
        <w:ind w:right="28" w:firstLine="720"/>
        <w:jc w:val="both"/>
        <w:rPr>
          <w:rFonts w:ascii="Times New Roman" w:hAnsi="Times New Roman"/>
        </w:rPr>
      </w:pPr>
      <w:r w:rsidRPr="00F74FE9">
        <w:rPr>
          <w:rFonts w:ascii="Times New Roman" w:hAnsi="Times New Roman"/>
        </w:rPr>
        <w:t>14.2.2. Railway analysis.</w:t>
      </w:r>
    </w:p>
    <w:p w:rsidR="00F74FE9" w:rsidRPr="00F74FE9" w:rsidRDefault="00F74FE9" w:rsidP="00F74FE9">
      <w:pPr>
        <w:tabs>
          <w:tab w:val="left" w:pos="1134"/>
        </w:tabs>
        <w:ind w:right="28" w:firstLine="720"/>
        <w:jc w:val="both"/>
        <w:rPr>
          <w:rFonts w:ascii="Times New Roman" w:hAnsi="Times New Roman"/>
        </w:rPr>
      </w:pPr>
      <w:r w:rsidRPr="00F74FE9">
        <w:rPr>
          <w:rFonts w:ascii="Times New Roman" w:hAnsi="Times New Roman"/>
        </w:rPr>
        <w:t>In Plovdiv station, switch №74 is of type 49; deviation 1: 9; radius R = 300 m; right on wooden sleepers and propped up fish plates. There is no cant in the railway.</w:t>
      </w:r>
    </w:p>
    <w:p w:rsidR="00F74FE9" w:rsidRPr="00F74FE9" w:rsidRDefault="00F74FE9" w:rsidP="00F74FE9">
      <w:pPr>
        <w:tabs>
          <w:tab w:val="left" w:pos="1134"/>
        </w:tabs>
        <w:ind w:right="28" w:firstLine="720"/>
        <w:jc w:val="both"/>
        <w:rPr>
          <w:rFonts w:ascii="Times New Roman" w:hAnsi="Times New Roman"/>
        </w:rPr>
      </w:pPr>
      <w:r w:rsidRPr="00F74FE9">
        <w:rPr>
          <w:rFonts w:ascii="Times New Roman" w:hAnsi="Times New Roman"/>
        </w:rPr>
        <w:t>- Tongues - 2 pcs. - left curved one and a right one, rail elastic profile(ERP). The tongues are driven by a switch machine (COA-3) with electrical controls when locked.</w:t>
      </w:r>
    </w:p>
    <w:p w:rsidR="00F74FE9" w:rsidRPr="00F74FE9" w:rsidRDefault="00F74FE9" w:rsidP="00F74FE9">
      <w:pPr>
        <w:tabs>
          <w:tab w:val="left" w:pos="1134"/>
        </w:tabs>
        <w:ind w:right="28" w:firstLine="720"/>
        <w:jc w:val="both"/>
        <w:rPr>
          <w:rFonts w:ascii="Times New Roman" w:hAnsi="Times New Roman"/>
        </w:rPr>
      </w:pPr>
      <w:r w:rsidRPr="00F74FE9">
        <w:rPr>
          <w:rFonts w:ascii="Times New Roman" w:hAnsi="Times New Roman"/>
        </w:rPr>
        <w:t>- Stock rails - 2 pieces, of which a left straight stock rail and a right curved one.</w:t>
      </w:r>
    </w:p>
    <w:p w:rsidR="00F74FE9" w:rsidRPr="00F74FE9" w:rsidRDefault="000D7CA9" w:rsidP="00F74FE9">
      <w:pPr>
        <w:tabs>
          <w:tab w:val="left" w:pos="1134"/>
        </w:tabs>
        <w:ind w:right="28" w:firstLine="720"/>
        <w:jc w:val="both"/>
        <w:rPr>
          <w:rFonts w:ascii="Times New Roman" w:hAnsi="Times New Roman"/>
        </w:rPr>
      </w:pPr>
      <w:r>
        <w:rPr>
          <w:noProof/>
          <w:lang w:val="en-US" w:eastAsia="zh-CN"/>
        </w:rPr>
        <mc:AlternateContent>
          <mc:Choice Requires="wpg">
            <w:drawing>
              <wp:anchor distT="0" distB="0" distL="114300" distR="114300" simplePos="0" relativeHeight="251705856" behindDoc="0" locked="0" layoutInCell="1" allowOverlap="1" wp14:anchorId="50408F62" wp14:editId="5300A96A">
                <wp:simplePos x="0" y="0"/>
                <wp:positionH relativeFrom="column">
                  <wp:posOffset>2744470</wp:posOffset>
                </wp:positionH>
                <wp:positionV relativeFrom="paragraph">
                  <wp:posOffset>349885</wp:posOffset>
                </wp:positionV>
                <wp:extent cx="3275965" cy="2438400"/>
                <wp:effectExtent l="0" t="0" r="635" b="0"/>
                <wp:wrapSquare wrapText="bothSides"/>
                <wp:docPr id="82" name="Group 8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438400"/>
                          <a:chOff x="0" y="32992"/>
                          <a:chExt cx="5400000" cy="4019929"/>
                        </a:xfrm>
                      </wpg:grpSpPr>
                      <wps:wsp>
                        <wps:cNvPr id="83" name="Text Box 83"/>
                        <wps:cNvSpPr txBox="1"/>
                        <wps:spPr>
                          <a:xfrm>
                            <a:off x="0" y="3600000"/>
                            <a:ext cx="5399998" cy="4529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BE19C2" w:rsidRDefault="002D6D0A" w:rsidP="006A489C">
                              <w:pPr>
                                <w:jc w:val="center"/>
                                <w:rPr>
                                  <w:rFonts w:ascii="Times New Roman" w:hAnsi="Times New Roman"/>
                                  <w:b/>
                                </w:rPr>
                              </w:pPr>
                              <w:r>
                                <w:rPr>
                                  <w:rFonts w:ascii="Times New Roman" w:hAnsi="Times New Roman"/>
                                  <w:b/>
                                  <w:lang w:val="en-GB"/>
                                </w:rPr>
                                <w:t>Fig</w:t>
                              </w:r>
                              <w:r w:rsidRPr="00BE19C2">
                                <w:rPr>
                                  <w:rFonts w:ascii="Times New Roman" w:hAnsi="Times New Roman"/>
                                  <w:b/>
                                </w:rPr>
                                <w:t xml:space="preserve">. </w:t>
                              </w:r>
                              <w:r>
                                <w:rPr>
                                  <w:rFonts w:ascii="Times New Roman" w:hAnsi="Times New Roman"/>
                                  <w:b/>
                                </w:rPr>
                                <w:t>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4" name="Picture 84"/>
                          <pic:cNvPicPr preferRelativeResize="0">
                            <a:picLocks/>
                          </pic:cNvPicPr>
                        </pic:nvPicPr>
                        <pic:blipFill>
                          <a:blip r:embed="rId74" cstate="print">
                            <a:extLst>
                              <a:ext uri="{28A0092B-C50C-407E-A947-70E740481C1C}">
                                <a14:useLocalDpi xmlns:a14="http://schemas.microsoft.com/office/drawing/2010/main" val="0"/>
                              </a:ext>
                            </a:extLst>
                          </a:blip>
                          <a:stretch>
                            <a:fillRect/>
                          </a:stretch>
                        </pic:blipFill>
                        <pic:spPr>
                          <a:xfrm>
                            <a:off x="0" y="32992"/>
                            <a:ext cx="5400000" cy="3534015"/>
                          </a:xfrm>
                          <a:prstGeom prst="rect">
                            <a:avLst/>
                          </a:prstGeom>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50408F62" id="Group 82" o:spid="_x0000_s1147" style="position:absolute;left:0;text-align:left;margin-left:216.1pt;margin-top:27.55pt;width:257.95pt;height:192pt;z-index:251705856" coordorigin=",329" coordsize="54000,401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">
                <o:lock v:ext="edit" aspectratio="t"/>
                <v:shape id="Text Box 83" o:spid="_x0000_s1148" type="#_x0000_t202" style="position:absolute;top:36000;width:53999;height:4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" fillcolor="white [3201]" stroked="f" strokeweight=".5pt">
                  <v:textbox>
                    <w:txbxContent>
                      <w:p w:rsidR="002D6D0A" w:rsidRPr="00BE19C2" w:rsidRDefault="002D6D0A" w:rsidP="006A489C">
                        <w:pPr>
                          <w:jc w:val="center"/>
                          <w:rPr>
                            <w:rFonts w:ascii="Times New Roman" w:hAnsi="Times New Roman"/>
                            <w:b/>
                          </w:rPr>
                        </w:pPr>
                        <w:r>
                          <w:rPr>
                            <w:rFonts w:ascii="Times New Roman" w:hAnsi="Times New Roman"/>
                            <w:b/>
                            <w:lang w:val="en-GB"/>
                          </w:rPr>
                          <w:t>Fig</w:t>
                        </w:r>
                        <w:r w:rsidRPr="00BE19C2">
                          <w:rPr>
                            <w:rFonts w:ascii="Times New Roman" w:hAnsi="Times New Roman"/>
                            <w:b/>
                          </w:rPr>
                          <w:t xml:space="preserve">. </w:t>
                        </w:r>
                        <w:r>
                          <w:rPr>
                            <w:rFonts w:ascii="Times New Roman" w:hAnsi="Times New Roman"/>
                            <w:b/>
                          </w:rPr>
                          <w:t>32</w:t>
                        </w:r>
                      </w:p>
                    </w:txbxContent>
                  </v:textbox>
                </v:shape>
                <v:shape id="Picture 84" o:spid="_x0000_s1149" type="#_x0000_t75" style="position:absolute;top:329;width:54000;height:3534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">
                  <v:imagedata r:id="rId75" o:title=""/>
                  <v:path arrowok="t"/>
                  <o:lock v:ext="edit" aspectratio="f"/>
                </v:shape>
                <w10:wrap type="square"/>
              </v:group>
            </w:pict>
          </mc:Fallback>
        </mc:AlternateContent>
      </w:r>
      <w:r w:rsidR="00F74FE9" w:rsidRPr="00F74FE9">
        <w:rPr>
          <w:rFonts w:ascii="Times New Roman" w:hAnsi="Times New Roman"/>
        </w:rPr>
        <w:t xml:space="preserve">For the reception of trains and other railway vehicles in an ordered route for deviation involving switches with radiuses R = 190 m and R = 300 m, the maximum permissible speed is  40 km/h and the speed is related to the indication of the signaling (entrance and warning traffic lights). Upon entry of IDFT № 48009 in the right-hand deviation of switch № 74, with a radius of the curve R = 300 m, the break of the deflection tongue has occurred immediately in front of the leading right-hand wheel of the first locomotive. From the inside, the tongue is pressed against the rims of the wheel pair axles. When moving in curves (in the case of radius R = 300 m), the rims of the wheel pair axles are firmly adhered to the working part of the outer rail (in this case in the left deflection tongue) (Fig. 31). </w:t>
      </w:r>
    </w:p>
    <w:p w:rsidR="005A25C5" w:rsidRPr="002469B0" w:rsidRDefault="000D7CA9" w:rsidP="00F74FE9">
      <w:pPr>
        <w:tabs>
          <w:tab w:val="left" w:pos="1134"/>
        </w:tabs>
        <w:ind w:right="28" w:firstLine="720"/>
        <w:jc w:val="both"/>
        <w:rPr>
          <w:rFonts w:ascii="Times New Roman" w:hAnsi="Times New Roman"/>
          <w:szCs w:val="24"/>
          <w:lang w:val="en-US"/>
        </w:rPr>
      </w:pPr>
      <w:r>
        <w:rPr>
          <w:noProof/>
          <w:lang w:val="en-US" w:eastAsia="zh-CN"/>
        </w:rPr>
        <mc:AlternateContent>
          <mc:Choice Requires="wpg">
            <w:drawing>
              <wp:anchor distT="0" distB="0" distL="114300" distR="114300" simplePos="0" relativeHeight="251710976" behindDoc="0" locked="0" layoutInCell="1" allowOverlap="1" wp14:anchorId="6672FB56" wp14:editId="1000303D">
                <wp:simplePos x="0" y="0"/>
                <wp:positionH relativeFrom="column">
                  <wp:posOffset>2731770</wp:posOffset>
                </wp:positionH>
                <wp:positionV relativeFrom="paragraph">
                  <wp:posOffset>554990</wp:posOffset>
                </wp:positionV>
                <wp:extent cx="3275965" cy="2428875"/>
                <wp:effectExtent l="0" t="0" r="635" b="9525"/>
                <wp:wrapSquare wrapText="bothSides"/>
                <wp:docPr id="85" name="Group 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428875"/>
                          <a:chOff x="0" y="32839"/>
                          <a:chExt cx="5400000" cy="4003386"/>
                        </a:xfrm>
                      </wpg:grpSpPr>
                      <wps:wsp>
                        <wps:cNvPr id="86" name="Text Box 86"/>
                        <wps:cNvSpPr txBox="1"/>
                        <wps:spPr>
                          <a:xfrm>
                            <a:off x="0" y="3599110"/>
                            <a:ext cx="5399998" cy="43711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BE19C2" w:rsidRDefault="002D6D0A" w:rsidP="006A489C">
                              <w:pPr>
                                <w:jc w:val="center"/>
                                <w:rPr>
                                  <w:rFonts w:ascii="Times New Roman" w:hAnsi="Times New Roman"/>
                                  <w:b/>
                                </w:rPr>
                              </w:pPr>
                              <w:r>
                                <w:rPr>
                                  <w:rFonts w:ascii="Times New Roman" w:hAnsi="Times New Roman"/>
                                  <w:b/>
                                  <w:lang w:val="en-GB"/>
                                </w:rPr>
                                <w:t>Fig</w:t>
                              </w:r>
                              <w:r w:rsidRPr="00BE19C2">
                                <w:rPr>
                                  <w:rFonts w:ascii="Times New Roman" w:hAnsi="Times New Roman"/>
                                  <w:b/>
                                </w:rPr>
                                <w:t xml:space="preserve">. </w:t>
                              </w:r>
                              <w:r>
                                <w:rPr>
                                  <w:rFonts w:ascii="Times New Roman" w:hAnsi="Times New Roman"/>
                                  <w:b/>
                                </w:rPr>
                                <w:t>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7" name="Picture 87"/>
                          <pic:cNvPicPr preferRelativeResize="0">
                            <a:picLocks/>
                          </pic:cNvPicPr>
                        </pic:nvPicPr>
                        <pic:blipFill>
                          <a:blip r:embed="rId76" cstate="print">
                            <a:extLst>
                              <a:ext uri="{28A0092B-C50C-407E-A947-70E740481C1C}">
                                <a14:useLocalDpi xmlns:a14="http://schemas.microsoft.com/office/drawing/2010/main" val="0"/>
                              </a:ext>
                            </a:extLst>
                          </a:blip>
                          <a:stretch>
                            <a:fillRect/>
                          </a:stretch>
                        </pic:blipFill>
                        <pic:spPr>
                          <a:xfrm>
                            <a:off x="0" y="32839"/>
                            <a:ext cx="5400000" cy="3534321"/>
                          </a:xfrm>
                          <a:prstGeom prst="rect">
                            <a:avLst/>
                          </a:prstGeom>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6672FB56" id="Group 85" o:spid="_x0000_s1150" style="position:absolute;left:0;text-align:left;margin-left:215.1pt;margin-top:43.7pt;width:257.95pt;height:191.25pt;z-index:251710976" coordorigin=",328" coordsize="54000,40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">
                <o:lock v:ext="edit" aspectratio="t"/>
                <v:shape id="Text Box 86" o:spid="_x0000_s1151" type="#_x0000_t202" style="position:absolute;top:35991;width:53999;height:4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" fillcolor="white [3201]" stroked="f" strokeweight=".5pt">
                  <v:textbox>
                    <w:txbxContent>
                      <w:p w:rsidR="002D6D0A" w:rsidRPr="00BE19C2" w:rsidRDefault="002D6D0A" w:rsidP="006A489C">
                        <w:pPr>
                          <w:jc w:val="center"/>
                          <w:rPr>
                            <w:rFonts w:ascii="Times New Roman" w:hAnsi="Times New Roman"/>
                            <w:b/>
                          </w:rPr>
                        </w:pPr>
                        <w:r>
                          <w:rPr>
                            <w:rFonts w:ascii="Times New Roman" w:hAnsi="Times New Roman"/>
                            <w:b/>
                            <w:lang w:val="en-GB"/>
                          </w:rPr>
                          <w:t>Fig</w:t>
                        </w:r>
                        <w:r w:rsidRPr="00BE19C2">
                          <w:rPr>
                            <w:rFonts w:ascii="Times New Roman" w:hAnsi="Times New Roman"/>
                            <w:b/>
                          </w:rPr>
                          <w:t xml:space="preserve">. </w:t>
                        </w:r>
                        <w:r>
                          <w:rPr>
                            <w:rFonts w:ascii="Times New Roman" w:hAnsi="Times New Roman"/>
                            <w:b/>
                          </w:rPr>
                          <w:t>33</w:t>
                        </w:r>
                      </w:p>
                    </w:txbxContent>
                  </v:textbox>
                </v:shape>
                <v:shape id="Picture 87" o:spid="_x0000_s1152" type="#_x0000_t75" style="position:absolute;top:328;width:54000;height:353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">
                  <v:imagedata r:id="rId77" o:title=""/>
                  <v:path arrowok="t"/>
                  <o:lock v:ext="edit" aspectratio="f"/>
                </v:shape>
                <w10:wrap type="square"/>
              </v:group>
            </w:pict>
          </mc:Fallback>
        </mc:AlternateContent>
      </w:r>
      <w:r w:rsidR="00F74FE9" w:rsidRPr="00F74FE9">
        <w:rPr>
          <w:rFonts w:ascii="Times New Roman" w:hAnsi="Times New Roman"/>
        </w:rPr>
        <w:t>The derailment is caused by a transverse fracture of the left curved tongue, between the 13th and 14th sleepers of the tongue section, in a location immediately to the beginning of the transition from the normal rail to the tongue profile, where the shape and section of the curved tongue change. On the tongue profile, the height is smaller with the increased width and thickness of the profile step (heel). On the 13th sleeper, the last 11th slider is mounted - double and clamped to the left straight stock rail. A special pad is mounted on the 14th sleeper, which is clamped from the outside of the left stock rail with a clamping kit. On the inside, without a clamping set, to allow the tongue to slide freely, the pad is tied by railway screws to the sleepers. In front and after the point of breaking of the tongue in the elastic part of the left stock rail, 4 support wedges are mounted, which are intended to prevent in inverted diversion position(-) of the left curved tongue an excess of the admissible norms on track gauge in order to guarantee safe movement.</w:t>
      </w:r>
    </w:p>
    <w:p w:rsidR="0076636E" w:rsidRPr="002469B0" w:rsidRDefault="0076636E" w:rsidP="0076636E">
      <w:pPr>
        <w:ind w:firstLine="720"/>
        <w:jc w:val="both"/>
        <w:rPr>
          <w:rFonts w:ascii="Times New Roman" w:hAnsi="Times New Roman"/>
          <w:szCs w:val="24"/>
          <w:lang w:val="en-US"/>
        </w:rPr>
      </w:pPr>
      <w:r w:rsidRPr="002469B0">
        <w:rPr>
          <w:rFonts w:ascii="Times New Roman" w:hAnsi="Times New Roman"/>
          <w:szCs w:val="24"/>
          <w:lang w:val="en-US"/>
        </w:rPr>
        <w:lastRenderedPageBreak/>
        <w:t xml:space="preserve">It can be seen that the final fracture of the tongue has occurred immediately in front of the leading right wheel of the first locomotive, but the destructive deformations has begun with previously passed trains along this route (Figs. 32 and 33). </w:t>
      </w:r>
    </w:p>
    <w:p w:rsidR="005A25C5" w:rsidRDefault="000D7CA9" w:rsidP="0076636E">
      <w:pPr>
        <w:ind w:firstLine="720"/>
        <w:jc w:val="both"/>
        <w:rPr>
          <w:rFonts w:ascii="Times New Roman" w:hAnsi="Times New Roman"/>
          <w:szCs w:val="24"/>
        </w:rPr>
      </w:pPr>
      <w:r w:rsidRPr="000D7CA9">
        <w:rPr>
          <w:rFonts w:ascii="Times New Roman" w:hAnsi="Times New Roman"/>
          <w:noProof/>
          <w:lang w:val="en-US" w:eastAsia="zh-CN"/>
        </w:rPr>
        <mc:AlternateContent>
          <mc:Choice Requires="wpg">
            <w:drawing>
              <wp:anchor distT="0" distB="0" distL="114300" distR="114300" simplePos="0" relativeHeight="251686400" behindDoc="0" locked="0" layoutInCell="1" allowOverlap="1" wp14:anchorId="5EC88AE5" wp14:editId="24ED480B">
                <wp:simplePos x="0" y="0"/>
                <wp:positionH relativeFrom="column">
                  <wp:posOffset>2687320</wp:posOffset>
                </wp:positionH>
                <wp:positionV relativeFrom="paragraph">
                  <wp:posOffset>1068070</wp:posOffset>
                </wp:positionV>
                <wp:extent cx="3275965" cy="2457450"/>
                <wp:effectExtent l="0" t="0" r="635" b="0"/>
                <wp:wrapSquare wrapText="bothSides"/>
                <wp:docPr id="88" name="Group 8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457450"/>
                          <a:chOff x="0" y="32839"/>
                          <a:chExt cx="5400000" cy="4051496"/>
                        </a:xfrm>
                      </wpg:grpSpPr>
                      <wps:wsp>
                        <wps:cNvPr id="89" name="Text Box 89"/>
                        <wps:cNvSpPr txBox="1"/>
                        <wps:spPr>
                          <a:xfrm>
                            <a:off x="0" y="3600000"/>
                            <a:ext cx="5399998" cy="4843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BE19C2" w:rsidRDefault="002D6D0A" w:rsidP="00BE19C2">
                              <w:pPr>
                                <w:jc w:val="center"/>
                                <w:rPr>
                                  <w:rFonts w:ascii="Times New Roman" w:hAnsi="Times New Roman"/>
                                  <w:b/>
                                </w:rPr>
                              </w:pPr>
                              <w:r>
                                <w:rPr>
                                  <w:rFonts w:ascii="Times New Roman" w:hAnsi="Times New Roman"/>
                                  <w:b/>
                                  <w:lang w:val="en-GB"/>
                                </w:rPr>
                                <w:t>Fig</w:t>
                              </w:r>
                              <w:r w:rsidRPr="00BE19C2">
                                <w:rPr>
                                  <w:rFonts w:ascii="Times New Roman" w:hAnsi="Times New Roman"/>
                                  <w:b/>
                                </w:rPr>
                                <w:t xml:space="preserve">. </w:t>
                              </w:r>
                              <w:r>
                                <w:rPr>
                                  <w:rFonts w:ascii="Times New Roman" w:hAnsi="Times New Roman"/>
                                  <w:b/>
                                </w:rPr>
                                <w:t>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0" name="Picture 90"/>
                          <pic:cNvPicPr preferRelativeResize="0">
                            <a:picLocks/>
                          </pic:cNvPicPr>
                        </pic:nvPicPr>
                        <pic:blipFill>
                          <a:blip r:embed="rId78" cstate="print">
                            <a:extLst>
                              <a:ext uri="{28A0092B-C50C-407E-A947-70E740481C1C}">
                                <a14:useLocalDpi xmlns:a14="http://schemas.microsoft.com/office/drawing/2010/main" val="0"/>
                              </a:ext>
                            </a:extLst>
                          </a:blip>
                          <a:stretch>
                            <a:fillRect/>
                          </a:stretch>
                        </pic:blipFill>
                        <pic:spPr>
                          <a:xfrm>
                            <a:off x="0" y="32839"/>
                            <a:ext cx="5400000" cy="3534321"/>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EC88AE5" id="Group 88" o:spid="_x0000_s1153" style="position:absolute;left:0;text-align:left;margin-left:211.6pt;margin-top:84.1pt;width:257.95pt;height:193.5pt;z-index:251686400;mso-width-relative:margin;mso-height-relative:margin" coordorigin=",328" coordsize="54000,405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">
                <o:lock v:ext="edit" aspectratio="t"/>
                <v:shape id="Text Box 89" o:spid="_x0000_s1154" type="#_x0000_t202" style="position:absolute;top:36000;width:53999;height:4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" fillcolor="white [3201]" stroked="f" strokeweight=".5pt">
                  <v:textbox>
                    <w:txbxContent>
                      <w:p w:rsidR="002D6D0A" w:rsidRPr="00BE19C2" w:rsidRDefault="002D6D0A" w:rsidP="00BE19C2">
                        <w:pPr>
                          <w:jc w:val="center"/>
                          <w:rPr>
                            <w:rFonts w:ascii="Times New Roman" w:hAnsi="Times New Roman"/>
                            <w:b/>
                          </w:rPr>
                        </w:pPr>
                        <w:r>
                          <w:rPr>
                            <w:rFonts w:ascii="Times New Roman" w:hAnsi="Times New Roman"/>
                            <w:b/>
                            <w:lang w:val="en-GB"/>
                          </w:rPr>
                          <w:t>Fig</w:t>
                        </w:r>
                        <w:r w:rsidRPr="00BE19C2">
                          <w:rPr>
                            <w:rFonts w:ascii="Times New Roman" w:hAnsi="Times New Roman"/>
                            <w:b/>
                          </w:rPr>
                          <w:t xml:space="preserve">. </w:t>
                        </w:r>
                        <w:r>
                          <w:rPr>
                            <w:rFonts w:ascii="Times New Roman" w:hAnsi="Times New Roman"/>
                            <w:b/>
                          </w:rPr>
                          <w:t>34</w:t>
                        </w:r>
                      </w:p>
                    </w:txbxContent>
                  </v:textbox>
                </v:shape>
                <v:shape id="Picture 90" o:spid="_x0000_s1155" type="#_x0000_t75" style="position:absolute;top:328;width:54000;height:353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">
                  <v:imagedata r:id="rId79" o:title=""/>
                  <v:path arrowok="t"/>
                  <o:lock v:ext="edit" aspectratio="f"/>
                </v:shape>
                <w10:wrap type="square"/>
              </v:group>
            </w:pict>
          </mc:Fallback>
        </mc:AlternateContent>
      </w:r>
      <w:r w:rsidR="0076636E" w:rsidRPr="002469B0">
        <w:rPr>
          <w:rFonts w:ascii="Times New Roman" w:hAnsi="Times New Roman"/>
          <w:szCs w:val="24"/>
          <w:lang w:val="en-US"/>
        </w:rPr>
        <w:t>The break point is located between the 13th and 14th sleepers of the tongue section, where the spacing between props is 68 cm, and the same between the 14th and 15th sleepers is 53 cm. This has occurred after the collapse of the derailed right wheels between 13th and 14th sleepers. After the breaking of the tongue, two parts are formed. The first part has a length of 5.33 m, which is in the rail profile and is stationary since on the outside it tightly adheres to two pieces of support wedges, mounted on the left straight stock rail and to the ribs of the mounted special washers on the 15th. and the 18th sleepers. On the inside, the tongue is pressed against the rims of the wheel pair axels. When traveling in curves (in the case of radius R = 300 m), the rims of the wheels firmly adhere to the working part of the outer rail (in this case, the outer left curved tongue). The second part is 7.42 m long and is entirely in the tongue profile, with its outer non-working side restricted and tightly adhered to the support wedges. With a cross-section of less than 50 mm to the tip of the tongue, when in the inverted position, it rests on the left stock rail and there is no restriction to allow it to move freely between (+) and (-) positions.</w:t>
      </w:r>
    </w:p>
    <w:p w:rsidR="005A25C5" w:rsidRDefault="000D7CA9" w:rsidP="005A25C5">
      <w:pPr>
        <w:ind w:firstLine="720"/>
        <w:jc w:val="both"/>
        <w:rPr>
          <w:rFonts w:ascii="Times New Roman" w:hAnsi="Times New Roman"/>
          <w:noProof/>
          <w:lang w:val="en-GB" w:eastAsia="en-GB"/>
        </w:rPr>
      </w:pPr>
      <w:r w:rsidRPr="000D7CA9">
        <w:rPr>
          <w:rFonts w:ascii="Times New Roman" w:hAnsi="Times New Roman"/>
          <w:noProof/>
          <w:lang w:val="en-US" w:eastAsia="zh-CN"/>
        </w:rPr>
        <mc:AlternateContent>
          <mc:Choice Requires="wpg">
            <w:drawing>
              <wp:anchor distT="0" distB="0" distL="114300" distR="114300" simplePos="0" relativeHeight="251725312" behindDoc="1" locked="0" layoutInCell="1" allowOverlap="1" wp14:anchorId="0FCC794F" wp14:editId="27A5A921">
                <wp:simplePos x="0" y="0"/>
                <wp:positionH relativeFrom="column">
                  <wp:posOffset>2710815</wp:posOffset>
                </wp:positionH>
                <wp:positionV relativeFrom="paragraph">
                  <wp:posOffset>960755</wp:posOffset>
                </wp:positionV>
                <wp:extent cx="3275965" cy="2447925"/>
                <wp:effectExtent l="0" t="0" r="635" b="9525"/>
                <wp:wrapTight wrapText="bothSides">
                  <wp:wrapPolygon edited="0">
                    <wp:start x="0" y="0"/>
                    <wp:lineTo x="0" y="21516"/>
                    <wp:lineTo x="21479" y="21516"/>
                    <wp:lineTo x="21479" y="0"/>
                    <wp:lineTo x="0" y="0"/>
                  </wp:wrapPolygon>
                </wp:wrapTight>
                <wp:docPr id="91" name="Group 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447925"/>
                          <a:chOff x="0" y="32335"/>
                          <a:chExt cx="5400000" cy="4034335"/>
                        </a:xfrm>
                      </wpg:grpSpPr>
                      <wps:wsp>
                        <wps:cNvPr id="94" name="Text Box 94"/>
                        <wps:cNvSpPr txBox="1"/>
                        <wps:spPr>
                          <a:xfrm>
                            <a:off x="0" y="3599207"/>
                            <a:ext cx="5399998" cy="4674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BE19C2" w:rsidRDefault="002D6D0A" w:rsidP="00BE19C2">
                              <w:pPr>
                                <w:jc w:val="center"/>
                                <w:rPr>
                                  <w:rFonts w:ascii="Times New Roman" w:hAnsi="Times New Roman"/>
                                  <w:b/>
                                </w:rPr>
                              </w:pPr>
                              <w:r>
                                <w:rPr>
                                  <w:rFonts w:ascii="Times New Roman" w:hAnsi="Times New Roman"/>
                                  <w:b/>
                                  <w:lang w:val="en-GB"/>
                                </w:rPr>
                                <w:t>Fig</w:t>
                              </w:r>
                              <w:r w:rsidRPr="00BE19C2">
                                <w:rPr>
                                  <w:rFonts w:ascii="Times New Roman" w:hAnsi="Times New Roman"/>
                                  <w:b/>
                                </w:rPr>
                                <w:t xml:space="preserve">. </w:t>
                              </w:r>
                              <w:r>
                                <w:rPr>
                                  <w:rFonts w:ascii="Times New Roman" w:hAnsi="Times New Roman"/>
                                  <w:b/>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7" name="Picture 97"/>
                          <pic:cNvPicPr preferRelativeResize="0">
                            <a:picLocks/>
                          </pic:cNvPicPr>
                        </pic:nvPicPr>
                        <pic:blipFill>
                          <a:blip r:embed="rId80" cstate="print">
                            <a:extLst>
                              <a:ext uri="{28A0092B-C50C-407E-A947-70E740481C1C}">
                                <a14:useLocalDpi xmlns:a14="http://schemas.microsoft.com/office/drawing/2010/main" val="0"/>
                              </a:ext>
                            </a:extLst>
                          </a:blip>
                          <a:stretch>
                            <a:fillRect/>
                          </a:stretch>
                        </pic:blipFill>
                        <pic:spPr>
                          <a:xfrm>
                            <a:off x="0" y="32335"/>
                            <a:ext cx="5400000" cy="3535329"/>
                          </a:xfrm>
                          <a:prstGeom prst="rect">
                            <a:avLst/>
                          </a:prstGeom>
                        </pic:spPr>
                      </pic:pic>
                    </wpg:wgp>
                  </a:graphicData>
                </a:graphic>
              </wp:anchor>
            </w:drawing>
          </mc:Choice>
          <mc:Fallback xmlns:w16se="http://schemas.microsoft.com/office/word/2015/wordml/symex" xmlns:cx1="http://schemas.microsoft.com/office/drawing/2015/9/8/chartex" xmlns:cx="http://schemas.microsoft.com/office/drawing/2014/chartex">
            <w:pict>
              <v:group w14:anchorId="0FCC794F" id="Group 91" o:spid="_x0000_s1156" style="position:absolute;left:0;text-align:left;margin-left:213.45pt;margin-top:75.65pt;width:257.95pt;height:192.75pt;z-index:-251591168" coordorigin=",323" coordsize="54000,403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">
                <o:lock v:ext="edit" aspectratio="t"/>
                <v:shape id="Text Box 94" o:spid="_x0000_s1157" type="#_x0000_t202" style="position:absolute;top:35992;width:53999;height:4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0KB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t4vIX/L+EHyOQPAAD//wMAUEsBAi0AFAAGAAgAAAAhANvh9svuAAAAhQEAABMAAAAAAAAA&#10;AAAAAAAAAAAAAFtDb250ZW50X1R5cGVzXS54bWxQSwECLQAUAAYACAAAACEAWvQsW78AAAAVAQAA&#10;CwAAAAAAAAAAAAAAAAAfAQAAX3JlbHMvLnJlbHNQSwECLQAUAAYACAAAACEA3AtCgcYAAADbAAAA&#10;DwAAAAAAAAAAAAAAAAAHAgAAZHJzL2Rvd25yZXYueG1sUEsFBgAAAAADAAMAtwAAAPoCAAAAAA==&#10;" fillcolor="white [3201]" stroked="f" strokeweight=".5pt">
                  <v:textbox>
                    <w:txbxContent>
                      <w:p w:rsidR="002D6D0A" w:rsidRPr="00BE19C2" w:rsidRDefault="002D6D0A" w:rsidP="00BE19C2">
                        <w:pPr>
                          <w:jc w:val="center"/>
                          <w:rPr>
                            <w:rFonts w:ascii="Times New Roman" w:hAnsi="Times New Roman"/>
                            <w:b/>
                          </w:rPr>
                        </w:pPr>
                        <w:r>
                          <w:rPr>
                            <w:rFonts w:ascii="Times New Roman" w:hAnsi="Times New Roman"/>
                            <w:b/>
                            <w:lang w:val="en-GB"/>
                          </w:rPr>
                          <w:t>Fig</w:t>
                        </w:r>
                        <w:r w:rsidRPr="00BE19C2">
                          <w:rPr>
                            <w:rFonts w:ascii="Times New Roman" w:hAnsi="Times New Roman"/>
                            <w:b/>
                          </w:rPr>
                          <w:t xml:space="preserve">. </w:t>
                        </w:r>
                        <w:r>
                          <w:rPr>
                            <w:rFonts w:ascii="Times New Roman" w:hAnsi="Times New Roman"/>
                            <w:b/>
                          </w:rPr>
                          <w:t>35</w:t>
                        </w:r>
                      </w:p>
                    </w:txbxContent>
                  </v:textbox>
                </v:shape>
                <v:shape id="Picture 97" o:spid="_x0000_s1158" type="#_x0000_t75" style="position:absolute;top:323;width:54000;height:353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">
                  <v:imagedata r:id="rId81" o:title=""/>
                  <v:path arrowok="t"/>
                  <o:lock v:ext="edit" aspectratio="f"/>
                </v:shape>
                <w10:wrap type="tight"/>
              </v:group>
            </w:pict>
          </mc:Fallback>
        </mc:AlternateContent>
      </w:r>
      <w:r w:rsidR="007F4CB5" w:rsidRPr="000D7CA9">
        <w:rPr>
          <w:rFonts w:ascii="Times New Roman" w:hAnsi="Times New Roman"/>
          <w:noProof/>
          <w:lang w:val="en-GB" w:eastAsia="en-GB"/>
        </w:rPr>
        <w:t>After a vertical fracture of the tongue along its full cross-section, a horizontal discrepancy between the first and the second part by about 70 ÷ 80 mm has been instantly obtained. This has resulted in an impact of the right wheel flange in the head of the second part of the tongue. Evidence of this is the visible trace of the impact of a flange approximately 20 ÷ 25 mm wide and about 25 ÷ 30 mm high in its right inoperative part. Driven by the centrifugal force (in a curve with R = 300 m, without cant), the wheel slides between the non-working side of the second part and the left straight stock rail (Fig. 34). As the width of the bandage is 140 mm, it further displaces the second part to the axis of the deflection track. It is now considered that the integrity of the track is interrupted and this allows the other 17 wheels to derail at the same place without contacting the already remote second part of the tongue. If the horizontal misalignment of the second to the first part is less than 70 mm, then the rim of the first right wheel would ascend over the head of the tongue, leaving a trace of the rim on the railhead. The rule is that the slower the speed, the longer the track and vice versa. After the collapse of the right wheels, the left ones move normally on the right stock rail for about 6 m at a value between both stock rails about 1530 mm, due to the following fact (Fig. 35):</w:t>
      </w: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p>
    <w:p w:rsidR="000D7CA9" w:rsidRDefault="000D7CA9" w:rsidP="005A25C5">
      <w:pPr>
        <w:ind w:firstLine="720"/>
        <w:jc w:val="both"/>
        <w:rPr>
          <w:rFonts w:ascii="Times New Roman" w:hAnsi="Times New Roman"/>
          <w:noProof/>
          <w:lang w:val="en-GB" w:eastAsia="en-GB"/>
        </w:rPr>
      </w:pPr>
      <w:r>
        <w:rPr>
          <w:noProof/>
          <w:lang w:val="en-US" w:eastAsia="zh-CN"/>
        </w:rPr>
        <mc:AlternateContent>
          <mc:Choice Requires="wpg">
            <w:drawing>
              <wp:anchor distT="0" distB="0" distL="114300" distR="114300" simplePos="0" relativeHeight="251715072" behindDoc="0" locked="0" layoutInCell="1" allowOverlap="1" wp14:anchorId="6A72ED5D" wp14:editId="0D5364A1">
                <wp:simplePos x="0" y="0"/>
                <wp:positionH relativeFrom="column">
                  <wp:posOffset>3510915</wp:posOffset>
                </wp:positionH>
                <wp:positionV relativeFrom="paragraph">
                  <wp:posOffset>98425</wp:posOffset>
                </wp:positionV>
                <wp:extent cx="2676525" cy="3599180"/>
                <wp:effectExtent l="0" t="0" r="9525" b="1270"/>
                <wp:wrapSquare wrapText="bothSides"/>
                <wp:docPr id="65" name="Group 65"/>
                <wp:cNvGraphicFramePr/>
                <a:graphic xmlns:a="http://schemas.openxmlformats.org/drawingml/2006/main">
                  <a:graphicData uri="http://schemas.microsoft.com/office/word/2010/wordprocessingGroup">
                    <wpg:wgp>
                      <wpg:cNvGrpSpPr/>
                      <wpg:grpSpPr>
                        <a:xfrm>
                          <a:off x="0" y="0"/>
                          <a:ext cx="2676525" cy="3599180"/>
                          <a:chOff x="161924" y="0"/>
                          <a:chExt cx="3095626" cy="4163060"/>
                        </a:xfrm>
                      </wpg:grpSpPr>
                      <pic:pic xmlns:pic="http://schemas.openxmlformats.org/drawingml/2006/picture">
                        <pic:nvPicPr>
                          <pic:cNvPr id="66" name="Картина 31"/>
                          <pic:cNvPicPr/>
                        </pic:nvPicPr>
                        <pic:blipFill rotWithShape="1">
                          <a:blip r:embed="rId82" cstate="print">
                            <a:extLst>
                              <a:ext uri="{28A0092B-C50C-407E-A947-70E740481C1C}">
                                <a14:useLocalDpi xmlns:a14="http://schemas.microsoft.com/office/drawing/2010/main" val="0"/>
                              </a:ext>
                            </a:extLst>
                          </a:blip>
                          <a:srcRect l="3086" r="1"/>
                          <a:stretch/>
                        </pic:blipFill>
                        <pic:spPr bwMode="auto">
                          <a:xfrm>
                            <a:off x="161925" y="0"/>
                            <a:ext cx="3095625" cy="3810000"/>
                          </a:xfrm>
                          <a:prstGeom prst="rect">
                            <a:avLst/>
                          </a:prstGeom>
                          <a:noFill/>
                          <a:ln>
                            <a:noFill/>
                          </a:ln>
                        </pic:spPr>
                      </pic:pic>
                      <wps:wsp>
                        <wps:cNvPr id="67" name="Text Box 67"/>
                        <wps:cNvSpPr txBox="1"/>
                        <wps:spPr>
                          <a:xfrm>
                            <a:off x="161924" y="3810000"/>
                            <a:ext cx="3095625"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C314B0">
                              <w:pPr>
                                <w:jc w:val="center"/>
                              </w:pPr>
                              <w:r>
                                <w:rPr>
                                  <w:rFonts w:ascii="Times New Roman" w:hAnsi="Times New Roman"/>
                                  <w:b/>
                                  <w:szCs w:val="24"/>
                                  <w:lang w:val="en-GB"/>
                                </w:rPr>
                                <w:t>Fig</w:t>
                              </w:r>
                              <w:r>
                                <w:rPr>
                                  <w:rFonts w:ascii="Times New Roman" w:hAnsi="Times New Roman"/>
                                  <w:b/>
                                  <w:szCs w:val="24"/>
                                </w:rPr>
                                <w:t>. 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A72ED5D" id="Group 65" o:spid="_x0000_s1159" style="position:absolute;left:0;text-align:left;margin-left:276.45pt;margin-top:7.75pt;width:210.75pt;height:283.4pt;z-index:251715072;mso-width-relative:margin;mso-height-relative:margin" coordorigin="1619" coordsize="30956,41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">
                <v:shape id="Картина 31" o:spid="_x0000_s1160" type="#_x0000_t75" style="position:absolute;left:1619;width:30956;height:3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">
                  <v:imagedata r:id="rId83" o:title="" cropleft="2022f" cropright="1f"/>
                </v:shape>
                <v:shape id="Text Box 67" o:spid="_x0000_s1161" type="#_x0000_t202" style="position:absolute;left:1619;top:38100;width:30956;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" fillcolor="white [3201]" stroked="f" strokeweight=".5pt">
                  <v:textbox>
                    <w:txbxContent>
                      <w:p w:rsidR="002D6D0A" w:rsidRDefault="002D6D0A" w:rsidP="00C314B0">
                        <w:pPr>
                          <w:jc w:val="center"/>
                        </w:pPr>
                        <w:r>
                          <w:rPr>
                            <w:rFonts w:ascii="Times New Roman" w:hAnsi="Times New Roman"/>
                            <w:b/>
                            <w:szCs w:val="24"/>
                            <w:lang w:val="en-GB"/>
                          </w:rPr>
                          <w:t>Fig</w:t>
                        </w:r>
                        <w:r>
                          <w:rPr>
                            <w:rFonts w:ascii="Times New Roman" w:hAnsi="Times New Roman"/>
                            <w:b/>
                            <w:szCs w:val="24"/>
                          </w:rPr>
                          <w:t>. 36</w:t>
                        </w:r>
                      </w:p>
                    </w:txbxContent>
                  </v:textbox>
                </v:shape>
                <w10:wrap type="square"/>
              </v:group>
            </w:pict>
          </mc:Fallback>
        </mc:AlternateContent>
      </w:r>
    </w:p>
    <w:p w:rsidR="000D7CA9" w:rsidRDefault="000D7CA9" w:rsidP="005A25C5">
      <w:pPr>
        <w:ind w:firstLine="720"/>
        <w:jc w:val="both"/>
        <w:rPr>
          <w:rFonts w:ascii="Times New Roman" w:hAnsi="Times New Roman"/>
          <w:noProof/>
          <w:lang w:val="en-GB" w:eastAsia="en-GB"/>
        </w:rPr>
      </w:pPr>
    </w:p>
    <w:p w:rsidR="000D7CA9" w:rsidRPr="000D7CA9" w:rsidRDefault="000D7CA9" w:rsidP="005A25C5">
      <w:pPr>
        <w:ind w:firstLine="720"/>
        <w:jc w:val="both"/>
        <w:rPr>
          <w:rFonts w:ascii="Times New Roman" w:hAnsi="Times New Roman"/>
          <w:szCs w:val="24"/>
        </w:rPr>
      </w:pPr>
    </w:p>
    <w:p w:rsidR="005A3CD0" w:rsidRPr="005A3CD0" w:rsidRDefault="005A3CD0" w:rsidP="005A3CD0">
      <w:pPr>
        <w:pStyle w:val="ListParagraph"/>
        <w:numPr>
          <w:ilvl w:val="0"/>
          <w:numId w:val="25"/>
        </w:numPr>
        <w:jc w:val="both"/>
        <w:rPr>
          <w:rFonts w:ascii="Times New Roman" w:hAnsi="Times New Roman"/>
          <w:szCs w:val="24"/>
        </w:rPr>
      </w:pPr>
      <w:r w:rsidRPr="005A3CD0">
        <w:rPr>
          <w:rFonts w:ascii="Times New Roman" w:hAnsi="Times New Roman"/>
          <w:szCs w:val="24"/>
        </w:rPr>
        <w:t>The value is 32 mm + 1358 mm + 140 mm = 1530 mm,  as:</w:t>
      </w:r>
    </w:p>
    <w:p w:rsidR="005A3CD0" w:rsidRPr="005A3CD0" w:rsidRDefault="005A3CD0" w:rsidP="005A3CD0">
      <w:pPr>
        <w:pStyle w:val="ListParagraph"/>
        <w:numPr>
          <w:ilvl w:val="0"/>
          <w:numId w:val="25"/>
        </w:numPr>
        <w:jc w:val="both"/>
        <w:rPr>
          <w:rFonts w:ascii="Times New Roman" w:hAnsi="Times New Roman"/>
          <w:szCs w:val="24"/>
        </w:rPr>
      </w:pPr>
      <w:r w:rsidRPr="005A3CD0">
        <w:rPr>
          <w:rFonts w:ascii="Times New Roman" w:hAnsi="Times New Roman"/>
          <w:szCs w:val="24"/>
        </w:rPr>
        <w:t>32 mm is the thickness of the rim of the left wheel of the first wheel pair axle, standing on the right stock rail;</w:t>
      </w:r>
    </w:p>
    <w:p w:rsidR="005A3CD0" w:rsidRPr="005A3CD0" w:rsidRDefault="005A3CD0" w:rsidP="005A3CD0">
      <w:pPr>
        <w:pStyle w:val="ListParagraph"/>
        <w:numPr>
          <w:ilvl w:val="0"/>
          <w:numId w:val="25"/>
        </w:numPr>
        <w:jc w:val="both"/>
        <w:rPr>
          <w:rFonts w:ascii="Times New Roman" w:hAnsi="Times New Roman"/>
          <w:szCs w:val="24"/>
        </w:rPr>
      </w:pPr>
      <w:r w:rsidRPr="005A3CD0">
        <w:rPr>
          <w:rFonts w:ascii="Times New Roman" w:hAnsi="Times New Roman"/>
          <w:szCs w:val="24"/>
        </w:rPr>
        <w:t>1358 mm is the measured distance between the inner wheel surfaces;</w:t>
      </w:r>
    </w:p>
    <w:p w:rsidR="005A25C5" w:rsidRPr="00F70AEB" w:rsidRDefault="005A3CD0" w:rsidP="005A3CD0">
      <w:pPr>
        <w:pStyle w:val="ListParagraph"/>
        <w:numPr>
          <w:ilvl w:val="0"/>
          <w:numId w:val="25"/>
        </w:numPr>
        <w:jc w:val="both"/>
        <w:rPr>
          <w:rFonts w:ascii="Times New Roman" w:hAnsi="Times New Roman"/>
          <w:szCs w:val="24"/>
        </w:rPr>
      </w:pPr>
      <w:r w:rsidRPr="005A3CD0">
        <w:rPr>
          <w:rFonts w:ascii="Times New Roman" w:hAnsi="Times New Roman"/>
          <w:szCs w:val="24"/>
        </w:rPr>
        <w:t>140 mm is the width of the right guide wheel (Fig. 36).</w:t>
      </w:r>
    </w:p>
    <w:p w:rsidR="005A3CD0" w:rsidRPr="005A3CD0" w:rsidRDefault="000D7CA9" w:rsidP="005A3CD0">
      <w:pPr>
        <w:ind w:firstLine="720"/>
        <w:jc w:val="both"/>
        <w:rPr>
          <w:rFonts w:ascii="Times New Roman" w:hAnsi="Times New Roman"/>
          <w:noProof/>
          <w:lang w:val="en-GB" w:eastAsia="en-GB"/>
        </w:rPr>
      </w:pPr>
      <w:r w:rsidRPr="005A3CD0">
        <w:rPr>
          <w:rFonts w:ascii="Times New Roman" w:hAnsi="Times New Roman"/>
          <w:noProof/>
          <w:lang w:val="en-US" w:eastAsia="zh-CN"/>
        </w:rPr>
        <mc:AlternateContent>
          <mc:Choice Requires="wpg">
            <w:drawing>
              <wp:anchor distT="0" distB="0" distL="114300" distR="114300" simplePos="0" relativeHeight="251721216" behindDoc="0" locked="0" layoutInCell="1" allowOverlap="1" wp14:anchorId="2FF8EE22" wp14:editId="20DE7518">
                <wp:simplePos x="0" y="0"/>
                <wp:positionH relativeFrom="column">
                  <wp:posOffset>-66040</wp:posOffset>
                </wp:positionH>
                <wp:positionV relativeFrom="paragraph">
                  <wp:posOffset>1121410</wp:posOffset>
                </wp:positionV>
                <wp:extent cx="3277235" cy="2780665"/>
                <wp:effectExtent l="0" t="0" r="0" b="635"/>
                <wp:wrapSquare wrapText="bothSides"/>
                <wp:docPr id="68" name="Group 68"/>
                <wp:cNvGraphicFramePr/>
                <a:graphic xmlns:a="http://schemas.openxmlformats.org/drawingml/2006/main">
                  <a:graphicData uri="http://schemas.microsoft.com/office/word/2010/wordprocessingGroup">
                    <wpg:wgp>
                      <wpg:cNvGrpSpPr/>
                      <wpg:grpSpPr>
                        <a:xfrm>
                          <a:off x="0" y="0"/>
                          <a:ext cx="3277235" cy="2780665"/>
                          <a:chOff x="0" y="0"/>
                          <a:chExt cx="3581402" cy="3039110"/>
                        </a:xfrm>
                      </wpg:grpSpPr>
                      <pic:pic xmlns:pic="http://schemas.openxmlformats.org/drawingml/2006/picture">
                        <pic:nvPicPr>
                          <pic:cNvPr id="69" name="Картина 3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3581402" cy="2686050"/>
                          </a:xfrm>
                          <a:prstGeom prst="rect">
                            <a:avLst/>
                          </a:prstGeom>
                          <a:noFill/>
                          <a:ln>
                            <a:noFill/>
                          </a:ln>
                        </pic:spPr>
                      </pic:pic>
                      <wps:wsp>
                        <wps:cNvPr id="70" name="Text Box 70"/>
                        <wps:cNvSpPr txBox="1"/>
                        <wps:spPr>
                          <a:xfrm>
                            <a:off x="0" y="2686050"/>
                            <a:ext cx="3581402"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0E3532">
                              <w:pPr>
                                <w:jc w:val="center"/>
                              </w:pPr>
                              <w:r>
                                <w:rPr>
                                  <w:rFonts w:ascii="Times New Roman" w:hAnsi="Times New Roman"/>
                                  <w:b/>
                                  <w:szCs w:val="24"/>
                                  <w:lang w:val="en-GB"/>
                                </w:rPr>
                                <w:t>Fig</w:t>
                              </w:r>
                              <w:r>
                                <w:rPr>
                                  <w:rFonts w:ascii="Times New Roman" w:hAnsi="Times New Roman"/>
                                  <w:b/>
                                  <w:szCs w:val="24"/>
                                </w:rPr>
                                <w:t>. 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2FF8EE22" id="Group 68" o:spid="_x0000_s1162" style="position:absolute;left:0;text-align:left;margin-left:-5.2pt;margin-top:88.3pt;width:258.05pt;height:218.95pt;z-index:251721216" coordsize="35814,3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">
                <v:shape id="Картина 31" o:spid="_x0000_s1163" type="#_x0000_t75" style="position:absolute;width:35814;height:26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">
                  <v:imagedata r:id="rId85" o:title=""/>
                </v:shape>
                <v:shape id="Text Box 70" o:spid="_x0000_s1164" type="#_x0000_t202" style="position:absolute;top:26860;width:3581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" fillcolor="white [3201]" stroked="f" strokeweight=".5pt">
                  <v:textbox>
                    <w:txbxContent>
                      <w:p w:rsidR="002D6D0A" w:rsidRDefault="002D6D0A" w:rsidP="000E3532">
                        <w:pPr>
                          <w:jc w:val="center"/>
                        </w:pPr>
                        <w:r>
                          <w:rPr>
                            <w:rFonts w:ascii="Times New Roman" w:hAnsi="Times New Roman"/>
                            <w:b/>
                            <w:szCs w:val="24"/>
                            <w:lang w:val="en-GB"/>
                          </w:rPr>
                          <w:t>Fig</w:t>
                        </w:r>
                        <w:r>
                          <w:rPr>
                            <w:rFonts w:ascii="Times New Roman" w:hAnsi="Times New Roman"/>
                            <w:b/>
                            <w:szCs w:val="24"/>
                          </w:rPr>
                          <w:t>. 37</w:t>
                        </w:r>
                      </w:p>
                    </w:txbxContent>
                  </v:textbox>
                </v:shape>
                <w10:wrap type="square"/>
              </v:group>
            </w:pict>
          </mc:Fallback>
        </mc:AlternateContent>
      </w:r>
      <w:r w:rsidR="005A3CD0" w:rsidRPr="005A3CD0">
        <w:rPr>
          <w:rFonts w:ascii="Times New Roman" w:hAnsi="Times New Roman"/>
          <w:noProof/>
          <w:lang w:val="en-GB" w:eastAsia="en-GB"/>
        </w:rPr>
        <w:t xml:space="preserve">Due to the decreasing distance between both stock rails at a value of about 1498 mm, the left wheel of the first wheel pair axle (WPA) exerts a strong horizontal pressure and therefore breaks the right stock rail at 2.93 m from its beginning. As a result of the fracture of the right stock rail, the left wheel passes through the broken compartment, slides left on the stock rail and begins to move on the sleeper grid (Fig. 37). </w:t>
      </w:r>
    </w:p>
    <w:p w:rsidR="005A25C5" w:rsidRDefault="005A3CD0" w:rsidP="005A3CD0">
      <w:pPr>
        <w:ind w:firstLine="720"/>
        <w:jc w:val="both"/>
        <w:rPr>
          <w:rFonts w:ascii="Times New Roman" w:hAnsi="Times New Roman"/>
          <w:szCs w:val="24"/>
        </w:rPr>
      </w:pPr>
      <w:r w:rsidRPr="005A3CD0">
        <w:rPr>
          <w:rFonts w:ascii="Times New Roman" w:hAnsi="Times New Roman"/>
          <w:noProof/>
          <w:lang w:val="en-GB" w:eastAsia="en-GB"/>
        </w:rPr>
        <w:t>The subsequent breakage of the stock rail is followed by the passage of the other 17 wheels, which are left to the right stock rail in the direction of movement of the train and further away from it (Fig. 38)</w:t>
      </w:r>
      <w:r w:rsidRPr="005A3CD0">
        <w:rPr>
          <w:noProof/>
          <w:lang w:val="en-GB" w:eastAsia="en-GB"/>
        </w:rPr>
        <w:t xml:space="preserve">. </w:t>
      </w:r>
      <w:r w:rsidR="00750545" w:rsidRPr="00750545">
        <w:rPr>
          <w:noProof/>
        </w:rPr>
        <w:t xml:space="preserve"> </w:t>
      </w:r>
    </w:p>
    <w:p w:rsidR="005A25C5" w:rsidRPr="002469B0" w:rsidRDefault="000D7CA9" w:rsidP="00D956B9">
      <w:pPr>
        <w:ind w:firstLine="720"/>
        <w:jc w:val="both"/>
        <w:rPr>
          <w:rFonts w:ascii="Times New Roman" w:hAnsi="Times New Roman"/>
          <w:szCs w:val="24"/>
          <w:lang w:val="en-US"/>
        </w:rPr>
      </w:pPr>
      <w:r w:rsidRPr="005A3CD0">
        <w:rPr>
          <w:rFonts w:ascii="Times New Roman" w:hAnsi="Times New Roman"/>
          <w:noProof/>
          <w:lang w:val="en-US" w:eastAsia="zh-CN"/>
        </w:rPr>
        <mc:AlternateContent>
          <mc:Choice Requires="wpg">
            <w:drawing>
              <wp:anchor distT="0" distB="0" distL="114300" distR="114300" simplePos="0" relativeHeight="251718144" behindDoc="0" locked="0" layoutInCell="1" allowOverlap="1" wp14:anchorId="1AD3FDD6" wp14:editId="5E564DD9">
                <wp:simplePos x="0" y="0"/>
                <wp:positionH relativeFrom="column">
                  <wp:posOffset>99060</wp:posOffset>
                </wp:positionH>
                <wp:positionV relativeFrom="paragraph">
                  <wp:posOffset>481330</wp:posOffset>
                </wp:positionV>
                <wp:extent cx="3275965" cy="2428875"/>
                <wp:effectExtent l="0" t="0" r="635" b="9525"/>
                <wp:wrapSquare wrapText="bothSides"/>
                <wp:docPr id="100" name="Group 10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5965" cy="2428875"/>
                          <a:chOff x="0" y="32424"/>
                          <a:chExt cx="5400000" cy="4003739"/>
                        </a:xfrm>
                      </wpg:grpSpPr>
                      <wps:wsp>
                        <wps:cNvPr id="103" name="Text Box 103"/>
                        <wps:cNvSpPr txBox="1"/>
                        <wps:spPr>
                          <a:xfrm>
                            <a:off x="0" y="3600000"/>
                            <a:ext cx="5399998" cy="4361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A4092A" w:rsidRDefault="002D6D0A" w:rsidP="009345E6">
                              <w:pPr>
                                <w:jc w:val="center"/>
                                <w:rPr>
                                  <w:rFonts w:ascii="Times New Roman" w:hAnsi="Times New Roman"/>
                                  <w:b/>
                                </w:rPr>
                              </w:pPr>
                              <w:r>
                                <w:rPr>
                                  <w:rFonts w:ascii="Times New Roman" w:hAnsi="Times New Roman"/>
                                  <w:b/>
                                  <w:lang w:val="en-GB"/>
                                </w:rPr>
                                <w:t>Fig</w:t>
                              </w:r>
                              <w:r w:rsidRPr="00A4092A">
                                <w:rPr>
                                  <w:rFonts w:ascii="Times New Roman" w:hAnsi="Times New Roman"/>
                                  <w:b/>
                                </w:rPr>
                                <w:t xml:space="preserve">. </w:t>
                              </w:r>
                              <w:r>
                                <w:rPr>
                                  <w:rFonts w:ascii="Times New Roman" w:hAnsi="Times New Roman"/>
                                  <w:b/>
                                </w:rPr>
                                <w:t>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6" name="Picture 106"/>
                          <pic:cNvPicPr preferRelativeResize="0">
                            <a:picLocks/>
                          </pic:cNvPicPr>
                        </pic:nvPicPr>
                        <pic:blipFill>
                          <a:blip r:embed="rId86" cstate="print">
                            <a:extLst>
                              <a:ext uri="{28A0092B-C50C-407E-A947-70E740481C1C}">
                                <a14:useLocalDpi xmlns:a14="http://schemas.microsoft.com/office/drawing/2010/main" val="0"/>
                              </a:ext>
                            </a:extLst>
                          </a:blip>
                          <a:stretch>
                            <a:fillRect/>
                          </a:stretch>
                        </pic:blipFill>
                        <pic:spPr>
                          <a:xfrm>
                            <a:off x="0" y="32424"/>
                            <a:ext cx="5400000" cy="3535151"/>
                          </a:xfrm>
                          <a:prstGeom prst="rect">
                            <a:avLst/>
                          </a:prstGeom>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1AD3FDD6" id="Group 100" o:spid="_x0000_s1165" style="position:absolute;left:0;text-align:left;margin-left:7.8pt;margin-top:37.9pt;width:257.95pt;height:191.25pt;z-index:251718144" coordorigin=",324" coordsize="54000,400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">
                <o:lock v:ext="edit" aspectratio="t"/>
                <v:shape id="Text Box 103" o:spid="_x0000_s1166" type="#_x0000_t202" style="position:absolute;top:36000;width:53999;height:4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" fillcolor="white [3201]" stroked="f" strokeweight=".5pt">
                  <v:textbox>
                    <w:txbxContent>
                      <w:p w:rsidR="002D6D0A" w:rsidRPr="00A4092A" w:rsidRDefault="002D6D0A" w:rsidP="009345E6">
                        <w:pPr>
                          <w:jc w:val="center"/>
                          <w:rPr>
                            <w:rFonts w:ascii="Times New Roman" w:hAnsi="Times New Roman"/>
                            <w:b/>
                          </w:rPr>
                        </w:pPr>
                        <w:r>
                          <w:rPr>
                            <w:rFonts w:ascii="Times New Roman" w:hAnsi="Times New Roman"/>
                            <w:b/>
                            <w:lang w:val="en-GB"/>
                          </w:rPr>
                          <w:t>Fig</w:t>
                        </w:r>
                        <w:r w:rsidRPr="00A4092A">
                          <w:rPr>
                            <w:rFonts w:ascii="Times New Roman" w:hAnsi="Times New Roman"/>
                            <w:b/>
                          </w:rPr>
                          <w:t xml:space="preserve">. </w:t>
                        </w:r>
                        <w:r>
                          <w:rPr>
                            <w:rFonts w:ascii="Times New Roman" w:hAnsi="Times New Roman"/>
                            <w:b/>
                          </w:rPr>
                          <w:t>38</w:t>
                        </w:r>
                      </w:p>
                    </w:txbxContent>
                  </v:textbox>
                </v:shape>
                <v:shape id="Picture 106" o:spid="_x0000_s1167" type="#_x0000_t75" style="position:absolute;top:324;width:54000;height:3535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">
                  <v:imagedata r:id="rId87" o:title=""/>
                  <v:path arrowok="t"/>
                  <o:lock v:ext="edit" aspectratio="f"/>
                </v:shape>
                <w10:wrap type="square"/>
              </v:group>
            </w:pict>
          </mc:Fallback>
        </mc:AlternateContent>
      </w:r>
      <w:r w:rsidR="005A3CD0" w:rsidRPr="005A3CD0">
        <w:rPr>
          <w:rFonts w:ascii="Times New Roman" w:hAnsi="Times New Roman"/>
          <w:noProof/>
          <w:lang w:val="en-GB" w:eastAsia="en-GB"/>
        </w:rPr>
        <w:t>The characteristics of the railway, regarding its technical condition and control, exercised, were prepared on the basis of the documentation provided by the Plovdiv Railway Section and personal findings from the measurements and in situ inspections. The break of the tongue has occurred in the transition of changing the profile from tongue to rail. The site is located between the 13th sleeper, on which a double tongue slider is mounted, and the 14th sleeper, with a special pad, mounted on it in the elastic part of the tongue</w:t>
      </w:r>
      <w:r w:rsidR="00D956B9" w:rsidRPr="002469B0">
        <w:rPr>
          <w:rFonts w:ascii="Times New Roman" w:hAnsi="Times New Roman"/>
          <w:szCs w:val="24"/>
          <w:lang w:val="en-US"/>
        </w:rPr>
        <w:t>.</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The necessary inspections have been carried out at the facilities in Plovdiv station, for which there are relevant protocols, namely: </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From the visual inspection of the lead part of switch № 74 in the range of 20 m in front of and at the place of derailment and 5.33 m of the tongue part, the following is found:</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lastRenderedPageBreak/>
        <w:t>- The ballast prism is in a relatively good condition. There is no hardened ballast prism leading to large concealed collapses;</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The following irregularities are identified with respect to the sleepers grid in the lead part of the switch:</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(a) </w:t>
      </w:r>
      <w:proofErr w:type="gramStart"/>
      <w:r w:rsidRPr="002469B0">
        <w:rPr>
          <w:rFonts w:ascii="Times New Roman" w:hAnsi="Times New Roman"/>
          <w:szCs w:val="24"/>
          <w:lang w:val="en-US"/>
        </w:rPr>
        <w:t>at</w:t>
      </w:r>
      <w:proofErr w:type="gramEnd"/>
      <w:r w:rsidRPr="002469B0">
        <w:rPr>
          <w:rFonts w:ascii="Times New Roman" w:hAnsi="Times New Roman"/>
          <w:szCs w:val="24"/>
          <w:lang w:val="en-US"/>
        </w:rPr>
        <w:t xml:space="preserve"> the 6th sleeper on the outer curved rail lacks one rail screw and two other miss on either side of the inner curved rail. </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(b) </w:t>
      </w:r>
      <w:proofErr w:type="gramStart"/>
      <w:r w:rsidRPr="002469B0">
        <w:rPr>
          <w:rFonts w:ascii="Times New Roman" w:hAnsi="Times New Roman"/>
          <w:szCs w:val="24"/>
          <w:lang w:val="en-US"/>
        </w:rPr>
        <w:t>on</w:t>
      </w:r>
      <w:proofErr w:type="gramEnd"/>
      <w:r w:rsidRPr="002469B0">
        <w:rPr>
          <w:rFonts w:ascii="Times New Roman" w:hAnsi="Times New Roman"/>
          <w:szCs w:val="24"/>
          <w:lang w:val="en-US"/>
        </w:rPr>
        <w:t xml:space="preserve"> the 7th and 11th sleepers, there are four rail screws missing, two on each side of the inner curved rail.</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(c) </w:t>
      </w:r>
      <w:proofErr w:type="gramStart"/>
      <w:r w:rsidRPr="002469B0">
        <w:rPr>
          <w:rFonts w:ascii="Times New Roman" w:hAnsi="Times New Roman"/>
          <w:szCs w:val="24"/>
          <w:lang w:val="en-US"/>
        </w:rPr>
        <w:t>on</w:t>
      </w:r>
      <w:proofErr w:type="gramEnd"/>
      <w:r w:rsidRPr="002469B0">
        <w:rPr>
          <w:rFonts w:ascii="Times New Roman" w:hAnsi="Times New Roman"/>
          <w:szCs w:val="24"/>
          <w:lang w:val="en-US"/>
        </w:rPr>
        <w:t xml:space="preserve"> the 12th and 13th sleepers, there is an incision of the metal pads in the wood of the sleepers up to 10 mm along the outer and inner curved rails, which is within the limits.</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d) </w:t>
      </w:r>
      <w:proofErr w:type="gramStart"/>
      <w:r w:rsidRPr="002469B0">
        <w:rPr>
          <w:rFonts w:ascii="Times New Roman" w:hAnsi="Times New Roman"/>
          <w:szCs w:val="24"/>
          <w:lang w:val="en-US"/>
        </w:rPr>
        <w:t>no</w:t>
      </w:r>
      <w:proofErr w:type="gramEnd"/>
      <w:r w:rsidRPr="002469B0">
        <w:rPr>
          <w:rFonts w:ascii="Times New Roman" w:hAnsi="Times New Roman"/>
          <w:szCs w:val="24"/>
          <w:lang w:val="en-US"/>
        </w:rPr>
        <w:t xml:space="preserve"> missing rail brace is found with respect to the clamping kits.</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e) </w:t>
      </w:r>
      <w:proofErr w:type="gramStart"/>
      <w:r w:rsidRPr="002469B0">
        <w:rPr>
          <w:rFonts w:ascii="Times New Roman" w:hAnsi="Times New Roman"/>
          <w:szCs w:val="24"/>
          <w:lang w:val="en-US"/>
        </w:rPr>
        <w:t>the</w:t>
      </w:r>
      <w:proofErr w:type="gramEnd"/>
      <w:r w:rsidRPr="002469B0">
        <w:rPr>
          <w:rFonts w:ascii="Times New Roman" w:hAnsi="Times New Roman"/>
          <w:szCs w:val="24"/>
          <w:lang w:val="en-US"/>
        </w:rPr>
        <w:t xml:space="preserve"> condition of the sleeper grid is relatively good.</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f) </w:t>
      </w:r>
      <w:proofErr w:type="gramStart"/>
      <w:r w:rsidRPr="002469B0">
        <w:rPr>
          <w:rFonts w:ascii="Times New Roman" w:hAnsi="Times New Roman"/>
          <w:szCs w:val="24"/>
          <w:lang w:val="en-US"/>
        </w:rPr>
        <w:t>there</w:t>
      </w:r>
      <w:proofErr w:type="gramEnd"/>
      <w:r w:rsidRPr="002469B0">
        <w:rPr>
          <w:rFonts w:ascii="Times New Roman" w:hAnsi="Times New Roman"/>
          <w:szCs w:val="24"/>
          <w:lang w:val="en-US"/>
        </w:rPr>
        <w:t xml:space="preserve"> is no narrowing of the gauge, which to lead to severe lateral bending and breaking of the tongue. </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The irregularities found have not been an obstacle to the safe passage of trains so far and have no connection with the fracture of the left curved tongue at the location of the fracture.</w:t>
      </w:r>
    </w:p>
    <w:p w:rsidR="005A3CD0" w:rsidRPr="002469B0" w:rsidRDefault="005A3CD0" w:rsidP="005A3CD0">
      <w:pPr>
        <w:ind w:firstLine="720"/>
        <w:jc w:val="both"/>
        <w:rPr>
          <w:rFonts w:ascii="Times New Roman" w:hAnsi="Times New Roman"/>
          <w:szCs w:val="24"/>
          <w:lang w:val="en-US"/>
        </w:rPr>
      </w:pPr>
      <w:r w:rsidRPr="002469B0">
        <w:rPr>
          <w:rFonts w:ascii="Times New Roman" w:hAnsi="Times New Roman"/>
          <w:szCs w:val="24"/>
          <w:lang w:val="en-US"/>
        </w:rPr>
        <w:t xml:space="preserve">The ascertaining protocol for the condition of the railway does not contain data on measurements of vertical and horizontal actuation of the tongue in the fracture area (a full rail profile), as well as a measured flash 20 m before the location of the fracture of the tongue. The protocol states that no defectoscopy performs for the switches in the tongue profile. From the measurement data on the condition of the railway in terms of level and gauge it can be seen that the railway meets the technical requirements for speeds up to 40 km/h. </w:t>
      </w:r>
    </w:p>
    <w:p w:rsidR="005B5AB6" w:rsidRDefault="005A3CD0" w:rsidP="005A3CD0">
      <w:pPr>
        <w:ind w:firstLine="720"/>
        <w:jc w:val="both"/>
        <w:rPr>
          <w:rFonts w:ascii="Times New Roman" w:hAnsi="Times New Roman"/>
          <w:szCs w:val="24"/>
        </w:rPr>
      </w:pPr>
      <w:r w:rsidRPr="002469B0">
        <w:rPr>
          <w:rFonts w:ascii="Times New Roman" w:hAnsi="Times New Roman"/>
          <w:szCs w:val="24"/>
          <w:lang w:val="en-US"/>
        </w:rPr>
        <w:t>The visual inspection of the tongue and the outer lead curved rail clearly shows that there is no actuation of the same, and there are no visible deviations along the axis in the deflection track</w:t>
      </w:r>
      <w:r w:rsidR="005A25C5" w:rsidRPr="002469B0">
        <w:rPr>
          <w:rFonts w:ascii="Times New Roman" w:hAnsi="Times New Roman"/>
          <w:szCs w:val="24"/>
          <w:lang w:val="en-US"/>
        </w:rPr>
        <w:t xml:space="preserve">. </w:t>
      </w:r>
    </w:p>
    <w:p w:rsidR="00A4092A" w:rsidRDefault="00A4092A" w:rsidP="00CC14F8">
      <w:pPr>
        <w:ind w:right="28" w:firstLine="720"/>
        <w:jc w:val="both"/>
        <w:rPr>
          <w:rFonts w:ascii="Times New Roman" w:hAnsi="Times New Roman"/>
          <w:color w:val="FF0000"/>
        </w:rPr>
      </w:pPr>
    </w:p>
    <w:p w:rsidR="005A3CD0" w:rsidRPr="005A3CD0" w:rsidRDefault="00221744" w:rsidP="005A3CD0">
      <w:pPr>
        <w:ind w:right="28" w:firstLine="720"/>
        <w:jc w:val="both"/>
        <w:rPr>
          <w:rFonts w:ascii="Times New Roman" w:hAnsi="Times New Roman"/>
        </w:rPr>
      </w:pPr>
      <w:r w:rsidRPr="00C314B0">
        <w:rPr>
          <w:rFonts w:ascii="Times New Roman" w:hAnsi="Times New Roman"/>
        </w:rPr>
        <w:t>14.2.3.</w:t>
      </w:r>
      <w:r w:rsidR="00E25EC3" w:rsidRPr="00C314B0">
        <w:rPr>
          <w:rFonts w:ascii="Times New Roman" w:hAnsi="Times New Roman"/>
        </w:rPr>
        <w:t xml:space="preserve"> </w:t>
      </w:r>
      <w:r w:rsidR="005A3CD0" w:rsidRPr="005A3CD0">
        <w:rPr>
          <w:rFonts w:ascii="Times New Roman" w:hAnsi="Times New Roman"/>
        </w:rPr>
        <w:t>Expert opinion of elements of switch № 74 in Plovdiv station</w:t>
      </w:r>
    </w:p>
    <w:p w:rsidR="005A3CD0" w:rsidRPr="005A3CD0" w:rsidRDefault="005A3CD0" w:rsidP="005A3CD0">
      <w:pPr>
        <w:ind w:right="28" w:firstLine="720"/>
        <w:jc w:val="both"/>
        <w:rPr>
          <w:rFonts w:ascii="Times New Roman" w:hAnsi="Times New Roman"/>
        </w:rPr>
      </w:pPr>
      <w:r w:rsidRPr="005A3CD0">
        <w:rPr>
          <w:rFonts w:ascii="Times New Roman" w:hAnsi="Times New Roman"/>
        </w:rPr>
        <w:t xml:space="preserve">The expert opinion is prepared by the Institute of Metal Science, Facilities and Technologies with a Center in Hydro and Aerodynamics "Acad. Angel Balevski "- BAS based on the study of materials seized from </w:t>
      </w:r>
      <w:r w:rsidR="00C06148">
        <w:rPr>
          <w:rFonts w:ascii="Times New Roman" w:hAnsi="Times New Roman"/>
        </w:rPr>
        <w:t>the accident and submitted to  IMSFTCHA-BAS</w:t>
      </w:r>
      <w:r w:rsidRPr="005A3CD0">
        <w:rPr>
          <w:rFonts w:ascii="Times New Roman" w:hAnsi="Times New Roman"/>
        </w:rPr>
        <w:t xml:space="preserve"> from the National Investigation Service:</w:t>
      </w:r>
    </w:p>
    <w:p w:rsidR="00C06148" w:rsidRDefault="005A3CD0" w:rsidP="005A3CD0">
      <w:pPr>
        <w:ind w:right="28" w:firstLine="720"/>
        <w:jc w:val="both"/>
        <w:rPr>
          <w:rFonts w:ascii="Times New Roman" w:hAnsi="Times New Roman"/>
        </w:rPr>
      </w:pPr>
      <w:r w:rsidRPr="005A3CD0">
        <w:rPr>
          <w:rFonts w:ascii="Times New Roman" w:hAnsi="Times New Roman"/>
        </w:rPr>
        <w:t>Object № 1 - 35 cm - part of the left curved tongue profile (Fig. 39);</w:t>
      </w:r>
    </w:p>
    <w:p w:rsidR="00C06148" w:rsidRDefault="005A3CD0" w:rsidP="005A3CD0">
      <w:pPr>
        <w:ind w:right="28" w:firstLine="720"/>
        <w:jc w:val="both"/>
        <w:rPr>
          <w:rFonts w:ascii="Times New Roman" w:hAnsi="Times New Roman"/>
        </w:rPr>
      </w:pPr>
      <w:r w:rsidRPr="005A3CD0">
        <w:rPr>
          <w:rFonts w:ascii="Times New Roman" w:hAnsi="Times New Roman"/>
        </w:rPr>
        <w:t xml:space="preserve">Object № 2 - 25 cm - part of the left curved tongue profile (Fig. 39); </w:t>
      </w:r>
    </w:p>
    <w:p w:rsidR="005A3CD0" w:rsidRPr="005A3CD0" w:rsidRDefault="005A3CD0" w:rsidP="005A3CD0">
      <w:pPr>
        <w:ind w:right="28" w:firstLine="720"/>
        <w:jc w:val="both"/>
        <w:rPr>
          <w:rFonts w:ascii="Times New Roman" w:hAnsi="Times New Roman"/>
        </w:rPr>
      </w:pPr>
      <w:r w:rsidRPr="005A3CD0">
        <w:rPr>
          <w:rFonts w:ascii="Times New Roman" w:hAnsi="Times New Roman"/>
        </w:rPr>
        <w:t>Object № 3 - 25 cm - part of the right curved stock rail (Fig. 40);</w:t>
      </w:r>
    </w:p>
    <w:p w:rsidR="005A3CD0" w:rsidRPr="005A3CD0" w:rsidRDefault="005A3CD0" w:rsidP="005A3CD0">
      <w:pPr>
        <w:ind w:right="28" w:firstLine="720"/>
        <w:jc w:val="both"/>
        <w:rPr>
          <w:rFonts w:ascii="Times New Roman" w:hAnsi="Times New Roman"/>
        </w:rPr>
      </w:pPr>
      <w:r w:rsidRPr="005A3CD0">
        <w:rPr>
          <w:rFonts w:ascii="Times New Roman" w:hAnsi="Times New Roman"/>
        </w:rPr>
        <w:t xml:space="preserve">Object № 4 - 15 cm - part of the right curved stock rail (Fig. 40); </w:t>
      </w:r>
    </w:p>
    <w:p w:rsidR="00995623" w:rsidRDefault="005A3CD0" w:rsidP="005A3CD0">
      <w:pPr>
        <w:ind w:right="28" w:firstLine="720"/>
        <w:jc w:val="both"/>
        <w:rPr>
          <w:rFonts w:ascii="Times New Roman" w:hAnsi="Times New Roman"/>
          <w:szCs w:val="24"/>
        </w:rPr>
      </w:pPr>
      <w:r w:rsidRPr="005A3CD0">
        <w:rPr>
          <w:rFonts w:ascii="Times New Roman" w:hAnsi="Times New Roman"/>
        </w:rPr>
        <w:t>Object № 5 - 11 cm - part of a piece of the heel of the left straight stock rail (Fig. 4</w:t>
      </w:r>
      <w:r w:rsidR="00C06148">
        <w:rPr>
          <w:rFonts w:ascii="Times New Roman" w:hAnsi="Times New Roman"/>
        </w:rPr>
        <w:t>1)</w:t>
      </w:r>
      <w:r w:rsidR="00995623" w:rsidRPr="00537623">
        <w:rPr>
          <w:rFonts w:ascii="Times New Roman" w:hAnsi="Times New Roman"/>
          <w:szCs w:val="24"/>
        </w:rPr>
        <w:t>.</w:t>
      </w:r>
    </w:p>
    <w:tbl>
      <w:tblPr>
        <w:tblStyle w:val="TableGrid"/>
        <w:tblpPr w:leftFromText="180" w:rightFromText="180" w:vertAnchor="text" w:horzAnchor="margin" w:tblpY="14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8"/>
        <w:gridCol w:w="4777"/>
        <w:gridCol w:w="9"/>
      </w:tblGrid>
      <w:tr w:rsidR="00C013B4" w:rsidRPr="00537623" w:rsidTr="00C013B4">
        <w:trPr>
          <w:gridAfter w:val="1"/>
          <w:wAfter w:w="14" w:type="dxa"/>
        </w:trPr>
        <w:tc>
          <w:tcPr>
            <w:tcW w:w="4788" w:type="dxa"/>
          </w:tcPr>
          <w:p w:rsidR="00C013B4" w:rsidRPr="00537623" w:rsidRDefault="00C013B4" w:rsidP="00C013B4">
            <w:pPr>
              <w:spacing w:line="360" w:lineRule="auto"/>
              <w:jc w:val="both"/>
              <w:rPr>
                <w:rFonts w:ascii="Times New Roman" w:eastAsia="Calibri" w:hAnsi="Times New Roman"/>
                <w:szCs w:val="24"/>
              </w:rPr>
            </w:pPr>
            <w:r w:rsidRPr="00537623">
              <w:rPr>
                <w:rFonts w:ascii="Times New Roman" w:eastAsia="Calibri" w:hAnsi="Times New Roman"/>
                <w:noProof/>
                <w:szCs w:val="24"/>
                <w:lang w:val="en-US" w:eastAsia="zh-CN"/>
              </w:rPr>
              <w:drawing>
                <wp:inline distT="0" distB="0" distL="0" distR="0" wp14:anchorId="73DFF6E0" wp14:editId="720EF006">
                  <wp:extent cx="2880000" cy="21600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c>
          <w:tcPr>
            <w:tcW w:w="4806" w:type="dxa"/>
          </w:tcPr>
          <w:p w:rsidR="00C013B4" w:rsidRPr="00537623" w:rsidRDefault="00C013B4" w:rsidP="00C013B4">
            <w:pPr>
              <w:spacing w:line="360" w:lineRule="auto"/>
              <w:jc w:val="both"/>
              <w:rPr>
                <w:rFonts w:ascii="Times New Roman" w:eastAsia="Calibri" w:hAnsi="Times New Roman"/>
                <w:szCs w:val="24"/>
              </w:rPr>
            </w:pPr>
            <w:r w:rsidRPr="00537623">
              <w:rPr>
                <w:rFonts w:ascii="Times New Roman" w:eastAsia="Calibri" w:hAnsi="Times New Roman"/>
                <w:noProof/>
                <w:szCs w:val="24"/>
                <w:lang w:val="en-US" w:eastAsia="zh-CN"/>
              </w:rPr>
              <w:drawing>
                <wp:inline distT="0" distB="0" distL="0" distR="0" wp14:anchorId="421B11BD" wp14:editId="2384475E">
                  <wp:extent cx="2880000" cy="21600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    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tc>
      </w:tr>
      <w:tr w:rsidR="00C013B4" w:rsidRPr="007625D4" w:rsidTr="00C013B4">
        <w:trPr>
          <w:gridAfter w:val="1"/>
          <w:wAfter w:w="14" w:type="dxa"/>
        </w:trPr>
        <w:tc>
          <w:tcPr>
            <w:tcW w:w="4788" w:type="dxa"/>
          </w:tcPr>
          <w:p w:rsidR="00C013B4" w:rsidRPr="00537623" w:rsidRDefault="00C06148" w:rsidP="00C06148">
            <w:pPr>
              <w:jc w:val="both"/>
              <w:rPr>
                <w:rFonts w:ascii="Times New Roman" w:eastAsia="Calibri" w:hAnsi="Times New Roman"/>
                <w:noProof/>
                <w:szCs w:val="24"/>
              </w:rPr>
            </w:pPr>
            <w:r>
              <w:rPr>
                <w:rFonts w:ascii="Times New Roman" w:eastAsia="Calibri" w:hAnsi="Times New Roman"/>
                <w:b/>
                <w:noProof/>
                <w:szCs w:val="24"/>
                <w:lang w:val="en-GB"/>
              </w:rPr>
              <w:t>Fig</w:t>
            </w:r>
            <w:r w:rsidR="00C013B4" w:rsidRPr="00FE4C05">
              <w:rPr>
                <w:rFonts w:ascii="Times New Roman" w:eastAsia="Calibri" w:hAnsi="Times New Roman"/>
                <w:b/>
                <w:noProof/>
                <w:szCs w:val="24"/>
              </w:rPr>
              <w:t xml:space="preserve">. </w:t>
            </w:r>
            <w:r w:rsidR="00C013B4">
              <w:rPr>
                <w:rFonts w:ascii="Times New Roman" w:eastAsia="Calibri" w:hAnsi="Times New Roman"/>
                <w:b/>
                <w:noProof/>
                <w:szCs w:val="24"/>
              </w:rPr>
              <w:t>3</w:t>
            </w:r>
            <w:r w:rsidR="004C720A">
              <w:rPr>
                <w:rFonts w:ascii="Times New Roman" w:eastAsia="Calibri" w:hAnsi="Times New Roman"/>
                <w:b/>
                <w:noProof/>
                <w:szCs w:val="24"/>
              </w:rPr>
              <w:t>9</w:t>
            </w:r>
            <w:r w:rsidR="00C013B4" w:rsidRPr="00537623">
              <w:rPr>
                <w:rFonts w:ascii="Times New Roman" w:eastAsia="Calibri" w:hAnsi="Times New Roman"/>
                <w:noProof/>
                <w:szCs w:val="24"/>
              </w:rPr>
              <w:t xml:space="preserve">    </w:t>
            </w:r>
            <w:r>
              <w:rPr>
                <w:rFonts w:ascii="Times New Roman" w:eastAsia="Calibri" w:hAnsi="Times New Roman"/>
                <w:noProof/>
                <w:szCs w:val="24"/>
                <w:lang w:val="en-GB"/>
              </w:rPr>
              <w:t>Objects</w:t>
            </w:r>
            <w:r w:rsidR="00C013B4" w:rsidRPr="00537623">
              <w:rPr>
                <w:rFonts w:ascii="Times New Roman" w:eastAsia="Calibri" w:hAnsi="Times New Roman"/>
                <w:noProof/>
                <w:szCs w:val="24"/>
              </w:rPr>
              <w:t xml:space="preserve"> №</w:t>
            </w:r>
            <w:r w:rsidR="0062653E">
              <w:rPr>
                <w:rFonts w:ascii="Times New Roman" w:eastAsia="Calibri" w:hAnsi="Times New Roman"/>
                <w:noProof/>
                <w:szCs w:val="24"/>
              </w:rPr>
              <w:t xml:space="preserve"> </w:t>
            </w:r>
            <w:r w:rsidR="00C013B4" w:rsidRPr="00537623">
              <w:rPr>
                <w:rFonts w:ascii="Times New Roman" w:eastAsia="Calibri" w:hAnsi="Times New Roman"/>
                <w:noProof/>
                <w:szCs w:val="24"/>
              </w:rPr>
              <w:t xml:space="preserve">1 </w:t>
            </w:r>
            <w:r>
              <w:rPr>
                <w:rFonts w:ascii="Times New Roman" w:eastAsia="Calibri" w:hAnsi="Times New Roman"/>
                <w:noProof/>
                <w:szCs w:val="24"/>
                <w:lang w:val="en-GB"/>
              </w:rPr>
              <w:t>and</w:t>
            </w:r>
            <w:r w:rsidR="00C013B4" w:rsidRPr="00537623">
              <w:rPr>
                <w:rFonts w:ascii="Times New Roman" w:eastAsia="Calibri" w:hAnsi="Times New Roman"/>
                <w:noProof/>
                <w:szCs w:val="24"/>
              </w:rPr>
              <w:t xml:space="preserve"> №</w:t>
            </w:r>
            <w:r w:rsidR="0062653E">
              <w:rPr>
                <w:rFonts w:ascii="Times New Roman" w:eastAsia="Calibri" w:hAnsi="Times New Roman"/>
                <w:noProof/>
                <w:szCs w:val="24"/>
              </w:rPr>
              <w:t xml:space="preserve"> </w:t>
            </w:r>
            <w:r w:rsidR="00C013B4" w:rsidRPr="00537623">
              <w:rPr>
                <w:rFonts w:ascii="Times New Roman" w:eastAsia="Calibri" w:hAnsi="Times New Roman"/>
                <w:noProof/>
                <w:szCs w:val="24"/>
              </w:rPr>
              <w:t>2 (</w:t>
            </w:r>
            <w:r>
              <w:t xml:space="preserve"> </w:t>
            </w:r>
            <w:r w:rsidRPr="00C06148">
              <w:rPr>
                <w:rFonts w:ascii="Times New Roman" w:eastAsia="Calibri" w:hAnsi="Times New Roman"/>
                <w:noProof/>
                <w:szCs w:val="24"/>
              </w:rPr>
              <w:t xml:space="preserve">left curved tongue profile </w:t>
            </w:r>
            <w:r w:rsidR="00C013B4" w:rsidRPr="00537623">
              <w:rPr>
                <w:rFonts w:ascii="Times New Roman" w:eastAsia="Calibri" w:hAnsi="Times New Roman"/>
                <w:noProof/>
                <w:szCs w:val="24"/>
              </w:rPr>
              <w:t>)</w:t>
            </w:r>
          </w:p>
        </w:tc>
        <w:tc>
          <w:tcPr>
            <w:tcW w:w="4806" w:type="dxa"/>
          </w:tcPr>
          <w:p w:rsidR="00C013B4" w:rsidRPr="00537623" w:rsidRDefault="00C06148" w:rsidP="00C06148">
            <w:pPr>
              <w:jc w:val="both"/>
              <w:rPr>
                <w:rFonts w:ascii="Times New Roman" w:eastAsia="Calibri" w:hAnsi="Times New Roman"/>
                <w:noProof/>
                <w:szCs w:val="24"/>
              </w:rPr>
            </w:pPr>
            <w:r>
              <w:rPr>
                <w:rFonts w:ascii="Times New Roman" w:eastAsia="Calibri" w:hAnsi="Times New Roman"/>
                <w:b/>
                <w:noProof/>
                <w:szCs w:val="24"/>
                <w:lang w:val="en-GB"/>
              </w:rPr>
              <w:t>Fig</w:t>
            </w:r>
            <w:r w:rsidR="00C013B4" w:rsidRPr="00FE4C05">
              <w:rPr>
                <w:rFonts w:ascii="Times New Roman" w:eastAsia="Calibri" w:hAnsi="Times New Roman"/>
                <w:b/>
                <w:noProof/>
                <w:szCs w:val="24"/>
              </w:rPr>
              <w:t xml:space="preserve">. </w:t>
            </w:r>
            <w:r w:rsidR="004C720A">
              <w:rPr>
                <w:rFonts w:ascii="Times New Roman" w:eastAsia="Calibri" w:hAnsi="Times New Roman"/>
                <w:b/>
                <w:noProof/>
                <w:szCs w:val="24"/>
              </w:rPr>
              <w:t>40</w:t>
            </w:r>
            <w:r w:rsidR="00C013B4" w:rsidRPr="00537623">
              <w:rPr>
                <w:rFonts w:ascii="Times New Roman" w:eastAsia="Calibri" w:hAnsi="Times New Roman"/>
                <w:noProof/>
                <w:szCs w:val="24"/>
              </w:rPr>
              <w:t xml:space="preserve">    </w:t>
            </w:r>
            <w:r w:rsidRPr="00C06148">
              <w:rPr>
                <w:rFonts w:ascii="Times New Roman" w:eastAsia="Calibri" w:hAnsi="Times New Roman"/>
                <w:noProof/>
                <w:szCs w:val="24"/>
                <w:lang w:val="en-GB"/>
              </w:rPr>
              <w:t xml:space="preserve"> Objects</w:t>
            </w:r>
            <w:r w:rsidRPr="00C06148">
              <w:rPr>
                <w:rFonts w:ascii="Times New Roman" w:eastAsia="Calibri" w:hAnsi="Times New Roman"/>
                <w:noProof/>
                <w:szCs w:val="24"/>
              </w:rPr>
              <w:t xml:space="preserve"> </w:t>
            </w:r>
            <w:r w:rsidR="00C013B4" w:rsidRPr="00537623">
              <w:rPr>
                <w:rFonts w:ascii="Times New Roman" w:eastAsia="Calibri" w:hAnsi="Times New Roman"/>
                <w:noProof/>
                <w:szCs w:val="24"/>
              </w:rPr>
              <w:t>№</w:t>
            </w:r>
            <w:r w:rsidR="0062653E">
              <w:rPr>
                <w:rFonts w:ascii="Times New Roman" w:eastAsia="Calibri" w:hAnsi="Times New Roman"/>
                <w:noProof/>
                <w:szCs w:val="24"/>
              </w:rPr>
              <w:t xml:space="preserve"> </w:t>
            </w:r>
            <w:r w:rsidR="00C013B4" w:rsidRPr="00537623">
              <w:rPr>
                <w:rFonts w:ascii="Times New Roman" w:eastAsia="Calibri" w:hAnsi="Times New Roman"/>
                <w:noProof/>
                <w:szCs w:val="24"/>
              </w:rPr>
              <w:t xml:space="preserve">3 </w:t>
            </w:r>
            <w:r>
              <w:rPr>
                <w:rFonts w:ascii="Times New Roman" w:eastAsia="Calibri" w:hAnsi="Times New Roman"/>
                <w:noProof/>
                <w:szCs w:val="24"/>
                <w:lang w:val="en-GB"/>
              </w:rPr>
              <w:t>and</w:t>
            </w:r>
            <w:r w:rsidR="00C013B4" w:rsidRPr="00537623">
              <w:rPr>
                <w:rFonts w:ascii="Times New Roman" w:eastAsia="Calibri" w:hAnsi="Times New Roman"/>
                <w:noProof/>
                <w:szCs w:val="24"/>
              </w:rPr>
              <w:t xml:space="preserve"> №</w:t>
            </w:r>
            <w:r w:rsidR="0062653E">
              <w:rPr>
                <w:rFonts w:ascii="Times New Roman" w:eastAsia="Calibri" w:hAnsi="Times New Roman"/>
                <w:noProof/>
                <w:szCs w:val="24"/>
              </w:rPr>
              <w:t xml:space="preserve"> </w:t>
            </w:r>
            <w:r w:rsidR="00C013B4" w:rsidRPr="00537623">
              <w:rPr>
                <w:rFonts w:ascii="Times New Roman" w:eastAsia="Calibri" w:hAnsi="Times New Roman"/>
                <w:noProof/>
                <w:szCs w:val="24"/>
              </w:rPr>
              <w:t>4 (</w:t>
            </w:r>
            <w:r>
              <w:t xml:space="preserve"> </w:t>
            </w:r>
            <w:r w:rsidRPr="00C06148">
              <w:rPr>
                <w:rFonts w:ascii="Times New Roman" w:eastAsia="Calibri" w:hAnsi="Times New Roman"/>
                <w:noProof/>
                <w:szCs w:val="24"/>
              </w:rPr>
              <w:t xml:space="preserve">right curved stock rail </w:t>
            </w:r>
            <w:r w:rsidR="00C013B4" w:rsidRPr="00537623">
              <w:rPr>
                <w:rFonts w:ascii="Times New Roman" w:eastAsia="Calibri" w:hAnsi="Times New Roman"/>
                <w:noProof/>
                <w:szCs w:val="24"/>
              </w:rPr>
              <w:t>)</w:t>
            </w:r>
          </w:p>
        </w:tc>
      </w:tr>
      <w:tr w:rsidR="00C013B4" w:rsidRPr="00537623" w:rsidTr="00C013B4">
        <w:tc>
          <w:tcPr>
            <w:tcW w:w="4788" w:type="dxa"/>
          </w:tcPr>
          <w:p w:rsidR="00C013B4" w:rsidRPr="00537623" w:rsidRDefault="00C013B4" w:rsidP="00C013B4">
            <w:r w:rsidRPr="00537623">
              <w:rPr>
                <w:rFonts w:ascii="Times New Roman" w:hAnsi="Times New Roman"/>
                <w:noProof/>
                <w:szCs w:val="24"/>
                <w:lang w:val="en-US" w:eastAsia="zh-CN"/>
              </w:rPr>
              <w:lastRenderedPageBreak/>
              <w:drawing>
                <wp:inline distT="0" distB="0" distL="0" distR="0" wp14:anchorId="24B2B478" wp14:editId="76C238D5">
                  <wp:extent cx="2806700" cy="2122805"/>
                  <wp:effectExtent l="0" t="0" r="0" b="0"/>
                  <wp:docPr id="205" name="Picture 205" descr="D:\2_IMSTCHA 2\2_CORROSION\07_EKSPERTIZI\2019_PLOVDIV\Obekt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_IMSTCHA 2\2_CORROSION\07_EKSPERTIZI\2019_PLOVDIV\Obekt 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06700" cy="2122805"/>
                          </a:xfrm>
                          <a:prstGeom prst="rect">
                            <a:avLst/>
                          </a:prstGeom>
                          <a:noFill/>
                          <a:ln>
                            <a:noFill/>
                          </a:ln>
                        </pic:spPr>
                      </pic:pic>
                    </a:graphicData>
                  </a:graphic>
                </wp:inline>
              </w:drawing>
            </w:r>
          </w:p>
        </w:tc>
        <w:tc>
          <w:tcPr>
            <w:tcW w:w="4820" w:type="dxa"/>
            <w:gridSpan w:val="2"/>
          </w:tcPr>
          <w:p w:rsidR="00C013B4" w:rsidRPr="00537623" w:rsidRDefault="00C013B4" w:rsidP="00C013B4">
            <w:r w:rsidRPr="00537623">
              <w:rPr>
                <w:rFonts w:ascii="Times New Roman" w:eastAsia="Calibri" w:hAnsi="Times New Roman"/>
                <w:noProof/>
                <w:szCs w:val="24"/>
                <w:lang w:val="en-US" w:eastAsia="zh-CN"/>
              </w:rPr>
              <w:drawing>
                <wp:inline distT="0" distB="0" distL="0" distR="0" wp14:anchorId="140B2A09" wp14:editId="0B58490E">
                  <wp:extent cx="2829462" cy="2122098"/>
                  <wp:effectExtent l="19050" t="0" r="8988"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651.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45742" cy="2134308"/>
                          </a:xfrm>
                          <a:prstGeom prst="rect">
                            <a:avLst/>
                          </a:prstGeom>
                        </pic:spPr>
                      </pic:pic>
                    </a:graphicData>
                  </a:graphic>
                </wp:inline>
              </w:drawing>
            </w:r>
          </w:p>
        </w:tc>
      </w:tr>
      <w:tr w:rsidR="00C013B4" w:rsidRPr="00537623" w:rsidTr="00C013B4">
        <w:trPr>
          <w:trHeight w:val="454"/>
        </w:trPr>
        <w:tc>
          <w:tcPr>
            <w:tcW w:w="4788" w:type="dxa"/>
            <w:vAlign w:val="center"/>
          </w:tcPr>
          <w:p w:rsidR="00C013B4" w:rsidRPr="00537623" w:rsidRDefault="00C013B4" w:rsidP="00C06148">
            <w:pPr>
              <w:rPr>
                <w:rFonts w:ascii="Times New Roman" w:hAnsi="Times New Roman"/>
                <w:noProof/>
                <w:szCs w:val="24"/>
              </w:rPr>
            </w:pPr>
            <w:r w:rsidRPr="00537623">
              <w:rPr>
                <w:rFonts w:ascii="Times New Roman" w:hAnsi="Times New Roman"/>
                <w:noProof/>
                <w:szCs w:val="24"/>
              </w:rPr>
              <w:t xml:space="preserve">a.      </w:t>
            </w:r>
            <w:r w:rsidR="00C06148">
              <w:rPr>
                <w:rFonts w:ascii="Times New Roman" w:hAnsi="Times New Roman"/>
                <w:noProof/>
                <w:szCs w:val="24"/>
                <w:lang w:val="en-GB"/>
              </w:rPr>
              <w:t>Location of object</w:t>
            </w:r>
            <w:r w:rsidRPr="00537623">
              <w:rPr>
                <w:rFonts w:ascii="Times New Roman" w:hAnsi="Times New Roman"/>
                <w:noProof/>
                <w:szCs w:val="24"/>
              </w:rPr>
              <w:t xml:space="preserve"> №</w:t>
            </w:r>
            <w:r w:rsidR="004C04C6">
              <w:rPr>
                <w:rFonts w:ascii="Times New Roman" w:hAnsi="Times New Roman"/>
                <w:noProof/>
                <w:szCs w:val="24"/>
                <w:lang w:val="en-US"/>
              </w:rPr>
              <w:t xml:space="preserve"> </w:t>
            </w:r>
            <w:r w:rsidRPr="00537623">
              <w:rPr>
                <w:rFonts w:ascii="Times New Roman" w:hAnsi="Times New Roman"/>
                <w:noProof/>
                <w:szCs w:val="24"/>
              </w:rPr>
              <w:t>5</w:t>
            </w:r>
          </w:p>
        </w:tc>
        <w:tc>
          <w:tcPr>
            <w:tcW w:w="4820" w:type="dxa"/>
            <w:gridSpan w:val="2"/>
            <w:vAlign w:val="center"/>
          </w:tcPr>
          <w:p w:rsidR="00C013B4" w:rsidRPr="00537623" w:rsidRDefault="00C013B4" w:rsidP="00C06148">
            <w:pPr>
              <w:rPr>
                <w:rFonts w:ascii="Times New Roman" w:eastAsia="Calibri" w:hAnsi="Times New Roman"/>
                <w:noProof/>
                <w:szCs w:val="24"/>
              </w:rPr>
            </w:pPr>
            <w:r w:rsidRPr="00537623">
              <w:rPr>
                <w:rFonts w:ascii="Times New Roman" w:eastAsia="Calibri" w:hAnsi="Times New Roman"/>
                <w:noProof/>
                <w:szCs w:val="24"/>
              </w:rPr>
              <w:t>b</w:t>
            </w:r>
            <w:r w:rsidRPr="002469B0">
              <w:rPr>
                <w:rFonts w:ascii="Times New Roman" w:eastAsia="Calibri" w:hAnsi="Times New Roman"/>
                <w:noProof/>
                <w:szCs w:val="24"/>
                <w:lang w:val="en-US"/>
              </w:rPr>
              <w:t xml:space="preserve">.        </w:t>
            </w:r>
            <w:r w:rsidR="00C06148">
              <w:t xml:space="preserve"> </w:t>
            </w:r>
            <w:r w:rsidR="00C06148" w:rsidRPr="00C06148">
              <w:rPr>
                <w:rFonts w:ascii="Times New Roman" w:eastAsia="Calibri" w:hAnsi="Times New Roman"/>
                <w:noProof/>
                <w:szCs w:val="24"/>
              </w:rPr>
              <w:t xml:space="preserve">General view of object </w:t>
            </w:r>
            <w:r w:rsidRPr="00537623">
              <w:rPr>
                <w:rFonts w:ascii="Times New Roman" w:eastAsia="Calibri" w:hAnsi="Times New Roman"/>
                <w:noProof/>
                <w:szCs w:val="24"/>
              </w:rPr>
              <w:t>№</w:t>
            </w:r>
            <w:r w:rsidR="004C04C6" w:rsidRPr="002469B0">
              <w:rPr>
                <w:rFonts w:ascii="Times New Roman" w:eastAsia="Calibri" w:hAnsi="Times New Roman"/>
                <w:noProof/>
                <w:szCs w:val="24"/>
                <w:lang w:val="en-US"/>
              </w:rPr>
              <w:t xml:space="preserve"> </w:t>
            </w:r>
            <w:r w:rsidRPr="00537623">
              <w:rPr>
                <w:rFonts w:ascii="Times New Roman" w:eastAsia="Calibri" w:hAnsi="Times New Roman"/>
                <w:noProof/>
                <w:szCs w:val="24"/>
              </w:rPr>
              <w:t>5</w:t>
            </w:r>
          </w:p>
        </w:tc>
      </w:tr>
      <w:tr w:rsidR="00C013B4" w:rsidRPr="007721E3" w:rsidTr="00C013B4">
        <w:trPr>
          <w:trHeight w:val="170"/>
        </w:trPr>
        <w:tc>
          <w:tcPr>
            <w:tcW w:w="9608" w:type="dxa"/>
            <w:gridSpan w:val="3"/>
            <w:vAlign w:val="center"/>
          </w:tcPr>
          <w:p w:rsidR="00C013B4" w:rsidRPr="00537623" w:rsidRDefault="00C06148" w:rsidP="00C06148">
            <w:r>
              <w:rPr>
                <w:rFonts w:ascii="Times New Roman" w:hAnsi="Times New Roman"/>
                <w:b/>
                <w:szCs w:val="24"/>
                <w:lang w:val="en-GB"/>
              </w:rPr>
              <w:t>Fig</w:t>
            </w:r>
            <w:r w:rsidR="00C013B4" w:rsidRPr="00FE4C05">
              <w:rPr>
                <w:rFonts w:ascii="Times New Roman" w:hAnsi="Times New Roman"/>
                <w:b/>
                <w:szCs w:val="24"/>
              </w:rPr>
              <w:t xml:space="preserve">. </w:t>
            </w:r>
            <w:r w:rsidR="00C013B4">
              <w:rPr>
                <w:rFonts w:ascii="Times New Roman" w:hAnsi="Times New Roman"/>
                <w:b/>
                <w:szCs w:val="24"/>
              </w:rPr>
              <w:t>4</w:t>
            </w:r>
            <w:r w:rsidR="004C720A">
              <w:rPr>
                <w:rFonts w:ascii="Times New Roman" w:hAnsi="Times New Roman"/>
                <w:b/>
                <w:szCs w:val="24"/>
              </w:rPr>
              <w:t>1</w:t>
            </w:r>
            <w:r w:rsidR="00C013B4" w:rsidRPr="00537623">
              <w:rPr>
                <w:rFonts w:ascii="Times New Roman" w:hAnsi="Times New Roman"/>
                <w:szCs w:val="24"/>
              </w:rPr>
              <w:t xml:space="preserve">        </w:t>
            </w:r>
            <w:r>
              <w:rPr>
                <w:rFonts w:ascii="Times New Roman" w:hAnsi="Times New Roman"/>
                <w:szCs w:val="24"/>
                <w:lang w:val="en-GB"/>
              </w:rPr>
              <w:t>Object</w:t>
            </w:r>
            <w:r w:rsidR="00C013B4" w:rsidRPr="00537623">
              <w:rPr>
                <w:rFonts w:ascii="Times New Roman" w:hAnsi="Times New Roman"/>
                <w:szCs w:val="24"/>
              </w:rPr>
              <w:t xml:space="preserve"> №</w:t>
            </w:r>
            <w:r w:rsidR="004C04C6" w:rsidRPr="002469B0">
              <w:rPr>
                <w:rFonts w:ascii="Times New Roman" w:hAnsi="Times New Roman"/>
                <w:szCs w:val="24"/>
                <w:lang w:val="en-US"/>
              </w:rPr>
              <w:t xml:space="preserve"> </w:t>
            </w:r>
            <w:r w:rsidR="00C013B4" w:rsidRPr="00537623">
              <w:rPr>
                <w:rFonts w:ascii="Times New Roman" w:hAnsi="Times New Roman"/>
                <w:szCs w:val="24"/>
              </w:rPr>
              <w:t xml:space="preserve">5 - </w:t>
            </w:r>
            <w:r w:rsidRPr="00C06148">
              <w:rPr>
                <w:rFonts w:ascii="Times New Roman" w:hAnsi="Times New Roman"/>
              </w:rPr>
              <w:t xml:space="preserve"> </w:t>
            </w:r>
            <w:r w:rsidRPr="00C06148">
              <w:rPr>
                <w:rFonts w:ascii="Times New Roman" w:hAnsi="Times New Roman"/>
                <w:szCs w:val="24"/>
              </w:rPr>
              <w:t xml:space="preserve">part of a piece of the heel of the left straight stock rail </w:t>
            </w:r>
            <w:r>
              <w:rPr>
                <w:rFonts w:ascii="Times New Roman" w:hAnsi="Times New Roman"/>
                <w:szCs w:val="24"/>
              </w:rPr>
              <w:t xml:space="preserve"> </w:t>
            </w:r>
          </w:p>
        </w:tc>
      </w:tr>
    </w:tbl>
    <w:p w:rsidR="00995623" w:rsidRDefault="00995623" w:rsidP="00995623">
      <w:pPr>
        <w:ind w:right="28" w:firstLine="720"/>
        <w:jc w:val="both"/>
        <w:rPr>
          <w:rFonts w:ascii="Times New Roman" w:hAnsi="Times New Roman"/>
        </w:rPr>
      </w:pPr>
    </w:p>
    <w:p w:rsidR="00995623" w:rsidRPr="00DB48AC" w:rsidRDefault="00995623" w:rsidP="00995623">
      <w:pPr>
        <w:ind w:right="28" w:firstLine="720"/>
        <w:jc w:val="both"/>
        <w:rPr>
          <w:rFonts w:ascii="Times New Roman" w:hAnsi="Times New Roman"/>
        </w:rPr>
      </w:pPr>
    </w:p>
    <w:tbl>
      <w:tblPr>
        <w:tblStyle w:val="TableGrid"/>
        <w:tblW w:w="0" w:type="auto"/>
        <w:tblInd w:w="817" w:type="dxa"/>
        <w:tblLook w:val="04A0" w:firstRow="1" w:lastRow="0" w:firstColumn="1" w:lastColumn="0" w:noHBand="0" w:noVBand="1"/>
      </w:tblPr>
      <w:tblGrid>
        <w:gridCol w:w="7567"/>
      </w:tblGrid>
      <w:tr w:rsidR="00995623" w:rsidRPr="00537623" w:rsidTr="00210F64">
        <w:trPr>
          <w:trHeight w:val="3818"/>
        </w:trPr>
        <w:tc>
          <w:tcPr>
            <w:tcW w:w="7567" w:type="dxa"/>
            <w:tcBorders>
              <w:bottom w:val="single" w:sz="4" w:space="0" w:color="auto"/>
            </w:tcBorders>
          </w:tcPr>
          <w:p w:rsidR="00995623" w:rsidRPr="00537623" w:rsidRDefault="00995623" w:rsidP="00210F64">
            <w:pPr>
              <w:spacing w:line="360" w:lineRule="auto"/>
              <w:jc w:val="both"/>
              <w:rPr>
                <w:rFonts w:ascii="Times New Roman" w:eastAsia="Calibri" w:hAnsi="Times New Roman"/>
                <w:noProof/>
                <w:szCs w:val="24"/>
                <w:lang w:val="ru-RU"/>
              </w:rPr>
            </w:pPr>
            <w:r w:rsidRPr="00537623">
              <w:rPr>
                <w:rFonts w:ascii="Times New Roman" w:eastAsia="Calibri" w:hAnsi="Times New Roman"/>
                <w:noProof/>
                <w:szCs w:val="24"/>
                <w:lang w:val="en-US" w:eastAsia="zh-CN"/>
              </w:rPr>
              <w:drawing>
                <wp:inline distT="0" distB="0" distL="0" distR="0" wp14:anchorId="54F750E3" wp14:editId="2EE6F426">
                  <wp:extent cx="4668201" cy="2393343"/>
                  <wp:effectExtent l="0" t="0" r="0" b="698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ema 2.jpg"/>
                          <pic:cNvPicPr/>
                        </pic:nvPicPr>
                        <pic:blipFill rotWithShape="1">
                          <a:blip r:embed="rId92" cstate="print">
                            <a:extLst>
                              <a:ext uri="{28A0092B-C50C-407E-A947-70E740481C1C}">
                                <a14:useLocalDpi xmlns:a14="http://schemas.microsoft.com/office/drawing/2010/main" val="0"/>
                              </a:ext>
                            </a:extLst>
                          </a:blip>
                          <a:srcRect l="2093" t="2" r="26975" b="49884"/>
                          <a:stretch/>
                        </pic:blipFill>
                        <pic:spPr bwMode="auto">
                          <a:xfrm>
                            <a:off x="0" y="0"/>
                            <a:ext cx="4675638" cy="2397156"/>
                          </a:xfrm>
                          <a:prstGeom prst="rect">
                            <a:avLst/>
                          </a:prstGeom>
                          <a:ln>
                            <a:noFill/>
                          </a:ln>
                          <a:extLst>
                            <a:ext uri="{53640926-AAD7-44D8-BBD7-CCE9431645EC}">
                              <a14:shadowObscured xmlns:a14="http://schemas.microsoft.com/office/drawing/2010/main"/>
                            </a:ext>
                          </a:extLst>
                        </pic:spPr>
                      </pic:pic>
                    </a:graphicData>
                  </a:graphic>
                </wp:inline>
              </w:drawing>
            </w:r>
          </w:p>
        </w:tc>
      </w:tr>
      <w:tr w:rsidR="00995623" w:rsidRPr="007721E3" w:rsidTr="00210F64">
        <w:trPr>
          <w:trHeight w:val="454"/>
        </w:trPr>
        <w:tc>
          <w:tcPr>
            <w:tcW w:w="7567" w:type="dxa"/>
            <w:tcBorders>
              <w:top w:val="single" w:sz="4" w:space="0" w:color="auto"/>
              <w:left w:val="nil"/>
              <w:bottom w:val="nil"/>
              <w:right w:val="nil"/>
            </w:tcBorders>
            <w:vAlign w:val="center"/>
          </w:tcPr>
          <w:p w:rsidR="00995623" w:rsidRPr="00537623" w:rsidRDefault="00C06148" w:rsidP="000E3532">
            <w:pPr>
              <w:rPr>
                <w:rFonts w:ascii="Times New Roman" w:eastAsia="Calibri" w:hAnsi="Times New Roman"/>
                <w:noProof/>
                <w:szCs w:val="24"/>
              </w:rPr>
            </w:pPr>
            <w:r>
              <w:rPr>
                <w:rFonts w:ascii="Times New Roman" w:eastAsia="Calibri" w:hAnsi="Times New Roman"/>
                <w:b/>
                <w:noProof/>
                <w:szCs w:val="24"/>
                <w:lang w:val="en-GB"/>
              </w:rPr>
              <w:t>Fig</w:t>
            </w:r>
            <w:r w:rsidR="00FE4C05" w:rsidRPr="00FE4C05">
              <w:rPr>
                <w:rFonts w:ascii="Times New Roman" w:eastAsia="Calibri" w:hAnsi="Times New Roman"/>
                <w:b/>
                <w:noProof/>
                <w:szCs w:val="24"/>
              </w:rPr>
              <w:t xml:space="preserve">. </w:t>
            </w:r>
            <w:r w:rsidR="00C348DC">
              <w:rPr>
                <w:rFonts w:ascii="Times New Roman" w:eastAsia="Calibri" w:hAnsi="Times New Roman"/>
                <w:b/>
                <w:noProof/>
                <w:szCs w:val="24"/>
              </w:rPr>
              <w:t>4</w:t>
            </w:r>
            <w:r w:rsidR="004C720A">
              <w:rPr>
                <w:rFonts w:ascii="Times New Roman" w:eastAsia="Calibri" w:hAnsi="Times New Roman"/>
                <w:b/>
                <w:noProof/>
                <w:szCs w:val="24"/>
              </w:rPr>
              <w:t>2</w:t>
            </w:r>
            <w:r w:rsidR="00995623" w:rsidRPr="00537623">
              <w:rPr>
                <w:rFonts w:ascii="Times New Roman" w:eastAsia="Calibri" w:hAnsi="Times New Roman"/>
                <w:noProof/>
                <w:szCs w:val="24"/>
              </w:rPr>
              <w:t xml:space="preserve">        </w:t>
            </w:r>
            <w:r w:rsidRPr="00C06148">
              <w:rPr>
                <w:rFonts w:ascii="Times New Roman" w:eastAsia="Calibri" w:hAnsi="Times New Roman"/>
                <w:noProof/>
                <w:szCs w:val="24"/>
              </w:rPr>
              <w:t>Location of the studied objects</w:t>
            </w:r>
          </w:p>
        </w:tc>
      </w:tr>
    </w:tbl>
    <w:p w:rsidR="00995623" w:rsidRDefault="00C06148" w:rsidP="00CC14F8">
      <w:pPr>
        <w:spacing w:before="120"/>
        <w:ind w:right="28" w:firstLine="720"/>
        <w:jc w:val="both"/>
        <w:rPr>
          <w:rFonts w:ascii="Times New Roman" w:hAnsi="Times New Roman"/>
          <w:szCs w:val="24"/>
        </w:rPr>
      </w:pPr>
      <w:r w:rsidRPr="00C06148">
        <w:rPr>
          <w:rFonts w:ascii="Times New Roman" w:hAnsi="Times New Roman"/>
          <w:b/>
          <w:szCs w:val="24"/>
        </w:rPr>
        <w:t xml:space="preserve">The chemical composition </w:t>
      </w:r>
      <w:r w:rsidRPr="00C06148">
        <w:rPr>
          <w:rFonts w:ascii="Times New Roman" w:hAnsi="Times New Roman"/>
          <w:szCs w:val="24"/>
        </w:rPr>
        <w:t>of steel of objects № 2, № 3 and № 5 is researched by the method of optical emission spectrometry. The results obtained are presented in Table 1. Data on the chemical composition of R260 and R350HT rail steels according to  RINC TS-</w:t>
      </w:r>
      <w:r w:rsidR="00F7342C">
        <w:rPr>
          <w:rFonts w:ascii="Times New Roman" w:hAnsi="Times New Roman"/>
          <w:szCs w:val="24"/>
          <w:lang w:val="en-GB"/>
        </w:rPr>
        <w:t>R</w:t>
      </w:r>
      <w:r w:rsidRPr="00C06148">
        <w:rPr>
          <w:rFonts w:ascii="Times New Roman" w:hAnsi="Times New Roman"/>
          <w:szCs w:val="24"/>
        </w:rPr>
        <w:t>R 023-2011 Technical Specification Railway Rail are also presented in the table</w:t>
      </w:r>
      <w:r w:rsidR="00995623" w:rsidRPr="00537623">
        <w:rPr>
          <w:rFonts w:ascii="Times New Roman" w:hAnsi="Times New Roman"/>
          <w:szCs w:val="24"/>
        </w:rPr>
        <w:t>.</w:t>
      </w:r>
    </w:p>
    <w:p w:rsidR="00995623" w:rsidRDefault="00995623" w:rsidP="00CC14F8">
      <w:pPr>
        <w:spacing w:before="120"/>
        <w:ind w:right="28" w:firstLine="720"/>
        <w:jc w:val="both"/>
        <w:rPr>
          <w:rFonts w:ascii="Times New Roman" w:hAnsi="Times New Roman"/>
          <w:szCs w:val="24"/>
        </w:rPr>
      </w:pPr>
    </w:p>
    <w:p w:rsidR="005A3E0F" w:rsidRDefault="005A3E0F" w:rsidP="00CC14F8">
      <w:pPr>
        <w:spacing w:before="120"/>
        <w:ind w:right="28" w:firstLine="720"/>
        <w:jc w:val="both"/>
        <w:rPr>
          <w:rFonts w:ascii="Times New Roman" w:hAnsi="Times New Roman"/>
          <w:szCs w:val="24"/>
        </w:rPr>
      </w:pPr>
    </w:p>
    <w:p w:rsidR="00995623" w:rsidRPr="00FE4C05" w:rsidRDefault="00C06148" w:rsidP="00995623">
      <w:pPr>
        <w:ind w:left="7200" w:firstLine="720"/>
        <w:rPr>
          <w:rFonts w:ascii="Times New Roman" w:hAnsi="Times New Roman"/>
          <w:b/>
          <w:szCs w:val="24"/>
        </w:rPr>
      </w:pPr>
      <w:r>
        <w:rPr>
          <w:rFonts w:ascii="Times New Roman" w:hAnsi="Times New Roman"/>
          <w:b/>
          <w:szCs w:val="24"/>
          <w:lang w:val="en-GB"/>
        </w:rPr>
        <w:t>Table</w:t>
      </w:r>
      <w:r w:rsidR="00995623" w:rsidRPr="00FE4C05">
        <w:rPr>
          <w:rFonts w:ascii="Times New Roman" w:hAnsi="Times New Roman"/>
          <w:b/>
          <w:szCs w:val="24"/>
        </w:rPr>
        <w:t xml:space="preserve"> 1</w:t>
      </w:r>
    </w:p>
    <w:tbl>
      <w:tblPr>
        <w:tblW w:w="8260"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7"/>
        <w:gridCol w:w="1027"/>
        <w:gridCol w:w="1027"/>
        <w:gridCol w:w="867"/>
        <w:gridCol w:w="1027"/>
        <w:gridCol w:w="1027"/>
        <w:gridCol w:w="768"/>
        <w:gridCol w:w="576"/>
        <w:gridCol w:w="576"/>
        <w:gridCol w:w="576"/>
        <w:gridCol w:w="12"/>
      </w:tblGrid>
      <w:tr w:rsidR="00995623" w:rsidRPr="00537623" w:rsidTr="00210F64">
        <w:trPr>
          <w:trHeight w:val="567"/>
        </w:trPr>
        <w:tc>
          <w:tcPr>
            <w:tcW w:w="777" w:type="dxa"/>
            <w:tcBorders>
              <w:bottom w:val="nil"/>
            </w:tcBorders>
            <w:vAlign w:val="center"/>
          </w:tcPr>
          <w:p w:rsidR="00995623" w:rsidRPr="00537623" w:rsidRDefault="00995623" w:rsidP="00210F64">
            <w:pPr>
              <w:jc w:val="center"/>
              <w:rPr>
                <w:rFonts w:ascii="Times New Roman" w:hAnsi="Times New Roman"/>
              </w:rPr>
            </w:pPr>
          </w:p>
        </w:tc>
        <w:tc>
          <w:tcPr>
            <w:tcW w:w="7483" w:type="dxa"/>
            <w:gridSpan w:val="10"/>
            <w:shd w:val="clear" w:color="auto" w:fill="auto"/>
            <w:vAlign w:val="center"/>
          </w:tcPr>
          <w:p w:rsidR="00995623" w:rsidRPr="00537623" w:rsidRDefault="00C06148" w:rsidP="00C06148">
            <w:pPr>
              <w:jc w:val="center"/>
              <w:rPr>
                <w:rFonts w:ascii="Times New Roman" w:hAnsi="Times New Roman"/>
                <w:color w:val="FF0000"/>
                <w:sz w:val="18"/>
                <w:szCs w:val="18"/>
              </w:rPr>
            </w:pPr>
            <w:r>
              <w:rPr>
                <w:rFonts w:ascii="Times New Roman" w:hAnsi="Times New Roman"/>
                <w:lang w:val="en-GB"/>
              </w:rPr>
              <w:t>C</w:t>
            </w:r>
            <w:r w:rsidRPr="00C06148">
              <w:rPr>
                <w:rFonts w:ascii="Times New Roman" w:hAnsi="Times New Roman"/>
              </w:rPr>
              <w:t xml:space="preserve">hemical composition </w:t>
            </w:r>
            <w:r w:rsidR="00995623" w:rsidRPr="00537623">
              <w:rPr>
                <w:rFonts w:ascii="Times New Roman" w:hAnsi="Times New Roman"/>
              </w:rPr>
              <w:t>[</w:t>
            </w:r>
            <w:r w:rsidR="00995623" w:rsidRPr="00537623">
              <w:rPr>
                <w:rFonts w:ascii="Times New Roman" w:hAnsi="Times New Roman"/>
                <w:lang w:val="ru-RU"/>
              </w:rPr>
              <w:t xml:space="preserve">% </w:t>
            </w:r>
            <w:r>
              <w:rPr>
                <w:rFonts w:ascii="Times New Roman" w:hAnsi="Times New Roman"/>
                <w:lang w:val="en-GB"/>
              </w:rPr>
              <w:t>by mass</w:t>
            </w:r>
            <w:r w:rsidR="00995623" w:rsidRPr="00537623">
              <w:rPr>
                <w:rFonts w:ascii="Times New Roman" w:hAnsi="Times New Roman"/>
                <w:lang w:val="ru-RU"/>
              </w:rPr>
              <w:t>]</w:t>
            </w:r>
          </w:p>
        </w:tc>
      </w:tr>
      <w:tr w:rsidR="00995623" w:rsidRPr="00537623" w:rsidTr="00210F64">
        <w:trPr>
          <w:gridAfter w:val="1"/>
          <w:wAfter w:w="12" w:type="dxa"/>
          <w:trHeight w:val="567"/>
        </w:trPr>
        <w:tc>
          <w:tcPr>
            <w:tcW w:w="777" w:type="dxa"/>
            <w:tcBorders>
              <w:top w:val="nil"/>
            </w:tcBorders>
            <w:vAlign w:val="center"/>
          </w:tcPr>
          <w:p w:rsidR="00995623" w:rsidRPr="00537623" w:rsidRDefault="00995623" w:rsidP="00210F64">
            <w:pPr>
              <w:ind w:right="-154"/>
              <w:jc w:val="center"/>
              <w:rPr>
                <w:rFonts w:ascii="Times New Roman" w:hAnsi="Times New Roman"/>
              </w:rPr>
            </w:pPr>
          </w:p>
        </w:tc>
        <w:tc>
          <w:tcPr>
            <w:tcW w:w="1027" w:type="dxa"/>
            <w:shd w:val="clear" w:color="auto" w:fill="auto"/>
            <w:vAlign w:val="center"/>
          </w:tcPr>
          <w:p w:rsidR="00995623" w:rsidRPr="00537623" w:rsidRDefault="00995623" w:rsidP="00210F64">
            <w:pPr>
              <w:jc w:val="center"/>
              <w:rPr>
                <w:rFonts w:ascii="Times New Roman" w:hAnsi="Times New Roman"/>
              </w:rPr>
            </w:pPr>
            <w:r w:rsidRPr="00537623">
              <w:rPr>
                <w:rFonts w:ascii="Times New Roman" w:hAnsi="Times New Roman"/>
              </w:rPr>
              <w:t>C</w:t>
            </w:r>
          </w:p>
        </w:tc>
        <w:tc>
          <w:tcPr>
            <w:tcW w:w="1027" w:type="dxa"/>
            <w:shd w:val="clear" w:color="auto" w:fill="auto"/>
            <w:vAlign w:val="center"/>
          </w:tcPr>
          <w:p w:rsidR="00995623" w:rsidRPr="00537623" w:rsidRDefault="00995623" w:rsidP="00210F64">
            <w:pPr>
              <w:jc w:val="center"/>
              <w:rPr>
                <w:rFonts w:ascii="Times New Roman" w:hAnsi="Times New Roman"/>
              </w:rPr>
            </w:pPr>
            <w:r w:rsidRPr="00537623">
              <w:rPr>
                <w:rFonts w:ascii="Times New Roman" w:hAnsi="Times New Roman"/>
              </w:rPr>
              <w:t>Si</w:t>
            </w:r>
          </w:p>
        </w:tc>
        <w:tc>
          <w:tcPr>
            <w:tcW w:w="867" w:type="dxa"/>
            <w:shd w:val="clear" w:color="auto" w:fill="auto"/>
            <w:vAlign w:val="center"/>
          </w:tcPr>
          <w:p w:rsidR="00995623" w:rsidRPr="00537623" w:rsidRDefault="00995623" w:rsidP="00210F64">
            <w:pPr>
              <w:jc w:val="center"/>
              <w:rPr>
                <w:rFonts w:ascii="Times New Roman" w:hAnsi="Times New Roman"/>
              </w:rPr>
            </w:pPr>
            <w:r w:rsidRPr="00537623">
              <w:rPr>
                <w:rFonts w:ascii="Times New Roman" w:hAnsi="Times New Roman"/>
              </w:rPr>
              <w:t>Mn</w:t>
            </w:r>
          </w:p>
        </w:tc>
        <w:tc>
          <w:tcPr>
            <w:tcW w:w="1027" w:type="dxa"/>
            <w:shd w:val="clear" w:color="auto" w:fill="auto"/>
            <w:vAlign w:val="center"/>
          </w:tcPr>
          <w:p w:rsidR="00995623" w:rsidRPr="00537623" w:rsidRDefault="00995623" w:rsidP="00210F64">
            <w:pPr>
              <w:jc w:val="center"/>
              <w:rPr>
                <w:rFonts w:ascii="Times New Roman" w:hAnsi="Times New Roman"/>
              </w:rPr>
            </w:pPr>
            <w:r w:rsidRPr="00537623">
              <w:rPr>
                <w:rFonts w:ascii="Times New Roman" w:hAnsi="Times New Roman"/>
              </w:rPr>
              <w:t>P</w:t>
            </w:r>
          </w:p>
        </w:tc>
        <w:tc>
          <w:tcPr>
            <w:tcW w:w="1027" w:type="dxa"/>
            <w:shd w:val="clear" w:color="auto" w:fill="auto"/>
            <w:vAlign w:val="center"/>
          </w:tcPr>
          <w:p w:rsidR="00995623" w:rsidRPr="00537623" w:rsidRDefault="00995623" w:rsidP="00210F64">
            <w:pPr>
              <w:jc w:val="center"/>
              <w:rPr>
                <w:rFonts w:ascii="Times New Roman" w:hAnsi="Times New Roman"/>
              </w:rPr>
            </w:pPr>
            <w:r w:rsidRPr="00537623">
              <w:rPr>
                <w:rFonts w:ascii="Times New Roman" w:hAnsi="Times New Roman"/>
              </w:rPr>
              <w:t>S</w:t>
            </w:r>
          </w:p>
        </w:tc>
        <w:tc>
          <w:tcPr>
            <w:tcW w:w="768" w:type="dxa"/>
            <w:shd w:val="clear" w:color="auto" w:fill="auto"/>
            <w:vAlign w:val="center"/>
          </w:tcPr>
          <w:p w:rsidR="00995623" w:rsidRPr="00537623" w:rsidRDefault="00995623" w:rsidP="00210F64">
            <w:pPr>
              <w:jc w:val="center"/>
              <w:rPr>
                <w:rFonts w:ascii="Times New Roman" w:hAnsi="Times New Roman"/>
              </w:rPr>
            </w:pPr>
            <w:r w:rsidRPr="00537623">
              <w:rPr>
                <w:rFonts w:ascii="Times New Roman" w:hAnsi="Times New Roman"/>
              </w:rPr>
              <w:t>Cr</w:t>
            </w:r>
          </w:p>
        </w:tc>
        <w:tc>
          <w:tcPr>
            <w:tcW w:w="576" w:type="dxa"/>
            <w:shd w:val="clear" w:color="auto" w:fill="auto"/>
            <w:vAlign w:val="center"/>
          </w:tcPr>
          <w:p w:rsidR="00995623" w:rsidRPr="00537623" w:rsidRDefault="00995623" w:rsidP="00210F64">
            <w:pPr>
              <w:jc w:val="center"/>
              <w:rPr>
                <w:rFonts w:ascii="Times New Roman" w:hAnsi="Times New Roman"/>
              </w:rPr>
            </w:pPr>
            <w:r w:rsidRPr="00537623">
              <w:rPr>
                <w:rFonts w:ascii="Times New Roman" w:hAnsi="Times New Roman"/>
              </w:rPr>
              <w:t>Al</w:t>
            </w:r>
          </w:p>
        </w:tc>
        <w:tc>
          <w:tcPr>
            <w:tcW w:w="576" w:type="dxa"/>
            <w:vAlign w:val="center"/>
          </w:tcPr>
          <w:p w:rsidR="00995623" w:rsidRPr="00537623" w:rsidRDefault="00995623" w:rsidP="00210F64">
            <w:pPr>
              <w:jc w:val="center"/>
              <w:rPr>
                <w:rFonts w:ascii="Times New Roman" w:hAnsi="Times New Roman"/>
              </w:rPr>
            </w:pPr>
            <w:r w:rsidRPr="00537623">
              <w:rPr>
                <w:rFonts w:ascii="Times New Roman" w:hAnsi="Times New Roman"/>
              </w:rPr>
              <w:t>V</w:t>
            </w:r>
          </w:p>
        </w:tc>
        <w:tc>
          <w:tcPr>
            <w:tcW w:w="576" w:type="dxa"/>
            <w:vAlign w:val="center"/>
          </w:tcPr>
          <w:p w:rsidR="00995623" w:rsidRPr="00537623" w:rsidRDefault="00995623" w:rsidP="00210F64">
            <w:pPr>
              <w:jc w:val="center"/>
              <w:rPr>
                <w:rFonts w:ascii="Times New Roman" w:hAnsi="Times New Roman"/>
              </w:rPr>
            </w:pPr>
            <w:r w:rsidRPr="00537623">
              <w:rPr>
                <w:rFonts w:ascii="Times New Roman" w:hAnsi="Times New Roman"/>
              </w:rPr>
              <w:t>N</w:t>
            </w:r>
          </w:p>
        </w:tc>
      </w:tr>
      <w:tr w:rsidR="00995623" w:rsidRPr="00537623" w:rsidTr="00210F64">
        <w:trPr>
          <w:gridAfter w:val="1"/>
          <w:wAfter w:w="12" w:type="dxa"/>
          <w:trHeight w:val="567"/>
        </w:trPr>
        <w:tc>
          <w:tcPr>
            <w:tcW w:w="777" w:type="dxa"/>
            <w:vAlign w:val="center"/>
          </w:tcPr>
          <w:p w:rsidR="00995623" w:rsidRPr="00537623" w:rsidRDefault="00C06148" w:rsidP="00210F64">
            <w:pPr>
              <w:jc w:val="center"/>
              <w:rPr>
                <w:rFonts w:ascii="Times New Roman" w:hAnsi="Times New Roman"/>
                <w:sz w:val="16"/>
                <w:szCs w:val="16"/>
              </w:rPr>
            </w:pPr>
            <w:r>
              <w:rPr>
                <w:rFonts w:ascii="Times New Roman" w:hAnsi="Times New Roman"/>
                <w:sz w:val="16"/>
                <w:szCs w:val="16"/>
                <w:lang w:val="en-GB"/>
              </w:rPr>
              <w:t>Object</w:t>
            </w:r>
            <w:r w:rsidR="00995623" w:rsidRPr="00537623">
              <w:rPr>
                <w:rFonts w:ascii="Times New Roman" w:hAnsi="Times New Roman"/>
                <w:sz w:val="16"/>
                <w:szCs w:val="16"/>
              </w:rPr>
              <w:t xml:space="preserve"> №2</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0,690</w:t>
            </w:r>
            <w:r w:rsidRPr="00537623">
              <w:rPr>
                <w:rFonts w:ascii="Times New Roman" w:hAnsi="Times New Roman"/>
                <w:sz w:val="16"/>
                <w:szCs w:val="16"/>
                <w:u w:val="single"/>
              </w:rPr>
              <w:t>+</w:t>
            </w:r>
            <w:r w:rsidRPr="00537623">
              <w:rPr>
                <w:rFonts w:ascii="Times New Roman" w:hAnsi="Times New Roman"/>
                <w:sz w:val="16"/>
                <w:szCs w:val="16"/>
              </w:rPr>
              <w:t>0,064</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0,287</w:t>
            </w:r>
            <w:r w:rsidRPr="00537623">
              <w:rPr>
                <w:rFonts w:ascii="Times New Roman" w:hAnsi="Times New Roman"/>
                <w:sz w:val="16"/>
                <w:szCs w:val="16"/>
                <w:u w:val="single"/>
              </w:rPr>
              <w:t>+</w:t>
            </w:r>
            <w:r w:rsidRPr="00537623">
              <w:rPr>
                <w:rFonts w:ascii="Times New Roman" w:hAnsi="Times New Roman"/>
                <w:sz w:val="16"/>
                <w:szCs w:val="16"/>
              </w:rPr>
              <w:t>0,018</w:t>
            </w:r>
          </w:p>
        </w:tc>
        <w:tc>
          <w:tcPr>
            <w:tcW w:w="86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1,05</w:t>
            </w:r>
            <w:r w:rsidRPr="00537623">
              <w:rPr>
                <w:rFonts w:ascii="Times New Roman" w:hAnsi="Times New Roman"/>
                <w:sz w:val="16"/>
                <w:szCs w:val="16"/>
                <w:u w:val="single"/>
              </w:rPr>
              <w:t>+</w:t>
            </w:r>
            <w:r w:rsidRPr="00537623">
              <w:rPr>
                <w:rFonts w:ascii="Times New Roman" w:hAnsi="Times New Roman"/>
                <w:sz w:val="16"/>
                <w:szCs w:val="16"/>
              </w:rPr>
              <w:t>0,05</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0,015</w:t>
            </w:r>
            <w:r w:rsidRPr="00537623">
              <w:rPr>
                <w:rFonts w:ascii="Times New Roman" w:hAnsi="Times New Roman"/>
                <w:sz w:val="16"/>
                <w:szCs w:val="16"/>
                <w:u w:val="single"/>
              </w:rPr>
              <w:t>+</w:t>
            </w:r>
            <w:r w:rsidRPr="00537623">
              <w:rPr>
                <w:rFonts w:ascii="Times New Roman" w:hAnsi="Times New Roman"/>
                <w:sz w:val="16"/>
                <w:szCs w:val="16"/>
              </w:rPr>
              <w:t>0,003</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0,019</w:t>
            </w:r>
            <w:r w:rsidRPr="00537623">
              <w:rPr>
                <w:rFonts w:ascii="Times New Roman" w:hAnsi="Times New Roman"/>
                <w:sz w:val="16"/>
                <w:szCs w:val="16"/>
                <w:u w:val="single"/>
              </w:rPr>
              <w:t>+</w:t>
            </w:r>
            <w:r w:rsidRPr="00537623">
              <w:rPr>
                <w:rFonts w:ascii="Times New Roman" w:hAnsi="Times New Roman"/>
                <w:sz w:val="16"/>
                <w:szCs w:val="16"/>
              </w:rPr>
              <w:t>0,006</w:t>
            </w:r>
          </w:p>
        </w:tc>
        <w:tc>
          <w:tcPr>
            <w:tcW w:w="768"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˂0,499</w:t>
            </w:r>
          </w:p>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(0,04)</w:t>
            </w:r>
          </w:p>
        </w:tc>
        <w:tc>
          <w:tcPr>
            <w:tcW w:w="576"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c>
          <w:tcPr>
            <w:tcW w:w="576" w:type="dxa"/>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c>
          <w:tcPr>
            <w:tcW w:w="576" w:type="dxa"/>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r>
      <w:tr w:rsidR="00995623" w:rsidRPr="00537623" w:rsidTr="00210F64">
        <w:trPr>
          <w:gridAfter w:val="1"/>
          <w:wAfter w:w="12" w:type="dxa"/>
          <w:trHeight w:val="567"/>
        </w:trPr>
        <w:tc>
          <w:tcPr>
            <w:tcW w:w="777" w:type="dxa"/>
            <w:vAlign w:val="center"/>
          </w:tcPr>
          <w:p w:rsidR="00995623" w:rsidRPr="00537623" w:rsidRDefault="00C06148" w:rsidP="00210F64">
            <w:pPr>
              <w:jc w:val="center"/>
              <w:rPr>
                <w:rFonts w:ascii="Times New Roman" w:hAnsi="Times New Roman"/>
                <w:sz w:val="16"/>
                <w:szCs w:val="16"/>
              </w:rPr>
            </w:pPr>
            <w:r>
              <w:rPr>
                <w:rFonts w:ascii="Times New Roman" w:hAnsi="Times New Roman"/>
                <w:sz w:val="16"/>
                <w:szCs w:val="16"/>
                <w:lang w:val="en-GB"/>
              </w:rPr>
              <w:t>Object</w:t>
            </w:r>
            <w:r w:rsidR="00995623" w:rsidRPr="00537623">
              <w:rPr>
                <w:rFonts w:ascii="Times New Roman" w:hAnsi="Times New Roman"/>
                <w:sz w:val="16"/>
                <w:szCs w:val="16"/>
              </w:rPr>
              <w:t xml:space="preserve"> №3</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0,703</w:t>
            </w:r>
            <w:r w:rsidRPr="00537623">
              <w:rPr>
                <w:rFonts w:ascii="Times New Roman" w:hAnsi="Times New Roman"/>
                <w:sz w:val="16"/>
                <w:szCs w:val="16"/>
                <w:u w:val="single"/>
              </w:rPr>
              <w:t>+</w:t>
            </w:r>
            <w:r w:rsidRPr="00537623">
              <w:rPr>
                <w:rFonts w:ascii="Times New Roman" w:hAnsi="Times New Roman"/>
                <w:sz w:val="16"/>
                <w:szCs w:val="16"/>
              </w:rPr>
              <w:t>0,063</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0,439</w:t>
            </w:r>
            <w:r w:rsidRPr="00537623">
              <w:rPr>
                <w:rFonts w:ascii="Times New Roman" w:hAnsi="Times New Roman"/>
                <w:sz w:val="16"/>
                <w:szCs w:val="16"/>
                <w:u w:val="single"/>
              </w:rPr>
              <w:t>+</w:t>
            </w:r>
            <w:r w:rsidRPr="00537623">
              <w:rPr>
                <w:rFonts w:ascii="Times New Roman" w:hAnsi="Times New Roman"/>
                <w:sz w:val="16"/>
                <w:szCs w:val="16"/>
              </w:rPr>
              <w:t>0,018</w:t>
            </w:r>
          </w:p>
        </w:tc>
        <w:tc>
          <w:tcPr>
            <w:tcW w:w="86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1,18</w:t>
            </w:r>
            <w:r w:rsidRPr="00537623">
              <w:rPr>
                <w:rFonts w:ascii="Times New Roman" w:hAnsi="Times New Roman"/>
                <w:sz w:val="16"/>
                <w:szCs w:val="16"/>
                <w:u w:val="single"/>
              </w:rPr>
              <w:t>+</w:t>
            </w:r>
            <w:r w:rsidRPr="00537623">
              <w:rPr>
                <w:rFonts w:ascii="Times New Roman" w:hAnsi="Times New Roman"/>
                <w:sz w:val="16"/>
                <w:szCs w:val="16"/>
              </w:rPr>
              <w:t>0,05</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0,016</w:t>
            </w:r>
            <w:r w:rsidRPr="00537623">
              <w:rPr>
                <w:rFonts w:ascii="Times New Roman" w:hAnsi="Times New Roman"/>
                <w:sz w:val="16"/>
                <w:szCs w:val="16"/>
                <w:u w:val="single"/>
              </w:rPr>
              <w:t>+</w:t>
            </w:r>
            <w:r w:rsidRPr="00537623">
              <w:rPr>
                <w:rFonts w:ascii="Times New Roman" w:hAnsi="Times New Roman"/>
                <w:sz w:val="16"/>
                <w:szCs w:val="16"/>
              </w:rPr>
              <w:t>0,003</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0,017</w:t>
            </w:r>
            <w:r w:rsidRPr="00537623">
              <w:rPr>
                <w:rFonts w:ascii="Times New Roman" w:hAnsi="Times New Roman"/>
                <w:sz w:val="16"/>
                <w:szCs w:val="16"/>
                <w:u w:val="single"/>
              </w:rPr>
              <w:t>+</w:t>
            </w:r>
            <w:r w:rsidRPr="00537623">
              <w:rPr>
                <w:rFonts w:ascii="Times New Roman" w:hAnsi="Times New Roman"/>
                <w:sz w:val="16"/>
                <w:szCs w:val="16"/>
              </w:rPr>
              <w:t>0,007</w:t>
            </w:r>
          </w:p>
        </w:tc>
        <w:tc>
          <w:tcPr>
            <w:tcW w:w="768"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˂0,499</w:t>
            </w:r>
          </w:p>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(0,07)</w:t>
            </w:r>
          </w:p>
        </w:tc>
        <w:tc>
          <w:tcPr>
            <w:tcW w:w="576"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c>
          <w:tcPr>
            <w:tcW w:w="576" w:type="dxa"/>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c>
          <w:tcPr>
            <w:tcW w:w="576" w:type="dxa"/>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r>
      <w:tr w:rsidR="00995623" w:rsidRPr="00537623" w:rsidTr="00210F64">
        <w:trPr>
          <w:gridAfter w:val="1"/>
          <w:wAfter w:w="12" w:type="dxa"/>
          <w:trHeight w:val="567"/>
        </w:trPr>
        <w:tc>
          <w:tcPr>
            <w:tcW w:w="777" w:type="dxa"/>
            <w:vAlign w:val="center"/>
          </w:tcPr>
          <w:p w:rsidR="00995623" w:rsidRPr="00537623" w:rsidRDefault="00C06148" w:rsidP="00210F64">
            <w:pPr>
              <w:jc w:val="center"/>
              <w:rPr>
                <w:rFonts w:ascii="Times New Roman" w:hAnsi="Times New Roman"/>
                <w:sz w:val="16"/>
                <w:szCs w:val="16"/>
              </w:rPr>
            </w:pPr>
            <w:r>
              <w:rPr>
                <w:rFonts w:ascii="Times New Roman" w:hAnsi="Times New Roman"/>
                <w:sz w:val="16"/>
                <w:szCs w:val="16"/>
                <w:lang w:val="en-GB"/>
              </w:rPr>
              <w:t>Object</w:t>
            </w:r>
            <w:r w:rsidR="00995623" w:rsidRPr="00537623">
              <w:rPr>
                <w:rFonts w:ascii="Times New Roman" w:hAnsi="Times New Roman"/>
                <w:sz w:val="16"/>
                <w:szCs w:val="16"/>
              </w:rPr>
              <w:t xml:space="preserve"> №5</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0,757</w:t>
            </w:r>
            <w:r w:rsidRPr="00537623">
              <w:rPr>
                <w:rFonts w:ascii="Times New Roman" w:hAnsi="Times New Roman"/>
                <w:sz w:val="16"/>
                <w:szCs w:val="16"/>
                <w:u w:val="single"/>
              </w:rPr>
              <w:t>+</w:t>
            </w:r>
            <w:r w:rsidRPr="00537623">
              <w:rPr>
                <w:rFonts w:ascii="Times New Roman" w:hAnsi="Times New Roman"/>
                <w:sz w:val="16"/>
                <w:szCs w:val="16"/>
              </w:rPr>
              <w:t>0,064</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0,247</w:t>
            </w:r>
            <w:r w:rsidRPr="00537623">
              <w:rPr>
                <w:rFonts w:ascii="Times New Roman" w:hAnsi="Times New Roman"/>
                <w:sz w:val="16"/>
                <w:szCs w:val="16"/>
                <w:u w:val="single"/>
              </w:rPr>
              <w:t>+</w:t>
            </w:r>
            <w:r w:rsidRPr="00537623">
              <w:rPr>
                <w:rFonts w:ascii="Times New Roman" w:hAnsi="Times New Roman"/>
                <w:sz w:val="16"/>
                <w:szCs w:val="16"/>
              </w:rPr>
              <w:t>0,017</w:t>
            </w:r>
          </w:p>
        </w:tc>
        <w:tc>
          <w:tcPr>
            <w:tcW w:w="86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0,89</w:t>
            </w:r>
            <w:r w:rsidRPr="00537623">
              <w:rPr>
                <w:rFonts w:ascii="Times New Roman" w:hAnsi="Times New Roman"/>
                <w:sz w:val="16"/>
                <w:szCs w:val="16"/>
                <w:u w:val="single"/>
              </w:rPr>
              <w:t>+</w:t>
            </w:r>
            <w:r w:rsidRPr="00537623">
              <w:rPr>
                <w:rFonts w:ascii="Times New Roman" w:hAnsi="Times New Roman"/>
                <w:sz w:val="16"/>
                <w:szCs w:val="16"/>
              </w:rPr>
              <w:t>0,03</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0,016</w:t>
            </w:r>
            <w:r w:rsidRPr="00537623">
              <w:rPr>
                <w:rFonts w:ascii="Times New Roman" w:hAnsi="Times New Roman"/>
                <w:sz w:val="16"/>
                <w:szCs w:val="16"/>
                <w:u w:val="single"/>
              </w:rPr>
              <w:t>+</w:t>
            </w:r>
            <w:r w:rsidRPr="00537623">
              <w:rPr>
                <w:rFonts w:ascii="Times New Roman" w:hAnsi="Times New Roman"/>
                <w:sz w:val="16"/>
                <w:szCs w:val="16"/>
              </w:rPr>
              <w:t>0,003</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0,025</w:t>
            </w:r>
            <w:r w:rsidRPr="00537623">
              <w:rPr>
                <w:rFonts w:ascii="Times New Roman" w:hAnsi="Times New Roman"/>
                <w:sz w:val="16"/>
                <w:szCs w:val="16"/>
                <w:u w:val="single"/>
              </w:rPr>
              <w:t>+</w:t>
            </w:r>
            <w:r w:rsidRPr="00537623">
              <w:rPr>
                <w:rFonts w:ascii="Times New Roman" w:hAnsi="Times New Roman"/>
                <w:sz w:val="16"/>
                <w:szCs w:val="16"/>
              </w:rPr>
              <w:t>0,006</w:t>
            </w:r>
          </w:p>
        </w:tc>
        <w:tc>
          <w:tcPr>
            <w:tcW w:w="768"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˂0,499</w:t>
            </w:r>
          </w:p>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(0,07)</w:t>
            </w:r>
          </w:p>
        </w:tc>
        <w:tc>
          <w:tcPr>
            <w:tcW w:w="576"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c>
          <w:tcPr>
            <w:tcW w:w="576" w:type="dxa"/>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c>
          <w:tcPr>
            <w:tcW w:w="576" w:type="dxa"/>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r>
      <w:tr w:rsidR="00995623" w:rsidRPr="00537623" w:rsidTr="00210F64">
        <w:trPr>
          <w:gridAfter w:val="1"/>
          <w:wAfter w:w="12" w:type="dxa"/>
          <w:trHeight w:val="567"/>
        </w:trPr>
        <w:tc>
          <w:tcPr>
            <w:tcW w:w="777" w:type="dxa"/>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R260</w:t>
            </w:r>
          </w:p>
        </w:tc>
        <w:tc>
          <w:tcPr>
            <w:tcW w:w="1027" w:type="dxa"/>
            <w:shd w:val="clear" w:color="auto" w:fill="auto"/>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0,60/0,82</w:t>
            </w:r>
          </w:p>
        </w:tc>
        <w:tc>
          <w:tcPr>
            <w:tcW w:w="1027" w:type="dxa"/>
            <w:shd w:val="clear" w:color="auto" w:fill="auto"/>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0,13/0,60</w:t>
            </w:r>
          </w:p>
        </w:tc>
        <w:tc>
          <w:tcPr>
            <w:tcW w:w="867" w:type="dxa"/>
            <w:shd w:val="clear" w:color="auto" w:fill="auto"/>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0,65/1,25</w:t>
            </w:r>
          </w:p>
        </w:tc>
        <w:tc>
          <w:tcPr>
            <w:tcW w:w="1027" w:type="dxa"/>
            <w:shd w:val="clear" w:color="auto" w:fill="auto"/>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0,030</w:t>
            </w:r>
          </w:p>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max</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c>
          <w:tcPr>
            <w:tcW w:w="768" w:type="dxa"/>
            <w:shd w:val="clear" w:color="auto" w:fill="auto"/>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0,15 max</w:t>
            </w:r>
          </w:p>
        </w:tc>
        <w:tc>
          <w:tcPr>
            <w:tcW w:w="576" w:type="dxa"/>
            <w:shd w:val="clear" w:color="auto" w:fill="auto"/>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0,004 max</w:t>
            </w:r>
          </w:p>
        </w:tc>
        <w:tc>
          <w:tcPr>
            <w:tcW w:w="576" w:type="dxa"/>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0,030 max</w:t>
            </w:r>
          </w:p>
        </w:tc>
        <w:tc>
          <w:tcPr>
            <w:tcW w:w="576" w:type="dxa"/>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0,010</w:t>
            </w:r>
          </w:p>
        </w:tc>
      </w:tr>
      <w:tr w:rsidR="00995623" w:rsidRPr="00537623" w:rsidTr="00210F64">
        <w:trPr>
          <w:gridAfter w:val="1"/>
          <w:wAfter w:w="12" w:type="dxa"/>
          <w:trHeight w:val="567"/>
        </w:trPr>
        <w:tc>
          <w:tcPr>
            <w:tcW w:w="777" w:type="dxa"/>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R350HT</w:t>
            </w:r>
          </w:p>
        </w:tc>
        <w:tc>
          <w:tcPr>
            <w:tcW w:w="1027" w:type="dxa"/>
            <w:shd w:val="clear" w:color="auto" w:fill="auto"/>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0,70/0,82</w:t>
            </w:r>
          </w:p>
        </w:tc>
        <w:tc>
          <w:tcPr>
            <w:tcW w:w="1027" w:type="dxa"/>
            <w:shd w:val="clear" w:color="auto" w:fill="auto"/>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0,13/0,60</w:t>
            </w:r>
          </w:p>
        </w:tc>
        <w:tc>
          <w:tcPr>
            <w:tcW w:w="867" w:type="dxa"/>
            <w:shd w:val="clear" w:color="auto" w:fill="auto"/>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0,65/1,25</w:t>
            </w:r>
          </w:p>
        </w:tc>
        <w:tc>
          <w:tcPr>
            <w:tcW w:w="1027" w:type="dxa"/>
            <w:shd w:val="clear" w:color="auto" w:fill="auto"/>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0,025</w:t>
            </w:r>
          </w:p>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max</w:t>
            </w:r>
          </w:p>
        </w:tc>
        <w:tc>
          <w:tcPr>
            <w:tcW w:w="1027" w:type="dxa"/>
            <w:shd w:val="clear" w:color="auto" w:fill="auto"/>
            <w:vAlign w:val="center"/>
          </w:tcPr>
          <w:p w:rsidR="00995623" w:rsidRPr="00537623" w:rsidRDefault="00995623" w:rsidP="00210F64">
            <w:pPr>
              <w:jc w:val="center"/>
              <w:rPr>
                <w:rFonts w:ascii="Times New Roman" w:hAnsi="Times New Roman"/>
                <w:sz w:val="16"/>
                <w:szCs w:val="16"/>
              </w:rPr>
            </w:pPr>
            <w:r w:rsidRPr="00537623">
              <w:rPr>
                <w:rFonts w:ascii="Times New Roman" w:hAnsi="Times New Roman"/>
                <w:sz w:val="16"/>
                <w:szCs w:val="16"/>
              </w:rPr>
              <w:t>-</w:t>
            </w:r>
          </w:p>
        </w:tc>
        <w:tc>
          <w:tcPr>
            <w:tcW w:w="768" w:type="dxa"/>
            <w:shd w:val="clear" w:color="auto" w:fill="auto"/>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0,15 max</w:t>
            </w:r>
          </w:p>
        </w:tc>
        <w:tc>
          <w:tcPr>
            <w:tcW w:w="576" w:type="dxa"/>
            <w:shd w:val="clear" w:color="auto" w:fill="auto"/>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0,004 max</w:t>
            </w:r>
          </w:p>
        </w:tc>
        <w:tc>
          <w:tcPr>
            <w:tcW w:w="576" w:type="dxa"/>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0,030 max</w:t>
            </w:r>
          </w:p>
        </w:tc>
        <w:tc>
          <w:tcPr>
            <w:tcW w:w="576" w:type="dxa"/>
            <w:vAlign w:val="center"/>
          </w:tcPr>
          <w:p w:rsidR="00995623" w:rsidRPr="00537623" w:rsidRDefault="00995623" w:rsidP="00210F64">
            <w:pPr>
              <w:pStyle w:val="ListParagraph"/>
              <w:ind w:left="0"/>
              <w:jc w:val="center"/>
              <w:rPr>
                <w:rFonts w:ascii="Times New Roman" w:hAnsi="Times New Roman"/>
                <w:sz w:val="16"/>
                <w:szCs w:val="16"/>
              </w:rPr>
            </w:pPr>
            <w:r w:rsidRPr="00537623">
              <w:rPr>
                <w:rFonts w:ascii="Times New Roman" w:hAnsi="Times New Roman"/>
                <w:sz w:val="16"/>
                <w:szCs w:val="16"/>
              </w:rPr>
              <w:t>0,010</w:t>
            </w:r>
          </w:p>
        </w:tc>
      </w:tr>
    </w:tbl>
    <w:p w:rsidR="00995623" w:rsidRPr="00DE0B40" w:rsidRDefault="00DA7263" w:rsidP="00CC14F8">
      <w:pPr>
        <w:spacing w:before="120"/>
        <w:ind w:right="28" w:firstLine="720"/>
        <w:jc w:val="both"/>
        <w:rPr>
          <w:rFonts w:ascii="Times New Roman" w:hAnsi="Times New Roman"/>
          <w:color w:val="000000" w:themeColor="text1"/>
          <w:szCs w:val="24"/>
        </w:rPr>
      </w:pPr>
      <w:r w:rsidRPr="00DA7263">
        <w:rPr>
          <w:rFonts w:ascii="Times New Roman" w:hAnsi="Times New Roman"/>
          <w:color w:val="000000" w:themeColor="text1"/>
          <w:szCs w:val="24"/>
        </w:rPr>
        <w:lastRenderedPageBreak/>
        <w:t>From the obtained results it can be claimed that taking into account the uncertainty of the measurement result, the chemical composition of the metal of object № 2 (part of the left curved tongue profile), object № 3 (part of the right curved stock rail) and object № 5 (part of the heel of the left straight stock rail) meet the requirements for the chemical composition of rail steels, in accordance with technical specification TS-</w:t>
      </w:r>
      <w:r w:rsidR="00F7342C">
        <w:rPr>
          <w:rFonts w:ascii="Times New Roman" w:hAnsi="Times New Roman"/>
          <w:color w:val="000000" w:themeColor="text1"/>
          <w:szCs w:val="24"/>
          <w:lang w:val="en-GB"/>
        </w:rPr>
        <w:t>R</w:t>
      </w:r>
      <w:r w:rsidRPr="00DA7263">
        <w:rPr>
          <w:rFonts w:ascii="Times New Roman" w:hAnsi="Times New Roman"/>
          <w:color w:val="000000" w:themeColor="text1"/>
          <w:szCs w:val="24"/>
        </w:rPr>
        <w:t>R 023-2011 of RINC.</w:t>
      </w:r>
    </w:p>
    <w:p w:rsidR="00DA7263" w:rsidRPr="00DA7263" w:rsidRDefault="00DA7263" w:rsidP="00DA7263">
      <w:pPr>
        <w:pStyle w:val="ListParagraph"/>
        <w:ind w:left="0" w:firstLine="720"/>
        <w:jc w:val="both"/>
        <w:rPr>
          <w:rFonts w:ascii="Times New Roman" w:hAnsi="Times New Roman"/>
          <w:szCs w:val="24"/>
        </w:rPr>
      </w:pPr>
      <w:r w:rsidRPr="00DA7263">
        <w:rPr>
          <w:rFonts w:ascii="Times New Roman" w:hAnsi="Times New Roman"/>
          <w:b/>
          <w:szCs w:val="24"/>
        </w:rPr>
        <w:t>The microstructure</w:t>
      </w:r>
      <w:r w:rsidRPr="00DA7263">
        <w:rPr>
          <w:rFonts w:ascii="Times New Roman" w:hAnsi="Times New Roman"/>
          <w:szCs w:val="24"/>
        </w:rPr>
        <w:t xml:space="preserve"> of the steel of objects № 2, № 3 and № 5 is determined by the light microscopy (LM) method. The survey is carried out near the upper working surface of the objects. The microstructure of the steel of object № 2 (part of the left curved tongue profile) is found to be 100% perlite - ball 6, with a distance of 1 μm between the plates. </w:t>
      </w:r>
    </w:p>
    <w:p w:rsidR="00DA7263" w:rsidRPr="00DA7263" w:rsidRDefault="00DA7263" w:rsidP="00DA7263">
      <w:pPr>
        <w:pStyle w:val="ListParagraph"/>
        <w:ind w:left="0" w:firstLine="720"/>
        <w:jc w:val="both"/>
        <w:rPr>
          <w:rFonts w:ascii="Times New Roman" w:hAnsi="Times New Roman"/>
          <w:szCs w:val="24"/>
        </w:rPr>
      </w:pPr>
      <w:r w:rsidRPr="00DA7263">
        <w:rPr>
          <w:rFonts w:ascii="Times New Roman" w:hAnsi="Times New Roman"/>
          <w:szCs w:val="24"/>
        </w:rPr>
        <w:t>The microstructure of the steel of object № 3, part of the right curved stock rail, is perlite-ferrite, as the structural constituents of perlite (P) and ferrite (F) being in the ratio of 95% P: 5% F. The perlite is small - sorbitollike, with a distance of 0.2 μm between the plates.</w:t>
      </w:r>
    </w:p>
    <w:p w:rsidR="00995623" w:rsidRPr="00537623" w:rsidRDefault="00DA7263" w:rsidP="00DA7263">
      <w:pPr>
        <w:pStyle w:val="ListParagraph"/>
        <w:ind w:left="0" w:firstLine="720"/>
        <w:jc w:val="both"/>
        <w:rPr>
          <w:rFonts w:ascii="Times New Roman" w:hAnsi="Times New Roman"/>
          <w:szCs w:val="24"/>
        </w:rPr>
      </w:pPr>
      <w:r w:rsidRPr="00DA7263">
        <w:rPr>
          <w:rFonts w:ascii="Times New Roman" w:hAnsi="Times New Roman"/>
          <w:szCs w:val="24"/>
        </w:rPr>
        <w:t>The microstructure of steel of object № 5, a small part of the heel of the left straight stock rail, is perlite-ferrite with a structural ratio of 95% P: 5% F. Perlite is a ball 6 - mid-plate, with a distance of 1 μm between the plates.</w:t>
      </w:r>
      <w:r w:rsidR="00995623" w:rsidRPr="00DA7263">
        <w:rPr>
          <w:rFonts w:ascii="Times New Roman" w:hAnsi="Times New Roman"/>
          <w:szCs w:val="24"/>
        </w:rPr>
        <w:t>.</w:t>
      </w:r>
    </w:p>
    <w:p w:rsidR="00DA7263" w:rsidRDefault="00DA7263" w:rsidP="00FE4C05">
      <w:pPr>
        <w:pStyle w:val="ListParagraph"/>
        <w:ind w:left="0" w:firstLine="720"/>
        <w:jc w:val="both"/>
        <w:rPr>
          <w:rFonts w:ascii="Times New Roman" w:hAnsi="Times New Roman"/>
          <w:szCs w:val="24"/>
        </w:rPr>
      </w:pPr>
      <w:r w:rsidRPr="00DA7263">
        <w:rPr>
          <w:rFonts w:ascii="Times New Roman" w:hAnsi="Times New Roman"/>
          <w:szCs w:val="24"/>
        </w:rPr>
        <w:t xml:space="preserve">The observed amount of non-metallic inclusions and oxides in the metal is negligible. In objects № 2 and № 3 it is less than in object №5. </w:t>
      </w:r>
    </w:p>
    <w:p w:rsidR="00995623" w:rsidRPr="002469B0" w:rsidRDefault="00DA7263" w:rsidP="00FE4C05">
      <w:pPr>
        <w:pStyle w:val="ListParagraph"/>
        <w:ind w:left="0" w:firstLine="720"/>
        <w:jc w:val="both"/>
        <w:rPr>
          <w:rFonts w:ascii="Times New Roman" w:hAnsi="Times New Roman"/>
          <w:szCs w:val="24"/>
          <w:lang w:val="en-US"/>
        </w:rPr>
      </w:pPr>
      <w:r w:rsidRPr="00DA7263">
        <w:rPr>
          <w:rFonts w:ascii="Times New Roman" w:hAnsi="Times New Roman"/>
          <w:szCs w:val="24"/>
        </w:rPr>
        <w:t>RINC TS-</w:t>
      </w:r>
      <w:r w:rsidR="00F7342C">
        <w:rPr>
          <w:rFonts w:ascii="Times New Roman" w:hAnsi="Times New Roman"/>
          <w:szCs w:val="24"/>
          <w:lang w:val="en-GB"/>
        </w:rPr>
        <w:t>R</w:t>
      </w:r>
      <w:r w:rsidRPr="00DA7263">
        <w:rPr>
          <w:rFonts w:ascii="Times New Roman" w:hAnsi="Times New Roman"/>
          <w:szCs w:val="24"/>
        </w:rPr>
        <w:t>R 023-2011 does not specify requirements for the microstructure of the rail steel. However, in item 9.1.4.2 of BSS EN 13674-1: 2011, referenced by TS-</w:t>
      </w:r>
      <w:r w:rsidR="00F7342C">
        <w:rPr>
          <w:rFonts w:ascii="Times New Roman" w:hAnsi="Times New Roman"/>
          <w:szCs w:val="24"/>
          <w:lang w:val="en-GB"/>
        </w:rPr>
        <w:t>R</w:t>
      </w:r>
      <w:r w:rsidRPr="00DA7263">
        <w:rPr>
          <w:rFonts w:ascii="Times New Roman" w:hAnsi="Times New Roman"/>
          <w:szCs w:val="24"/>
        </w:rPr>
        <w:t>R 023-2011, it is stated that the rail steel must be "fully perlitic" without martensite, bainite or cementite at the borders.</w:t>
      </w:r>
    </w:p>
    <w:p w:rsidR="00DA7263" w:rsidRDefault="00DA7263" w:rsidP="00FE4C05">
      <w:pPr>
        <w:ind w:right="28" w:firstLine="720"/>
        <w:jc w:val="both"/>
        <w:rPr>
          <w:rFonts w:ascii="Times New Roman" w:hAnsi="Times New Roman"/>
          <w:szCs w:val="24"/>
        </w:rPr>
      </w:pPr>
      <w:r w:rsidRPr="00DA7263">
        <w:rPr>
          <w:rFonts w:ascii="Times New Roman" w:hAnsi="Times New Roman"/>
          <w:szCs w:val="24"/>
        </w:rPr>
        <w:t>The microstructure of the steel of object № 2 (part of the left curved tongue profile) - complies with the requirements of TS-</w:t>
      </w:r>
      <w:r w:rsidR="00F7342C">
        <w:rPr>
          <w:rFonts w:ascii="Times New Roman" w:hAnsi="Times New Roman"/>
          <w:szCs w:val="24"/>
          <w:lang w:val="en-GB"/>
        </w:rPr>
        <w:t>R</w:t>
      </w:r>
      <w:r w:rsidRPr="00DA7263">
        <w:rPr>
          <w:rFonts w:ascii="Times New Roman" w:hAnsi="Times New Roman"/>
          <w:szCs w:val="24"/>
        </w:rPr>
        <w:t xml:space="preserve">R 023-2011. </w:t>
      </w:r>
    </w:p>
    <w:p w:rsidR="00995623" w:rsidRPr="00DE0B40" w:rsidRDefault="00DA7263" w:rsidP="00FE4C05">
      <w:pPr>
        <w:ind w:right="28" w:firstLine="720"/>
        <w:jc w:val="both"/>
        <w:rPr>
          <w:rFonts w:ascii="Times New Roman" w:hAnsi="Times New Roman"/>
          <w:color w:val="000000" w:themeColor="text1"/>
          <w:szCs w:val="24"/>
        </w:rPr>
      </w:pPr>
      <w:r w:rsidRPr="00DA7263">
        <w:rPr>
          <w:rFonts w:ascii="Times New Roman" w:hAnsi="Times New Roman"/>
          <w:szCs w:val="24"/>
        </w:rPr>
        <w:t>The microstructure of steels № 3 (part of the right curved stock rail) and № 5 (a small part of the heel of the left straight stock rail) is slightly different from the requirements due to the presence of 5% ferrite.</w:t>
      </w:r>
    </w:p>
    <w:p w:rsidR="00FE4C05" w:rsidRPr="00537623" w:rsidRDefault="00DA7263" w:rsidP="00FE4C05">
      <w:pPr>
        <w:pStyle w:val="ListParagraph"/>
        <w:ind w:left="0" w:firstLine="720"/>
        <w:jc w:val="both"/>
        <w:rPr>
          <w:rFonts w:ascii="Times New Roman" w:hAnsi="Times New Roman"/>
          <w:szCs w:val="24"/>
        </w:rPr>
      </w:pPr>
      <w:r w:rsidRPr="00DA7263">
        <w:rPr>
          <w:rFonts w:ascii="Times New Roman" w:hAnsi="Times New Roman"/>
          <w:b/>
          <w:szCs w:val="24"/>
        </w:rPr>
        <w:t xml:space="preserve">Mechanical/strength characteristics </w:t>
      </w:r>
      <w:r w:rsidRPr="00F7342C">
        <w:rPr>
          <w:rFonts w:ascii="Times New Roman" w:hAnsi="Times New Roman"/>
          <w:szCs w:val="24"/>
        </w:rPr>
        <w:t>of the metal of the studied objects</w:t>
      </w:r>
      <w:r w:rsidR="00FE4C05" w:rsidRPr="00537623">
        <w:rPr>
          <w:rFonts w:ascii="Times New Roman" w:hAnsi="Times New Roman"/>
          <w:szCs w:val="24"/>
        </w:rPr>
        <w:t>.</w:t>
      </w:r>
    </w:p>
    <w:p w:rsidR="00F7342C" w:rsidRPr="00F7342C" w:rsidRDefault="00F7342C" w:rsidP="00F7342C">
      <w:pPr>
        <w:pStyle w:val="ListParagraph"/>
        <w:ind w:left="0" w:firstLine="720"/>
        <w:jc w:val="both"/>
        <w:rPr>
          <w:rFonts w:ascii="Times New Roman" w:hAnsi="Times New Roman"/>
          <w:szCs w:val="24"/>
        </w:rPr>
      </w:pPr>
      <w:r w:rsidRPr="00F7342C">
        <w:rPr>
          <w:rFonts w:ascii="Times New Roman" w:hAnsi="Times New Roman"/>
          <w:szCs w:val="24"/>
        </w:rPr>
        <w:t xml:space="preserve">The strength characteristics of the steel have been tested after the creating of test pieces from objects № 2 and № 3, in accordance with the requirement of BSS EN ISO 6892-1: 2018, to which LIMC is accredited. In item 9.1.9.2 of BSS EN 13674-1: 2011, which is referenced by RINC TS-RR 023-2011, there is an additional requirement - the tensile test must be carried out after heating the test specimens for 6 hours at a temperature of 200 C. Due to the lack of sufficient material from objects № 2 and № 3, test pieces for conducting the tensile test after heating are made from objects № 1 and № 4. </w:t>
      </w:r>
    </w:p>
    <w:p w:rsidR="00F7342C" w:rsidRPr="00F7342C" w:rsidRDefault="00F7342C" w:rsidP="00F7342C">
      <w:pPr>
        <w:pStyle w:val="ListParagraph"/>
        <w:ind w:left="0" w:firstLine="720"/>
        <w:jc w:val="both"/>
        <w:rPr>
          <w:rFonts w:ascii="Times New Roman" w:hAnsi="Times New Roman"/>
          <w:szCs w:val="24"/>
        </w:rPr>
      </w:pPr>
      <w:r w:rsidRPr="00F7342C">
        <w:rPr>
          <w:rFonts w:ascii="Times New Roman" w:hAnsi="Times New Roman"/>
          <w:szCs w:val="24"/>
        </w:rPr>
        <w:t xml:space="preserve">The strength characteristics of object № 5 are not studied because of the shape and its limited size thus making it impossible to produce test pieces. </w:t>
      </w:r>
    </w:p>
    <w:p w:rsidR="00995623" w:rsidRDefault="00F7342C" w:rsidP="00F7342C">
      <w:pPr>
        <w:pStyle w:val="ListParagraph"/>
        <w:ind w:left="0" w:firstLine="720"/>
        <w:jc w:val="both"/>
        <w:rPr>
          <w:rFonts w:ascii="Times New Roman" w:hAnsi="Times New Roman"/>
          <w:szCs w:val="24"/>
        </w:rPr>
      </w:pPr>
      <w:r w:rsidRPr="00F7342C">
        <w:rPr>
          <w:rFonts w:ascii="Times New Roman" w:hAnsi="Times New Roman"/>
          <w:szCs w:val="24"/>
        </w:rPr>
        <w:t>The data obtained after the mechanical tests are presented in Table 2. The same table also shows the mechanical parameters of  R260 and R350HT rail steels, according to  RINC TS-RR 023-2011 Technical Specification</w:t>
      </w:r>
      <w:r w:rsidR="00FE4C05" w:rsidRPr="00537623">
        <w:rPr>
          <w:rFonts w:ascii="Times New Roman" w:hAnsi="Times New Roman"/>
          <w:szCs w:val="24"/>
        </w:rPr>
        <w:t>.</w:t>
      </w:r>
    </w:p>
    <w:p w:rsidR="00FE4C05" w:rsidRPr="00FE4C05" w:rsidRDefault="008F041B" w:rsidP="00FE4C05">
      <w:pPr>
        <w:pStyle w:val="ListParagraph"/>
        <w:ind w:left="0" w:firstLine="720"/>
        <w:jc w:val="right"/>
        <w:rPr>
          <w:rFonts w:ascii="Times New Roman" w:hAnsi="Times New Roman"/>
          <w:b/>
          <w:szCs w:val="24"/>
          <w:lang w:val="ru-RU"/>
        </w:rPr>
      </w:pPr>
      <w:r>
        <w:rPr>
          <w:rFonts w:ascii="Times New Roman" w:hAnsi="Times New Roman"/>
          <w:b/>
          <w:szCs w:val="24"/>
          <w:lang w:val="en-GB"/>
        </w:rPr>
        <w:t>Table</w:t>
      </w:r>
      <w:r w:rsidR="00FE4C05" w:rsidRPr="00FE4C05">
        <w:rPr>
          <w:rFonts w:ascii="Times New Roman" w:hAnsi="Times New Roman"/>
          <w:b/>
          <w:szCs w:val="24"/>
        </w:rPr>
        <w:t xml:space="preserve"> </w:t>
      </w:r>
      <w:r w:rsidR="00C348DC">
        <w:rPr>
          <w:rFonts w:ascii="Times New Roman" w:hAnsi="Times New Roman"/>
          <w:b/>
          <w:szCs w:val="24"/>
        </w:rPr>
        <w:t>2</w:t>
      </w:r>
    </w:p>
    <w:tbl>
      <w:tblPr>
        <w:tblStyle w:val="TableGrid"/>
        <w:tblW w:w="8391" w:type="dxa"/>
        <w:tblInd w:w="959" w:type="dxa"/>
        <w:tblLayout w:type="fixed"/>
        <w:tblLook w:val="04A0" w:firstRow="1" w:lastRow="0" w:firstColumn="1" w:lastColumn="0" w:noHBand="0" w:noVBand="1"/>
      </w:tblPr>
      <w:tblGrid>
        <w:gridCol w:w="2268"/>
        <w:gridCol w:w="2041"/>
        <w:gridCol w:w="2041"/>
        <w:gridCol w:w="2041"/>
      </w:tblGrid>
      <w:tr w:rsidR="00FE4C05" w:rsidRPr="00537623" w:rsidTr="00210F64">
        <w:tc>
          <w:tcPr>
            <w:tcW w:w="2268" w:type="dxa"/>
            <w:vAlign w:val="center"/>
          </w:tcPr>
          <w:p w:rsidR="00FE4C05" w:rsidRPr="00F7342C" w:rsidRDefault="00F7342C" w:rsidP="00210F64">
            <w:pPr>
              <w:pStyle w:val="ListParagraph"/>
              <w:ind w:left="0"/>
              <w:jc w:val="center"/>
              <w:rPr>
                <w:rFonts w:ascii="Times New Roman" w:hAnsi="Times New Roman"/>
                <w:lang w:val="en-GB"/>
              </w:rPr>
            </w:pPr>
            <w:r>
              <w:rPr>
                <w:rFonts w:ascii="Times New Roman" w:hAnsi="Times New Roman"/>
                <w:lang w:val="en-GB"/>
              </w:rPr>
              <w:t>Studied samles</w:t>
            </w:r>
          </w:p>
          <w:p w:rsidR="00FE4C05" w:rsidRPr="00537623" w:rsidRDefault="00FE4C05" w:rsidP="00210F64">
            <w:pPr>
              <w:pStyle w:val="ListParagraph"/>
              <w:ind w:left="0"/>
              <w:jc w:val="center"/>
              <w:rPr>
                <w:rFonts w:ascii="Times New Roman" w:hAnsi="Times New Roman"/>
                <w:lang w:val="ru-RU"/>
              </w:rPr>
            </w:pPr>
          </w:p>
        </w:tc>
        <w:tc>
          <w:tcPr>
            <w:tcW w:w="2041" w:type="dxa"/>
            <w:vAlign w:val="center"/>
          </w:tcPr>
          <w:p w:rsidR="00FE4C05" w:rsidRPr="00537623" w:rsidRDefault="00F7342C" w:rsidP="00210F64">
            <w:pPr>
              <w:pStyle w:val="ListParagraph"/>
              <w:ind w:left="0"/>
              <w:jc w:val="center"/>
              <w:rPr>
                <w:rFonts w:ascii="Times New Roman" w:hAnsi="Times New Roman"/>
                <w:lang w:val="ru-RU"/>
              </w:rPr>
            </w:pPr>
            <w:r w:rsidRPr="00F7342C">
              <w:rPr>
                <w:rFonts w:ascii="Times New Roman" w:hAnsi="Times New Roman"/>
                <w:lang w:val="ru-RU"/>
              </w:rPr>
              <w:t xml:space="preserve">Conditioned yield limit </w:t>
            </w:r>
            <w:r w:rsidR="00FE4C05" w:rsidRPr="00537623">
              <w:rPr>
                <w:rFonts w:ascii="Times New Roman" w:hAnsi="Times New Roman"/>
                <w:lang w:val="ru-RU"/>
              </w:rPr>
              <w:t>[</w:t>
            </w:r>
            <w:r w:rsidR="00FE4C05" w:rsidRPr="00537623">
              <w:rPr>
                <w:rFonts w:ascii="Times New Roman" w:hAnsi="Times New Roman"/>
              </w:rPr>
              <w:t>MPa</w:t>
            </w:r>
            <w:r w:rsidR="00FE4C05" w:rsidRPr="00537623">
              <w:rPr>
                <w:rFonts w:ascii="Times New Roman" w:hAnsi="Times New Roman"/>
                <w:lang w:val="ru-RU"/>
              </w:rPr>
              <w:t>]</w:t>
            </w:r>
          </w:p>
        </w:tc>
        <w:tc>
          <w:tcPr>
            <w:tcW w:w="2041" w:type="dxa"/>
            <w:vAlign w:val="center"/>
          </w:tcPr>
          <w:p w:rsidR="00FE4C05" w:rsidRPr="00537623" w:rsidRDefault="008F041B" w:rsidP="00210F64">
            <w:pPr>
              <w:pStyle w:val="ListParagraph"/>
              <w:ind w:left="0"/>
              <w:jc w:val="center"/>
              <w:rPr>
                <w:rFonts w:ascii="Times New Roman" w:hAnsi="Times New Roman"/>
              </w:rPr>
            </w:pPr>
            <w:r>
              <w:rPr>
                <w:rFonts w:ascii="Times New Roman" w:hAnsi="Times New Roman"/>
                <w:lang w:val="en-GB"/>
              </w:rPr>
              <w:t>T</w:t>
            </w:r>
            <w:r w:rsidRPr="008F041B">
              <w:rPr>
                <w:rFonts w:ascii="Times New Roman" w:hAnsi="Times New Roman"/>
              </w:rPr>
              <w:t>ensile strength</w:t>
            </w:r>
            <w:r>
              <w:rPr>
                <w:rFonts w:ascii="Times New Roman" w:hAnsi="Times New Roman"/>
                <w:lang w:val="en-GB"/>
              </w:rPr>
              <w:t xml:space="preserve"> </w:t>
            </w:r>
            <w:r w:rsidR="00FE4C05" w:rsidRPr="00537623">
              <w:rPr>
                <w:rFonts w:ascii="Times New Roman" w:hAnsi="Times New Roman"/>
              </w:rPr>
              <w:t>Rm</w:t>
            </w:r>
            <w:r w:rsidR="00FE4C05" w:rsidRPr="00537623">
              <w:rPr>
                <w:rFonts w:ascii="Times New Roman" w:hAnsi="Times New Roman"/>
                <w:lang w:val="ru-RU"/>
              </w:rPr>
              <w:t xml:space="preserve"> </w:t>
            </w:r>
            <w:r w:rsidR="00FE4C05" w:rsidRPr="00537623">
              <w:rPr>
                <w:rFonts w:ascii="Times New Roman" w:hAnsi="Times New Roman"/>
              </w:rPr>
              <w:t xml:space="preserve"> </w:t>
            </w:r>
          </w:p>
          <w:p w:rsidR="00FE4C05" w:rsidRPr="00537623" w:rsidRDefault="00FE4C05" w:rsidP="00210F64">
            <w:pPr>
              <w:pStyle w:val="ListParagraph"/>
              <w:ind w:left="0"/>
              <w:jc w:val="center"/>
              <w:rPr>
                <w:rFonts w:ascii="Times New Roman" w:hAnsi="Times New Roman"/>
                <w:lang w:val="ru-RU"/>
              </w:rPr>
            </w:pPr>
            <w:r w:rsidRPr="00537623">
              <w:rPr>
                <w:rFonts w:ascii="Times New Roman" w:hAnsi="Times New Roman"/>
                <w:lang w:val="ru-RU"/>
              </w:rPr>
              <w:t>[</w:t>
            </w:r>
            <w:r w:rsidRPr="00537623">
              <w:rPr>
                <w:rFonts w:ascii="Times New Roman" w:hAnsi="Times New Roman"/>
              </w:rPr>
              <w:t>MPa</w:t>
            </w:r>
            <w:r w:rsidRPr="00537623">
              <w:rPr>
                <w:rFonts w:ascii="Times New Roman" w:hAnsi="Times New Roman"/>
                <w:lang w:val="ru-RU"/>
              </w:rPr>
              <w:t xml:space="preserve">] </w:t>
            </w:r>
          </w:p>
        </w:tc>
        <w:tc>
          <w:tcPr>
            <w:tcW w:w="2041" w:type="dxa"/>
            <w:vAlign w:val="center"/>
          </w:tcPr>
          <w:p w:rsidR="008F041B" w:rsidRDefault="008F041B" w:rsidP="00210F64">
            <w:pPr>
              <w:pStyle w:val="ListParagraph"/>
              <w:ind w:left="0"/>
              <w:jc w:val="center"/>
              <w:rPr>
                <w:rFonts w:ascii="Times New Roman" w:hAnsi="Times New Roman"/>
              </w:rPr>
            </w:pPr>
            <w:r w:rsidRPr="008F041B">
              <w:rPr>
                <w:rFonts w:ascii="Times New Roman" w:hAnsi="Times New Roman"/>
              </w:rPr>
              <w:t xml:space="preserve">Relative total elongation </w:t>
            </w:r>
          </w:p>
          <w:p w:rsidR="00FE4C05" w:rsidRPr="00537623" w:rsidRDefault="00FE4C05" w:rsidP="00210F64">
            <w:pPr>
              <w:pStyle w:val="ListParagraph"/>
              <w:ind w:left="0"/>
              <w:jc w:val="center"/>
              <w:rPr>
                <w:rFonts w:ascii="Times New Roman" w:hAnsi="Times New Roman"/>
              </w:rPr>
            </w:pPr>
            <w:r w:rsidRPr="00537623">
              <w:rPr>
                <w:rFonts w:ascii="Times New Roman" w:hAnsi="Times New Roman"/>
              </w:rPr>
              <w:t>[%]</w:t>
            </w:r>
          </w:p>
        </w:tc>
      </w:tr>
      <w:tr w:rsidR="00FE4C05" w:rsidRPr="00537623" w:rsidTr="00210F64">
        <w:tc>
          <w:tcPr>
            <w:tcW w:w="2268" w:type="dxa"/>
            <w:vAlign w:val="center"/>
          </w:tcPr>
          <w:p w:rsidR="00FE4C05" w:rsidRPr="00537623" w:rsidRDefault="008F041B" w:rsidP="00210F64">
            <w:pPr>
              <w:pStyle w:val="ListParagraph"/>
              <w:ind w:left="0"/>
              <w:rPr>
                <w:rFonts w:ascii="Times New Roman" w:hAnsi="Times New Roman"/>
                <w:lang w:val="ru-RU"/>
              </w:rPr>
            </w:pPr>
            <w:r>
              <w:rPr>
                <w:rFonts w:ascii="Times New Roman" w:hAnsi="Times New Roman"/>
                <w:lang w:val="en-GB"/>
              </w:rPr>
              <w:t>Object</w:t>
            </w:r>
            <w:r w:rsidR="00FE4C05" w:rsidRPr="00537623">
              <w:rPr>
                <w:rFonts w:ascii="Times New Roman" w:hAnsi="Times New Roman"/>
                <w:lang w:val="ru-RU"/>
              </w:rPr>
              <w:t xml:space="preserve"> </w:t>
            </w:r>
            <w:r w:rsidR="00FE4C05" w:rsidRPr="00537623">
              <w:rPr>
                <w:rFonts w:ascii="Times New Roman" w:hAnsi="Times New Roman"/>
              </w:rPr>
              <w:t>№</w:t>
            </w:r>
            <w:r w:rsidR="00FE4C05" w:rsidRPr="00537623">
              <w:rPr>
                <w:rFonts w:ascii="Times New Roman" w:hAnsi="Times New Roman"/>
                <w:lang w:val="ru-RU"/>
              </w:rPr>
              <w:t>1 (</w:t>
            </w:r>
            <w:r w:rsidRPr="008F041B">
              <w:rPr>
                <w:rFonts w:ascii="Times New Roman" w:hAnsi="Times New Roman"/>
                <w:lang w:val="ru-RU"/>
              </w:rPr>
              <w:t>annealed</w:t>
            </w:r>
            <w:r w:rsidR="00FE4C05" w:rsidRPr="00537623">
              <w:rPr>
                <w:rFonts w:ascii="Times New Roman" w:hAnsi="Times New Roman"/>
                <w:lang w:val="ru-RU"/>
              </w:rPr>
              <w:t>)</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rPr>
            </w:pPr>
            <w:r w:rsidRPr="00537623">
              <w:rPr>
                <w:rFonts w:ascii="Times New Roman" w:hAnsi="Times New Roman"/>
              </w:rPr>
              <w:t>595,53</w:t>
            </w:r>
            <w:r w:rsidRPr="00537623">
              <w:rPr>
                <w:rFonts w:ascii="Times New Roman" w:hAnsi="Times New Roman"/>
                <w:u w:val="single"/>
              </w:rPr>
              <w:t>+</w:t>
            </w:r>
            <w:r w:rsidRPr="00537623">
              <w:rPr>
                <w:rFonts w:ascii="Times New Roman" w:hAnsi="Times New Roman"/>
              </w:rPr>
              <w:t>54,94</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rPr>
            </w:pPr>
            <w:r w:rsidRPr="00537623">
              <w:rPr>
                <w:rFonts w:ascii="Times New Roman" w:hAnsi="Times New Roman"/>
              </w:rPr>
              <w:t xml:space="preserve">963,29 </w:t>
            </w:r>
            <w:r w:rsidRPr="00537623">
              <w:rPr>
                <w:rFonts w:ascii="Times New Roman" w:hAnsi="Times New Roman"/>
                <w:u w:val="single"/>
              </w:rPr>
              <w:t>+</w:t>
            </w:r>
            <w:r w:rsidRPr="00537623">
              <w:rPr>
                <w:rFonts w:ascii="Times New Roman" w:hAnsi="Times New Roman"/>
              </w:rPr>
              <w:t xml:space="preserve"> 98,80</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rPr>
            </w:pPr>
            <w:r w:rsidRPr="00537623">
              <w:rPr>
                <w:rFonts w:ascii="Times New Roman" w:hAnsi="Times New Roman"/>
              </w:rPr>
              <w:t xml:space="preserve">11,07 </w:t>
            </w:r>
            <w:r w:rsidRPr="00537623">
              <w:rPr>
                <w:rFonts w:ascii="Times New Roman" w:hAnsi="Times New Roman"/>
                <w:u w:val="single"/>
              </w:rPr>
              <w:t>+</w:t>
            </w:r>
            <w:r w:rsidRPr="00537623">
              <w:rPr>
                <w:rFonts w:ascii="Times New Roman" w:hAnsi="Times New Roman"/>
              </w:rPr>
              <w:t xml:space="preserve"> 5,35</w:t>
            </w:r>
          </w:p>
        </w:tc>
      </w:tr>
      <w:tr w:rsidR="00FE4C05" w:rsidRPr="00537623" w:rsidTr="00210F64">
        <w:tc>
          <w:tcPr>
            <w:tcW w:w="2268" w:type="dxa"/>
            <w:vAlign w:val="center"/>
          </w:tcPr>
          <w:p w:rsidR="00FE4C05" w:rsidRPr="00537623" w:rsidRDefault="008F041B" w:rsidP="00210F64">
            <w:pPr>
              <w:pStyle w:val="ListParagraph"/>
              <w:ind w:left="0"/>
              <w:rPr>
                <w:rFonts w:ascii="Times New Roman" w:hAnsi="Times New Roman"/>
                <w:lang w:val="ru-RU"/>
              </w:rPr>
            </w:pPr>
            <w:r>
              <w:rPr>
                <w:rFonts w:ascii="Times New Roman" w:hAnsi="Times New Roman"/>
                <w:lang w:val="en-GB"/>
              </w:rPr>
              <w:t>Object</w:t>
            </w:r>
            <w:r w:rsidR="00FE4C05" w:rsidRPr="00537623">
              <w:rPr>
                <w:rFonts w:ascii="Times New Roman" w:hAnsi="Times New Roman"/>
                <w:lang w:val="ru-RU"/>
              </w:rPr>
              <w:t xml:space="preserve"> №2 (</w:t>
            </w:r>
            <w:r>
              <w:rPr>
                <w:rFonts w:ascii="Times New Roman" w:hAnsi="Times New Roman"/>
                <w:lang w:val="en-GB"/>
              </w:rPr>
              <w:t xml:space="preserve">not </w:t>
            </w:r>
            <w:r w:rsidRPr="008F041B">
              <w:rPr>
                <w:rFonts w:ascii="Times New Roman" w:hAnsi="Times New Roman"/>
                <w:lang w:val="ru-RU"/>
              </w:rPr>
              <w:t>annealed</w:t>
            </w:r>
            <w:r w:rsidR="00FE4C05" w:rsidRPr="00537623">
              <w:rPr>
                <w:rFonts w:ascii="Times New Roman" w:hAnsi="Times New Roman"/>
                <w:lang w:val="ru-RU"/>
              </w:rPr>
              <w:t>)</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lang w:val="ru-RU"/>
              </w:rPr>
            </w:pPr>
            <w:r w:rsidRPr="00537623">
              <w:rPr>
                <w:rFonts w:ascii="Times New Roman" w:hAnsi="Times New Roman"/>
                <w:lang w:val="ru-RU"/>
              </w:rPr>
              <w:t xml:space="preserve">530,40 </w:t>
            </w:r>
            <w:r w:rsidRPr="00537623">
              <w:rPr>
                <w:rFonts w:ascii="Times New Roman" w:hAnsi="Times New Roman"/>
                <w:u w:val="single"/>
                <w:lang w:val="ru-RU"/>
              </w:rPr>
              <w:t>+</w:t>
            </w:r>
            <w:r w:rsidRPr="00537623">
              <w:rPr>
                <w:rFonts w:ascii="Times New Roman" w:hAnsi="Times New Roman"/>
                <w:lang w:val="ru-RU"/>
              </w:rPr>
              <w:t xml:space="preserve"> 69,65</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rPr>
            </w:pPr>
            <w:r w:rsidRPr="00537623">
              <w:rPr>
                <w:rFonts w:ascii="Times New Roman" w:hAnsi="Times New Roman"/>
                <w:lang w:val="ru-RU"/>
              </w:rPr>
              <w:t xml:space="preserve">922,15 </w:t>
            </w:r>
            <w:r w:rsidRPr="00537623">
              <w:rPr>
                <w:rFonts w:ascii="Times New Roman" w:hAnsi="Times New Roman"/>
                <w:u w:val="single"/>
                <w:lang w:val="ru-RU"/>
              </w:rPr>
              <w:t>+</w:t>
            </w:r>
            <w:r w:rsidRPr="00537623">
              <w:rPr>
                <w:rFonts w:ascii="Times New Roman" w:hAnsi="Times New Roman"/>
              </w:rPr>
              <w:t xml:space="preserve"> 93,04</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rPr>
            </w:pPr>
            <w:r w:rsidRPr="00537623">
              <w:rPr>
                <w:rFonts w:ascii="Times New Roman" w:hAnsi="Times New Roman"/>
                <w:lang w:val="ru-RU"/>
              </w:rPr>
              <w:t xml:space="preserve">9,50 </w:t>
            </w:r>
            <w:r w:rsidRPr="00537623">
              <w:rPr>
                <w:rFonts w:ascii="Times New Roman" w:hAnsi="Times New Roman"/>
                <w:u w:val="single"/>
                <w:lang w:val="ru-RU"/>
              </w:rPr>
              <w:t>+</w:t>
            </w:r>
            <w:r w:rsidRPr="00537623">
              <w:rPr>
                <w:rFonts w:ascii="Times New Roman" w:hAnsi="Times New Roman"/>
              </w:rPr>
              <w:t xml:space="preserve"> 1,22</w:t>
            </w:r>
          </w:p>
        </w:tc>
      </w:tr>
      <w:tr w:rsidR="00FE4C05" w:rsidRPr="00537623" w:rsidTr="00210F64">
        <w:tc>
          <w:tcPr>
            <w:tcW w:w="2268" w:type="dxa"/>
            <w:vAlign w:val="center"/>
          </w:tcPr>
          <w:p w:rsidR="00FE4C05" w:rsidRPr="00537623" w:rsidRDefault="008F041B" w:rsidP="00210F64">
            <w:pPr>
              <w:pStyle w:val="ListParagraph"/>
              <w:ind w:left="0"/>
              <w:rPr>
                <w:rFonts w:ascii="Times New Roman" w:hAnsi="Times New Roman"/>
                <w:lang w:val="ru-RU"/>
              </w:rPr>
            </w:pPr>
            <w:r>
              <w:rPr>
                <w:rFonts w:ascii="Times New Roman" w:hAnsi="Times New Roman"/>
                <w:lang w:val="en-GB"/>
              </w:rPr>
              <w:t>Object</w:t>
            </w:r>
            <w:r w:rsidR="00FE4C05" w:rsidRPr="00537623">
              <w:rPr>
                <w:rFonts w:ascii="Times New Roman" w:hAnsi="Times New Roman"/>
                <w:lang w:val="ru-RU"/>
              </w:rPr>
              <w:t xml:space="preserve"> №3 (</w:t>
            </w:r>
            <w:r>
              <w:rPr>
                <w:rFonts w:ascii="Times New Roman" w:hAnsi="Times New Roman"/>
                <w:lang w:val="en-GB"/>
              </w:rPr>
              <w:t xml:space="preserve">not </w:t>
            </w:r>
            <w:r w:rsidRPr="008F041B">
              <w:rPr>
                <w:rFonts w:ascii="Times New Roman" w:hAnsi="Times New Roman"/>
                <w:lang w:val="ru-RU"/>
              </w:rPr>
              <w:t>annealed</w:t>
            </w:r>
            <w:r w:rsidR="00FE4C05" w:rsidRPr="00537623">
              <w:rPr>
                <w:rFonts w:ascii="Times New Roman" w:hAnsi="Times New Roman"/>
                <w:lang w:val="ru-RU"/>
              </w:rPr>
              <w:t>)</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rPr>
            </w:pPr>
            <w:r w:rsidRPr="00537623">
              <w:rPr>
                <w:rFonts w:ascii="Times New Roman" w:hAnsi="Times New Roman"/>
                <w:lang w:val="ru-RU"/>
              </w:rPr>
              <w:t>824,39</w:t>
            </w:r>
            <w:r w:rsidRPr="00537623">
              <w:rPr>
                <w:rFonts w:ascii="Times New Roman" w:hAnsi="Times New Roman"/>
              </w:rPr>
              <w:t xml:space="preserve"> </w:t>
            </w:r>
            <w:r w:rsidRPr="00537623">
              <w:rPr>
                <w:rFonts w:ascii="Times New Roman" w:hAnsi="Times New Roman"/>
                <w:u w:val="single"/>
              </w:rPr>
              <w:t>+</w:t>
            </w:r>
            <w:r w:rsidRPr="00537623">
              <w:rPr>
                <w:rFonts w:ascii="Times New Roman" w:hAnsi="Times New Roman"/>
              </w:rPr>
              <w:t xml:space="preserve"> 76,53</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rPr>
            </w:pPr>
            <w:r w:rsidRPr="00537623">
              <w:rPr>
                <w:rFonts w:ascii="Times New Roman" w:hAnsi="Times New Roman"/>
                <w:lang w:val="ru-RU"/>
              </w:rPr>
              <w:t xml:space="preserve">1244,00 </w:t>
            </w:r>
            <w:r w:rsidRPr="00537623">
              <w:rPr>
                <w:rFonts w:ascii="Times New Roman" w:hAnsi="Times New Roman"/>
                <w:u w:val="single"/>
                <w:lang w:val="ru-RU"/>
              </w:rPr>
              <w:t>+</w:t>
            </w:r>
            <w:r w:rsidRPr="00537623">
              <w:rPr>
                <w:rFonts w:ascii="Times New Roman" w:hAnsi="Times New Roman"/>
                <w:u w:val="single"/>
              </w:rPr>
              <w:t xml:space="preserve"> </w:t>
            </w:r>
            <w:r w:rsidRPr="00537623">
              <w:rPr>
                <w:rFonts w:ascii="Times New Roman" w:hAnsi="Times New Roman"/>
              </w:rPr>
              <w:t>128,82</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rPr>
            </w:pPr>
            <w:r w:rsidRPr="00537623">
              <w:rPr>
                <w:rFonts w:ascii="Times New Roman" w:hAnsi="Times New Roman"/>
                <w:lang w:val="ru-RU"/>
              </w:rPr>
              <w:t xml:space="preserve">11,63 </w:t>
            </w:r>
            <w:r w:rsidRPr="00537623">
              <w:rPr>
                <w:rFonts w:ascii="Times New Roman" w:hAnsi="Times New Roman"/>
                <w:u w:val="single"/>
              </w:rPr>
              <w:t>+</w:t>
            </w:r>
            <w:r w:rsidRPr="00537623">
              <w:rPr>
                <w:rFonts w:ascii="Times New Roman" w:hAnsi="Times New Roman"/>
              </w:rPr>
              <w:t xml:space="preserve"> 2,47</w:t>
            </w:r>
          </w:p>
        </w:tc>
      </w:tr>
      <w:tr w:rsidR="00FE4C05" w:rsidRPr="00537623" w:rsidTr="00210F64">
        <w:tc>
          <w:tcPr>
            <w:tcW w:w="2268" w:type="dxa"/>
            <w:vAlign w:val="center"/>
          </w:tcPr>
          <w:p w:rsidR="00FE4C05" w:rsidRPr="00537623" w:rsidRDefault="008F041B" w:rsidP="00210F64">
            <w:pPr>
              <w:pStyle w:val="ListParagraph"/>
              <w:ind w:left="0"/>
              <w:rPr>
                <w:rFonts w:ascii="Times New Roman" w:hAnsi="Times New Roman"/>
                <w:lang w:val="ru-RU"/>
              </w:rPr>
            </w:pPr>
            <w:r>
              <w:rPr>
                <w:rFonts w:ascii="Times New Roman" w:hAnsi="Times New Roman"/>
                <w:lang w:val="en-GB"/>
              </w:rPr>
              <w:t>Object</w:t>
            </w:r>
            <w:r w:rsidR="00FE4C05" w:rsidRPr="00537623">
              <w:rPr>
                <w:rFonts w:ascii="Times New Roman" w:hAnsi="Times New Roman"/>
                <w:lang w:val="ru-RU"/>
              </w:rPr>
              <w:t xml:space="preserve"> №4 (</w:t>
            </w:r>
            <w:r w:rsidRPr="008F041B">
              <w:rPr>
                <w:rFonts w:ascii="Times New Roman" w:hAnsi="Times New Roman"/>
                <w:lang w:val="ru-RU"/>
              </w:rPr>
              <w:t>annealed</w:t>
            </w:r>
            <w:r w:rsidR="00FE4C05" w:rsidRPr="00537623">
              <w:rPr>
                <w:rFonts w:ascii="Times New Roman" w:hAnsi="Times New Roman"/>
                <w:lang w:val="ru-RU"/>
              </w:rPr>
              <w:t>)</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rPr>
            </w:pPr>
            <w:r w:rsidRPr="00537623">
              <w:rPr>
                <w:rFonts w:ascii="Times New Roman" w:hAnsi="Times New Roman"/>
              </w:rPr>
              <w:t xml:space="preserve">811,31 </w:t>
            </w:r>
            <w:r w:rsidRPr="00537623">
              <w:rPr>
                <w:rFonts w:ascii="Times New Roman" w:hAnsi="Times New Roman"/>
                <w:u w:val="single"/>
              </w:rPr>
              <w:t xml:space="preserve">+ </w:t>
            </w:r>
            <w:r w:rsidRPr="00537623">
              <w:rPr>
                <w:rFonts w:ascii="Times New Roman" w:hAnsi="Times New Roman"/>
              </w:rPr>
              <w:t>91,24</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rPr>
            </w:pPr>
            <w:r w:rsidRPr="00537623">
              <w:rPr>
                <w:rFonts w:ascii="Times New Roman" w:hAnsi="Times New Roman"/>
              </w:rPr>
              <w:t xml:space="preserve">1214,77 </w:t>
            </w:r>
            <w:r w:rsidRPr="00537623">
              <w:rPr>
                <w:rFonts w:ascii="Times New Roman" w:hAnsi="Times New Roman"/>
                <w:u w:val="single"/>
              </w:rPr>
              <w:t>+</w:t>
            </w:r>
            <w:r w:rsidRPr="00537623">
              <w:rPr>
                <w:rFonts w:ascii="Times New Roman" w:hAnsi="Times New Roman"/>
              </w:rPr>
              <w:t xml:space="preserve"> 134,64</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rPr>
            </w:pPr>
            <w:r w:rsidRPr="00537623">
              <w:rPr>
                <w:rFonts w:ascii="Times New Roman" w:hAnsi="Times New Roman"/>
              </w:rPr>
              <w:t xml:space="preserve">11,33 </w:t>
            </w:r>
            <w:r w:rsidRPr="00537623">
              <w:rPr>
                <w:rFonts w:ascii="Times New Roman" w:hAnsi="Times New Roman"/>
                <w:u w:val="single"/>
              </w:rPr>
              <w:t>+</w:t>
            </w:r>
            <w:r w:rsidRPr="00537623">
              <w:rPr>
                <w:rFonts w:ascii="Times New Roman" w:hAnsi="Times New Roman"/>
              </w:rPr>
              <w:t xml:space="preserve"> 2,15</w:t>
            </w:r>
          </w:p>
        </w:tc>
      </w:tr>
      <w:tr w:rsidR="00FE4C05" w:rsidRPr="00537623" w:rsidTr="00210F64">
        <w:tc>
          <w:tcPr>
            <w:tcW w:w="2268" w:type="dxa"/>
            <w:vAlign w:val="center"/>
          </w:tcPr>
          <w:p w:rsidR="00FE4C05" w:rsidRPr="00537623" w:rsidRDefault="008F041B" w:rsidP="00210F64">
            <w:pPr>
              <w:pStyle w:val="ListParagraph"/>
              <w:spacing w:line="360" w:lineRule="auto"/>
              <w:ind w:left="0"/>
              <w:rPr>
                <w:rFonts w:ascii="Times New Roman" w:hAnsi="Times New Roman"/>
                <w:lang w:val="ru-RU"/>
              </w:rPr>
            </w:pPr>
            <w:r>
              <w:rPr>
                <w:rFonts w:ascii="Times New Roman" w:hAnsi="Times New Roman"/>
                <w:lang w:val="en-GB"/>
              </w:rPr>
              <w:t>Object</w:t>
            </w:r>
            <w:r w:rsidR="00FE4C05" w:rsidRPr="00537623">
              <w:rPr>
                <w:rFonts w:ascii="Times New Roman" w:hAnsi="Times New Roman"/>
                <w:lang w:val="ru-RU"/>
              </w:rPr>
              <w:t xml:space="preserve"> №5</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rPr>
            </w:pPr>
            <w:r w:rsidRPr="00537623">
              <w:rPr>
                <w:rFonts w:ascii="Times New Roman" w:hAnsi="Times New Roman"/>
              </w:rPr>
              <w:t>---</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lang w:val="ru-RU"/>
              </w:rPr>
            </w:pPr>
            <w:r w:rsidRPr="00537623">
              <w:rPr>
                <w:rFonts w:ascii="Times New Roman" w:hAnsi="Times New Roman"/>
                <w:lang w:val="ru-RU"/>
              </w:rPr>
              <w:t>---</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lang w:val="ru-RU"/>
              </w:rPr>
            </w:pPr>
            <w:r w:rsidRPr="00537623">
              <w:rPr>
                <w:rFonts w:ascii="Times New Roman" w:hAnsi="Times New Roman"/>
                <w:lang w:val="ru-RU"/>
              </w:rPr>
              <w:t>---</w:t>
            </w:r>
          </w:p>
        </w:tc>
      </w:tr>
      <w:tr w:rsidR="00FE4C05" w:rsidRPr="00537623" w:rsidTr="00210F64">
        <w:tc>
          <w:tcPr>
            <w:tcW w:w="2268" w:type="dxa"/>
            <w:vAlign w:val="center"/>
          </w:tcPr>
          <w:p w:rsidR="00FE4C05" w:rsidRPr="00537623" w:rsidRDefault="00FE4C05" w:rsidP="00210F64">
            <w:pPr>
              <w:pStyle w:val="ListParagraph"/>
              <w:ind w:left="0"/>
              <w:rPr>
                <w:rFonts w:ascii="Times New Roman" w:hAnsi="Times New Roman"/>
              </w:rPr>
            </w:pPr>
            <w:r w:rsidRPr="00537623">
              <w:rPr>
                <w:rFonts w:ascii="Times New Roman" w:hAnsi="Times New Roman"/>
              </w:rPr>
              <w:t>R260</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rPr>
            </w:pPr>
            <w:r w:rsidRPr="00537623">
              <w:rPr>
                <w:rFonts w:ascii="Times New Roman" w:hAnsi="Times New Roman"/>
              </w:rPr>
              <w:t>---</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lang w:val="ru-RU"/>
              </w:rPr>
            </w:pPr>
            <w:r w:rsidRPr="00537623">
              <w:rPr>
                <w:rFonts w:ascii="Times New Roman" w:hAnsi="Times New Roman"/>
              </w:rPr>
              <w:t xml:space="preserve">min </w:t>
            </w:r>
            <w:r w:rsidRPr="00537623">
              <w:rPr>
                <w:rFonts w:ascii="Times New Roman" w:hAnsi="Times New Roman"/>
                <w:lang w:val="ru-RU"/>
              </w:rPr>
              <w:t>880</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lang w:val="ru-RU"/>
              </w:rPr>
            </w:pPr>
            <w:r w:rsidRPr="00537623">
              <w:rPr>
                <w:rFonts w:ascii="Times New Roman" w:hAnsi="Times New Roman"/>
              </w:rPr>
              <w:t xml:space="preserve">min </w:t>
            </w:r>
            <w:r w:rsidRPr="00537623">
              <w:rPr>
                <w:rFonts w:ascii="Times New Roman" w:hAnsi="Times New Roman"/>
                <w:lang w:val="ru-RU"/>
              </w:rPr>
              <w:t>10</w:t>
            </w:r>
          </w:p>
        </w:tc>
      </w:tr>
      <w:tr w:rsidR="00FE4C05" w:rsidRPr="00537623" w:rsidTr="00210F64">
        <w:tc>
          <w:tcPr>
            <w:tcW w:w="2268" w:type="dxa"/>
            <w:vAlign w:val="center"/>
          </w:tcPr>
          <w:p w:rsidR="00FE4C05" w:rsidRPr="00537623" w:rsidRDefault="00FE4C05" w:rsidP="00210F64">
            <w:pPr>
              <w:pStyle w:val="ListParagraph"/>
              <w:ind w:left="0"/>
              <w:rPr>
                <w:rFonts w:ascii="Times New Roman" w:hAnsi="Times New Roman"/>
              </w:rPr>
            </w:pPr>
            <w:r w:rsidRPr="00537623">
              <w:rPr>
                <w:rFonts w:ascii="Times New Roman" w:hAnsi="Times New Roman"/>
              </w:rPr>
              <w:t>R350HT</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rPr>
            </w:pPr>
            <w:r w:rsidRPr="00537623">
              <w:rPr>
                <w:rFonts w:ascii="Times New Roman" w:hAnsi="Times New Roman"/>
              </w:rPr>
              <w:t>---</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lang w:val="ru-RU"/>
              </w:rPr>
            </w:pPr>
            <w:r w:rsidRPr="00537623">
              <w:rPr>
                <w:rFonts w:ascii="Times New Roman" w:hAnsi="Times New Roman"/>
              </w:rPr>
              <w:t xml:space="preserve">min </w:t>
            </w:r>
            <w:r w:rsidRPr="00537623">
              <w:rPr>
                <w:rFonts w:ascii="Times New Roman" w:hAnsi="Times New Roman"/>
                <w:lang w:val="ru-RU"/>
              </w:rPr>
              <w:t>1175</w:t>
            </w:r>
          </w:p>
        </w:tc>
        <w:tc>
          <w:tcPr>
            <w:tcW w:w="2041" w:type="dxa"/>
            <w:vAlign w:val="center"/>
          </w:tcPr>
          <w:p w:rsidR="00FE4C05" w:rsidRPr="00537623" w:rsidRDefault="00FE4C05" w:rsidP="00210F64">
            <w:pPr>
              <w:pStyle w:val="ListParagraph"/>
              <w:spacing w:line="360" w:lineRule="auto"/>
              <w:ind w:left="0"/>
              <w:jc w:val="center"/>
              <w:rPr>
                <w:rFonts w:ascii="Times New Roman" w:hAnsi="Times New Roman"/>
                <w:lang w:val="ru-RU"/>
              </w:rPr>
            </w:pPr>
            <w:r w:rsidRPr="00537623">
              <w:rPr>
                <w:rFonts w:ascii="Times New Roman" w:hAnsi="Times New Roman"/>
              </w:rPr>
              <w:t xml:space="preserve">min  </w:t>
            </w:r>
            <w:r w:rsidRPr="00537623">
              <w:rPr>
                <w:rFonts w:ascii="Times New Roman" w:hAnsi="Times New Roman"/>
                <w:lang w:val="ru-RU"/>
              </w:rPr>
              <w:t>9</w:t>
            </w:r>
          </w:p>
        </w:tc>
      </w:tr>
    </w:tbl>
    <w:p w:rsidR="00FE4C05" w:rsidRDefault="00FE4C05" w:rsidP="00FE4C05">
      <w:pPr>
        <w:pStyle w:val="ListParagraph"/>
        <w:ind w:left="0" w:firstLine="720"/>
        <w:jc w:val="both"/>
        <w:rPr>
          <w:rFonts w:ascii="Times New Roman" w:hAnsi="Times New Roman"/>
          <w:szCs w:val="24"/>
          <w:lang w:val="ru-RU"/>
        </w:rPr>
      </w:pPr>
    </w:p>
    <w:p w:rsidR="00FE4C05" w:rsidRPr="00537623" w:rsidRDefault="008F041B" w:rsidP="00FE4C05">
      <w:pPr>
        <w:pStyle w:val="ListParagraph"/>
        <w:ind w:left="0" w:firstLine="720"/>
        <w:jc w:val="both"/>
        <w:rPr>
          <w:rFonts w:ascii="Times New Roman" w:hAnsi="Times New Roman"/>
          <w:szCs w:val="24"/>
        </w:rPr>
      </w:pPr>
      <w:r w:rsidRPr="008F041B">
        <w:rPr>
          <w:rFonts w:ascii="Times New Roman" w:hAnsi="Times New Roman"/>
          <w:b/>
          <w:szCs w:val="24"/>
        </w:rPr>
        <w:lastRenderedPageBreak/>
        <w:t xml:space="preserve">Brinell Hardness </w:t>
      </w:r>
      <w:r w:rsidR="00285A21" w:rsidRPr="00285A21">
        <w:rPr>
          <w:rFonts w:ascii="Times New Roman" w:hAnsi="Times New Roman"/>
          <w:szCs w:val="24"/>
        </w:rPr>
        <w:t>is tested for objects № 2, № 3 and № 5. The data obtained after the measurements are presented in Table 3. The same table also shows the Brinell hardness values of R260 and R350HT rail steels according to the "Railway Rails" Technical Specification TS-RR 023-2011 of RINC</w:t>
      </w:r>
      <w:r w:rsidR="00FE4C05" w:rsidRPr="00537623">
        <w:rPr>
          <w:rFonts w:ascii="Times New Roman" w:hAnsi="Times New Roman"/>
          <w:szCs w:val="24"/>
        </w:rPr>
        <w:t>.</w:t>
      </w:r>
    </w:p>
    <w:p w:rsidR="00FE4C05" w:rsidRPr="00FE4C05" w:rsidRDefault="008F041B" w:rsidP="00FE4C05">
      <w:pPr>
        <w:ind w:left="7920"/>
        <w:rPr>
          <w:rFonts w:ascii="Times New Roman" w:hAnsi="Times New Roman"/>
          <w:b/>
          <w:szCs w:val="24"/>
        </w:rPr>
      </w:pPr>
      <w:r>
        <w:rPr>
          <w:rFonts w:ascii="Times New Roman" w:hAnsi="Times New Roman"/>
          <w:b/>
          <w:szCs w:val="24"/>
          <w:lang w:val="en-GB"/>
        </w:rPr>
        <w:t>Table</w:t>
      </w:r>
      <w:r w:rsidR="00FE4C05" w:rsidRPr="00FE4C05">
        <w:rPr>
          <w:rFonts w:ascii="Times New Roman" w:hAnsi="Times New Roman"/>
          <w:b/>
          <w:szCs w:val="24"/>
        </w:rPr>
        <w:t xml:space="preserve"> </w:t>
      </w:r>
      <w:r w:rsidR="00C348DC">
        <w:rPr>
          <w:rFonts w:ascii="Times New Roman" w:hAnsi="Times New Roman"/>
          <w:b/>
          <w:szCs w:val="24"/>
        </w:rPr>
        <w:t>3</w:t>
      </w:r>
    </w:p>
    <w:tbl>
      <w:tblPr>
        <w:tblStyle w:val="TableGrid"/>
        <w:tblW w:w="8615" w:type="dxa"/>
        <w:tblInd w:w="675" w:type="dxa"/>
        <w:tblLook w:val="04A0" w:firstRow="1" w:lastRow="0" w:firstColumn="1" w:lastColumn="0" w:noHBand="0" w:noVBand="1"/>
      </w:tblPr>
      <w:tblGrid>
        <w:gridCol w:w="1769"/>
        <w:gridCol w:w="1552"/>
        <w:gridCol w:w="1552"/>
        <w:gridCol w:w="1552"/>
        <w:gridCol w:w="1095"/>
        <w:gridCol w:w="1095"/>
      </w:tblGrid>
      <w:tr w:rsidR="00FE4C05" w:rsidRPr="00537623" w:rsidTr="00FE4C05">
        <w:tc>
          <w:tcPr>
            <w:tcW w:w="1769" w:type="dxa"/>
            <w:vAlign w:val="center"/>
          </w:tcPr>
          <w:p w:rsidR="00FE4C05" w:rsidRPr="00537623" w:rsidRDefault="00FE4C05" w:rsidP="00210F64">
            <w:pPr>
              <w:pStyle w:val="ListParagraph"/>
              <w:ind w:left="0"/>
              <w:jc w:val="center"/>
              <w:rPr>
                <w:rFonts w:ascii="Times New Roman" w:hAnsi="Times New Roman"/>
              </w:rPr>
            </w:pPr>
          </w:p>
        </w:tc>
        <w:tc>
          <w:tcPr>
            <w:tcW w:w="1552" w:type="dxa"/>
            <w:vAlign w:val="center"/>
          </w:tcPr>
          <w:p w:rsidR="00FE4C05" w:rsidRPr="00537623" w:rsidRDefault="008F041B" w:rsidP="00210F64">
            <w:pPr>
              <w:pStyle w:val="ListParagraph"/>
              <w:ind w:left="0"/>
              <w:jc w:val="center"/>
              <w:rPr>
                <w:rFonts w:ascii="Times New Roman" w:hAnsi="Times New Roman"/>
              </w:rPr>
            </w:pPr>
            <w:r>
              <w:rPr>
                <w:rFonts w:ascii="Times New Roman" w:hAnsi="Times New Roman"/>
                <w:lang w:val="en-GB"/>
              </w:rPr>
              <w:t>Object</w:t>
            </w:r>
            <w:r w:rsidR="00FE4C05" w:rsidRPr="00537623">
              <w:rPr>
                <w:rFonts w:ascii="Times New Roman" w:hAnsi="Times New Roman"/>
              </w:rPr>
              <w:t xml:space="preserve"> 2</w:t>
            </w:r>
          </w:p>
        </w:tc>
        <w:tc>
          <w:tcPr>
            <w:tcW w:w="1552" w:type="dxa"/>
            <w:vAlign w:val="center"/>
          </w:tcPr>
          <w:p w:rsidR="00FE4C05" w:rsidRPr="00537623" w:rsidRDefault="008F041B" w:rsidP="00210F64">
            <w:pPr>
              <w:pStyle w:val="ListParagraph"/>
              <w:ind w:left="0"/>
              <w:jc w:val="center"/>
              <w:rPr>
                <w:rFonts w:ascii="Times New Roman" w:hAnsi="Times New Roman"/>
              </w:rPr>
            </w:pPr>
            <w:r>
              <w:rPr>
                <w:rFonts w:ascii="Times New Roman" w:hAnsi="Times New Roman"/>
                <w:lang w:val="en-GB"/>
              </w:rPr>
              <w:t>Object</w:t>
            </w:r>
            <w:r w:rsidR="00FE4C05" w:rsidRPr="00537623">
              <w:rPr>
                <w:rFonts w:ascii="Times New Roman" w:hAnsi="Times New Roman"/>
              </w:rPr>
              <w:t xml:space="preserve"> 3</w:t>
            </w:r>
          </w:p>
        </w:tc>
        <w:tc>
          <w:tcPr>
            <w:tcW w:w="1552" w:type="dxa"/>
            <w:vAlign w:val="center"/>
          </w:tcPr>
          <w:p w:rsidR="00FE4C05" w:rsidRPr="00537623" w:rsidRDefault="008F041B" w:rsidP="00210F64">
            <w:pPr>
              <w:pStyle w:val="ListParagraph"/>
              <w:ind w:left="0"/>
              <w:jc w:val="center"/>
              <w:rPr>
                <w:rFonts w:ascii="Times New Roman" w:hAnsi="Times New Roman"/>
              </w:rPr>
            </w:pPr>
            <w:r>
              <w:rPr>
                <w:rFonts w:ascii="Times New Roman" w:hAnsi="Times New Roman"/>
                <w:lang w:val="en-GB"/>
              </w:rPr>
              <w:t>Object</w:t>
            </w:r>
            <w:r w:rsidR="00FE4C05" w:rsidRPr="00537623">
              <w:rPr>
                <w:rFonts w:ascii="Times New Roman" w:hAnsi="Times New Roman"/>
              </w:rPr>
              <w:t xml:space="preserve"> 5</w:t>
            </w:r>
          </w:p>
        </w:tc>
        <w:tc>
          <w:tcPr>
            <w:tcW w:w="1095" w:type="dxa"/>
            <w:vAlign w:val="center"/>
          </w:tcPr>
          <w:p w:rsidR="00FE4C05" w:rsidRPr="008F041B" w:rsidRDefault="008F041B" w:rsidP="00210F64">
            <w:pPr>
              <w:pStyle w:val="ListParagraph"/>
              <w:ind w:left="0"/>
              <w:jc w:val="center"/>
              <w:rPr>
                <w:rFonts w:ascii="Times New Roman" w:hAnsi="Times New Roman"/>
                <w:lang w:val="en-GB"/>
              </w:rPr>
            </w:pPr>
            <w:r>
              <w:rPr>
                <w:rFonts w:ascii="Times New Roman" w:hAnsi="Times New Roman"/>
                <w:lang w:val="en-GB"/>
              </w:rPr>
              <w:t>Steel</w:t>
            </w:r>
          </w:p>
          <w:p w:rsidR="00FE4C05" w:rsidRPr="00537623" w:rsidRDefault="00FE4C05" w:rsidP="00210F64">
            <w:pPr>
              <w:pStyle w:val="ListParagraph"/>
              <w:ind w:left="0"/>
              <w:jc w:val="center"/>
              <w:rPr>
                <w:rFonts w:ascii="Times New Roman" w:hAnsi="Times New Roman"/>
              </w:rPr>
            </w:pPr>
            <w:r w:rsidRPr="00537623">
              <w:rPr>
                <w:rFonts w:ascii="Times New Roman" w:hAnsi="Times New Roman"/>
              </w:rPr>
              <w:t>R260</w:t>
            </w:r>
          </w:p>
        </w:tc>
        <w:tc>
          <w:tcPr>
            <w:tcW w:w="1095" w:type="dxa"/>
            <w:vAlign w:val="center"/>
          </w:tcPr>
          <w:p w:rsidR="00FE4C05" w:rsidRPr="00537623" w:rsidRDefault="008F041B" w:rsidP="00210F64">
            <w:pPr>
              <w:pStyle w:val="ListParagraph"/>
              <w:ind w:left="0"/>
              <w:jc w:val="center"/>
              <w:rPr>
                <w:rFonts w:ascii="Times New Roman" w:hAnsi="Times New Roman"/>
              </w:rPr>
            </w:pPr>
            <w:r>
              <w:rPr>
                <w:rFonts w:ascii="Times New Roman" w:hAnsi="Times New Roman"/>
                <w:lang w:val="en-GB"/>
              </w:rPr>
              <w:t>Steel</w:t>
            </w:r>
            <w:r w:rsidR="00FE4C05" w:rsidRPr="00537623">
              <w:rPr>
                <w:rFonts w:ascii="Times New Roman" w:hAnsi="Times New Roman"/>
              </w:rPr>
              <w:t xml:space="preserve"> R350HT </w:t>
            </w:r>
          </w:p>
        </w:tc>
      </w:tr>
      <w:tr w:rsidR="00FE4C05" w:rsidRPr="00537623" w:rsidTr="00FE4C05">
        <w:tc>
          <w:tcPr>
            <w:tcW w:w="1769" w:type="dxa"/>
          </w:tcPr>
          <w:p w:rsidR="00FE4C05" w:rsidRPr="00537623" w:rsidRDefault="008F041B" w:rsidP="00210F64">
            <w:pPr>
              <w:pStyle w:val="ListParagraph"/>
              <w:ind w:left="0"/>
              <w:rPr>
                <w:rFonts w:ascii="Times New Roman" w:hAnsi="Times New Roman"/>
              </w:rPr>
            </w:pPr>
            <w:r w:rsidRPr="008F041B">
              <w:rPr>
                <w:rFonts w:ascii="Times New Roman" w:hAnsi="Times New Roman"/>
              </w:rPr>
              <w:t xml:space="preserve">Brinell Hardness </w:t>
            </w:r>
            <w:r w:rsidR="00FE4C05" w:rsidRPr="00537623">
              <w:rPr>
                <w:rFonts w:ascii="Times New Roman" w:hAnsi="Times New Roman"/>
              </w:rPr>
              <w:t>[HBW]</w:t>
            </w:r>
          </w:p>
        </w:tc>
        <w:tc>
          <w:tcPr>
            <w:tcW w:w="1552" w:type="dxa"/>
            <w:vAlign w:val="center"/>
          </w:tcPr>
          <w:p w:rsidR="00FE4C05" w:rsidRPr="00537623" w:rsidRDefault="00FE4C05" w:rsidP="00210F64">
            <w:pPr>
              <w:pStyle w:val="ListParagraph"/>
              <w:ind w:left="0"/>
              <w:jc w:val="center"/>
              <w:rPr>
                <w:rFonts w:ascii="Times New Roman" w:hAnsi="Times New Roman"/>
                <w:lang w:val="ru-RU"/>
              </w:rPr>
            </w:pPr>
            <w:r w:rsidRPr="00537623">
              <w:rPr>
                <w:rFonts w:ascii="Times New Roman" w:hAnsi="Times New Roman"/>
                <w:lang w:val="ru-RU"/>
              </w:rPr>
              <w:t>280,67+10,33</w:t>
            </w:r>
          </w:p>
        </w:tc>
        <w:tc>
          <w:tcPr>
            <w:tcW w:w="1552" w:type="dxa"/>
            <w:vAlign w:val="center"/>
          </w:tcPr>
          <w:p w:rsidR="00FE4C05" w:rsidRPr="00537623" w:rsidRDefault="00FE4C05" w:rsidP="00210F64">
            <w:pPr>
              <w:pStyle w:val="ListParagraph"/>
              <w:ind w:left="0"/>
              <w:jc w:val="center"/>
              <w:rPr>
                <w:rFonts w:ascii="Times New Roman" w:hAnsi="Times New Roman"/>
              </w:rPr>
            </w:pPr>
            <w:r w:rsidRPr="00537623">
              <w:rPr>
                <w:rFonts w:ascii="Times New Roman" w:hAnsi="Times New Roman"/>
                <w:lang w:val="ru-RU"/>
              </w:rPr>
              <w:t>357,20</w:t>
            </w:r>
            <w:r w:rsidRPr="00537623">
              <w:rPr>
                <w:rFonts w:ascii="Times New Roman" w:hAnsi="Times New Roman"/>
                <w:u w:val="single"/>
                <w:lang w:val="ru-RU"/>
              </w:rPr>
              <w:t>+</w:t>
            </w:r>
            <w:r w:rsidRPr="00537623">
              <w:rPr>
                <w:rFonts w:ascii="Times New Roman" w:hAnsi="Times New Roman"/>
                <w:lang w:val="ru-RU"/>
              </w:rPr>
              <w:t>14,16</w:t>
            </w:r>
          </w:p>
        </w:tc>
        <w:tc>
          <w:tcPr>
            <w:tcW w:w="1552" w:type="dxa"/>
            <w:vAlign w:val="center"/>
          </w:tcPr>
          <w:p w:rsidR="00FE4C05" w:rsidRPr="00537623" w:rsidRDefault="00FE4C05" w:rsidP="00210F64">
            <w:pPr>
              <w:pStyle w:val="ListParagraph"/>
              <w:ind w:left="0"/>
              <w:jc w:val="center"/>
              <w:rPr>
                <w:rFonts w:ascii="Times New Roman" w:hAnsi="Times New Roman"/>
              </w:rPr>
            </w:pPr>
            <w:r w:rsidRPr="00537623">
              <w:rPr>
                <w:rFonts w:ascii="Times New Roman" w:hAnsi="Times New Roman"/>
              </w:rPr>
              <w:t>300,33</w:t>
            </w:r>
            <w:r w:rsidRPr="00537623">
              <w:rPr>
                <w:rFonts w:ascii="Times New Roman" w:hAnsi="Times New Roman"/>
                <w:u w:val="single"/>
              </w:rPr>
              <w:t>+</w:t>
            </w:r>
            <w:r w:rsidRPr="00537623">
              <w:rPr>
                <w:rFonts w:ascii="Times New Roman" w:hAnsi="Times New Roman"/>
              </w:rPr>
              <w:t>46,34</w:t>
            </w:r>
          </w:p>
        </w:tc>
        <w:tc>
          <w:tcPr>
            <w:tcW w:w="1095" w:type="dxa"/>
            <w:vAlign w:val="center"/>
          </w:tcPr>
          <w:p w:rsidR="00FE4C05" w:rsidRPr="00537623" w:rsidRDefault="00FE4C05" w:rsidP="00210F64">
            <w:pPr>
              <w:pStyle w:val="ListParagraph"/>
              <w:ind w:left="0"/>
              <w:jc w:val="center"/>
              <w:rPr>
                <w:rFonts w:ascii="Times New Roman" w:hAnsi="Times New Roman"/>
              </w:rPr>
            </w:pPr>
            <w:r w:rsidRPr="00537623">
              <w:rPr>
                <w:rFonts w:ascii="Times New Roman" w:hAnsi="Times New Roman"/>
              </w:rPr>
              <w:t>260-300</w:t>
            </w:r>
          </w:p>
        </w:tc>
        <w:tc>
          <w:tcPr>
            <w:tcW w:w="1095" w:type="dxa"/>
            <w:vAlign w:val="center"/>
          </w:tcPr>
          <w:p w:rsidR="00FE4C05" w:rsidRPr="00537623" w:rsidRDefault="00FE4C05" w:rsidP="00210F64">
            <w:pPr>
              <w:pStyle w:val="ListParagraph"/>
              <w:ind w:left="0"/>
              <w:jc w:val="center"/>
              <w:rPr>
                <w:rFonts w:ascii="Times New Roman" w:hAnsi="Times New Roman"/>
              </w:rPr>
            </w:pPr>
            <w:r w:rsidRPr="00537623">
              <w:rPr>
                <w:rFonts w:ascii="Times New Roman" w:hAnsi="Times New Roman"/>
              </w:rPr>
              <w:t>350-390</w:t>
            </w:r>
          </w:p>
        </w:tc>
      </w:tr>
    </w:tbl>
    <w:p w:rsidR="0078475B" w:rsidRPr="0078475B" w:rsidRDefault="0078475B" w:rsidP="0078475B">
      <w:pPr>
        <w:pStyle w:val="ListParagraph"/>
        <w:ind w:left="0" w:firstLine="720"/>
        <w:jc w:val="both"/>
        <w:rPr>
          <w:rFonts w:ascii="Times New Roman" w:hAnsi="Times New Roman"/>
          <w:szCs w:val="24"/>
          <w:u w:val="single"/>
        </w:rPr>
      </w:pPr>
      <w:r w:rsidRPr="0078475B">
        <w:rPr>
          <w:rFonts w:ascii="Times New Roman" w:hAnsi="Times New Roman"/>
          <w:szCs w:val="24"/>
          <w:u w:val="single"/>
        </w:rPr>
        <w:t>According to the values of the Brinell hardness characteristics, objects № 2 (part of the left curved tongue profile) and № 5 (part of the heel piece of the left straight stock rail) correspond to steel R260, and object № 3 (part of the right curved stock rail) corresponds to steel R350HT</w:t>
      </w:r>
      <w:r w:rsidR="00FE4C05" w:rsidRPr="00537623">
        <w:rPr>
          <w:rFonts w:ascii="Times New Roman" w:hAnsi="Times New Roman"/>
          <w:szCs w:val="24"/>
          <w:u w:val="single"/>
        </w:rPr>
        <w:t xml:space="preserve">. </w:t>
      </w:r>
      <w:r w:rsidRPr="0078475B">
        <w:rPr>
          <w:rFonts w:ascii="Times New Roman" w:hAnsi="Times New Roman"/>
          <w:szCs w:val="24"/>
        </w:rPr>
        <w:t xml:space="preserve"> </w:t>
      </w:r>
    </w:p>
    <w:p w:rsidR="0078475B" w:rsidRPr="0078475B" w:rsidRDefault="0078475B" w:rsidP="0078475B">
      <w:pPr>
        <w:pStyle w:val="ListParagraph"/>
        <w:ind w:left="0" w:firstLine="720"/>
        <w:jc w:val="both"/>
        <w:rPr>
          <w:rFonts w:ascii="Times New Roman" w:hAnsi="Times New Roman"/>
          <w:szCs w:val="24"/>
        </w:rPr>
      </w:pPr>
      <w:r w:rsidRPr="0078475B">
        <w:rPr>
          <w:rFonts w:ascii="Times New Roman" w:hAnsi="Times New Roman"/>
          <w:b/>
          <w:szCs w:val="24"/>
        </w:rPr>
        <w:t>Fractographic studies</w:t>
      </w:r>
      <w:r w:rsidRPr="0078475B">
        <w:rPr>
          <w:rFonts w:ascii="Times New Roman" w:hAnsi="Times New Roman"/>
          <w:szCs w:val="24"/>
        </w:rPr>
        <w:t xml:space="preserve"> are performed by observation with a light stereomicroscope (LM) and scanning electron microscope (SEM) on the destroyed surfaces of object № 1 (Fig. 45), object № 2 (Figure 46), object № 3 (Figure 47), and object № 5 (Fig. 41b). No micrographs of object № 4 are taken due to the big unevenness of the destroyed surface. </w:t>
      </w:r>
    </w:p>
    <w:p w:rsidR="0078475B" w:rsidRPr="0078475B" w:rsidRDefault="0078475B" w:rsidP="0078475B">
      <w:pPr>
        <w:pStyle w:val="ListParagraph"/>
        <w:ind w:left="0" w:firstLine="720"/>
        <w:jc w:val="both"/>
        <w:rPr>
          <w:rFonts w:ascii="Times New Roman" w:hAnsi="Times New Roman"/>
          <w:szCs w:val="24"/>
        </w:rPr>
      </w:pPr>
      <w:r w:rsidRPr="0078475B">
        <w:rPr>
          <w:rFonts w:ascii="Times New Roman" w:hAnsi="Times New Roman"/>
          <w:szCs w:val="24"/>
        </w:rPr>
        <w:t xml:space="preserve">The conclusions drawn for object №3 are also valid for object № 4, since they are both mirror images of the same destroyed surface. </w:t>
      </w:r>
    </w:p>
    <w:p w:rsidR="00FE4C05" w:rsidRPr="00537623" w:rsidRDefault="0078475B" w:rsidP="0078475B">
      <w:pPr>
        <w:pStyle w:val="ListParagraph"/>
        <w:ind w:left="0" w:firstLine="720"/>
        <w:jc w:val="both"/>
        <w:rPr>
          <w:rFonts w:ascii="Times New Roman" w:hAnsi="Times New Roman"/>
          <w:szCs w:val="24"/>
        </w:rPr>
      </w:pPr>
      <w:r w:rsidRPr="0078475B">
        <w:rPr>
          <w:rFonts w:ascii="Times New Roman" w:hAnsi="Times New Roman"/>
          <w:szCs w:val="24"/>
        </w:rPr>
        <w:t>The destruction of the tongue profile between objects №1 and № 2 occurred at a location immediately prior to the transition from the normal rail profile to the tongue profile, where the shape and bearing cross-section of the rail change (Fig. 48). In a preliminary exterior inspection, it was found that on the upper surfaces of the heads of objects № 1 and № 2 there are sores (traces of mechanical impact) at the site of destruction and the edges are bent inwards (Fig. 43). It is noteworthy that the sored section in object № 1 is located near the longitudinal axis of the tongue and has no traces of corrosion on it, and the sored portion of object № 2 is located in an area farther from the axis and is corroded.</w:t>
      </w:r>
      <w:r w:rsidR="00FE4C05" w:rsidRPr="00537623">
        <w:rPr>
          <w:rFonts w:ascii="Times New Roman" w:hAnsi="Times New Roman"/>
          <w:szCs w:val="24"/>
        </w:rPr>
        <w:t xml:space="preserve"> </w:t>
      </w:r>
    </w:p>
    <w:tbl>
      <w:tblPr>
        <w:tblStyle w:val="TableGrid"/>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6"/>
        <w:gridCol w:w="5087"/>
      </w:tblGrid>
      <w:tr w:rsidR="00FE4C05" w:rsidRPr="00537623" w:rsidTr="00FE4C05">
        <w:tc>
          <w:tcPr>
            <w:tcW w:w="5086" w:type="dxa"/>
          </w:tcPr>
          <w:p w:rsidR="00FE4C05" w:rsidRPr="00537623" w:rsidRDefault="00FE4C05" w:rsidP="00210F64">
            <w:pPr>
              <w:spacing w:line="360" w:lineRule="auto"/>
              <w:jc w:val="both"/>
              <w:rPr>
                <w:rFonts w:ascii="Times New Roman" w:hAnsi="Times New Roman"/>
                <w:szCs w:val="24"/>
              </w:rPr>
            </w:pPr>
            <w:r w:rsidRPr="00537623">
              <w:rPr>
                <w:rFonts w:ascii="Times New Roman" w:hAnsi="Times New Roman"/>
                <w:noProof/>
                <w:szCs w:val="24"/>
                <w:lang w:val="en-US" w:eastAsia="zh-CN"/>
              </w:rPr>
              <w:drawing>
                <wp:inline distT="0" distB="0" distL="0" distR="0" wp14:anchorId="6D312DEB" wp14:editId="12BB8197">
                  <wp:extent cx="2880104" cy="21600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иг. 10.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80104" cy="2160000"/>
                          </a:xfrm>
                          <a:prstGeom prst="rect">
                            <a:avLst/>
                          </a:prstGeom>
                        </pic:spPr>
                      </pic:pic>
                    </a:graphicData>
                  </a:graphic>
                </wp:inline>
              </w:drawing>
            </w:r>
          </w:p>
        </w:tc>
        <w:tc>
          <w:tcPr>
            <w:tcW w:w="5087" w:type="dxa"/>
          </w:tcPr>
          <w:p w:rsidR="00FE4C05" w:rsidRPr="00537623" w:rsidRDefault="00FE4C05" w:rsidP="00210F64">
            <w:pPr>
              <w:spacing w:line="360" w:lineRule="auto"/>
              <w:jc w:val="both"/>
              <w:rPr>
                <w:rFonts w:ascii="Times New Roman" w:hAnsi="Times New Roman"/>
                <w:szCs w:val="24"/>
              </w:rPr>
            </w:pPr>
            <w:r w:rsidRPr="00537623">
              <w:rPr>
                <w:rFonts w:ascii="Times New Roman" w:hAnsi="Times New Roman"/>
                <w:noProof/>
                <w:szCs w:val="24"/>
                <w:lang w:val="en-US" w:eastAsia="zh-CN"/>
              </w:rPr>
              <w:drawing>
                <wp:inline distT="0" distB="0" distL="0" distR="0" wp14:anchorId="3E674304" wp14:editId="1A82BD08">
                  <wp:extent cx="2880091" cy="21600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   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80091" cy="2160000"/>
                          </a:xfrm>
                          <a:prstGeom prst="rect">
                            <a:avLst/>
                          </a:prstGeom>
                        </pic:spPr>
                      </pic:pic>
                    </a:graphicData>
                  </a:graphic>
                </wp:inline>
              </w:drawing>
            </w:r>
          </w:p>
        </w:tc>
      </w:tr>
      <w:tr w:rsidR="00FE4C05" w:rsidRPr="00537623" w:rsidTr="00FE4C05">
        <w:trPr>
          <w:trHeight w:val="907"/>
        </w:trPr>
        <w:tc>
          <w:tcPr>
            <w:tcW w:w="5086" w:type="dxa"/>
            <w:vAlign w:val="center"/>
          </w:tcPr>
          <w:p w:rsidR="00FE4C05" w:rsidRPr="00537623" w:rsidRDefault="0078475B" w:rsidP="0078475B">
            <w:pPr>
              <w:spacing w:line="360" w:lineRule="auto"/>
              <w:rPr>
                <w:rFonts w:ascii="Times New Roman" w:hAnsi="Times New Roman"/>
                <w:szCs w:val="24"/>
              </w:rPr>
            </w:pPr>
            <w:r>
              <w:rPr>
                <w:rFonts w:ascii="Times New Roman" w:hAnsi="Times New Roman"/>
                <w:b/>
                <w:szCs w:val="24"/>
                <w:lang w:val="en-GB"/>
              </w:rPr>
              <w:t>Fig</w:t>
            </w:r>
            <w:r w:rsidR="00210F64" w:rsidRPr="00C12046">
              <w:rPr>
                <w:rFonts w:ascii="Times New Roman" w:hAnsi="Times New Roman"/>
                <w:b/>
                <w:szCs w:val="24"/>
              </w:rPr>
              <w:t>.</w:t>
            </w:r>
            <w:r w:rsidR="00FE4C05" w:rsidRPr="00C12046">
              <w:rPr>
                <w:rFonts w:ascii="Times New Roman" w:hAnsi="Times New Roman"/>
                <w:b/>
                <w:szCs w:val="24"/>
              </w:rPr>
              <w:t xml:space="preserve"> </w:t>
            </w:r>
            <w:r w:rsidR="004C720A">
              <w:rPr>
                <w:rFonts w:ascii="Times New Roman" w:hAnsi="Times New Roman"/>
                <w:b/>
                <w:szCs w:val="24"/>
              </w:rPr>
              <w:t>43</w:t>
            </w:r>
            <w:r w:rsidR="00C12046" w:rsidRPr="00C12046">
              <w:rPr>
                <w:rFonts w:ascii="Times New Roman" w:hAnsi="Times New Roman"/>
                <w:b/>
                <w:szCs w:val="24"/>
              </w:rPr>
              <w:t>.</w:t>
            </w:r>
            <w:r w:rsidR="00FE4C05" w:rsidRPr="00537623">
              <w:rPr>
                <w:rFonts w:ascii="Times New Roman" w:hAnsi="Times New Roman"/>
                <w:szCs w:val="24"/>
              </w:rPr>
              <w:t xml:space="preserve"> </w:t>
            </w:r>
            <w:r>
              <w:rPr>
                <w:rFonts w:ascii="Times New Roman" w:hAnsi="Times New Roman"/>
                <w:szCs w:val="24"/>
                <w:lang w:val="en-GB"/>
              </w:rPr>
              <w:t>Object</w:t>
            </w:r>
            <w:r w:rsidR="00FE4C05" w:rsidRPr="00537623">
              <w:rPr>
                <w:rFonts w:ascii="Times New Roman" w:hAnsi="Times New Roman"/>
                <w:szCs w:val="24"/>
              </w:rPr>
              <w:t xml:space="preserve"> №</w:t>
            </w:r>
            <w:r w:rsidR="00F779A1">
              <w:rPr>
                <w:rFonts w:ascii="Times New Roman" w:hAnsi="Times New Roman"/>
                <w:szCs w:val="24"/>
              </w:rPr>
              <w:t xml:space="preserve"> </w:t>
            </w:r>
            <w:r w:rsidR="00FE4C05" w:rsidRPr="00537623">
              <w:rPr>
                <w:rFonts w:ascii="Times New Roman" w:hAnsi="Times New Roman"/>
                <w:szCs w:val="24"/>
              </w:rPr>
              <w:t xml:space="preserve">1 </w:t>
            </w:r>
            <w:r>
              <w:rPr>
                <w:rFonts w:ascii="Times New Roman" w:hAnsi="Times New Roman"/>
                <w:szCs w:val="24"/>
                <w:lang w:val="en-GB"/>
              </w:rPr>
              <w:t xml:space="preserve">and </w:t>
            </w:r>
            <w:r w:rsidR="00FE4C05" w:rsidRPr="00537623">
              <w:rPr>
                <w:rFonts w:ascii="Times New Roman" w:hAnsi="Times New Roman"/>
                <w:szCs w:val="24"/>
              </w:rPr>
              <w:t>№</w:t>
            </w:r>
            <w:r w:rsidR="00F779A1">
              <w:rPr>
                <w:rFonts w:ascii="Times New Roman" w:hAnsi="Times New Roman"/>
                <w:szCs w:val="24"/>
              </w:rPr>
              <w:t xml:space="preserve"> </w:t>
            </w:r>
            <w:r w:rsidR="00FE4C05" w:rsidRPr="00537623">
              <w:rPr>
                <w:rFonts w:ascii="Times New Roman" w:hAnsi="Times New Roman"/>
                <w:szCs w:val="24"/>
              </w:rPr>
              <w:t>2</w:t>
            </w:r>
          </w:p>
        </w:tc>
        <w:tc>
          <w:tcPr>
            <w:tcW w:w="5087" w:type="dxa"/>
            <w:vAlign w:val="center"/>
          </w:tcPr>
          <w:p w:rsidR="00FE4C05" w:rsidRPr="00537623" w:rsidRDefault="0078475B" w:rsidP="0078475B">
            <w:pPr>
              <w:spacing w:line="360" w:lineRule="auto"/>
              <w:rPr>
                <w:rFonts w:ascii="Times New Roman" w:hAnsi="Times New Roman"/>
                <w:szCs w:val="24"/>
              </w:rPr>
            </w:pPr>
            <w:r>
              <w:rPr>
                <w:rFonts w:ascii="Times New Roman" w:hAnsi="Times New Roman"/>
                <w:b/>
                <w:szCs w:val="24"/>
                <w:lang w:val="en-GB"/>
              </w:rPr>
              <w:t>Fig</w:t>
            </w:r>
            <w:r w:rsidR="00210F64" w:rsidRPr="00C12046">
              <w:rPr>
                <w:rFonts w:ascii="Times New Roman" w:hAnsi="Times New Roman"/>
                <w:b/>
                <w:szCs w:val="24"/>
              </w:rPr>
              <w:t>.</w:t>
            </w:r>
            <w:r w:rsidR="00FE4C05" w:rsidRPr="00C12046">
              <w:rPr>
                <w:rFonts w:ascii="Times New Roman" w:hAnsi="Times New Roman"/>
                <w:b/>
                <w:szCs w:val="24"/>
              </w:rPr>
              <w:t xml:space="preserve"> </w:t>
            </w:r>
            <w:r w:rsidR="004C720A">
              <w:rPr>
                <w:rFonts w:ascii="Times New Roman" w:hAnsi="Times New Roman"/>
                <w:b/>
                <w:szCs w:val="24"/>
              </w:rPr>
              <w:t>44</w:t>
            </w:r>
            <w:r w:rsidR="00C12046" w:rsidRPr="00C12046">
              <w:rPr>
                <w:rFonts w:ascii="Times New Roman" w:hAnsi="Times New Roman"/>
                <w:b/>
                <w:szCs w:val="24"/>
              </w:rPr>
              <w:t>.</w:t>
            </w:r>
            <w:r w:rsidR="00FE4C05" w:rsidRPr="00537623">
              <w:rPr>
                <w:rFonts w:ascii="Times New Roman" w:hAnsi="Times New Roman"/>
                <w:szCs w:val="24"/>
              </w:rPr>
              <w:t xml:space="preserve"> </w:t>
            </w:r>
            <w:r>
              <w:rPr>
                <w:rFonts w:ascii="Times New Roman" w:hAnsi="Times New Roman"/>
                <w:szCs w:val="24"/>
                <w:lang w:val="en-GB"/>
              </w:rPr>
              <w:t>Object</w:t>
            </w:r>
            <w:r w:rsidR="00FE4C05" w:rsidRPr="00537623">
              <w:rPr>
                <w:rFonts w:ascii="Times New Roman" w:hAnsi="Times New Roman"/>
                <w:szCs w:val="24"/>
              </w:rPr>
              <w:t xml:space="preserve"> №</w:t>
            </w:r>
            <w:r w:rsidR="00F779A1">
              <w:rPr>
                <w:rFonts w:ascii="Times New Roman" w:hAnsi="Times New Roman"/>
                <w:szCs w:val="24"/>
              </w:rPr>
              <w:t xml:space="preserve"> </w:t>
            </w:r>
            <w:r w:rsidR="00FE4C05" w:rsidRPr="00537623">
              <w:rPr>
                <w:rFonts w:ascii="Times New Roman" w:hAnsi="Times New Roman"/>
                <w:szCs w:val="24"/>
              </w:rPr>
              <w:t xml:space="preserve">3 </w:t>
            </w:r>
            <w:r>
              <w:rPr>
                <w:rFonts w:ascii="Times New Roman" w:hAnsi="Times New Roman"/>
                <w:szCs w:val="24"/>
                <w:lang w:val="en-GB"/>
              </w:rPr>
              <w:t>and</w:t>
            </w:r>
            <w:r w:rsidR="00FE4C05" w:rsidRPr="00537623">
              <w:rPr>
                <w:rFonts w:ascii="Times New Roman" w:hAnsi="Times New Roman"/>
                <w:szCs w:val="24"/>
              </w:rPr>
              <w:t xml:space="preserve"> №</w:t>
            </w:r>
            <w:r w:rsidR="00F779A1">
              <w:rPr>
                <w:rFonts w:ascii="Times New Roman" w:hAnsi="Times New Roman"/>
                <w:szCs w:val="24"/>
              </w:rPr>
              <w:t xml:space="preserve"> </w:t>
            </w:r>
            <w:r w:rsidR="00FE4C05" w:rsidRPr="00537623">
              <w:rPr>
                <w:rFonts w:ascii="Times New Roman" w:hAnsi="Times New Roman"/>
                <w:szCs w:val="24"/>
              </w:rPr>
              <w:t>4</w:t>
            </w:r>
          </w:p>
        </w:tc>
      </w:tr>
    </w:tbl>
    <w:tbl>
      <w:tblPr>
        <w:tblStyle w:val="TableGrid"/>
        <w:tblpPr w:leftFromText="180" w:rightFromText="180" w:vertAnchor="text" w:horzAnchor="margin" w:tblpY="1"/>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0"/>
        <w:gridCol w:w="3260"/>
        <w:gridCol w:w="3261"/>
      </w:tblGrid>
      <w:tr w:rsidR="00FE4C05" w:rsidRPr="00537623" w:rsidTr="00FE4C05">
        <w:trPr>
          <w:trHeight w:val="4529"/>
        </w:trPr>
        <w:tc>
          <w:tcPr>
            <w:tcW w:w="3260" w:type="dxa"/>
          </w:tcPr>
          <w:p w:rsidR="00FE4C05" w:rsidRPr="00537623" w:rsidRDefault="00FE4C05" w:rsidP="00FE4C05">
            <w:pPr>
              <w:pStyle w:val="ListParagraph"/>
              <w:spacing w:line="360" w:lineRule="auto"/>
              <w:ind w:left="-108"/>
              <w:jc w:val="both"/>
              <w:rPr>
                <w:rFonts w:ascii="Times New Roman" w:hAnsi="Times New Roman"/>
                <w:b/>
                <w:szCs w:val="24"/>
              </w:rPr>
            </w:pPr>
            <w:r w:rsidRPr="00537623">
              <w:rPr>
                <w:rFonts w:ascii="Times New Roman" w:hAnsi="Times New Roman"/>
                <w:b/>
                <w:noProof/>
                <w:szCs w:val="24"/>
                <w:lang w:val="en-US" w:eastAsia="zh-CN"/>
              </w:rPr>
              <w:lastRenderedPageBreak/>
              <w:drawing>
                <wp:inline distT="0" distB="0" distL="0" distR="0" wp14:anchorId="249AA7D0" wp14:editId="5C248A1D">
                  <wp:extent cx="2014973" cy="2690037"/>
                  <wp:effectExtent l="0" t="0" r="4445" b="0"/>
                  <wp:docPr id="2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ekt 1 1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016000" cy="2691409"/>
                          </a:xfrm>
                          <a:prstGeom prst="rect">
                            <a:avLst/>
                          </a:prstGeom>
                        </pic:spPr>
                      </pic:pic>
                    </a:graphicData>
                  </a:graphic>
                </wp:inline>
              </w:drawing>
            </w:r>
          </w:p>
        </w:tc>
        <w:tc>
          <w:tcPr>
            <w:tcW w:w="3260" w:type="dxa"/>
          </w:tcPr>
          <w:p w:rsidR="00FE4C05" w:rsidRPr="00537623" w:rsidRDefault="00FE4C05" w:rsidP="00FE4C05">
            <w:pPr>
              <w:pStyle w:val="ListParagraph"/>
              <w:spacing w:line="360" w:lineRule="auto"/>
              <w:ind w:left="-108"/>
              <w:jc w:val="both"/>
              <w:rPr>
                <w:rFonts w:ascii="Times New Roman" w:hAnsi="Times New Roman"/>
                <w:b/>
                <w:szCs w:val="24"/>
              </w:rPr>
            </w:pPr>
            <w:r w:rsidRPr="00537623">
              <w:rPr>
                <w:rFonts w:ascii="Times New Roman" w:hAnsi="Times New Roman"/>
                <w:b/>
                <w:noProof/>
                <w:szCs w:val="24"/>
                <w:lang w:val="en-US" w:eastAsia="zh-CN"/>
              </w:rPr>
              <w:drawing>
                <wp:inline distT="0" distB="0" distL="0" distR="0" wp14:anchorId="00D3532E" wp14:editId="462ABA9E">
                  <wp:extent cx="2016000" cy="2688219"/>
                  <wp:effectExtent l="0" t="0" r="3810" b="0"/>
                  <wp:docPr id="21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ekt 2 10.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016000" cy="2688219"/>
                          </a:xfrm>
                          <a:prstGeom prst="rect">
                            <a:avLst/>
                          </a:prstGeom>
                        </pic:spPr>
                      </pic:pic>
                    </a:graphicData>
                  </a:graphic>
                </wp:inline>
              </w:drawing>
            </w:r>
          </w:p>
        </w:tc>
        <w:tc>
          <w:tcPr>
            <w:tcW w:w="3261" w:type="dxa"/>
          </w:tcPr>
          <w:p w:rsidR="00FE4C05" w:rsidRPr="00537623" w:rsidRDefault="00FE4C05" w:rsidP="00FE4C05">
            <w:pPr>
              <w:pStyle w:val="ListParagraph"/>
              <w:spacing w:line="360" w:lineRule="auto"/>
              <w:ind w:left="-108"/>
              <w:jc w:val="both"/>
              <w:rPr>
                <w:rFonts w:ascii="Times New Roman" w:hAnsi="Times New Roman"/>
                <w:b/>
                <w:noProof/>
                <w:szCs w:val="24"/>
                <w:lang w:val="ru-RU"/>
              </w:rPr>
            </w:pPr>
            <w:r w:rsidRPr="00537623">
              <w:rPr>
                <w:rFonts w:ascii="Times New Roman" w:hAnsi="Times New Roman"/>
                <w:b/>
                <w:noProof/>
                <w:szCs w:val="24"/>
                <w:lang w:val="en-US" w:eastAsia="zh-CN"/>
              </w:rPr>
              <w:drawing>
                <wp:inline distT="0" distB="0" distL="0" distR="0" wp14:anchorId="70460DFF" wp14:editId="4A93E9B2">
                  <wp:extent cx="2016000" cy="2688000"/>
                  <wp:effectExtent l="0" t="0" r="3810" b="0"/>
                  <wp:docPr id="21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ект 3 10.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016000" cy="2688000"/>
                          </a:xfrm>
                          <a:prstGeom prst="rect">
                            <a:avLst/>
                          </a:prstGeom>
                        </pic:spPr>
                      </pic:pic>
                    </a:graphicData>
                  </a:graphic>
                </wp:inline>
              </w:drawing>
            </w:r>
          </w:p>
        </w:tc>
      </w:tr>
      <w:tr w:rsidR="00FE4C05" w:rsidRPr="007625D4" w:rsidTr="00FE4C05">
        <w:tc>
          <w:tcPr>
            <w:tcW w:w="3260" w:type="dxa"/>
          </w:tcPr>
          <w:p w:rsidR="00FE4C05" w:rsidRPr="00537623" w:rsidRDefault="0078475B" w:rsidP="000E3532">
            <w:pPr>
              <w:pStyle w:val="ListParagraph"/>
              <w:ind w:left="0"/>
              <w:jc w:val="both"/>
              <w:rPr>
                <w:rFonts w:ascii="Times New Roman" w:hAnsi="Times New Roman"/>
                <w:noProof/>
                <w:szCs w:val="24"/>
              </w:rPr>
            </w:pPr>
            <w:r>
              <w:rPr>
                <w:rFonts w:ascii="Times New Roman" w:hAnsi="Times New Roman"/>
                <w:b/>
                <w:noProof/>
                <w:szCs w:val="24"/>
                <w:lang w:val="en-GB"/>
              </w:rPr>
              <w:t>Fig</w:t>
            </w:r>
            <w:r w:rsidR="00210F64" w:rsidRPr="00C12046">
              <w:rPr>
                <w:rFonts w:ascii="Times New Roman" w:hAnsi="Times New Roman"/>
                <w:b/>
                <w:noProof/>
                <w:szCs w:val="24"/>
              </w:rPr>
              <w:t>.</w:t>
            </w:r>
            <w:r w:rsidR="00FE4C05" w:rsidRPr="00C12046">
              <w:rPr>
                <w:rFonts w:ascii="Times New Roman" w:hAnsi="Times New Roman"/>
                <w:b/>
                <w:noProof/>
                <w:szCs w:val="24"/>
              </w:rPr>
              <w:t xml:space="preserve"> </w:t>
            </w:r>
            <w:r w:rsidR="004C720A">
              <w:rPr>
                <w:rFonts w:ascii="Times New Roman" w:hAnsi="Times New Roman"/>
                <w:b/>
                <w:noProof/>
                <w:szCs w:val="24"/>
              </w:rPr>
              <w:t>45</w:t>
            </w:r>
            <w:r w:rsidR="00C12046" w:rsidRPr="00C12046">
              <w:rPr>
                <w:rFonts w:ascii="Times New Roman" w:hAnsi="Times New Roman"/>
                <w:b/>
                <w:noProof/>
                <w:szCs w:val="24"/>
              </w:rPr>
              <w:t>.</w:t>
            </w:r>
            <w:r w:rsidR="00FE4C05" w:rsidRPr="00537623">
              <w:rPr>
                <w:rFonts w:ascii="Times New Roman" w:hAnsi="Times New Roman"/>
                <w:noProof/>
                <w:szCs w:val="24"/>
              </w:rPr>
              <w:t xml:space="preserve"> </w:t>
            </w:r>
            <w:r>
              <w:t xml:space="preserve"> </w:t>
            </w:r>
            <w:r w:rsidRPr="0078475B">
              <w:rPr>
                <w:rFonts w:ascii="Times New Roman" w:hAnsi="Times New Roman"/>
                <w:noProof/>
                <w:szCs w:val="24"/>
              </w:rPr>
              <w:t xml:space="preserve">General view of the destroyed surface of object № 1 - part of the left curved tongue profile </w:t>
            </w:r>
            <w:r w:rsidR="00F779A1">
              <w:rPr>
                <w:rFonts w:ascii="Times New Roman" w:hAnsi="Times New Roman"/>
                <w:noProof/>
                <w:szCs w:val="24"/>
              </w:rPr>
              <w:t>.</w:t>
            </w:r>
          </w:p>
        </w:tc>
        <w:tc>
          <w:tcPr>
            <w:tcW w:w="3260" w:type="dxa"/>
          </w:tcPr>
          <w:p w:rsidR="00FE4C05" w:rsidRPr="00537623" w:rsidRDefault="0078475B" w:rsidP="00F779A1">
            <w:pPr>
              <w:pStyle w:val="ListParagraph"/>
              <w:ind w:left="-2"/>
              <w:jc w:val="both"/>
              <w:rPr>
                <w:rFonts w:ascii="Times New Roman" w:hAnsi="Times New Roman"/>
                <w:noProof/>
                <w:szCs w:val="24"/>
              </w:rPr>
            </w:pPr>
            <w:r>
              <w:rPr>
                <w:rFonts w:ascii="Times New Roman" w:hAnsi="Times New Roman"/>
                <w:b/>
                <w:noProof/>
                <w:szCs w:val="24"/>
                <w:lang w:val="en-GB"/>
              </w:rPr>
              <w:t>Fig</w:t>
            </w:r>
            <w:r w:rsidR="00210F64" w:rsidRPr="00C12046">
              <w:rPr>
                <w:rFonts w:ascii="Times New Roman" w:hAnsi="Times New Roman"/>
                <w:b/>
                <w:noProof/>
                <w:szCs w:val="24"/>
              </w:rPr>
              <w:t>.</w:t>
            </w:r>
            <w:r w:rsidR="00FE4C05" w:rsidRPr="00C12046">
              <w:rPr>
                <w:rFonts w:ascii="Times New Roman" w:hAnsi="Times New Roman"/>
                <w:b/>
                <w:noProof/>
                <w:szCs w:val="24"/>
              </w:rPr>
              <w:t xml:space="preserve"> </w:t>
            </w:r>
            <w:r w:rsidR="004C720A">
              <w:rPr>
                <w:rFonts w:ascii="Times New Roman" w:hAnsi="Times New Roman"/>
                <w:b/>
                <w:noProof/>
                <w:szCs w:val="24"/>
              </w:rPr>
              <w:t>46</w:t>
            </w:r>
            <w:r w:rsidR="00C12046" w:rsidRPr="00C12046">
              <w:rPr>
                <w:rFonts w:ascii="Times New Roman" w:hAnsi="Times New Roman"/>
                <w:b/>
                <w:noProof/>
                <w:szCs w:val="24"/>
              </w:rPr>
              <w:t>.</w:t>
            </w:r>
            <w:r w:rsidR="00FE4C05" w:rsidRPr="00537623">
              <w:rPr>
                <w:rFonts w:ascii="Times New Roman" w:hAnsi="Times New Roman"/>
                <w:noProof/>
                <w:szCs w:val="24"/>
              </w:rPr>
              <w:t xml:space="preserve"> </w:t>
            </w:r>
            <w:r>
              <w:t xml:space="preserve"> </w:t>
            </w:r>
            <w:r w:rsidRPr="0078475B">
              <w:rPr>
                <w:rFonts w:ascii="Times New Roman" w:hAnsi="Times New Roman"/>
                <w:noProof/>
                <w:szCs w:val="24"/>
              </w:rPr>
              <w:t xml:space="preserve">General view of the destroyed surface of object № 2 - part of the left curved tongue profile </w:t>
            </w:r>
            <w:r w:rsidR="00F779A1">
              <w:rPr>
                <w:rFonts w:ascii="Times New Roman" w:hAnsi="Times New Roman"/>
                <w:noProof/>
                <w:szCs w:val="24"/>
              </w:rPr>
              <w:t>.</w:t>
            </w:r>
          </w:p>
        </w:tc>
        <w:tc>
          <w:tcPr>
            <w:tcW w:w="3261" w:type="dxa"/>
          </w:tcPr>
          <w:p w:rsidR="00FE4C05" w:rsidRPr="00537623" w:rsidRDefault="0078475B" w:rsidP="000E3532">
            <w:pPr>
              <w:pStyle w:val="ListParagraph"/>
              <w:ind w:left="0"/>
              <w:jc w:val="both"/>
              <w:rPr>
                <w:rFonts w:ascii="Times New Roman" w:hAnsi="Times New Roman"/>
                <w:noProof/>
                <w:szCs w:val="24"/>
              </w:rPr>
            </w:pPr>
            <w:r>
              <w:rPr>
                <w:rFonts w:ascii="Times New Roman" w:hAnsi="Times New Roman"/>
                <w:b/>
                <w:noProof/>
                <w:szCs w:val="24"/>
                <w:lang w:val="en-GB"/>
              </w:rPr>
              <w:t>Fig</w:t>
            </w:r>
            <w:r w:rsidR="00210F64" w:rsidRPr="00C12046">
              <w:rPr>
                <w:rFonts w:ascii="Times New Roman" w:hAnsi="Times New Roman"/>
                <w:b/>
                <w:noProof/>
                <w:szCs w:val="24"/>
              </w:rPr>
              <w:t>.</w:t>
            </w:r>
            <w:r w:rsidR="00FE4C05" w:rsidRPr="00C12046">
              <w:rPr>
                <w:rFonts w:ascii="Times New Roman" w:hAnsi="Times New Roman"/>
                <w:b/>
                <w:noProof/>
                <w:szCs w:val="24"/>
              </w:rPr>
              <w:t xml:space="preserve"> </w:t>
            </w:r>
            <w:r w:rsidR="004C720A">
              <w:rPr>
                <w:rFonts w:ascii="Times New Roman" w:hAnsi="Times New Roman"/>
                <w:b/>
                <w:noProof/>
                <w:szCs w:val="24"/>
              </w:rPr>
              <w:t>47</w:t>
            </w:r>
            <w:r w:rsidR="00C12046" w:rsidRPr="00C12046">
              <w:rPr>
                <w:rFonts w:ascii="Times New Roman" w:hAnsi="Times New Roman"/>
                <w:b/>
                <w:noProof/>
                <w:szCs w:val="24"/>
              </w:rPr>
              <w:t>.</w:t>
            </w:r>
            <w:r w:rsidR="00FE4C05" w:rsidRPr="00537623">
              <w:rPr>
                <w:rFonts w:ascii="Times New Roman" w:hAnsi="Times New Roman"/>
                <w:noProof/>
                <w:szCs w:val="24"/>
              </w:rPr>
              <w:t xml:space="preserve"> </w:t>
            </w:r>
            <w:r>
              <w:t xml:space="preserve"> </w:t>
            </w:r>
            <w:r w:rsidRPr="0078475B">
              <w:rPr>
                <w:rFonts w:ascii="Times New Roman" w:hAnsi="Times New Roman"/>
                <w:noProof/>
                <w:szCs w:val="24"/>
              </w:rPr>
              <w:t xml:space="preserve">General view of the destroyed surface of object № 3 - part of the right curved stock rail </w:t>
            </w:r>
            <w:r w:rsidR="00F779A1">
              <w:rPr>
                <w:rFonts w:ascii="Times New Roman" w:hAnsi="Times New Roman"/>
                <w:szCs w:val="24"/>
              </w:rPr>
              <w:t>.</w:t>
            </w:r>
          </w:p>
        </w:tc>
      </w:tr>
    </w:tbl>
    <w:p w:rsidR="009D72E3" w:rsidRPr="009D72E3" w:rsidRDefault="009D72E3" w:rsidP="009D72E3">
      <w:pPr>
        <w:ind w:firstLine="720"/>
        <w:jc w:val="both"/>
        <w:rPr>
          <w:rFonts w:ascii="Times New Roman" w:hAnsi="Times New Roman"/>
          <w:szCs w:val="24"/>
        </w:rPr>
      </w:pPr>
      <w:r w:rsidRPr="009D72E3">
        <w:rPr>
          <w:rFonts w:ascii="Times New Roman" w:hAnsi="Times New Roman"/>
          <w:szCs w:val="24"/>
        </w:rPr>
        <w:t>On the working surface of the railhead in object № 3, a significantly wider area with dents and more pronounced deformation traces is observed, located towards the inside of the railroad (Fig. 44). It is noteworthy that such an area is missing from the neighboring object № 4.</w:t>
      </w:r>
    </w:p>
    <w:p w:rsidR="009D72E3" w:rsidRPr="009D72E3" w:rsidRDefault="009D72E3" w:rsidP="009D72E3">
      <w:pPr>
        <w:ind w:firstLine="720"/>
        <w:jc w:val="both"/>
        <w:rPr>
          <w:rFonts w:ascii="Times New Roman" w:hAnsi="Times New Roman"/>
          <w:szCs w:val="24"/>
        </w:rPr>
      </w:pPr>
      <w:r w:rsidRPr="009D72E3">
        <w:rPr>
          <w:rFonts w:ascii="Times New Roman" w:hAnsi="Times New Roman"/>
          <w:szCs w:val="24"/>
        </w:rPr>
        <w:t>The destroyed surfaces of all the studied objects are bright gray, uneven, with rough relief and are typical of the cases in which the destruction occurs by a brittle mechanism. Ridges are observed on them, this term is used in fractography to refer to the lines of tearing of the material in the spread of cracks oriented in several different directions. The site of convergence of the ridges is usually considered to be the place where the destruction begins.</w:t>
      </w:r>
    </w:p>
    <w:p w:rsidR="009D72E3" w:rsidRPr="009D72E3" w:rsidRDefault="009D72E3" w:rsidP="009D72E3">
      <w:pPr>
        <w:ind w:firstLine="720"/>
        <w:jc w:val="both"/>
        <w:rPr>
          <w:rFonts w:ascii="Times New Roman" w:hAnsi="Times New Roman"/>
          <w:szCs w:val="24"/>
        </w:rPr>
      </w:pPr>
      <w:r w:rsidRPr="009D72E3">
        <w:rPr>
          <w:rFonts w:ascii="Times New Roman" w:hAnsi="Times New Roman"/>
          <w:szCs w:val="24"/>
        </w:rPr>
        <w:t>On the destroyed surfaces of objects № 1 and № 2, near the upper surface of the profile heel, a darker, smoother zone of fatigue fracture is clearly visible (Figs. 45, 46 and 50). A zone of fatigue fracture, but of a much smaller size, is also observed up to the upper surface of the heel of object № 3 (Figs. 47 and 51).</w:t>
      </w:r>
    </w:p>
    <w:p w:rsidR="00FE4C05" w:rsidRPr="00537623" w:rsidRDefault="009D72E3" w:rsidP="009D72E3">
      <w:pPr>
        <w:ind w:firstLine="720"/>
        <w:jc w:val="both"/>
        <w:rPr>
          <w:rFonts w:ascii="Times New Roman" w:hAnsi="Times New Roman"/>
          <w:szCs w:val="24"/>
        </w:rPr>
      </w:pPr>
      <w:r w:rsidRPr="009D72E3">
        <w:rPr>
          <w:rFonts w:ascii="Times New Roman" w:hAnsi="Times New Roman"/>
          <w:szCs w:val="24"/>
        </w:rPr>
        <w:t xml:space="preserve">On the surface of the fatigue break up of objects № 1 and № 2, dark (brown) corrosion products are deposited. This indicates that this break up has occurred and existed long enough before the final destruction of </w:t>
      </w:r>
      <w:r>
        <w:rPr>
          <w:rFonts w:ascii="Times New Roman" w:hAnsi="Times New Roman"/>
          <w:szCs w:val="24"/>
        </w:rPr>
        <w:t>the rail by a brittle mechanism</w:t>
      </w:r>
      <w:r w:rsidR="00FE4C05" w:rsidRPr="00537623">
        <w:rPr>
          <w:rFonts w:ascii="Times New Roman" w:hAnsi="Times New Roman"/>
          <w:szCs w:val="24"/>
        </w:rPr>
        <w:t>.</w:t>
      </w:r>
    </w:p>
    <w:tbl>
      <w:tblPr>
        <w:tblStyle w:val="TableGrid"/>
        <w:tblW w:w="953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0"/>
        <w:gridCol w:w="4776"/>
      </w:tblGrid>
      <w:tr w:rsidR="00FE4C05" w:rsidRPr="00537623" w:rsidTr="00210F64">
        <w:tc>
          <w:tcPr>
            <w:tcW w:w="4760" w:type="dxa"/>
          </w:tcPr>
          <w:p w:rsidR="00FE4C05" w:rsidRPr="00537623" w:rsidRDefault="00FE4C05" w:rsidP="00210F64">
            <w:pPr>
              <w:spacing w:line="360" w:lineRule="auto"/>
              <w:jc w:val="both"/>
              <w:rPr>
                <w:rFonts w:ascii="Times New Roman" w:hAnsi="Times New Roman"/>
                <w:noProof/>
                <w:szCs w:val="24"/>
              </w:rPr>
            </w:pPr>
            <w:r w:rsidRPr="00537623">
              <w:rPr>
                <w:rFonts w:ascii="Times New Roman" w:hAnsi="Times New Roman"/>
                <w:noProof/>
                <w:szCs w:val="24"/>
                <w:lang w:val="en-US" w:eastAsia="zh-CN"/>
              </w:rPr>
              <w:drawing>
                <wp:inline distT="0" distB="0" distL="0" distR="0" wp14:anchorId="27792775" wp14:editId="6DEB8C84">
                  <wp:extent cx="2832090" cy="2124000"/>
                  <wp:effectExtent l="0" t="0" r="698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пета 2.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32090" cy="2124000"/>
                          </a:xfrm>
                          <a:prstGeom prst="rect">
                            <a:avLst/>
                          </a:prstGeom>
                        </pic:spPr>
                      </pic:pic>
                    </a:graphicData>
                  </a:graphic>
                </wp:inline>
              </w:drawing>
            </w:r>
          </w:p>
        </w:tc>
        <w:tc>
          <w:tcPr>
            <w:tcW w:w="4776" w:type="dxa"/>
          </w:tcPr>
          <w:p w:rsidR="00FE4C05" w:rsidRPr="00537623" w:rsidRDefault="00FE4C05" w:rsidP="00210F64">
            <w:pPr>
              <w:spacing w:line="360" w:lineRule="auto"/>
              <w:jc w:val="both"/>
              <w:rPr>
                <w:rFonts w:ascii="Times New Roman" w:hAnsi="Times New Roman"/>
                <w:noProof/>
                <w:szCs w:val="24"/>
              </w:rPr>
            </w:pPr>
            <w:r w:rsidRPr="00537623">
              <w:rPr>
                <w:rFonts w:ascii="Times New Roman" w:hAnsi="Times New Roman"/>
                <w:noProof/>
                <w:szCs w:val="24"/>
                <w:lang w:val="en-US" w:eastAsia="zh-CN"/>
              </w:rPr>
              <w:drawing>
                <wp:inline distT="0" distB="0" distL="0" distR="0" wp14:anchorId="007A9C11" wp14:editId="7AC1F23E">
                  <wp:extent cx="2885440" cy="2124075"/>
                  <wp:effectExtent l="0" t="0" r="0"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85440" cy="2124075"/>
                          </a:xfrm>
                          <a:prstGeom prst="rect">
                            <a:avLst/>
                          </a:prstGeom>
                          <a:noFill/>
                        </pic:spPr>
                      </pic:pic>
                    </a:graphicData>
                  </a:graphic>
                </wp:inline>
              </w:drawing>
            </w:r>
          </w:p>
        </w:tc>
      </w:tr>
      <w:tr w:rsidR="00FE4C05" w:rsidRPr="007625D4" w:rsidTr="00210F64">
        <w:tc>
          <w:tcPr>
            <w:tcW w:w="4760" w:type="dxa"/>
          </w:tcPr>
          <w:p w:rsidR="00FE4C05" w:rsidRPr="00537623" w:rsidRDefault="009D72E3" w:rsidP="00210F64">
            <w:pPr>
              <w:rPr>
                <w:rFonts w:ascii="Times New Roman" w:hAnsi="Times New Roman"/>
                <w:strike/>
                <w:color w:val="00B0F0"/>
                <w:szCs w:val="24"/>
              </w:rPr>
            </w:pPr>
            <w:r>
              <w:rPr>
                <w:rFonts w:ascii="Times New Roman" w:hAnsi="Times New Roman"/>
                <w:b/>
                <w:szCs w:val="24"/>
                <w:lang w:val="en-GB"/>
              </w:rPr>
              <w:t>Fig</w:t>
            </w:r>
            <w:r w:rsidR="00C12046" w:rsidRPr="00C12046">
              <w:rPr>
                <w:rFonts w:ascii="Times New Roman" w:hAnsi="Times New Roman"/>
                <w:b/>
                <w:szCs w:val="24"/>
              </w:rPr>
              <w:t xml:space="preserve">. </w:t>
            </w:r>
            <w:r w:rsidR="004C720A">
              <w:rPr>
                <w:rFonts w:ascii="Times New Roman" w:hAnsi="Times New Roman"/>
                <w:b/>
                <w:szCs w:val="24"/>
              </w:rPr>
              <w:t>48</w:t>
            </w:r>
            <w:r w:rsidR="00C12046" w:rsidRPr="00C12046">
              <w:rPr>
                <w:rFonts w:ascii="Times New Roman" w:hAnsi="Times New Roman"/>
                <w:b/>
                <w:szCs w:val="24"/>
              </w:rPr>
              <w:t>.</w:t>
            </w:r>
            <w:r w:rsidR="00FE4C05" w:rsidRPr="00537623">
              <w:rPr>
                <w:rFonts w:ascii="Times New Roman" w:hAnsi="Times New Roman"/>
                <w:szCs w:val="24"/>
              </w:rPr>
              <w:t xml:space="preserve">   </w:t>
            </w:r>
            <w:r>
              <w:rPr>
                <w:rFonts w:ascii="Times New Roman" w:hAnsi="Times New Roman"/>
                <w:szCs w:val="24"/>
                <w:lang w:val="en-GB"/>
              </w:rPr>
              <w:t xml:space="preserve">Objects </w:t>
            </w:r>
            <w:r w:rsidRPr="00537623">
              <w:rPr>
                <w:rFonts w:ascii="Times New Roman" w:hAnsi="Times New Roman"/>
                <w:szCs w:val="24"/>
              </w:rPr>
              <w:t>№</w:t>
            </w:r>
            <w:r w:rsidR="00F779A1">
              <w:rPr>
                <w:rFonts w:ascii="Times New Roman" w:hAnsi="Times New Roman"/>
                <w:szCs w:val="24"/>
              </w:rPr>
              <w:t xml:space="preserve"> </w:t>
            </w:r>
            <w:r>
              <w:rPr>
                <w:rFonts w:ascii="Times New Roman" w:hAnsi="Times New Roman"/>
                <w:szCs w:val="24"/>
              </w:rPr>
              <w:t>1 and</w:t>
            </w:r>
            <w:r w:rsidR="00FE4C05" w:rsidRPr="00537623">
              <w:rPr>
                <w:rFonts w:ascii="Times New Roman" w:hAnsi="Times New Roman"/>
                <w:szCs w:val="24"/>
              </w:rPr>
              <w:t xml:space="preserve"> №</w:t>
            </w:r>
            <w:r w:rsidR="00F779A1">
              <w:rPr>
                <w:rFonts w:ascii="Times New Roman" w:hAnsi="Times New Roman"/>
                <w:szCs w:val="24"/>
              </w:rPr>
              <w:t xml:space="preserve"> </w:t>
            </w:r>
            <w:r w:rsidR="00FE4C05" w:rsidRPr="00537623">
              <w:rPr>
                <w:rFonts w:ascii="Times New Roman" w:hAnsi="Times New Roman"/>
                <w:szCs w:val="24"/>
              </w:rPr>
              <w:t xml:space="preserve">2, </w:t>
            </w:r>
            <w:r w:rsidRPr="009D72E3">
              <w:rPr>
                <w:rFonts w:ascii="Times New Roman" w:hAnsi="Times New Roman"/>
                <w:szCs w:val="24"/>
              </w:rPr>
              <w:t>transition from normal rail to special tongue profile. Place of destruction.</w:t>
            </w:r>
            <w:r w:rsidR="00FE4C05" w:rsidRPr="00537623">
              <w:rPr>
                <w:rFonts w:ascii="Times New Roman" w:hAnsi="Times New Roman"/>
                <w:szCs w:val="24"/>
              </w:rPr>
              <w:t>.</w:t>
            </w:r>
          </w:p>
          <w:p w:rsidR="00FE4C05" w:rsidRPr="00537623" w:rsidRDefault="00FE4C05" w:rsidP="00210F64">
            <w:pPr>
              <w:rPr>
                <w:rFonts w:ascii="Times New Roman" w:hAnsi="Times New Roman"/>
                <w:strike/>
                <w:color w:val="00B0F0"/>
                <w:szCs w:val="24"/>
              </w:rPr>
            </w:pPr>
          </w:p>
        </w:tc>
        <w:tc>
          <w:tcPr>
            <w:tcW w:w="4776" w:type="dxa"/>
          </w:tcPr>
          <w:p w:rsidR="009D72E3" w:rsidRPr="009D72E3" w:rsidRDefault="00C12046" w:rsidP="009D72E3">
            <w:pPr>
              <w:rPr>
                <w:rFonts w:ascii="Times New Roman" w:hAnsi="Times New Roman"/>
                <w:szCs w:val="24"/>
              </w:rPr>
            </w:pPr>
            <w:r>
              <w:rPr>
                <w:rFonts w:ascii="Times New Roman" w:hAnsi="Times New Roman"/>
                <w:szCs w:val="24"/>
              </w:rPr>
              <w:t xml:space="preserve"> </w:t>
            </w:r>
            <w:r w:rsidR="009D72E3">
              <w:rPr>
                <w:rFonts w:ascii="Times New Roman" w:hAnsi="Times New Roman"/>
                <w:b/>
                <w:szCs w:val="24"/>
                <w:lang w:val="en-GB"/>
              </w:rPr>
              <w:t>Fig</w:t>
            </w:r>
            <w:r w:rsidRPr="00C12046">
              <w:rPr>
                <w:rFonts w:ascii="Times New Roman" w:hAnsi="Times New Roman"/>
                <w:b/>
                <w:szCs w:val="24"/>
              </w:rPr>
              <w:t xml:space="preserve">. </w:t>
            </w:r>
            <w:r w:rsidR="004C720A">
              <w:rPr>
                <w:rFonts w:ascii="Times New Roman" w:hAnsi="Times New Roman"/>
                <w:b/>
                <w:szCs w:val="24"/>
              </w:rPr>
              <w:t>49</w:t>
            </w:r>
            <w:r w:rsidRPr="00C12046">
              <w:rPr>
                <w:rFonts w:ascii="Times New Roman" w:hAnsi="Times New Roman"/>
                <w:b/>
                <w:szCs w:val="24"/>
              </w:rPr>
              <w:t>.</w:t>
            </w:r>
            <w:r w:rsidR="00FE4C05" w:rsidRPr="00537623">
              <w:rPr>
                <w:rFonts w:ascii="Times New Roman" w:hAnsi="Times New Roman"/>
                <w:szCs w:val="24"/>
              </w:rPr>
              <w:t xml:space="preserve">   </w:t>
            </w:r>
            <w:r w:rsidR="009D72E3">
              <w:rPr>
                <w:rFonts w:ascii="Times New Roman" w:hAnsi="Times New Roman"/>
                <w:szCs w:val="24"/>
                <w:lang w:val="en-GB"/>
              </w:rPr>
              <w:t>Object</w:t>
            </w:r>
            <w:r w:rsidR="00FE4C05" w:rsidRPr="00537623">
              <w:rPr>
                <w:rFonts w:ascii="Times New Roman" w:hAnsi="Times New Roman"/>
                <w:szCs w:val="24"/>
              </w:rPr>
              <w:t xml:space="preserve"> №</w:t>
            </w:r>
            <w:r w:rsidR="00F779A1">
              <w:rPr>
                <w:rFonts w:ascii="Times New Roman" w:hAnsi="Times New Roman"/>
                <w:szCs w:val="24"/>
              </w:rPr>
              <w:t xml:space="preserve"> </w:t>
            </w:r>
            <w:r w:rsidR="00FE4C05" w:rsidRPr="00537623">
              <w:rPr>
                <w:rFonts w:ascii="Times New Roman" w:hAnsi="Times New Roman"/>
                <w:szCs w:val="24"/>
              </w:rPr>
              <w:t xml:space="preserve">3, </w:t>
            </w:r>
            <w:r w:rsidR="009D72E3" w:rsidRPr="009D72E3">
              <w:rPr>
                <w:rFonts w:ascii="Times New Roman" w:hAnsi="Times New Roman"/>
                <w:szCs w:val="24"/>
              </w:rPr>
              <w:t>rail head</w:t>
            </w:r>
          </w:p>
          <w:p w:rsidR="00FE4C05" w:rsidRPr="002469B0" w:rsidRDefault="009D72E3" w:rsidP="009D72E3">
            <w:pPr>
              <w:rPr>
                <w:rFonts w:ascii="Times New Roman" w:hAnsi="Times New Roman"/>
                <w:color w:val="00B0F0"/>
                <w:szCs w:val="24"/>
                <w:lang w:val="en-US"/>
              </w:rPr>
            </w:pPr>
            <w:r w:rsidRPr="009D72E3">
              <w:rPr>
                <w:rFonts w:ascii="Times New Roman" w:hAnsi="Times New Roman"/>
                <w:szCs w:val="24"/>
              </w:rPr>
              <w:t>  Destroyed surface adjacent to the upper surface, SEM</w:t>
            </w:r>
          </w:p>
        </w:tc>
      </w:tr>
      <w:tr w:rsidR="00617B91" w:rsidRPr="00537623" w:rsidTr="00210F64">
        <w:trPr>
          <w:trHeight w:val="4706"/>
        </w:trPr>
        <w:tc>
          <w:tcPr>
            <w:tcW w:w="4760" w:type="dxa"/>
            <w:vAlign w:val="center"/>
          </w:tcPr>
          <w:p w:rsidR="00617B91" w:rsidRPr="00537623" w:rsidRDefault="00617B91" w:rsidP="00210F64">
            <w:pPr>
              <w:spacing w:line="360" w:lineRule="auto"/>
              <w:jc w:val="center"/>
              <w:rPr>
                <w:rFonts w:ascii="Times New Roman" w:hAnsi="Times New Roman"/>
                <w:szCs w:val="24"/>
              </w:rPr>
            </w:pPr>
            <w:r w:rsidRPr="00537623">
              <w:rPr>
                <w:noProof/>
                <w:lang w:val="en-US" w:eastAsia="zh-CN"/>
              </w:rPr>
              <w:lastRenderedPageBreak/>
              <w:drawing>
                <wp:inline distT="0" distB="0" distL="0" distR="0" wp14:anchorId="7D772BF5" wp14:editId="5FDE4FE9">
                  <wp:extent cx="2173184" cy="2901085"/>
                  <wp:effectExtent l="0" t="0" r="0" b="0"/>
                  <wp:docPr id="218" name="Picture 218" descr="P1010741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10741а"/>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76317" cy="2905267"/>
                          </a:xfrm>
                          <a:prstGeom prst="rect">
                            <a:avLst/>
                          </a:prstGeom>
                          <a:noFill/>
                          <a:ln>
                            <a:noFill/>
                          </a:ln>
                        </pic:spPr>
                      </pic:pic>
                    </a:graphicData>
                  </a:graphic>
                </wp:inline>
              </w:drawing>
            </w:r>
          </w:p>
        </w:tc>
        <w:tc>
          <w:tcPr>
            <w:tcW w:w="4776" w:type="dxa"/>
          </w:tcPr>
          <w:p w:rsidR="00617B91" w:rsidRPr="00537623" w:rsidRDefault="00617B91" w:rsidP="00210F64">
            <w:pPr>
              <w:spacing w:line="360" w:lineRule="auto"/>
              <w:ind w:firstLine="455"/>
              <w:jc w:val="both"/>
              <w:rPr>
                <w:rFonts w:ascii="Times New Roman" w:hAnsi="Times New Roman"/>
                <w:szCs w:val="24"/>
              </w:rPr>
            </w:pPr>
            <w:r w:rsidRPr="00537623">
              <w:rPr>
                <w:noProof/>
                <w:lang w:val="en-US" w:eastAsia="zh-CN"/>
              </w:rPr>
              <w:drawing>
                <wp:inline distT="0" distB="0" distL="0" distR="0" wp14:anchorId="6EAC8BDD" wp14:editId="6C7E7E8A">
                  <wp:extent cx="2275366" cy="2897580"/>
                  <wp:effectExtent l="0" t="0" r="0" b="0"/>
                  <wp:docPr id="219" name="Picture 219" descr="P101075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10752а"/>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78921" cy="2902107"/>
                          </a:xfrm>
                          <a:prstGeom prst="rect">
                            <a:avLst/>
                          </a:prstGeom>
                          <a:noFill/>
                          <a:ln>
                            <a:noFill/>
                          </a:ln>
                        </pic:spPr>
                      </pic:pic>
                    </a:graphicData>
                  </a:graphic>
                </wp:inline>
              </w:drawing>
            </w:r>
          </w:p>
        </w:tc>
      </w:tr>
      <w:tr w:rsidR="00617B91" w:rsidRPr="00537623" w:rsidTr="00210F64">
        <w:tc>
          <w:tcPr>
            <w:tcW w:w="4760" w:type="dxa"/>
          </w:tcPr>
          <w:p w:rsidR="00617B91" w:rsidRPr="00537623" w:rsidRDefault="009D72E3" w:rsidP="009D72E3">
            <w:pPr>
              <w:rPr>
                <w:rFonts w:ascii="Times New Roman" w:hAnsi="Times New Roman"/>
                <w:szCs w:val="24"/>
              </w:rPr>
            </w:pPr>
            <w:r>
              <w:rPr>
                <w:rFonts w:ascii="Times New Roman" w:hAnsi="Times New Roman"/>
                <w:b/>
                <w:szCs w:val="24"/>
                <w:lang w:val="en-GB"/>
              </w:rPr>
              <w:t>Fig</w:t>
            </w:r>
            <w:r w:rsidR="00C12046" w:rsidRPr="00C12046">
              <w:rPr>
                <w:rFonts w:ascii="Times New Roman" w:hAnsi="Times New Roman"/>
                <w:b/>
                <w:szCs w:val="24"/>
              </w:rPr>
              <w:t xml:space="preserve">. </w:t>
            </w:r>
            <w:r w:rsidR="004C720A">
              <w:rPr>
                <w:rFonts w:ascii="Times New Roman" w:hAnsi="Times New Roman"/>
                <w:b/>
                <w:szCs w:val="24"/>
              </w:rPr>
              <w:t>50</w:t>
            </w:r>
            <w:r w:rsidR="00617B91" w:rsidRPr="00C12046">
              <w:rPr>
                <w:rFonts w:ascii="Times New Roman" w:hAnsi="Times New Roman"/>
                <w:b/>
                <w:szCs w:val="24"/>
              </w:rPr>
              <w:t>.</w:t>
            </w:r>
            <w:r w:rsidR="00617B91" w:rsidRPr="00537623">
              <w:rPr>
                <w:rFonts w:ascii="Times New Roman" w:hAnsi="Times New Roman"/>
                <w:szCs w:val="24"/>
              </w:rPr>
              <w:t xml:space="preserve">   </w:t>
            </w:r>
            <w:r>
              <w:rPr>
                <w:rFonts w:ascii="Times New Roman" w:hAnsi="Times New Roman"/>
                <w:szCs w:val="24"/>
                <w:lang w:val="en-GB"/>
              </w:rPr>
              <w:t>Object</w:t>
            </w:r>
            <w:r w:rsidR="00617B91" w:rsidRPr="00537623">
              <w:rPr>
                <w:rFonts w:ascii="Times New Roman" w:hAnsi="Times New Roman"/>
                <w:szCs w:val="24"/>
              </w:rPr>
              <w:t xml:space="preserve"> №2, </w:t>
            </w:r>
            <w:r>
              <w:rPr>
                <w:rFonts w:ascii="Times New Roman" w:hAnsi="Times New Roman"/>
                <w:szCs w:val="24"/>
                <w:lang w:val="en-GB"/>
              </w:rPr>
              <w:t>heel of the tongue</w:t>
            </w:r>
            <w:r w:rsidR="00617B91" w:rsidRPr="00537623">
              <w:rPr>
                <w:rFonts w:ascii="Times New Roman" w:hAnsi="Times New Roman"/>
                <w:szCs w:val="24"/>
              </w:rPr>
              <w:t xml:space="preserve">. </w:t>
            </w:r>
            <w:r w:rsidRPr="009D72E3">
              <w:rPr>
                <w:rFonts w:ascii="Times New Roman" w:hAnsi="Times New Roman"/>
                <w:szCs w:val="24"/>
              </w:rPr>
              <w:t>Dark fatigue zone and transition from fatigue to britle destr</w:t>
            </w:r>
            <w:r w:rsidR="0005355A">
              <w:rPr>
                <w:rFonts w:ascii="Times New Roman" w:hAnsi="Times New Roman"/>
                <w:szCs w:val="24"/>
              </w:rPr>
              <w:t xml:space="preserve">uction, </w:t>
            </w:r>
            <w:r w:rsidR="0005355A">
              <w:rPr>
                <w:rFonts w:ascii="Times New Roman" w:hAnsi="Times New Roman"/>
                <w:szCs w:val="24"/>
                <w:lang w:val="en-GB"/>
              </w:rPr>
              <w:t>L</w:t>
            </w:r>
            <w:r w:rsidRPr="009D72E3">
              <w:rPr>
                <w:rFonts w:ascii="Times New Roman" w:hAnsi="Times New Roman"/>
                <w:szCs w:val="24"/>
              </w:rPr>
              <w:t>M</w:t>
            </w:r>
          </w:p>
        </w:tc>
        <w:tc>
          <w:tcPr>
            <w:tcW w:w="4776" w:type="dxa"/>
          </w:tcPr>
          <w:p w:rsidR="00617B91" w:rsidRPr="00537623" w:rsidRDefault="009D72E3" w:rsidP="009D72E3">
            <w:pPr>
              <w:ind w:left="-93"/>
              <w:rPr>
                <w:rFonts w:ascii="Times New Roman" w:hAnsi="Times New Roman"/>
                <w:szCs w:val="24"/>
              </w:rPr>
            </w:pPr>
            <w:r>
              <w:rPr>
                <w:rFonts w:ascii="Times New Roman" w:hAnsi="Times New Roman"/>
                <w:b/>
                <w:szCs w:val="24"/>
                <w:lang w:val="en-GB"/>
              </w:rPr>
              <w:t>Fig</w:t>
            </w:r>
            <w:r w:rsidR="00C12046" w:rsidRPr="00C12046">
              <w:rPr>
                <w:rFonts w:ascii="Times New Roman" w:hAnsi="Times New Roman"/>
                <w:b/>
                <w:szCs w:val="24"/>
              </w:rPr>
              <w:t xml:space="preserve">. </w:t>
            </w:r>
            <w:r w:rsidR="004C720A">
              <w:rPr>
                <w:rFonts w:ascii="Times New Roman" w:hAnsi="Times New Roman"/>
                <w:b/>
                <w:szCs w:val="24"/>
              </w:rPr>
              <w:t>51</w:t>
            </w:r>
            <w:r w:rsidR="00617B91" w:rsidRPr="00C12046">
              <w:rPr>
                <w:rFonts w:ascii="Times New Roman" w:hAnsi="Times New Roman"/>
                <w:b/>
                <w:szCs w:val="24"/>
              </w:rPr>
              <w:t>.</w:t>
            </w:r>
            <w:r w:rsidR="00617B91" w:rsidRPr="00537623">
              <w:rPr>
                <w:rFonts w:ascii="Times New Roman" w:hAnsi="Times New Roman"/>
                <w:szCs w:val="24"/>
              </w:rPr>
              <w:t xml:space="preserve">        </w:t>
            </w:r>
            <w:r>
              <w:rPr>
                <w:rFonts w:ascii="Times New Roman" w:hAnsi="Times New Roman"/>
                <w:szCs w:val="24"/>
                <w:lang w:val="en-GB"/>
              </w:rPr>
              <w:t>Object</w:t>
            </w:r>
            <w:r w:rsidR="00617B91" w:rsidRPr="00537623">
              <w:rPr>
                <w:rFonts w:ascii="Times New Roman" w:hAnsi="Times New Roman"/>
                <w:szCs w:val="24"/>
              </w:rPr>
              <w:t xml:space="preserve"> №3, </w:t>
            </w:r>
            <w:r>
              <w:rPr>
                <w:rFonts w:ascii="Times New Roman" w:hAnsi="Times New Roman"/>
                <w:szCs w:val="24"/>
                <w:lang w:val="en-GB"/>
              </w:rPr>
              <w:t>heel of the tongue</w:t>
            </w:r>
            <w:r w:rsidR="00617B91" w:rsidRPr="00537623">
              <w:rPr>
                <w:rFonts w:ascii="Times New Roman" w:hAnsi="Times New Roman"/>
                <w:szCs w:val="24"/>
              </w:rPr>
              <w:t xml:space="preserve">. </w:t>
            </w:r>
            <w:r>
              <w:rPr>
                <w:rFonts w:ascii="Times New Roman" w:hAnsi="Times New Roman"/>
                <w:szCs w:val="24"/>
                <w:lang w:val="en-GB"/>
              </w:rPr>
              <w:t>Dark fatigue zone</w:t>
            </w:r>
            <w:r w:rsidR="0005355A">
              <w:rPr>
                <w:rFonts w:ascii="Times New Roman" w:hAnsi="Times New Roman"/>
                <w:szCs w:val="24"/>
              </w:rPr>
              <w:t xml:space="preserve">. </w:t>
            </w:r>
            <w:r w:rsidR="0005355A">
              <w:rPr>
                <w:rFonts w:ascii="Times New Roman" w:hAnsi="Times New Roman"/>
                <w:szCs w:val="24"/>
                <w:lang w:val="en-GB"/>
              </w:rPr>
              <w:t>L</w:t>
            </w:r>
            <w:r w:rsidR="00617B91" w:rsidRPr="00537623">
              <w:rPr>
                <w:rFonts w:ascii="Times New Roman" w:hAnsi="Times New Roman"/>
                <w:szCs w:val="24"/>
              </w:rPr>
              <w:t>М</w:t>
            </w:r>
          </w:p>
        </w:tc>
      </w:tr>
    </w:tbl>
    <w:p w:rsidR="00FE4C05" w:rsidRDefault="00FE4C05" w:rsidP="00FE4C05">
      <w:pPr>
        <w:pStyle w:val="ListParagraph"/>
        <w:ind w:left="0" w:firstLine="720"/>
        <w:jc w:val="both"/>
        <w:rPr>
          <w:rFonts w:ascii="Times New Roman" w:hAnsi="Times New Roman"/>
          <w:szCs w:val="24"/>
          <w:lang w:val="ru-RU"/>
        </w:rPr>
      </w:pPr>
    </w:p>
    <w:p w:rsidR="001A11A6" w:rsidRPr="001A11A6" w:rsidRDefault="001A11A6" w:rsidP="001A11A6">
      <w:pPr>
        <w:pStyle w:val="ListParagraph"/>
        <w:ind w:left="0" w:firstLine="720"/>
        <w:jc w:val="both"/>
        <w:rPr>
          <w:rFonts w:ascii="Times New Roman" w:hAnsi="Times New Roman"/>
          <w:szCs w:val="24"/>
        </w:rPr>
      </w:pPr>
      <w:r w:rsidRPr="001A11A6">
        <w:rPr>
          <w:rFonts w:ascii="Times New Roman" w:hAnsi="Times New Roman"/>
          <w:szCs w:val="24"/>
        </w:rPr>
        <w:t>On the destroyed surface of objects № 1 and № 2, there is a convergence of detachment ridges to two zones:</w:t>
      </w:r>
    </w:p>
    <w:p w:rsidR="001A11A6" w:rsidRPr="001A11A6" w:rsidRDefault="001A11A6" w:rsidP="001A11A6">
      <w:pPr>
        <w:pStyle w:val="ListParagraph"/>
        <w:ind w:left="0" w:firstLine="720"/>
        <w:jc w:val="both"/>
        <w:rPr>
          <w:rFonts w:ascii="Times New Roman" w:hAnsi="Times New Roman"/>
          <w:szCs w:val="24"/>
        </w:rPr>
      </w:pPr>
      <w:r w:rsidRPr="001A11A6">
        <w:rPr>
          <w:rFonts w:ascii="Times New Roman" w:hAnsi="Times New Roman"/>
          <w:szCs w:val="24"/>
        </w:rPr>
        <w:t xml:space="preserve"> a) to the rail heel, close to the fatigue destruction zone (Figs. 45 and 52) and b) to the transition zone from the head to the neck of the rail (Fig. 46). On the destroyed surface of object № 3 (Fig. 47), ridges are observed in the railhead, as their center of convergence located near the head-neck transition.</w:t>
      </w:r>
    </w:p>
    <w:p w:rsidR="001A11A6" w:rsidRPr="001A11A6" w:rsidRDefault="001A11A6" w:rsidP="001A11A6">
      <w:pPr>
        <w:pStyle w:val="ListParagraph"/>
        <w:ind w:left="0" w:firstLine="720"/>
        <w:jc w:val="both"/>
        <w:rPr>
          <w:rFonts w:ascii="Times New Roman" w:hAnsi="Times New Roman"/>
          <w:szCs w:val="24"/>
        </w:rPr>
      </w:pPr>
      <w:r w:rsidRPr="001A11A6">
        <w:rPr>
          <w:rFonts w:ascii="Times New Roman" w:hAnsi="Times New Roman"/>
          <w:szCs w:val="24"/>
        </w:rPr>
        <w:t xml:space="preserve">The relatively small size of the fatigue destruction zone and the weak relief of the tear ridges in the heels of objects № 1 and № 2 give us reason to believe that the fatigue crack zone is not the main source of the highway crack that has led to the extreme destruction of the left curved tongue profile. </w:t>
      </w:r>
    </w:p>
    <w:p w:rsidR="001A11A6" w:rsidRPr="001A11A6" w:rsidRDefault="001A11A6" w:rsidP="001A11A6">
      <w:pPr>
        <w:pStyle w:val="ListParagraph"/>
        <w:ind w:left="0" w:firstLine="720"/>
        <w:jc w:val="both"/>
        <w:rPr>
          <w:rFonts w:ascii="Times New Roman" w:hAnsi="Times New Roman"/>
          <w:szCs w:val="24"/>
        </w:rPr>
      </w:pPr>
      <w:r w:rsidRPr="001A11A6">
        <w:rPr>
          <w:rFonts w:ascii="Times New Roman" w:hAnsi="Times New Roman"/>
          <w:szCs w:val="24"/>
        </w:rPr>
        <w:t xml:space="preserve">The other found centre for the origin of the cracks that have led to the extreme brittle destruction of objects № 1-№2 and № 3-№4 is the head-neck transition zone. </w:t>
      </w:r>
    </w:p>
    <w:p w:rsidR="00FE4C05" w:rsidRPr="002469B0" w:rsidRDefault="001A11A6" w:rsidP="001A11A6">
      <w:pPr>
        <w:pStyle w:val="ListParagraph"/>
        <w:ind w:left="0" w:firstLine="720"/>
        <w:jc w:val="both"/>
        <w:rPr>
          <w:rFonts w:ascii="Times New Roman" w:hAnsi="Times New Roman"/>
          <w:szCs w:val="24"/>
          <w:lang w:val="en-US"/>
        </w:rPr>
      </w:pPr>
      <w:r w:rsidRPr="001A11A6">
        <w:rPr>
          <w:rFonts w:ascii="Times New Roman" w:hAnsi="Times New Roman"/>
          <w:szCs w:val="24"/>
        </w:rPr>
        <w:t>In the fractographic study of object № 5, it is found that the destruction of the piece of the heel of the left straight stock rail has happened on a brittle mechanism. The destroyed surface is gray-shiny, no fatigue elements are observed</w:t>
      </w:r>
      <w:r>
        <w:rPr>
          <w:rFonts w:ascii="Times New Roman" w:hAnsi="Times New Roman"/>
          <w:szCs w:val="24"/>
        </w:rPr>
        <w:t xml:space="preserve"> (Fig. 53)</w:t>
      </w:r>
      <w:r w:rsidR="00617B91" w:rsidRPr="00537623">
        <w:rPr>
          <w:rFonts w:ascii="Times New Roman" w:hAnsi="Times New Roman"/>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5"/>
        <w:gridCol w:w="4809"/>
      </w:tblGrid>
      <w:tr w:rsidR="00617B91" w:rsidRPr="00537623" w:rsidTr="00617B91">
        <w:tc>
          <w:tcPr>
            <w:tcW w:w="4785" w:type="dxa"/>
          </w:tcPr>
          <w:p w:rsidR="00617B91" w:rsidRPr="00537623" w:rsidRDefault="00617B91" w:rsidP="00210F64">
            <w:pPr>
              <w:spacing w:line="360" w:lineRule="auto"/>
              <w:jc w:val="both"/>
              <w:rPr>
                <w:rFonts w:ascii="Times New Roman" w:hAnsi="Times New Roman"/>
                <w:szCs w:val="24"/>
              </w:rPr>
            </w:pPr>
            <w:r w:rsidRPr="00537623">
              <w:rPr>
                <w:rFonts w:ascii="Times New Roman" w:hAnsi="Times New Roman"/>
                <w:noProof/>
                <w:szCs w:val="24"/>
                <w:lang w:val="en-US" w:eastAsia="zh-CN"/>
              </w:rPr>
              <w:drawing>
                <wp:inline distT="0" distB="0" distL="0" distR="0" wp14:anchorId="4BC96BA5" wp14:editId="093367FF">
                  <wp:extent cx="2877820" cy="215836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pic:spPr>
                      </pic:pic>
                    </a:graphicData>
                  </a:graphic>
                </wp:inline>
              </w:drawing>
            </w:r>
          </w:p>
        </w:tc>
        <w:tc>
          <w:tcPr>
            <w:tcW w:w="4843" w:type="dxa"/>
          </w:tcPr>
          <w:p w:rsidR="00617B91" w:rsidRPr="00537623" w:rsidRDefault="00617B91" w:rsidP="00210F64">
            <w:pPr>
              <w:spacing w:line="360" w:lineRule="auto"/>
              <w:jc w:val="both"/>
              <w:rPr>
                <w:rFonts w:ascii="Times New Roman" w:hAnsi="Times New Roman"/>
                <w:szCs w:val="24"/>
              </w:rPr>
            </w:pPr>
            <w:r w:rsidRPr="00537623">
              <w:rPr>
                <w:noProof/>
                <w:lang w:val="en-US" w:eastAsia="zh-CN"/>
              </w:rPr>
              <w:drawing>
                <wp:inline distT="0" distB="0" distL="0" distR="0" wp14:anchorId="142946F4" wp14:editId="0E93C3A7">
                  <wp:extent cx="2919294" cy="2124000"/>
                  <wp:effectExtent l="0" t="0" r="0" b="0"/>
                  <wp:docPr id="221" name="Picture 221" descr="P1010811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10811аа"/>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19294" cy="2124000"/>
                          </a:xfrm>
                          <a:prstGeom prst="rect">
                            <a:avLst/>
                          </a:prstGeom>
                          <a:noFill/>
                          <a:ln>
                            <a:noFill/>
                          </a:ln>
                        </pic:spPr>
                      </pic:pic>
                    </a:graphicData>
                  </a:graphic>
                </wp:inline>
              </w:drawing>
            </w:r>
          </w:p>
        </w:tc>
      </w:tr>
      <w:tr w:rsidR="00617B91" w:rsidRPr="00537623" w:rsidTr="00617B91">
        <w:tc>
          <w:tcPr>
            <w:tcW w:w="4785" w:type="dxa"/>
          </w:tcPr>
          <w:p w:rsidR="00617B91" w:rsidRPr="00537623" w:rsidRDefault="001A11A6" w:rsidP="001A11A6">
            <w:pPr>
              <w:jc w:val="both"/>
              <w:rPr>
                <w:rFonts w:ascii="Times New Roman" w:hAnsi="Times New Roman"/>
                <w:szCs w:val="24"/>
              </w:rPr>
            </w:pPr>
            <w:r>
              <w:rPr>
                <w:rFonts w:ascii="Times New Roman" w:hAnsi="Times New Roman"/>
                <w:b/>
                <w:szCs w:val="24"/>
                <w:lang w:val="en-GB"/>
              </w:rPr>
              <w:t>Fig</w:t>
            </w:r>
            <w:r w:rsidR="00C12046" w:rsidRPr="00C12046">
              <w:rPr>
                <w:rFonts w:ascii="Times New Roman" w:hAnsi="Times New Roman"/>
                <w:b/>
                <w:szCs w:val="24"/>
              </w:rPr>
              <w:t xml:space="preserve">. </w:t>
            </w:r>
            <w:r w:rsidR="004C720A">
              <w:rPr>
                <w:rFonts w:ascii="Times New Roman" w:hAnsi="Times New Roman"/>
                <w:b/>
                <w:szCs w:val="24"/>
              </w:rPr>
              <w:t>52</w:t>
            </w:r>
            <w:r w:rsidR="00617B91" w:rsidRPr="00C12046">
              <w:rPr>
                <w:rFonts w:ascii="Times New Roman" w:hAnsi="Times New Roman"/>
                <w:b/>
                <w:szCs w:val="24"/>
              </w:rPr>
              <w:t>.</w:t>
            </w:r>
            <w:r w:rsidR="00617B91" w:rsidRPr="00537623">
              <w:rPr>
                <w:rFonts w:ascii="Times New Roman" w:hAnsi="Times New Roman"/>
                <w:szCs w:val="24"/>
              </w:rPr>
              <w:t xml:space="preserve">    </w:t>
            </w:r>
            <w:r>
              <w:rPr>
                <w:rFonts w:ascii="Times New Roman" w:hAnsi="Times New Roman"/>
                <w:szCs w:val="24"/>
                <w:lang w:val="en-GB"/>
              </w:rPr>
              <w:t>Object</w:t>
            </w:r>
            <w:r w:rsidR="00617B91" w:rsidRPr="00537623">
              <w:rPr>
                <w:rFonts w:ascii="Times New Roman" w:hAnsi="Times New Roman"/>
                <w:szCs w:val="24"/>
              </w:rPr>
              <w:t xml:space="preserve"> №</w:t>
            </w:r>
            <w:r w:rsidR="00F779A1">
              <w:rPr>
                <w:rFonts w:ascii="Times New Roman" w:hAnsi="Times New Roman"/>
                <w:szCs w:val="24"/>
              </w:rPr>
              <w:t xml:space="preserve"> </w:t>
            </w:r>
            <w:r w:rsidR="00617B91" w:rsidRPr="00537623">
              <w:rPr>
                <w:rFonts w:ascii="Times New Roman" w:hAnsi="Times New Roman"/>
                <w:szCs w:val="24"/>
              </w:rPr>
              <w:t xml:space="preserve">1. </w:t>
            </w:r>
            <w:r w:rsidR="0005355A" w:rsidRPr="0005355A">
              <w:rPr>
                <w:rFonts w:ascii="Times New Roman" w:hAnsi="Times New Roman"/>
                <w:szCs w:val="24"/>
              </w:rPr>
              <w:t>A convergence of the ridges from the zone of brittle destruction to the fatigue zone in the heel of the rail. LM</w:t>
            </w:r>
          </w:p>
        </w:tc>
        <w:tc>
          <w:tcPr>
            <w:tcW w:w="4843" w:type="dxa"/>
          </w:tcPr>
          <w:p w:rsidR="00617B91" w:rsidRPr="00537623" w:rsidRDefault="001A11A6" w:rsidP="001A11A6">
            <w:pPr>
              <w:jc w:val="both"/>
              <w:rPr>
                <w:rFonts w:ascii="Times New Roman" w:hAnsi="Times New Roman"/>
                <w:szCs w:val="24"/>
              </w:rPr>
            </w:pPr>
            <w:r>
              <w:rPr>
                <w:rFonts w:ascii="Times New Roman" w:hAnsi="Times New Roman"/>
                <w:b/>
                <w:szCs w:val="24"/>
                <w:lang w:val="en-GB"/>
              </w:rPr>
              <w:t>Fig</w:t>
            </w:r>
            <w:r w:rsidR="00C12046" w:rsidRPr="00C12046">
              <w:rPr>
                <w:rFonts w:ascii="Times New Roman" w:hAnsi="Times New Roman"/>
                <w:b/>
                <w:szCs w:val="24"/>
              </w:rPr>
              <w:t xml:space="preserve">. </w:t>
            </w:r>
            <w:r w:rsidR="004C720A">
              <w:rPr>
                <w:rFonts w:ascii="Times New Roman" w:hAnsi="Times New Roman"/>
                <w:b/>
                <w:szCs w:val="24"/>
              </w:rPr>
              <w:t>53</w:t>
            </w:r>
            <w:r w:rsidR="00617B91" w:rsidRPr="00C12046">
              <w:rPr>
                <w:rFonts w:ascii="Times New Roman" w:hAnsi="Times New Roman"/>
                <w:b/>
                <w:szCs w:val="24"/>
              </w:rPr>
              <w:t>.</w:t>
            </w:r>
            <w:r w:rsidR="00617B91" w:rsidRPr="00537623">
              <w:rPr>
                <w:rFonts w:ascii="Times New Roman" w:hAnsi="Times New Roman"/>
                <w:szCs w:val="24"/>
              </w:rPr>
              <w:t xml:space="preserve"> </w:t>
            </w:r>
            <w:r>
              <w:rPr>
                <w:rFonts w:ascii="Times New Roman" w:hAnsi="Times New Roman"/>
                <w:szCs w:val="24"/>
                <w:lang w:val="en-GB"/>
              </w:rPr>
              <w:t>Object</w:t>
            </w:r>
            <w:r>
              <w:rPr>
                <w:rFonts w:ascii="Times New Roman" w:hAnsi="Times New Roman"/>
                <w:szCs w:val="24"/>
              </w:rPr>
              <w:t xml:space="preserve"> №</w:t>
            </w:r>
            <w:r w:rsidR="00617B91" w:rsidRPr="00537623">
              <w:rPr>
                <w:rFonts w:ascii="Times New Roman" w:hAnsi="Times New Roman"/>
                <w:szCs w:val="24"/>
              </w:rPr>
              <w:t xml:space="preserve"> 5 </w:t>
            </w:r>
            <w:proofErr w:type="gramStart"/>
            <w:r w:rsidR="00617B91" w:rsidRPr="00537623">
              <w:rPr>
                <w:rFonts w:ascii="Times New Roman" w:hAnsi="Times New Roman"/>
                <w:szCs w:val="24"/>
              </w:rPr>
              <w:t xml:space="preserve">-  </w:t>
            </w:r>
            <w:r w:rsidR="0005355A" w:rsidRPr="0005355A">
              <w:rPr>
                <w:rFonts w:ascii="Times New Roman" w:hAnsi="Times New Roman"/>
                <w:szCs w:val="24"/>
              </w:rPr>
              <w:t>general</w:t>
            </w:r>
            <w:proofErr w:type="gramEnd"/>
            <w:r w:rsidR="0005355A" w:rsidRPr="0005355A">
              <w:rPr>
                <w:rFonts w:ascii="Times New Roman" w:hAnsi="Times New Roman"/>
                <w:szCs w:val="24"/>
              </w:rPr>
              <w:t xml:space="preserve"> view of the destruction zone. LM</w:t>
            </w:r>
          </w:p>
        </w:tc>
      </w:tr>
    </w:tbl>
    <w:p w:rsidR="00617B91" w:rsidRPr="00537623" w:rsidRDefault="0005355A" w:rsidP="00617B91">
      <w:pPr>
        <w:ind w:firstLine="567"/>
        <w:jc w:val="both"/>
        <w:rPr>
          <w:rFonts w:ascii="Times New Roman" w:hAnsi="Times New Roman"/>
          <w:szCs w:val="24"/>
          <w:u w:val="single"/>
        </w:rPr>
      </w:pPr>
      <w:r w:rsidRPr="0005355A">
        <w:rPr>
          <w:rFonts w:ascii="Times New Roman" w:hAnsi="Times New Roman"/>
          <w:szCs w:val="24"/>
          <w:u w:val="single"/>
        </w:rPr>
        <w:t xml:space="preserve">Upon item 1 and item 2 of Decree № </w:t>
      </w:r>
      <w:r>
        <w:rPr>
          <w:rFonts w:ascii="Times New Roman" w:hAnsi="Times New Roman"/>
          <w:szCs w:val="24"/>
          <w:u w:val="single"/>
        </w:rPr>
        <w:t>24 /February 19, 2019, of  NIS</w:t>
      </w:r>
      <w:r w:rsidR="00617B91" w:rsidRPr="00537623">
        <w:rPr>
          <w:rFonts w:ascii="Times New Roman" w:hAnsi="Times New Roman"/>
          <w:szCs w:val="24"/>
          <w:u w:val="single"/>
        </w:rPr>
        <w:t>:</w:t>
      </w:r>
    </w:p>
    <w:p w:rsidR="00617B91" w:rsidRDefault="0005355A" w:rsidP="0005355A">
      <w:pPr>
        <w:ind w:firstLine="567"/>
        <w:jc w:val="both"/>
        <w:rPr>
          <w:rFonts w:ascii="Times New Roman" w:hAnsi="Times New Roman"/>
          <w:szCs w:val="24"/>
        </w:rPr>
      </w:pPr>
      <w:r w:rsidRPr="0005355A">
        <w:rPr>
          <w:rFonts w:ascii="Times New Roman" w:hAnsi="Times New Roman"/>
          <w:szCs w:val="24"/>
        </w:rPr>
        <w:t>Following the tests and analysis of the results, the following conclusions can be drawn as to the conformity of the material of the studied objects with the requirements of RINC "Railway Rails" Technical Specification:</w:t>
      </w:r>
    </w:p>
    <w:p w:rsidR="00C12046" w:rsidRPr="00C12046" w:rsidRDefault="0005355A" w:rsidP="00C12046">
      <w:pPr>
        <w:ind w:firstLine="567"/>
        <w:jc w:val="right"/>
        <w:rPr>
          <w:rFonts w:ascii="Times New Roman" w:hAnsi="Times New Roman"/>
          <w:b/>
          <w:szCs w:val="24"/>
        </w:rPr>
      </w:pPr>
      <w:r>
        <w:rPr>
          <w:rFonts w:ascii="Times New Roman" w:hAnsi="Times New Roman"/>
          <w:b/>
          <w:szCs w:val="24"/>
          <w:lang w:val="en-GB"/>
        </w:rPr>
        <w:lastRenderedPageBreak/>
        <w:t>Table</w:t>
      </w:r>
      <w:r w:rsidR="00C12046" w:rsidRPr="00C12046">
        <w:rPr>
          <w:rFonts w:ascii="Times New Roman" w:hAnsi="Times New Roman"/>
          <w:b/>
          <w:szCs w:val="24"/>
        </w:rPr>
        <w:t xml:space="preserve"> </w:t>
      </w:r>
      <w:r w:rsidR="00C348DC">
        <w:rPr>
          <w:rFonts w:ascii="Times New Roman" w:hAnsi="Times New Roman"/>
          <w:b/>
          <w:szCs w:val="24"/>
        </w:rPr>
        <w:t>4</w:t>
      </w:r>
    </w:p>
    <w:tbl>
      <w:tblPr>
        <w:tblStyle w:val="TableGrid"/>
        <w:tblW w:w="10205" w:type="dxa"/>
        <w:tblLook w:val="04A0" w:firstRow="1" w:lastRow="0" w:firstColumn="1" w:lastColumn="0" w:noHBand="0" w:noVBand="1"/>
      </w:tblPr>
      <w:tblGrid>
        <w:gridCol w:w="2609"/>
        <w:gridCol w:w="1610"/>
        <w:gridCol w:w="1985"/>
        <w:gridCol w:w="1134"/>
        <w:gridCol w:w="1559"/>
        <w:gridCol w:w="1308"/>
      </w:tblGrid>
      <w:tr w:rsidR="00617B91" w:rsidRPr="007625D4" w:rsidTr="00C348DC">
        <w:tc>
          <w:tcPr>
            <w:tcW w:w="2609" w:type="dxa"/>
            <w:vMerge w:val="restart"/>
          </w:tcPr>
          <w:p w:rsidR="00617B91" w:rsidRPr="00537623" w:rsidRDefault="00617B91" w:rsidP="00617B91">
            <w:pPr>
              <w:jc w:val="both"/>
              <w:rPr>
                <w:rFonts w:ascii="Times New Roman" w:hAnsi="Times New Roman"/>
                <w:szCs w:val="24"/>
              </w:rPr>
            </w:pPr>
          </w:p>
        </w:tc>
        <w:tc>
          <w:tcPr>
            <w:tcW w:w="7596" w:type="dxa"/>
            <w:gridSpan w:val="5"/>
            <w:vAlign w:val="center"/>
          </w:tcPr>
          <w:p w:rsidR="00617B91" w:rsidRPr="00537623" w:rsidRDefault="0005355A" w:rsidP="00617B91">
            <w:pPr>
              <w:jc w:val="center"/>
              <w:rPr>
                <w:rFonts w:ascii="Times New Roman" w:hAnsi="Times New Roman"/>
                <w:szCs w:val="24"/>
              </w:rPr>
            </w:pPr>
            <w:r w:rsidRPr="0005355A">
              <w:rPr>
                <w:rFonts w:ascii="Times New Roman" w:hAnsi="Times New Roman"/>
                <w:szCs w:val="24"/>
              </w:rPr>
              <w:t>Conformity of the metal of the studied objects with the following steel brands, according to TS-RR 023-2011</w:t>
            </w:r>
            <w:r w:rsidR="00617B91" w:rsidRPr="00537623">
              <w:rPr>
                <w:rFonts w:ascii="Times New Roman" w:hAnsi="Times New Roman"/>
                <w:szCs w:val="24"/>
              </w:rPr>
              <w:t>:</w:t>
            </w:r>
          </w:p>
        </w:tc>
      </w:tr>
      <w:tr w:rsidR="00617B91" w:rsidRPr="00537623" w:rsidTr="00C348DC">
        <w:tc>
          <w:tcPr>
            <w:tcW w:w="2609" w:type="dxa"/>
            <w:vMerge/>
          </w:tcPr>
          <w:p w:rsidR="00617B91" w:rsidRPr="00537623" w:rsidRDefault="00617B91" w:rsidP="00617B91">
            <w:pPr>
              <w:jc w:val="both"/>
              <w:rPr>
                <w:rFonts w:ascii="Times New Roman" w:hAnsi="Times New Roman"/>
                <w:szCs w:val="24"/>
              </w:rPr>
            </w:pPr>
          </w:p>
        </w:tc>
        <w:tc>
          <w:tcPr>
            <w:tcW w:w="1610" w:type="dxa"/>
            <w:vAlign w:val="center"/>
          </w:tcPr>
          <w:p w:rsidR="00617B91" w:rsidRPr="0005355A" w:rsidRDefault="0005355A" w:rsidP="00617B91">
            <w:pPr>
              <w:jc w:val="center"/>
              <w:rPr>
                <w:rFonts w:ascii="Times New Roman" w:hAnsi="Times New Roman"/>
                <w:szCs w:val="24"/>
                <w:lang w:val="en-GB"/>
              </w:rPr>
            </w:pPr>
            <w:r>
              <w:rPr>
                <w:rFonts w:ascii="Times New Roman" w:hAnsi="Times New Roman"/>
                <w:szCs w:val="24"/>
                <w:lang w:val="en-GB"/>
              </w:rPr>
              <w:t>Chemical composition</w:t>
            </w:r>
          </w:p>
        </w:tc>
        <w:tc>
          <w:tcPr>
            <w:tcW w:w="1985" w:type="dxa"/>
            <w:vAlign w:val="center"/>
          </w:tcPr>
          <w:p w:rsidR="00617B91" w:rsidRPr="0005355A" w:rsidRDefault="0005355A" w:rsidP="00617B91">
            <w:pPr>
              <w:jc w:val="center"/>
              <w:rPr>
                <w:rFonts w:ascii="Times New Roman" w:hAnsi="Times New Roman"/>
                <w:szCs w:val="24"/>
                <w:lang w:val="en-GB"/>
              </w:rPr>
            </w:pPr>
            <w:r>
              <w:rPr>
                <w:rFonts w:ascii="Times New Roman" w:hAnsi="Times New Roman"/>
                <w:szCs w:val="24"/>
                <w:lang w:val="en-GB"/>
              </w:rPr>
              <w:t>Steel micro structure</w:t>
            </w:r>
          </w:p>
        </w:tc>
        <w:tc>
          <w:tcPr>
            <w:tcW w:w="1134" w:type="dxa"/>
            <w:vAlign w:val="center"/>
          </w:tcPr>
          <w:p w:rsidR="00617B91" w:rsidRPr="00537623" w:rsidRDefault="0005355A" w:rsidP="00617B91">
            <w:pPr>
              <w:jc w:val="center"/>
              <w:rPr>
                <w:rFonts w:ascii="Times New Roman" w:hAnsi="Times New Roman"/>
                <w:szCs w:val="24"/>
              </w:rPr>
            </w:pPr>
            <w:r w:rsidRPr="0005355A">
              <w:rPr>
                <w:rFonts w:ascii="Times New Roman" w:hAnsi="Times New Roman"/>
                <w:szCs w:val="24"/>
                <w:lang w:val="en-GB"/>
              </w:rPr>
              <w:t>T</w:t>
            </w:r>
            <w:r w:rsidRPr="0005355A">
              <w:rPr>
                <w:rFonts w:ascii="Times New Roman" w:hAnsi="Times New Roman"/>
                <w:szCs w:val="24"/>
              </w:rPr>
              <w:t>ensile strength</w:t>
            </w:r>
          </w:p>
        </w:tc>
        <w:tc>
          <w:tcPr>
            <w:tcW w:w="1559" w:type="dxa"/>
            <w:vAlign w:val="center"/>
          </w:tcPr>
          <w:p w:rsidR="00617B91" w:rsidRPr="00537623" w:rsidRDefault="008149EF" w:rsidP="008149EF">
            <w:pPr>
              <w:jc w:val="center"/>
              <w:rPr>
                <w:rFonts w:ascii="Times New Roman" w:hAnsi="Times New Roman"/>
                <w:szCs w:val="24"/>
              </w:rPr>
            </w:pPr>
            <w:r w:rsidRPr="008149EF">
              <w:rPr>
                <w:rFonts w:ascii="Times New Roman" w:hAnsi="Times New Roman"/>
                <w:szCs w:val="24"/>
              </w:rPr>
              <w:t>Relative elongation</w:t>
            </w:r>
          </w:p>
        </w:tc>
        <w:tc>
          <w:tcPr>
            <w:tcW w:w="1308"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Трърдост по Бринел</w:t>
            </w:r>
          </w:p>
        </w:tc>
      </w:tr>
      <w:tr w:rsidR="00617B91" w:rsidRPr="00537623" w:rsidTr="00C348DC">
        <w:tc>
          <w:tcPr>
            <w:tcW w:w="2609" w:type="dxa"/>
          </w:tcPr>
          <w:p w:rsidR="00617B91" w:rsidRPr="0005355A" w:rsidRDefault="0005355A" w:rsidP="00617B91">
            <w:pPr>
              <w:jc w:val="both"/>
              <w:rPr>
                <w:rFonts w:ascii="Times New Roman" w:hAnsi="Times New Roman"/>
                <w:szCs w:val="24"/>
                <w:lang w:val="en-GB"/>
              </w:rPr>
            </w:pPr>
            <w:r>
              <w:rPr>
                <w:rFonts w:ascii="Times New Roman" w:hAnsi="Times New Roman"/>
                <w:szCs w:val="24"/>
                <w:lang w:val="en-GB"/>
              </w:rPr>
              <w:t>Left curved tongue profile</w:t>
            </w:r>
          </w:p>
        </w:tc>
        <w:tc>
          <w:tcPr>
            <w:tcW w:w="1610"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tc>
        <w:tc>
          <w:tcPr>
            <w:tcW w:w="1985"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c>
          <w:tcPr>
            <w:tcW w:w="1134"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tc>
        <w:tc>
          <w:tcPr>
            <w:tcW w:w="1559"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c>
          <w:tcPr>
            <w:tcW w:w="1308"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tc>
      </w:tr>
      <w:tr w:rsidR="00617B91" w:rsidRPr="00537623" w:rsidTr="00C348DC">
        <w:tc>
          <w:tcPr>
            <w:tcW w:w="2609" w:type="dxa"/>
          </w:tcPr>
          <w:p w:rsidR="00617B91" w:rsidRPr="0005355A" w:rsidRDefault="0005355A" w:rsidP="00617B91">
            <w:pPr>
              <w:jc w:val="both"/>
              <w:rPr>
                <w:rFonts w:ascii="Times New Roman" w:hAnsi="Times New Roman"/>
                <w:szCs w:val="24"/>
                <w:lang w:val="en-GB"/>
              </w:rPr>
            </w:pPr>
            <w:r>
              <w:rPr>
                <w:rFonts w:ascii="Times New Roman" w:hAnsi="Times New Roman"/>
                <w:szCs w:val="24"/>
                <w:lang w:val="en-GB"/>
              </w:rPr>
              <w:t>Right curved stock rail</w:t>
            </w:r>
          </w:p>
        </w:tc>
        <w:tc>
          <w:tcPr>
            <w:tcW w:w="1610"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tc>
        <w:tc>
          <w:tcPr>
            <w:tcW w:w="1985"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c>
          <w:tcPr>
            <w:tcW w:w="1134"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c>
          <w:tcPr>
            <w:tcW w:w="1559"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c>
          <w:tcPr>
            <w:tcW w:w="1308"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r>
      <w:tr w:rsidR="00617B91" w:rsidRPr="00537623" w:rsidTr="00C348DC">
        <w:tc>
          <w:tcPr>
            <w:tcW w:w="2609" w:type="dxa"/>
          </w:tcPr>
          <w:p w:rsidR="00617B91" w:rsidRPr="0005355A" w:rsidRDefault="0005355A" w:rsidP="00617B91">
            <w:pPr>
              <w:jc w:val="both"/>
              <w:rPr>
                <w:rFonts w:ascii="Times New Roman" w:hAnsi="Times New Roman"/>
                <w:szCs w:val="24"/>
                <w:lang w:val="en-GB"/>
              </w:rPr>
            </w:pPr>
            <w:r>
              <w:rPr>
                <w:rFonts w:ascii="Times New Roman" w:hAnsi="Times New Roman"/>
                <w:szCs w:val="24"/>
                <w:lang w:val="en-GB"/>
              </w:rPr>
              <w:t>Left straight stock rail</w:t>
            </w:r>
          </w:p>
        </w:tc>
        <w:tc>
          <w:tcPr>
            <w:tcW w:w="1610"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c>
          <w:tcPr>
            <w:tcW w:w="1985"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c>
          <w:tcPr>
            <w:tcW w:w="1134"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w:t>
            </w:r>
          </w:p>
        </w:tc>
        <w:tc>
          <w:tcPr>
            <w:tcW w:w="1559"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w:t>
            </w:r>
          </w:p>
        </w:tc>
        <w:tc>
          <w:tcPr>
            <w:tcW w:w="1308" w:type="dxa"/>
            <w:vAlign w:val="center"/>
          </w:tcPr>
          <w:p w:rsidR="00617B91" w:rsidRPr="00537623" w:rsidRDefault="00617B91" w:rsidP="00617B91">
            <w:pPr>
              <w:jc w:val="center"/>
              <w:rPr>
                <w:rFonts w:ascii="Times New Roman" w:hAnsi="Times New Roman"/>
                <w:szCs w:val="24"/>
              </w:rPr>
            </w:pPr>
            <w:r w:rsidRPr="00537623">
              <w:rPr>
                <w:rFonts w:ascii="Times New Roman" w:hAnsi="Times New Roman"/>
                <w:szCs w:val="24"/>
              </w:rPr>
              <w:t>R260</w:t>
            </w:r>
          </w:p>
          <w:p w:rsidR="00617B91" w:rsidRPr="00537623" w:rsidRDefault="00617B91" w:rsidP="00617B91">
            <w:pPr>
              <w:jc w:val="center"/>
              <w:rPr>
                <w:rFonts w:ascii="Times New Roman" w:hAnsi="Times New Roman"/>
                <w:szCs w:val="24"/>
              </w:rPr>
            </w:pPr>
            <w:r w:rsidRPr="00537623">
              <w:rPr>
                <w:rFonts w:ascii="Times New Roman" w:hAnsi="Times New Roman"/>
                <w:szCs w:val="24"/>
              </w:rPr>
              <w:t>R350HT</w:t>
            </w:r>
          </w:p>
        </w:tc>
      </w:tr>
    </w:tbl>
    <w:p w:rsidR="00617B91" w:rsidRPr="00537623" w:rsidRDefault="00617B91" w:rsidP="00617B91">
      <w:pPr>
        <w:pStyle w:val="ListParagraph"/>
        <w:jc w:val="both"/>
        <w:rPr>
          <w:rFonts w:ascii="Times New Roman" w:hAnsi="Times New Roman"/>
          <w:szCs w:val="24"/>
        </w:rPr>
      </w:pPr>
    </w:p>
    <w:p w:rsidR="00617B91" w:rsidRPr="00537623" w:rsidRDefault="004A6479" w:rsidP="00617B91">
      <w:pPr>
        <w:ind w:firstLine="567"/>
        <w:rPr>
          <w:rFonts w:ascii="Times New Roman" w:hAnsi="Times New Roman"/>
          <w:szCs w:val="24"/>
          <w:u w:val="single"/>
        </w:rPr>
      </w:pPr>
      <w:r w:rsidRPr="004A6479">
        <w:rPr>
          <w:rFonts w:ascii="Times New Roman" w:hAnsi="Times New Roman"/>
          <w:szCs w:val="24"/>
          <w:u w:val="single"/>
        </w:rPr>
        <w:t>Upon item 3 of Decree № 24/February 19,2019, of NIS</w:t>
      </w:r>
      <w:r w:rsidR="00617B91" w:rsidRPr="00537623">
        <w:rPr>
          <w:rFonts w:ascii="Times New Roman" w:hAnsi="Times New Roman"/>
          <w:szCs w:val="24"/>
          <w:u w:val="single"/>
        </w:rPr>
        <w:t>:</w:t>
      </w:r>
    </w:p>
    <w:p w:rsidR="007D1B02" w:rsidRDefault="007D1B02" w:rsidP="00617B91">
      <w:pPr>
        <w:pStyle w:val="ListParagraph"/>
        <w:ind w:left="0" w:firstLine="567"/>
        <w:jc w:val="both"/>
        <w:rPr>
          <w:rFonts w:ascii="Times New Roman" w:hAnsi="Times New Roman"/>
          <w:i/>
          <w:szCs w:val="24"/>
        </w:rPr>
      </w:pPr>
      <w:r w:rsidRPr="007D1B02">
        <w:rPr>
          <w:rFonts w:ascii="Times New Roman" w:hAnsi="Times New Roman"/>
          <w:i/>
          <w:szCs w:val="24"/>
        </w:rPr>
        <w:t>What is the degree of wear of the material from which the physical evidence submitted for examination is made?</w:t>
      </w:r>
    </w:p>
    <w:p w:rsidR="00483B67" w:rsidRPr="00483B67" w:rsidRDefault="00483B67" w:rsidP="00483B67">
      <w:pPr>
        <w:pStyle w:val="ListParagraph"/>
        <w:jc w:val="both"/>
        <w:rPr>
          <w:rFonts w:ascii="Times New Roman" w:hAnsi="Times New Roman"/>
          <w:szCs w:val="24"/>
          <w:u w:val="single"/>
        </w:rPr>
      </w:pPr>
      <w:r w:rsidRPr="00483B67">
        <w:rPr>
          <w:rFonts w:ascii="Times New Roman" w:hAnsi="Times New Roman"/>
          <w:szCs w:val="24"/>
          <w:u w:val="single"/>
        </w:rPr>
        <w:t>No visual deterioration is observed during the visual inspection of the studied objects.</w:t>
      </w:r>
    </w:p>
    <w:p w:rsidR="00617B91" w:rsidRPr="00537623" w:rsidRDefault="00483B67" w:rsidP="00483B67">
      <w:pPr>
        <w:pStyle w:val="ListParagraph"/>
        <w:ind w:left="0"/>
        <w:jc w:val="both"/>
        <w:rPr>
          <w:rFonts w:ascii="Times New Roman" w:hAnsi="Times New Roman"/>
          <w:szCs w:val="24"/>
          <w:u w:val="single"/>
        </w:rPr>
      </w:pPr>
      <w:r w:rsidRPr="00483B67">
        <w:rPr>
          <w:rFonts w:ascii="Times New Roman" w:hAnsi="Times New Roman"/>
          <w:szCs w:val="24"/>
          <w:u w:val="single"/>
        </w:rPr>
        <w:t>IMSTCHA-BAS does not have the necessary technical means to measure the degree of wear.</w:t>
      </w:r>
    </w:p>
    <w:p w:rsidR="00617B91" w:rsidRPr="00537623" w:rsidRDefault="00617B91" w:rsidP="00617B91">
      <w:pPr>
        <w:pStyle w:val="ListParagraph"/>
        <w:jc w:val="both"/>
        <w:rPr>
          <w:rFonts w:ascii="Times New Roman" w:hAnsi="Times New Roman"/>
          <w:szCs w:val="24"/>
          <w:u w:val="single"/>
        </w:rPr>
      </w:pPr>
    </w:p>
    <w:p w:rsidR="00617B91" w:rsidRPr="00537623" w:rsidRDefault="007D1B02" w:rsidP="00617B91">
      <w:pPr>
        <w:ind w:firstLine="567"/>
        <w:rPr>
          <w:rFonts w:ascii="Times New Roman" w:hAnsi="Times New Roman"/>
          <w:szCs w:val="24"/>
          <w:u w:val="single"/>
        </w:rPr>
      </w:pPr>
      <w:r w:rsidRPr="007D1B02">
        <w:rPr>
          <w:rFonts w:ascii="Times New Roman" w:hAnsi="Times New Roman"/>
          <w:szCs w:val="24"/>
          <w:u w:val="single"/>
        </w:rPr>
        <w:t xml:space="preserve">Upon item </w:t>
      </w:r>
      <w:r>
        <w:rPr>
          <w:rFonts w:ascii="Times New Roman" w:hAnsi="Times New Roman"/>
          <w:szCs w:val="24"/>
          <w:u w:val="single"/>
          <w:lang w:val="en-GB"/>
        </w:rPr>
        <w:t>4</w:t>
      </w:r>
      <w:r w:rsidRPr="007D1B02">
        <w:rPr>
          <w:rFonts w:ascii="Times New Roman" w:hAnsi="Times New Roman"/>
          <w:szCs w:val="24"/>
          <w:u w:val="single"/>
        </w:rPr>
        <w:t xml:space="preserve"> of Decree № 24/February 19,2019, of NIS</w:t>
      </w:r>
      <w:r w:rsidR="00617B91" w:rsidRPr="00537623">
        <w:rPr>
          <w:rFonts w:ascii="Times New Roman" w:hAnsi="Times New Roman"/>
          <w:szCs w:val="24"/>
          <w:u w:val="single"/>
        </w:rPr>
        <w:t xml:space="preserve">: </w:t>
      </w:r>
    </w:p>
    <w:p w:rsidR="007D1B02" w:rsidRDefault="007D1B02" w:rsidP="00617B91">
      <w:pPr>
        <w:pStyle w:val="ListParagraph"/>
        <w:ind w:left="0" w:firstLine="567"/>
        <w:jc w:val="both"/>
        <w:rPr>
          <w:rFonts w:ascii="Times New Roman" w:hAnsi="Times New Roman"/>
          <w:i/>
          <w:szCs w:val="24"/>
        </w:rPr>
      </w:pPr>
      <w:r w:rsidRPr="007D1B02">
        <w:rPr>
          <w:rFonts w:ascii="Times New Roman" w:hAnsi="Times New Roman"/>
          <w:i/>
          <w:szCs w:val="24"/>
        </w:rPr>
        <w:t>What is the degree of aging of the material from which the material evidence submitted for study is made?</w:t>
      </w:r>
    </w:p>
    <w:p w:rsidR="00617B91" w:rsidRPr="00537623" w:rsidRDefault="00C54ECD" w:rsidP="00617B91">
      <w:pPr>
        <w:pStyle w:val="ListParagraph"/>
        <w:ind w:left="0" w:firstLine="567"/>
        <w:jc w:val="both"/>
        <w:rPr>
          <w:rFonts w:ascii="Times New Roman" w:hAnsi="Times New Roman"/>
          <w:szCs w:val="24"/>
          <w:u w:val="single"/>
        </w:rPr>
      </w:pPr>
      <w:r w:rsidRPr="00C54ECD">
        <w:rPr>
          <w:rFonts w:ascii="Times New Roman" w:hAnsi="Times New Roman"/>
          <w:szCs w:val="24"/>
          <w:u w:val="single"/>
        </w:rPr>
        <w:t>No signs of aging are detected in the microstructure of the metal by light microscopy. The established conformity of the mechanical properties of the material with the requirements of TS-RR 023-2011 is an indicat</w:t>
      </w:r>
      <w:r>
        <w:rPr>
          <w:rFonts w:ascii="Times New Roman" w:hAnsi="Times New Roman"/>
          <w:szCs w:val="24"/>
          <w:u w:val="single"/>
        </w:rPr>
        <w:t>or of the absence of such aging</w:t>
      </w:r>
      <w:r w:rsidR="00617B91" w:rsidRPr="00537623">
        <w:rPr>
          <w:rFonts w:ascii="Times New Roman" w:hAnsi="Times New Roman"/>
          <w:szCs w:val="24"/>
          <w:u w:val="single"/>
        </w:rPr>
        <w:t xml:space="preserve">.  </w:t>
      </w:r>
    </w:p>
    <w:p w:rsidR="00617B91" w:rsidRPr="00537623" w:rsidRDefault="00617B91" w:rsidP="00617B91">
      <w:pPr>
        <w:rPr>
          <w:rFonts w:ascii="Times New Roman" w:hAnsi="Times New Roman"/>
          <w:szCs w:val="24"/>
          <w:u w:val="single"/>
        </w:rPr>
      </w:pPr>
    </w:p>
    <w:p w:rsidR="00617B91" w:rsidRPr="00537623" w:rsidRDefault="007D1B02" w:rsidP="00617B91">
      <w:pPr>
        <w:ind w:firstLine="567"/>
        <w:rPr>
          <w:rFonts w:ascii="Times New Roman" w:hAnsi="Times New Roman"/>
          <w:szCs w:val="24"/>
          <w:u w:val="single"/>
        </w:rPr>
      </w:pPr>
      <w:r w:rsidRPr="007D1B02">
        <w:rPr>
          <w:rFonts w:ascii="Times New Roman" w:hAnsi="Times New Roman"/>
          <w:szCs w:val="24"/>
          <w:u w:val="single"/>
        </w:rPr>
        <w:t xml:space="preserve">Upon item </w:t>
      </w:r>
      <w:r>
        <w:rPr>
          <w:rFonts w:ascii="Times New Roman" w:hAnsi="Times New Roman"/>
          <w:szCs w:val="24"/>
          <w:u w:val="single"/>
          <w:lang w:val="en-GB"/>
        </w:rPr>
        <w:t>5</w:t>
      </w:r>
      <w:r w:rsidRPr="007D1B02">
        <w:rPr>
          <w:rFonts w:ascii="Times New Roman" w:hAnsi="Times New Roman"/>
          <w:szCs w:val="24"/>
          <w:u w:val="single"/>
        </w:rPr>
        <w:t xml:space="preserve"> of Decree № 24/February 19,2019, of NIS</w:t>
      </w:r>
      <w:r w:rsidR="00617B91" w:rsidRPr="00537623">
        <w:rPr>
          <w:rFonts w:ascii="Times New Roman" w:hAnsi="Times New Roman"/>
          <w:szCs w:val="24"/>
          <w:u w:val="single"/>
        </w:rPr>
        <w:t xml:space="preserve">: </w:t>
      </w:r>
    </w:p>
    <w:p w:rsidR="007D1B02" w:rsidRDefault="007D1B02" w:rsidP="00617B91">
      <w:pPr>
        <w:autoSpaceDE w:val="0"/>
        <w:autoSpaceDN w:val="0"/>
        <w:adjustRightInd w:val="0"/>
        <w:spacing w:before="100" w:after="100"/>
        <w:ind w:firstLine="567"/>
        <w:jc w:val="both"/>
        <w:rPr>
          <w:rFonts w:ascii="Times New Roman" w:hAnsi="Times New Roman"/>
          <w:i/>
          <w:szCs w:val="24"/>
        </w:rPr>
      </w:pPr>
      <w:r w:rsidRPr="007D1B02">
        <w:rPr>
          <w:rFonts w:ascii="Times New Roman" w:hAnsi="Times New Roman"/>
          <w:i/>
          <w:szCs w:val="24"/>
        </w:rPr>
        <w:t>What is the reason for breaking the switch tongue between object № 1 and object № 2, and between object №3 and object №4?</w:t>
      </w:r>
    </w:p>
    <w:p w:rsidR="00617B91" w:rsidRPr="00537623" w:rsidRDefault="00C54ECD" w:rsidP="00617B91">
      <w:pPr>
        <w:autoSpaceDE w:val="0"/>
        <w:autoSpaceDN w:val="0"/>
        <w:adjustRightInd w:val="0"/>
        <w:spacing w:before="100" w:after="100"/>
        <w:ind w:firstLine="567"/>
        <w:jc w:val="both"/>
        <w:rPr>
          <w:rFonts w:ascii="Times New Roman" w:hAnsi="Times New Roman"/>
          <w:szCs w:val="24"/>
        </w:rPr>
      </w:pPr>
      <w:r w:rsidRPr="00C54ECD">
        <w:rPr>
          <w:rFonts w:ascii="Times New Roman" w:hAnsi="Times New Roman"/>
          <w:szCs w:val="24"/>
        </w:rPr>
        <w:t>The destruction of the tongue profile between objects № 1 and № 2 has occurred in a location immediately prior to the transition from the normal rail to the tongue profile, so that the reduced bearing cross-section and the change of the shape of the tongue profile in this zone and instantaneous overload during the operation of the railway has created</w:t>
      </w:r>
      <w:r>
        <w:rPr>
          <w:rFonts w:ascii="Times New Roman" w:hAnsi="Times New Roman"/>
          <w:szCs w:val="24"/>
        </w:rPr>
        <w:t xml:space="preserve"> prerequisites for the accident</w:t>
      </w:r>
      <w:r w:rsidR="00617B91" w:rsidRPr="00537623">
        <w:rPr>
          <w:rFonts w:ascii="Times New Roman" w:hAnsi="Times New Roman"/>
          <w:szCs w:val="24"/>
        </w:rPr>
        <w:t xml:space="preserve">. </w:t>
      </w:r>
    </w:p>
    <w:p w:rsidR="00AB21B6" w:rsidRPr="00AB21B6" w:rsidRDefault="00AB21B6" w:rsidP="00AB21B6">
      <w:pPr>
        <w:autoSpaceDE w:val="0"/>
        <w:autoSpaceDN w:val="0"/>
        <w:adjustRightInd w:val="0"/>
        <w:spacing w:before="100" w:after="100"/>
        <w:ind w:firstLine="567"/>
        <w:jc w:val="both"/>
        <w:rPr>
          <w:rFonts w:ascii="Times New Roman" w:hAnsi="Times New Roman"/>
          <w:szCs w:val="24"/>
        </w:rPr>
      </w:pPr>
      <w:r w:rsidRPr="00AB21B6">
        <w:rPr>
          <w:rFonts w:ascii="Times New Roman" w:hAnsi="Times New Roman"/>
          <w:szCs w:val="24"/>
        </w:rPr>
        <w:t>The breakage of the rail between objects № 3 and № 4 is most likely to have occurred after the breakage between objects № 1 and № 2 and is a direct consequence of the breakage of the tongue profile.</w:t>
      </w:r>
    </w:p>
    <w:p w:rsidR="00617B91" w:rsidRPr="005B3C68" w:rsidRDefault="00AB21B6" w:rsidP="00AB21B6">
      <w:pPr>
        <w:autoSpaceDE w:val="0"/>
        <w:autoSpaceDN w:val="0"/>
        <w:adjustRightInd w:val="0"/>
        <w:spacing w:before="100" w:after="100"/>
        <w:ind w:firstLine="567"/>
        <w:jc w:val="both"/>
        <w:rPr>
          <w:rFonts w:ascii="Times New Roman" w:hAnsi="Times New Roman"/>
          <w:szCs w:val="24"/>
        </w:rPr>
      </w:pPr>
      <w:r w:rsidRPr="00AB21B6">
        <w:rPr>
          <w:rFonts w:ascii="Times New Roman" w:hAnsi="Times New Roman"/>
          <w:szCs w:val="24"/>
        </w:rPr>
        <w:t>Based on the studies done, it can be concluded that the relatively small fatigue zone observed in the area of the heel of objects № 1 and № 2, as well as the insignificant one present in the same area of objects № 3 and № 4, cannot be the leading cause of the fragile destruction of the left curved tongue profile and the right curved stock rail. Destruction in the area of fatigue cracks probably has occurred later, when the spread of the primary fragile cracks has led to a significant reduction in the profile cross section.</w:t>
      </w:r>
    </w:p>
    <w:p w:rsidR="00617B91" w:rsidRPr="00537623" w:rsidRDefault="00617B91" w:rsidP="00C12046">
      <w:pPr>
        <w:pStyle w:val="ListParagraph"/>
        <w:jc w:val="both"/>
        <w:rPr>
          <w:rFonts w:ascii="Times New Roman" w:hAnsi="Times New Roman"/>
          <w:szCs w:val="24"/>
          <w:u w:val="single"/>
        </w:rPr>
      </w:pPr>
    </w:p>
    <w:p w:rsidR="00617B91" w:rsidRPr="00537623" w:rsidRDefault="007D1B02" w:rsidP="00C12046">
      <w:pPr>
        <w:pStyle w:val="ListParagraph"/>
        <w:ind w:left="360"/>
        <w:rPr>
          <w:rFonts w:ascii="Times New Roman" w:hAnsi="Times New Roman"/>
          <w:szCs w:val="24"/>
          <w:u w:val="single"/>
        </w:rPr>
      </w:pPr>
      <w:r w:rsidRPr="007D1B02">
        <w:rPr>
          <w:rFonts w:ascii="Times New Roman" w:hAnsi="Times New Roman"/>
          <w:szCs w:val="24"/>
          <w:u w:val="single"/>
        </w:rPr>
        <w:t xml:space="preserve">Upon item </w:t>
      </w:r>
      <w:r>
        <w:rPr>
          <w:rFonts w:ascii="Times New Roman" w:hAnsi="Times New Roman"/>
          <w:szCs w:val="24"/>
          <w:u w:val="single"/>
          <w:lang w:val="en-GB"/>
        </w:rPr>
        <w:t>6</w:t>
      </w:r>
      <w:r w:rsidRPr="007D1B02">
        <w:rPr>
          <w:rFonts w:ascii="Times New Roman" w:hAnsi="Times New Roman"/>
          <w:szCs w:val="24"/>
          <w:u w:val="single"/>
        </w:rPr>
        <w:t xml:space="preserve"> of Decree № 24/February 19,2019, of NIS</w:t>
      </w:r>
      <w:r w:rsidR="00617B91" w:rsidRPr="00537623">
        <w:rPr>
          <w:rFonts w:ascii="Times New Roman" w:hAnsi="Times New Roman"/>
          <w:szCs w:val="24"/>
          <w:u w:val="single"/>
        </w:rPr>
        <w:t>:</w:t>
      </w:r>
    </w:p>
    <w:p w:rsidR="00617B91" w:rsidRPr="00537623" w:rsidRDefault="007D1B02" w:rsidP="00C12046">
      <w:pPr>
        <w:pStyle w:val="ListParagraph"/>
        <w:ind w:left="0" w:firstLine="567"/>
        <w:jc w:val="both"/>
        <w:rPr>
          <w:rFonts w:ascii="Times New Roman" w:hAnsi="Times New Roman"/>
          <w:i/>
          <w:szCs w:val="24"/>
        </w:rPr>
      </w:pPr>
      <w:r w:rsidRPr="007D1B02">
        <w:rPr>
          <w:rFonts w:ascii="Times New Roman" w:hAnsi="Times New Roman"/>
          <w:i/>
          <w:szCs w:val="24"/>
        </w:rPr>
        <w:t>What forces and stress have acted on the tongue of the switch and stock rail in order to break them?</w:t>
      </w:r>
    </w:p>
    <w:p w:rsidR="00617B91" w:rsidRPr="00537623" w:rsidRDefault="00AB21B6" w:rsidP="00C12046">
      <w:pPr>
        <w:pStyle w:val="ListParagraph"/>
        <w:ind w:left="0" w:firstLine="567"/>
        <w:jc w:val="both"/>
        <w:rPr>
          <w:rFonts w:ascii="Times New Roman" w:hAnsi="Times New Roman"/>
          <w:szCs w:val="24"/>
          <w:u w:val="single"/>
        </w:rPr>
      </w:pPr>
      <w:r>
        <w:rPr>
          <w:rFonts w:ascii="Times New Roman" w:hAnsi="Times New Roman"/>
          <w:szCs w:val="24"/>
          <w:u w:val="single"/>
        </w:rPr>
        <w:t xml:space="preserve">IMSTCHA </w:t>
      </w:r>
      <w:r w:rsidRPr="00AB21B6">
        <w:rPr>
          <w:rFonts w:ascii="Times New Roman" w:hAnsi="Times New Roman"/>
          <w:szCs w:val="24"/>
          <w:u w:val="single"/>
        </w:rPr>
        <w:t>does not have the experts and the established methods to carry out the necessary research and answer the question posed</w:t>
      </w:r>
      <w:r w:rsidR="00617B91" w:rsidRPr="00537623">
        <w:rPr>
          <w:rFonts w:ascii="Times New Roman" w:hAnsi="Times New Roman"/>
          <w:szCs w:val="24"/>
          <w:u w:val="single"/>
        </w:rPr>
        <w:t>.</w:t>
      </w:r>
    </w:p>
    <w:p w:rsidR="00617B91" w:rsidRPr="00537623" w:rsidRDefault="00617B91" w:rsidP="00C12046">
      <w:pPr>
        <w:pStyle w:val="ListParagraph"/>
        <w:jc w:val="both"/>
        <w:rPr>
          <w:rFonts w:ascii="Times New Roman" w:hAnsi="Times New Roman"/>
          <w:i/>
          <w:szCs w:val="24"/>
        </w:rPr>
      </w:pPr>
    </w:p>
    <w:p w:rsidR="00617B91" w:rsidRPr="00537623" w:rsidRDefault="007D1B02" w:rsidP="00C12046">
      <w:pPr>
        <w:ind w:firstLine="567"/>
        <w:rPr>
          <w:rFonts w:ascii="Times New Roman" w:hAnsi="Times New Roman"/>
          <w:szCs w:val="24"/>
          <w:u w:val="single"/>
        </w:rPr>
      </w:pPr>
      <w:r w:rsidRPr="007D1B02">
        <w:rPr>
          <w:rFonts w:ascii="Times New Roman" w:hAnsi="Times New Roman"/>
          <w:szCs w:val="24"/>
          <w:u w:val="single"/>
        </w:rPr>
        <w:t xml:space="preserve">Upon item </w:t>
      </w:r>
      <w:r>
        <w:rPr>
          <w:rFonts w:ascii="Times New Roman" w:hAnsi="Times New Roman"/>
          <w:szCs w:val="24"/>
          <w:u w:val="single"/>
          <w:lang w:val="en-GB"/>
        </w:rPr>
        <w:t>7</w:t>
      </w:r>
      <w:r w:rsidRPr="007D1B02">
        <w:rPr>
          <w:rFonts w:ascii="Times New Roman" w:hAnsi="Times New Roman"/>
          <w:szCs w:val="24"/>
          <w:u w:val="single"/>
        </w:rPr>
        <w:t xml:space="preserve"> of Decree № 24/February 19,2019, of NIS</w:t>
      </w:r>
      <w:r w:rsidR="00617B91" w:rsidRPr="00537623">
        <w:rPr>
          <w:rFonts w:ascii="Times New Roman" w:hAnsi="Times New Roman"/>
          <w:szCs w:val="24"/>
          <w:u w:val="single"/>
        </w:rPr>
        <w:t>:</w:t>
      </w:r>
    </w:p>
    <w:p w:rsidR="007D1B02" w:rsidRDefault="007D1B02" w:rsidP="00C12046">
      <w:pPr>
        <w:pStyle w:val="ListParagraph"/>
        <w:ind w:left="0" w:firstLine="567"/>
        <w:jc w:val="both"/>
        <w:rPr>
          <w:rFonts w:ascii="Times New Roman" w:hAnsi="Times New Roman"/>
          <w:i/>
          <w:szCs w:val="24"/>
        </w:rPr>
      </w:pPr>
      <w:r w:rsidRPr="007D1B02">
        <w:rPr>
          <w:rFonts w:ascii="Times New Roman" w:hAnsi="Times New Roman"/>
          <w:i/>
          <w:szCs w:val="24"/>
        </w:rPr>
        <w:t>Could the cause of the breakage be determined in a timely and adequate examination of the railway and switch №74?</w:t>
      </w:r>
    </w:p>
    <w:p w:rsidR="00617B91" w:rsidRPr="00537623" w:rsidRDefault="00AB21B6" w:rsidP="00C12046">
      <w:pPr>
        <w:pStyle w:val="ListParagraph"/>
        <w:ind w:left="0" w:firstLine="567"/>
        <w:jc w:val="both"/>
        <w:rPr>
          <w:rFonts w:ascii="Times New Roman" w:hAnsi="Times New Roman"/>
          <w:szCs w:val="24"/>
          <w:u w:val="single"/>
        </w:rPr>
      </w:pPr>
      <w:r w:rsidRPr="00AB21B6">
        <w:rPr>
          <w:rFonts w:ascii="Times New Roman" w:hAnsi="Times New Roman"/>
          <w:szCs w:val="24"/>
          <w:u w:val="single"/>
        </w:rPr>
        <w:t>IMSTCHA does not have the experts and the established methods to carry out the necessary research and answer the question posed</w:t>
      </w:r>
      <w:r w:rsidR="00617B91" w:rsidRPr="00537623">
        <w:rPr>
          <w:rFonts w:ascii="Times New Roman" w:hAnsi="Times New Roman"/>
          <w:szCs w:val="24"/>
          <w:u w:val="single"/>
        </w:rPr>
        <w:t>.</w:t>
      </w:r>
    </w:p>
    <w:p w:rsidR="00617B91" w:rsidRPr="00537623" w:rsidRDefault="00617B91" w:rsidP="00C12046">
      <w:pPr>
        <w:pStyle w:val="ListParagraph"/>
        <w:jc w:val="both"/>
        <w:rPr>
          <w:rFonts w:ascii="Times New Roman" w:hAnsi="Times New Roman"/>
          <w:szCs w:val="24"/>
        </w:rPr>
      </w:pPr>
    </w:p>
    <w:p w:rsidR="00617B91" w:rsidRPr="00537623" w:rsidRDefault="007D1B02" w:rsidP="00C12046">
      <w:pPr>
        <w:ind w:firstLine="360"/>
        <w:rPr>
          <w:rFonts w:ascii="Times New Roman" w:hAnsi="Times New Roman"/>
          <w:szCs w:val="24"/>
          <w:u w:val="single"/>
        </w:rPr>
      </w:pPr>
      <w:r w:rsidRPr="007D1B02">
        <w:rPr>
          <w:rFonts w:ascii="Times New Roman" w:hAnsi="Times New Roman"/>
          <w:szCs w:val="24"/>
          <w:u w:val="single"/>
        </w:rPr>
        <w:t xml:space="preserve">Upon item </w:t>
      </w:r>
      <w:r>
        <w:rPr>
          <w:rFonts w:ascii="Times New Roman" w:hAnsi="Times New Roman"/>
          <w:szCs w:val="24"/>
          <w:u w:val="single"/>
          <w:lang w:val="en-GB"/>
        </w:rPr>
        <w:t>8</w:t>
      </w:r>
      <w:r w:rsidRPr="007D1B02">
        <w:rPr>
          <w:rFonts w:ascii="Times New Roman" w:hAnsi="Times New Roman"/>
          <w:szCs w:val="24"/>
          <w:u w:val="single"/>
        </w:rPr>
        <w:t xml:space="preserve"> of Decree № 24/February 19,2019, of NIS</w:t>
      </w:r>
      <w:r w:rsidR="00617B91" w:rsidRPr="00537623">
        <w:rPr>
          <w:rFonts w:ascii="Times New Roman" w:hAnsi="Times New Roman"/>
          <w:szCs w:val="24"/>
          <w:u w:val="single"/>
        </w:rPr>
        <w:t>:</w:t>
      </w:r>
    </w:p>
    <w:p w:rsidR="00617B91" w:rsidRPr="00483B67" w:rsidRDefault="00483B67" w:rsidP="00C12046">
      <w:pPr>
        <w:pStyle w:val="ListParagraph"/>
        <w:ind w:left="360" w:firstLine="207"/>
        <w:rPr>
          <w:rFonts w:ascii="Times New Roman" w:hAnsi="Times New Roman"/>
          <w:i/>
          <w:szCs w:val="24"/>
          <w:lang w:val="en-GB"/>
        </w:rPr>
      </w:pPr>
      <w:r w:rsidRPr="00483B67">
        <w:rPr>
          <w:rFonts w:ascii="Times New Roman" w:hAnsi="Times New Roman"/>
          <w:i/>
          <w:szCs w:val="24"/>
        </w:rPr>
        <w:t>Could the breakage be prevented</w:t>
      </w:r>
      <w:r>
        <w:rPr>
          <w:rFonts w:ascii="Times New Roman" w:hAnsi="Times New Roman"/>
          <w:i/>
          <w:szCs w:val="24"/>
          <w:lang w:val="en-GB"/>
        </w:rPr>
        <w:t>?</w:t>
      </w:r>
    </w:p>
    <w:p w:rsidR="00617B91" w:rsidRPr="002469B0" w:rsidRDefault="00AB21B6" w:rsidP="00C12046">
      <w:pPr>
        <w:pStyle w:val="ListParagraph"/>
        <w:ind w:left="0" w:firstLine="720"/>
        <w:jc w:val="both"/>
        <w:rPr>
          <w:rFonts w:ascii="Times New Roman" w:hAnsi="Times New Roman"/>
          <w:szCs w:val="24"/>
          <w:lang w:val="en-US"/>
        </w:rPr>
      </w:pPr>
      <w:r w:rsidRPr="00AB21B6">
        <w:rPr>
          <w:rFonts w:ascii="Times New Roman" w:hAnsi="Times New Roman"/>
          <w:szCs w:val="24"/>
          <w:u w:val="single"/>
        </w:rPr>
        <w:t>IMSTCHA does not have the experts and the established methods to carry out the necessary research and answer the question posed</w:t>
      </w:r>
      <w:r w:rsidR="00617B91" w:rsidRPr="00537623">
        <w:rPr>
          <w:rFonts w:ascii="Times New Roman" w:hAnsi="Times New Roman"/>
          <w:szCs w:val="24"/>
          <w:u w:val="single"/>
        </w:rPr>
        <w:t>.</w:t>
      </w:r>
    </w:p>
    <w:p w:rsidR="00617B91" w:rsidRPr="002469B0" w:rsidRDefault="00617B91" w:rsidP="00C12046">
      <w:pPr>
        <w:pStyle w:val="ListParagraph"/>
        <w:ind w:left="0" w:firstLine="720"/>
        <w:jc w:val="both"/>
        <w:rPr>
          <w:rFonts w:ascii="Times New Roman" w:hAnsi="Times New Roman"/>
          <w:szCs w:val="24"/>
          <w:lang w:val="en-US"/>
        </w:rPr>
      </w:pPr>
    </w:p>
    <w:p w:rsidR="00402551" w:rsidRPr="00402551" w:rsidRDefault="00221744" w:rsidP="00402551">
      <w:pPr>
        <w:spacing w:before="120"/>
        <w:ind w:right="28" w:firstLine="720"/>
        <w:jc w:val="both"/>
        <w:rPr>
          <w:rFonts w:ascii="Times New Roman" w:hAnsi="Times New Roman"/>
        </w:rPr>
      </w:pPr>
      <w:r w:rsidRPr="0067272B">
        <w:rPr>
          <w:rFonts w:ascii="Times New Roman" w:hAnsi="Times New Roman"/>
        </w:rPr>
        <w:t>14.2.</w:t>
      </w:r>
      <w:r w:rsidR="00D956B9" w:rsidRPr="0067272B">
        <w:rPr>
          <w:rFonts w:ascii="Times New Roman" w:hAnsi="Times New Roman"/>
        </w:rPr>
        <w:t>4</w:t>
      </w:r>
      <w:r w:rsidRPr="0067272B">
        <w:rPr>
          <w:rFonts w:ascii="Times New Roman" w:hAnsi="Times New Roman"/>
        </w:rPr>
        <w:t xml:space="preserve">. </w:t>
      </w:r>
      <w:r w:rsidR="00635959" w:rsidRPr="00635959">
        <w:rPr>
          <w:rFonts w:ascii="Times New Roman" w:hAnsi="Times New Roman"/>
          <w:szCs w:val="24"/>
        </w:rPr>
        <w:t>Circumstances preceding the accident.</w:t>
      </w:r>
      <w:r w:rsidRPr="00DB48AC">
        <w:rPr>
          <w:rFonts w:ascii="Times New Roman" w:hAnsi="Times New Roman"/>
          <w:szCs w:val="24"/>
        </w:rPr>
        <w:t>.</w:t>
      </w:r>
      <w:r w:rsidR="00AB21B6">
        <w:rPr>
          <w:noProof/>
          <w:lang w:val="en-US" w:eastAsia="zh-CN"/>
        </w:rPr>
        <mc:AlternateContent>
          <mc:Choice Requires="wpg">
            <w:drawing>
              <wp:anchor distT="0" distB="0" distL="114300" distR="114300" simplePos="0" relativeHeight="251738624" behindDoc="0" locked="0" layoutInCell="1" allowOverlap="1" wp14:anchorId="55C59C4F" wp14:editId="67FC880B">
                <wp:simplePos x="0" y="0"/>
                <wp:positionH relativeFrom="column">
                  <wp:posOffset>5231765</wp:posOffset>
                </wp:positionH>
                <wp:positionV relativeFrom="paragraph">
                  <wp:posOffset>709295</wp:posOffset>
                </wp:positionV>
                <wp:extent cx="734060" cy="2940050"/>
                <wp:effectExtent l="0" t="0" r="0" b="0"/>
                <wp:wrapSquare wrapText="bothSides"/>
                <wp:docPr id="227" name="Group 227"/>
                <wp:cNvGraphicFramePr/>
                <a:graphic xmlns:a="http://schemas.openxmlformats.org/drawingml/2006/main">
                  <a:graphicData uri="http://schemas.microsoft.com/office/word/2010/wordprocessingGroup">
                    <wpg:wgp>
                      <wpg:cNvGrpSpPr/>
                      <wpg:grpSpPr>
                        <a:xfrm>
                          <a:off x="0" y="0"/>
                          <a:ext cx="734060" cy="2940050"/>
                          <a:chOff x="2621642" y="0"/>
                          <a:chExt cx="734060" cy="2940584"/>
                        </a:xfrm>
                      </wpg:grpSpPr>
                      <pic:pic xmlns:pic="http://schemas.openxmlformats.org/drawingml/2006/picture">
                        <pic:nvPicPr>
                          <pic:cNvPr id="228" name="Picture 228"/>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2818445" y="0"/>
                            <a:ext cx="355348" cy="2671865"/>
                          </a:xfrm>
                          <a:prstGeom prst="rect">
                            <a:avLst/>
                          </a:prstGeom>
                        </pic:spPr>
                      </pic:pic>
                      <wps:wsp>
                        <wps:cNvPr id="229" name="Text Box 12"/>
                        <wps:cNvSpPr txBox="1"/>
                        <wps:spPr>
                          <a:xfrm>
                            <a:off x="2621642" y="2672608"/>
                            <a:ext cx="734060" cy="2679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880C35">
                              <w:pPr>
                                <w:pStyle w:val="NormalWeb"/>
                                <w:spacing w:before="0" w:beforeAutospacing="0" w:after="0" w:afterAutospacing="0"/>
                                <w:jc w:val="center"/>
                              </w:pPr>
                              <w:r>
                                <w:rPr>
                                  <w:rFonts w:eastAsia="Calibri"/>
                                  <w:b/>
                                  <w:bCs/>
                                  <w:lang w:val="en-GB"/>
                                </w:rPr>
                                <w:t>Fig</w:t>
                              </w:r>
                              <w:r>
                                <w:rPr>
                                  <w:rFonts w:eastAsia="Calibri"/>
                                  <w:b/>
                                  <w:bCs/>
                                </w:rPr>
                                <w:t>. 55</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5C59C4F" id="Group 227" o:spid="_x0000_s1168" style="position:absolute;left:0;text-align:left;margin-left:411.95pt;margin-top:55.85pt;width:57.8pt;height:231.5pt;z-index:251738624;mso-height-relative:margin" coordorigin="26216" coordsize="7340,29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">
                <v:shape id="Picture 228" o:spid="_x0000_s1169" type="#_x0000_t75" style="position:absolute;left:28184;width:3553;height:26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">
                  <v:imagedata r:id="rId105" o:title=""/>
                  <v:path arrowok="t"/>
                </v:shape>
                <v:shape id="Text Box 12" o:spid="_x0000_s1170" type="#_x0000_t202" style="position:absolute;left:26216;top:26726;width:7341;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" filled="f" stroked="f" strokeweight=".5pt">
                  <v:textbox>
                    <w:txbxContent>
                      <w:p w:rsidR="002D6D0A" w:rsidRDefault="002D6D0A" w:rsidP="00880C35">
                        <w:pPr>
                          <w:pStyle w:val="afa"/>
                          <w:spacing w:before="0" w:beforeAutospacing="0" w:after="0" w:afterAutospacing="0"/>
                          <w:jc w:val="center"/>
                        </w:pPr>
                        <w:r>
                          <w:rPr>
                            <w:rFonts w:eastAsia="Calibri"/>
                            <w:b/>
                            <w:bCs/>
                            <w:lang w:val="en-GB"/>
                          </w:rPr>
                          <w:t>Fig</w:t>
                        </w:r>
                        <w:r>
                          <w:rPr>
                            <w:rFonts w:eastAsia="Calibri"/>
                            <w:b/>
                            <w:bCs/>
                          </w:rPr>
                          <w:t>. 55</w:t>
                        </w:r>
                      </w:p>
                    </w:txbxContent>
                  </v:textbox>
                </v:shape>
                <w10:wrap type="square"/>
              </v:group>
            </w:pict>
          </mc:Fallback>
        </mc:AlternateContent>
      </w:r>
      <w:r w:rsidR="00AB21B6">
        <w:rPr>
          <w:noProof/>
          <w:lang w:val="en-US" w:eastAsia="zh-CN"/>
        </w:rPr>
        <mc:AlternateContent>
          <mc:Choice Requires="wpg">
            <w:drawing>
              <wp:anchor distT="0" distB="0" distL="114300" distR="114300" simplePos="0" relativeHeight="251733504" behindDoc="0" locked="0" layoutInCell="1" allowOverlap="1" wp14:anchorId="3CB275A2" wp14:editId="7E29B015">
                <wp:simplePos x="0" y="0"/>
                <wp:positionH relativeFrom="column">
                  <wp:posOffset>4501515</wp:posOffset>
                </wp:positionH>
                <wp:positionV relativeFrom="paragraph">
                  <wp:posOffset>709295</wp:posOffset>
                </wp:positionV>
                <wp:extent cx="734060" cy="3002915"/>
                <wp:effectExtent l="0" t="0" r="0" b="6985"/>
                <wp:wrapSquare wrapText="bothSides"/>
                <wp:docPr id="224" name="Group 224"/>
                <wp:cNvGraphicFramePr/>
                <a:graphic xmlns:a="http://schemas.openxmlformats.org/drawingml/2006/main">
                  <a:graphicData uri="http://schemas.microsoft.com/office/word/2010/wordprocessingGroup">
                    <wpg:wgp>
                      <wpg:cNvGrpSpPr/>
                      <wpg:grpSpPr>
                        <a:xfrm>
                          <a:off x="0" y="0"/>
                          <a:ext cx="734060" cy="3002915"/>
                          <a:chOff x="890435" y="0"/>
                          <a:chExt cx="734082" cy="3003947"/>
                        </a:xfrm>
                      </wpg:grpSpPr>
                      <wps:wsp>
                        <wps:cNvPr id="225" name="Text Box 225"/>
                        <wps:cNvSpPr txBox="1"/>
                        <wps:spPr>
                          <a:xfrm>
                            <a:off x="890435" y="2671864"/>
                            <a:ext cx="734082" cy="3320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880C35" w:rsidRDefault="002D6D0A" w:rsidP="00880C35">
                              <w:pPr>
                                <w:jc w:val="center"/>
                                <w:rPr>
                                  <w:rFonts w:ascii="Times New Roman" w:hAnsi="Times New Roman"/>
                                  <w:b/>
                                </w:rPr>
                              </w:pPr>
                              <w:r>
                                <w:rPr>
                                  <w:rFonts w:ascii="Times New Roman" w:hAnsi="Times New Roman"/>
                                  <w:b/>
                                  <w:lang w:val="en-GB"/>
                                </w:rPr>
                                <w:t>Fig</w:t>
                              </w:r>
                              <w:r w:rsidRPr="00880C35">
                                <w:rPr>
                                  <w:rFonts w:ascii="Times New Roman" w:hAnsi="Times New Roman"/>
                                  <w:b/>
                                </w:rPr>
                                <w:t xml:space="preserve">. </w:t>
                              </w:r>
                              <w:r>
                                <w:rPr>
                                  <w:rFonts w:ascii="Times New Roman" w:hAnsi="Times New Roman"/>
                                  <w:b/>
                                </w:rPr>
                                <w:t>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26" name="Picture 226"/>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1071818" y="0"/>
                            <a:ext cx="354815" cy="2671865"/>
                          </a:xfrm>
                          <a:prstGeom prst="rect">
                            <a:avLst/>
                          </a:prstGeom>
                        </pic:spPr>
                      </pic:pic>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CB275A2" id="Group 224" o:spid="_x0000_s1171" style="position:absolute;left:0;text-align:left;margin-left:354.45pt;margin-top:55.85pt;width:57.8pt;height:236.45pt;z-index:251733504;mso-height-relative:margin" coordorigin="8904" coordsize="7340,300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">
                <v:shape id="Text Box 225" o:spid="_x0000_s1172" type="#_x0000_t202" style="position:absolute;left:8904;top:26718;width:7341;height:33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5SH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kGSzOHvTDgCcvkLAAD//wMAUEsBAi0AFAAGAAgAAAAhANvh9svuAAAAhQEAABMAAAAAAAAA&#10;AAAAAAAAAAAAAFtDb250ZW50X1R5cGVzXS54bWxQSwECLQAUAAYACAAAACEAWvQsW78AAAAVAQAA&#10;CwAAAAAAAAAAAAAAAAAfAQAAX3JlbHMvLnJlbHNQSwECLQAUAAYACAAAACEA6XOUh8YAAADcAAAA&#10;DwAAAAAAAAAAAAAAAAAHAgAAZHJzL2Rvd25yZXYueG1sUEsFBgAAAAADAAMAtwAAAPoCAAAAAA==&#10;" filled="f" stroked="f" strokeweight=".5pt">
                  <v:textbox>
                    <w:txbxContent>
                      <w:p w:rsidR="002D6D0A" w:rsidRPr="00880C35" w:rsidRDefault="002D6D0A" w:rsidP="00880C35">
                        <w:pPr>
                          <w:jc w:val="center"/>
                          <w:rPr>
                            <w:rFonts w:ascii="Times New Roman" w:hAnsi="Times New Roman"/>
                            <w:b/>
                          </w:rPr>
                        </w:pPr>
                        <w:r>
                          <w:rPr>
                            <w:rFonts w:ascii="Times New Roman" w:hAnsi="Times New Roman"/>
                            <w:b/>
                            <w:lang w:val="en-GB"/>
                          </w:rPr>
                          <w:t>Fig</w:t>
                        </w:r>
                        <w:r w:rsidRPr="00880C35">
                          <w:rPr>
                            <w:rFonts w:ascii="Times New Roman" w:hAnsi="Times New Roman"/>
                            <w:b/>
                          </w:rPr>
                          <w:t xml:space="preserve">. </w:t>
                        </w:r>
                        <w:r>
                          <w:rPr>
                            <w:rFonts w:ascii="Times New Roman" w:hAnsi="Times New Roman"/>
                            <w:b/>
                          </w:rPr>
                          <w:t>54</w:t>
                        </w:r>
                      </w:p>
                    </w:txbxContent>
                  </v:textbox>
                </v:shape>
                <v:shape id="Picture 226" o:spid="_x0000_s1173" type="#_x0000_t75" style="position:absolute;left:10718;width:3548;height:26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">
                  <v:imagedata r:id="rId107" o:title=""/>
                  <v:path arrowok="t"/>
                </v:shape>
                <w10:wrap type="square"/>
              </v:group>
            </w:pict>
          </mc:Fallback>
        </mc:AlternateContent>
      </w:r>
    </w:p>
    <w:p w:rsidR="00221744" w:rsidRDefault="00402551" w:rsidP="00402551">
      <w:pPr>
        <w:ind w:firstLine="720"/>
        <w:jc w:val="both"/>
        <w:rPr>
          <w:rFonts w:ascii="Times New Roman" w:hAnsi="Times New Roman"/>
          <w:szCs w:val="24"/>
        </w:rPr>
      </w:pPr>
      <w:r w:rsidRPr="00402551">
        <w:rPr>
          <w:rFonts w:ascii="Times New Roman" w:hAnsi="Times New Roman"/>
          <w:noProof/>
          <w:lang w:val="en-GB" w:eastAsia="en-GB"/>
        </w:rPr>
        <w:t>The MTITC Investigation Commission requested from the RINC a piece of information from the timetable for trains passing on the same route on  February 15/16, 2019 in the interval 19:00 to 07:00 hrs. The Commission finds that prior to the derailment of IDFT № 48009, two freight trains have passed the same route in Plovdiv Station at 00:09 hrs № 30620 with a mass of 2466 tonnes and at 00:33 hrs № 30585 with a mass of 756 tonnes. The locomotive crews of both passed trains have not felt and signaled irregularities on the railway. After their passing, there is no indication on the control panel at the duty head of traffic for violation of the integrity of the railway and failure of the signaling. The destruction of the left curved tongue probably has begun with the earlier passage of both trains. When passing freight train № 48009 at 04:15 hrs on the same ordered and locked route, it has traveled at a speed of 40 km/h, at which speed the final breakage of the left deflection tongue and derailment of the train has occurred. Upon train's entering Plovdiv station, they observe the permit readings of the warning traffic light pursuant to Art. 317, item 3 and art. 318 of Ordinance № 58 (Fig. 54) and the entrance traffic light according to Art. 324, para. 4, item 6 and art. 325, item 2 of Ordinance № 58, limiting the speed to 40 km/h (Fig. 55)</w:t>
      </w:r>
      <w:r w:rsidRPr="00402551">
        <w:rPr>
          <w:noProof/>
          <w:lang w:val="en-GB" w:eastAsia="en-GB"/>
        </w:rPr>
        <w:t>.</w:t>
      </w:r>
    </w:p>
    <w:p w:rsidR="00990C01" w:rsidRPr="00136E30" w:rsidRDefault="00F20A22" w:rsidP="00CC14F8">
      <w:pPr>
        <w:spacing w:before="120"/>
        <w:ind w:firstLine="720"/>
        <w:jc w:val="both"/>
        <w:rPr>
          <w:rFonts w:ascii="Times New Roman" w:hAnsi="Times New Roman"/>
          <w:szCs w:val="24"/>
        </w:rPr>
      </w:pPr>
      <w:r w:rsidRPr="00136E30">
        <w:rPr>
          <w:rFonts w:ascii="Times New Roman" w:hAnsi="Times New Roman"/>
        </w:rPr>
        <w:t xml:space="preserve">14.3. </w:t>
      </w:r>
      <w:r w:rsidR="00402551" w:rsidRPr="00402551">
        <w:rPr>
          <w:rFonts w:ascii="Times New Roman" w:hAnsi="Times New Roman"/>
          <w:szCs w:val="24"/>
        </w:rPr>
        <w:t>Conclusions</w:t>
      </w:r>
      <w:r w:rsidR="00990C01" w:rsidRPr="00136E30">
        <w:rPr>
          <w:rFonts w:ascii="Times New Roman" w:hAnsi="Times New Roman"/>
          <w:szCs w:val="24"/>
        </w:rPr>
        <w:t>.</w:t>
      </w:r>
    </w:p>
    <w:p w:rsidR="00F20A22" w:rsidRDefault="00990C01" w:rsidP="00CC14F8">
      <w:pPr>
        <w:ind w:right="28" w:firstLine="720"/>
        <w:jc w:val="both"/>
        <w:rPr>
          <w:rFonts w:ascii="Times New Roman" w:hAnsi="Times New Roman"/>
          <w:szCs w:val="24"/>
        </w:rPr>
      </w:pPr>
      <w:r w:rsidRPr="00136E30">
        <w:rPr>
          <w:rFonts w:ascii="Times New Roman" w:hAnsi="Times New Roman"/>
          <w:szCs w:val="24"/>
        </w:rPr>
        <w:t xml:space="preserve">14.3.1. </w:t>
      </w:r>
      <w:r w:rsidR="00402551" w:rsidRPr="00402551">
        <w:rPr>
          <w:rFonts w:ascii="Times New Roman" w:hAnsi="Times New Roman"/>
          <w:szCs w:val="24"/>
        </w:rPr>
        <w:t>Immediate and major causes of the accident, additional factors related to the technical condition of rolling stock and railway</w:t>
      </w:r>
      <w:r w:rsidR="00F20A22" w:rsidRPr="00990C01">
        <w:rPr>
          <w:rFonts w:ascii="Times New Roman" w:hAnsi="Times New Roman"/>
          <w:szCs w:val="24"/>
        </w:rPr>
        <w:t>.</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 xml:space="preserve">Immediate cause of the accident. </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 xml:space="preserve">The breakage of the tongue is the main reason that has led to the derailment of both locomotives and the three wagons, as the breakage has originated in the transition from the rail to the tongue profile, at 7.42 meters from the tip of the tongue. </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The main factors that can cause tongue breakage are as follows:</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1. Lateral and vertical actuation, as well as corrosion thereof, which leads to a decrease in its cross-section, and consequently to a decrease in its inertial and resistance moment and increased stresses from the rolling stock passing;</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2. Tightening of the gauge, which creates conditions for the wheels engaging, tongue bending and subsequently breakage;</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3. The presence of clusters of inconvenient sleepers in combination with a hardened ballast prism with large concealed collapses;</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4. Sharp unilateral and chess collapses and axial deviations leading to additional loading;</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 xml:space="preserve">5. Wavy wear of the tongue at the point of breakage due to crushing and slipping on it. </w:t>
      </w:r>
    </w:p>
    <w:p w:rsidR="009852EE" w:rsidRPr="009852EE" w:rsidRDefault="009852EE" w:rsidP="009852EE">
      <w:pPr>
        <w:spacing w:before="120"/>
        <w:ind w:right="28" w:firstLine="720"/>
        <w:jc w:val="both"/>
        <w:rPr>
          <w:rFonts w:ascii="Times New Roman" w:hAnsi="Times New Roman"/>
        </w:rPr>
      </w:pPr>
      <w:r w:rsidRPr="009852EE">
        <w:rPr>
          <w:rFonts w:ascii="Times New Roman" w:hAnsi="Times New Roman"/>
        </w:rPr>
        <w:t xml:space="preserve">The inspection finds that there are no irregularities in the five points listed. </w:t>
      </w:r>
    </w:p>
    <w:p w:rsidR="00994158" w:rsidRPr="00A4092A" w:rsidRDefault="009852EE" w:rsidP="009852EE">
      <w:pPr>
        <w:spacing w:before="120"/>
        <w:ind w:right="28" w:firstLine="720"/>
        <w:jc w:val="both"/>
        <w:rPr>
          <w:rFonts w:ascii="Times New Roman" w:hAnsi="Times New Roman"/>
        </w:rPr>
      </w:pPr>
      <w:r w:rsidRPr="009852EE">
        <w:rPr>
          <w:rFonts w:ascii="Times New Roman" w:hAnsi="Times New Roman"/>
        </w:rPr>
        <w:t xml:space="preserve">The combination of a fatiguing crack in the heel area with a center for the spread of cracks in the head-neck transition zone has led to extreme brittle destruction at </w:t>
      </w:r>
      <w:r>
        <w:rPr>
          <w:rFonts w:ascii="Times New Roman" w:hAnsi="Times New Roman"/>
        </w:rPr>
        <w:t>the site of the tongue fracture</w:t>
      </w:r>
      <w:r w:rsidR="005C6770">
        <w:rPr>
          <w:rFonts w:ascii="Times New Roman" w:hAnsi="Times New Roman"/>
        </w:rPr>
        <w:t>.</w:t>
      </w:r>
    </w:p>
    <w:p w:rsidR="00990C01" w:rsidRDefault="00990C01" w:rsidP="00CC14F8">
      <w:pPr>
        <w:spacing w:before="120"/>
        <w:ind w:right="28" w:firstLine="720"/>
        <w:jc w:val="both"/>
        <w:rPr>
          <w:rFonts w:ascii="Times New Roman" w:hAnsi="Times New Roman"/>
          <w:szCs w:val="24"/>
        </w:rPr>
      </w:pPr>
      <w:r w:rsidRPr="00676FE9">
        <w:rPr>
          <w:rFonts w:ascii="Times New Roman" w:hAnsi="Times New Roman"/>
          <w:szCs w:val="24"/>
        </w:rPr>
        <w:t xml:space="preserve">14.3.2. </w:t>
      </w:r>
      <w:r w:rsidR="009852EE" w:rsidRPr="009852EE">
        <w:rPr>
          <w:rFonts w:ascii="Times New Roman" w:hAnsi="Times New Roman"/>
          <w:szCs w:val="24"/>
        </w:rPr>
        <w:t>Hidden concomitant reasons related to procedures</w:t>
      </w:r>
      <w:r w:rsidR="009852EE">
        <w:rPr>
          <w:rFonts w:ascii="Times New Roman" w:hAnsi="Times New Roman"/>
          <w:szCs w:val="24"/>
        </w:rPr>
        <w:t xml:space="preserve"> and maintenance</w:t>
      </w:r>
      <w:r>
        <w:rPr>
          <w:rFonts w:ascii="Times New Roman" w:hAnsi="Times New Roman"/>
          <w:szCs w:val="24"/>
        </w:rPr>
        <w:t>.</w:t>
      </w:r>
    </w:p>
    <w:p w:rsidR="008869CB" w:rsidRDefault="00F31ED9" w:rsidP="00CC14F8">
      <w:pPr>
        <w:spacing w:before="120"/>
        <w:ind w:right="28" w:firstLine="720"/>
        <w:jc w:val="both"/>
        <w:rPr>
          <w:rFonts w:ascii="Times New Roman" w:hAnsi="Times New Roman"/>
          <w:szCs w:val="24"/>
        </w:rPr>
      </w:pPr>
      <w:r>
        <w:rPr>
          <w:rFonts w:ascii="Times New Roman" w:hAnsi="Times New Roman"/>
          <w:szCs w:val="24"/>
          <w:lang w:val="en-GB"/>
        </w:rPr>
        <w:lastRenderedPageBreak/>
        <w:t>I</w:t>
      </w:r>
      <w:r w:rsidR="009852EE" w:rsidRPr="009852EE">
        <w:rPr>
          <w:rFonts w:ascii="Times New Roman" w:hAnsi="Times New Roman"/>
          <w:szCs w:val="24"/>
        </w:rPr>
        <w:t xml:space="preserve">n the approved schedule </w:t>
      </w:r>
      <w:r w:rsidRPr="009852EE">
        <w:rPr>
          <w:rFonts w:ascii="Times New Roman" w:hAnsi="Times New Roman"/>
          <w:szCs w:val="24"/>
        </w:rPr>
        <w:t>for Plovdiv</w:t>
      </w:r>
      <w:r w:rsidR="009852EE" w:rsidRPr="009852EE">
        <w:rPr>
          <w:rFonts w:ascii="Times New Roman" w:hAnsi="Times New Roman"/>
          <w:szCs w:val="24"/>
        </w:rPr>
        <w:t xml:space="preserve"> railway section for 2018, switch № 74 is not planned for non-destructive testing. In connection with the requirements of the approved "Railway Switch Certification Rules" / July 01, 2009, of  RINC, the switch elements are subjected to ultrasonic non-destructive testing annually</w:t>
      </w:r>
      <w:r w:rsidR="00962129">
        <w:rPr>
          <w:rFonts w:ascii="Times New Roman" w:hAnsi="Times New Roman"/>
          <w:szCs w:val="24"/>
        </w:rPr>
        <w:t>.</w:t>
      </w:r>
    </w:p>
    <w:p w:rsidR="00990C01" w:rsidRDefault="00AB21B6" w:rsidP="00CC14F8">
      <w:pPr>
        <w:pStyle w:val="ListParagraph"/>
        <w:spacing w:before="120"/>
        <w:ind w:left="0" w:right="28" w:firstLine="720"/>
        <w:contextualSpacing w:val="0"/>
        <w:jc w:val="both"/>
        <w:rPr>
          <w:rFonts w:ascii="Times New Roman" w:hAnsi="Times New Roman"/>
        </w:rPr>
      </w:pPr>
      <w:r>
        <w:rPr>
          <w:noProof/>
          <w:szCs w:val="24"/>
          <w:lang w:val="en-US" w:eastAsia="zh-CN"/>
        </w:rPr>
        <mc:AlternateContent>
          <mc:Choice Requires="wpg">
            <w:drawing>
              <wp:anchor distT="0" distB="0" distL="114300" distR="114300" simplePos="0" relativeHeight="251728384" behindDoc="0" locked="0" layoutInCell="1" allowOverlap="1" wp14:anchorId="19591BE0" wp14:editId="48FF2790">
                <wp:simplePos x="0" y="0"/>
                <wp:positionH relativeFrom="column">
                  <wp:posOffset>208915</wp:posOffset>
                </wp:positionH>
                <wp:positionV relativeFrom="paragraph">
                  <wp:posOffset>504825</wp:posOffset>
                </wp:positionV>
                <wp:extent cx="2257425" cy="3491865"/>
                <wp:effectExtent l="0" t="0" r="9525" b="0"/>
                <wp:wrapTopAndBottom/>
                <wp:docPr id="196" name="Group 196"/>
                <wp:cNvGraphicFramePr/>
                <a:graphic xmlns:a="http://schemas.openxmlformats.org/drawingml/2006/main">
                  <a:graphicData uri="http://schemas.microsoft.com/office/word/2010/wordprocessingGroup">
                    <wpg:wgp>
                      <wpg:cNvGrpSpPr/>
                      <wpg:grpSpPr>
                        <a:xfrm>
                          <a:off x="0" y="0"/>
                          <a:ext cx="2257425" cy="3491865"/>
                          <a:chOff x="0" y="0"/>
                          <a:chExt cx="2182646" cy="3510905"/>
                        </a:xfrm>
                      </wpg:grpSpPr>
                      <pic:pic xmlns:pic="http://schemas.openxmlformats.org/drawingml/2006/picture">
                        <pic:nvPicPr>
                          <pic:cNvPr id="197" name="Picture 197"/>
                          <pic:cNvPicPr>
                            <a:picLocks noChangeAspect="1"/>
                          </pic:cNvPicPr>
                        </pic:nvPicPr>
                        <pic:blipFill rotWithShape="1">
                          <a:blip r:embed="rId108" cstate="print">
                            <a:extLst>
                              <a:ext uri="{28A0092B-C50C-407E-A947-70E740481C1C}">
                                <a14:useLocalDpi xmlns:a14="http://schemas.microsoft.com/office/drawing/2010/main" val="0"/>
                              </a:ext>
                            </a:extLst>
                          </a:blip>
                          <a:srcRect r="7967"/>
                          <a:stretch/>
                        </pic:blipFill>
                        <pic:spPr>
                          <a:xfrm>
                            <a:off x="0" y="0"/>
                            <a:ext cx="2182646" cy="3161982"/>
                          </a:xfrm>
                          <a:prstGeom prst="rect">
                            <a:avLst/>
                          </a:prstGeom>
                        </pic:spPr>
                      </pic:pic>
                      <wps:wsp>
                        <wps:cNvPr id="198" name="Text Box 109"/>
                        <wps:cNvSpPr txBox="1"/>
                        <wps:spPr>
                          <a:xfrm>
                            <a:off x="0" y="3161981"/>
                            <a:ext cx="2182642" cy="34892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910EBA" w:rsidRDefault="002D6D0A" w:rsidP="00910EBA">
                              <w:pPr>
                                <w:jc w:val="center"/>
                                <w:rPr>
                                  <w:rFonts w:ascii="Times New Roman" w:hAnsi="Times New Roman"/>
                                  <w:b/>
                                </w:rPr>
                              </w:pPr>
                              <w:r>
                                <w:rPr>
                                  <w:rFonts w:ascii="Times New Roman" w:hAnsi="Times New Roman"/>
                                  <w:b/>
                                  <w:lang w:val="en-GB"/>
                                </w:rPr>
                                <w:t>Fig</w:t>
                              </w:r>
                              <w:r>
                                <w:rPr>
                                  <w:rFonts w:ascii="Times New Roman" w:hAnsi="Times New Roman"/>
                                  <w:b/>
                                </w:rPr>
                                <w:t>. 56</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9591BE0" id="Group 196" o:spid="_x0000_s1174" style="position:absolute;left:0;text-align:left;margin-left:16.45pt;margin-top:39.75pt;width:177.75pt;height:274.95pt;z-index:251728384;mso-width-relative:margin;mso-height-relative:margin" coordsize="21826,351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">
                <v:shape id="Picture 197" o:spid="_x0000_s1175" type="#_x0000_t75" style="position:absolute;width:21826;height:3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">
                  <v:imagedata r:id="rId109" o:title="" cropright="5221f"/>
                  <v:path arrowok="t"/>
                </v:shape>
                <v:shape id="Text Box 109" o:spid="_x0000_s1176" type="#_x0000_t202" style="position:absolute;top:31619;width:21826;height:3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" fillcolor="white [3201]" stroked="f" strokeweight=".5pt">
                  <v:textbox>
                    <w:txbxContent>
                      <w:p w:rsidR="002D6D0A" w:rsidRPr="00910EBA" w:rsidRDefault="002D6D0A" w:rsidP="00910EBA">
                        <w:pPr>
                          <w:jc w:val="center"/>
                          <w:rPr>
                            <w:rFonts w:ascii="Times New Roman" w:hAnsi="Times New Roman"/>
                            <w:b/>
                          </w:rPr>
                        </w:pPr>
                        <w:r>
                          <w:rPr>
                            <w:rFonts w:ascii="Times New Roman" w:hAnsi="Times New Roman"/>
                            <w:b/>
                            <w:lang w:val="en-GB"/>
                          </w:rPr>
                          <w:t>Fig</w:t>
                        </w:r>
                        <w:r>
                          <w:rPr>
                            <w:rFonts w:ascii="Times New Roman" w:hAnsi="Times New Roman"/>
                            <w:b/>
                          </w:rPr>
                          <w:t>. 56</w:t>
                        </w:r>
                      </w:p>
                    </w:txbxContent>
                  </v:textbox>
                </v:shape>
                <w10:wrap type="topAndBottom"/>
              </v:group>
            </w:pict>
          </mc:Fallback>
        </mc:AlternateContent>
      </w:r>
      <w:r w:rsidR="00990C01" w:rsidRPr="002A3B54">
        <w:rPr>
          <w:rFonts w:ascii="Times New Roman" w:hAnsi="Times New Roman"/>
        </w:rPr>
        <w:t>14.4</w:t>
      </w:r>
      <w:r w:rsidR="00D02D95" w:rsidRPr="002A3B54">
        <w:rPr>
          <w:rFonts w:ascii="Times New Roman" w:hAnsi="Times New Roman"/>
        </w:rPr>
        <w:t>.</w:t>
      </w:r>
      <w:r w:rsidR="00990C01" w:rsidRPr="00FF5807">
        <w:rPr>
          <w:rFonts w:ascii="Times New Roman" w:hAnsi="Times New Roman"/>
          <w:color w:val="FF0000"/>
        </w:rPr>
        <w:t xml:space="preserve"> </w:t>
      </w:r>
      <w:r w:rsidR="00F31ED9" w:rsidRPr="00F31ED9">
        <w:rPr>
          <w:rFonts w:ascii="Times New Roman" w:hAnsi="Times New Roman"/>
        </w:rPr>
        <w:t>Other conclusions and observations relating to failures, deficiencies and regulatory breaches found during the investigation but irrespective of the causes</w:t>
      </w:r>
      <w:r w:rsidR="00990C01">
        <w:rPr>
          <w:rFonts w:ascii="Times New Roman" w:hAnsi="Times New Roman"/>
        </w:rPr>
        <w:t>.</w:t>
      </w:r>
    </w:p>
    <w:p w:rsidR="00A4092A" w:rsidRDefault="005E56C7" w:rsidP="004F4D37">
      <w:pPr>
        <w:tabs>
          <w:tab w:val="left" w:pos="993"/>
        </w:tabs>
        <w:ind w:firstLine="720"/>
        <w:jc w:val="both"/>
        <w:rPr>
          <w:rFonts w:ascii="Times New Roman" w:hAnsi="Times New Roman"/>
        </w:rPr>
      </w:pPr>
      <w:r>
        <w:rPr>
          <w:noProof/>
          <w:szCs w:val="24"/>
          <w:lang w:val="en-US" w:eastAsia="zh-CN"/>
        </w:rPr>
        <mc:AlternateContent>
          <mc:Choice Requires="wpg">
            <w:drawing>
              <wp:anchor distT="0" distB="0" distL="114300" distR="114300" simplePos="0" relativeHeight="251727360" behindDoc="0" locked="0" layoutInCell="1" allowOverlap="1" wp14:anchorId="2EC30AE3" wp14:editId="7AD0D5DC">
                <wp:simplePos x="0" y="0"/>
                <wp:positionH relativeFrom="column">
                  <wp:posOffset>3431540</wp:posOffset>
                </wp:positionH>
                <wp:positionV relativeFrom="paragraph">
                  <wp:posOffset>60960</wp:posOffset>
                </wp:positionV>
                <wp:extent cx="2237740" cy="3400425"/>
                <wp:effectExtent l="0" t="0" r="0" b="9525"/>
                <wp:wrapTopAndBottom/>
                <wp:docPr id="187" name="Group 187"/>
                <wp:cNvGraphicFramePr/>
                <a:graphic xmlns:a="http://schemas.openxmlformats.org/drawingml/2006/main">
                  <a:graphicData uri="http://schemas.microsoft.com/office/word/2010/wordprocessingGroup">
                    <wpg:wgp>
                      <wpg:cNvGrpSpPr/>
                      <wpg:grpSpPr>
                        <a:xfrm>
                          <a:off x="0" y="0"/>
                          <a:ext cx="2237740" cy="3400425"/>
                          <a:chOff x="0" y="0"/>
                          <a:chExt cx="1976400" cy="3177738"/>
                        </a:xfrm>
                      </wpg:grpSpPr>
                      <pic:pic xmlns:pic="http://schemas.openxmlformats.org/drawingml/2006/picture">
                        <pic:nvPicPr>
                          <pic:cNvPr id="188" name="Picture 188"/>
                          <pic:cNvPicPr>
                            <a:picLocks noChangeAspect="1"/>
                          </pic:cNvPicPr>
                        </pic:nvPicPr>
                        <pic:blipFill rotWithShape="1">
                          <a:blip r:embed="rId110" cstate="print">
                            <a:extLst>
                              <a:ext uri="{28A0092B-C50C-407E-A947-70E740481C1C}">
                                <a14:useLocalDpi xmlns:a14="http://schemas.microsoft.com/office/drawing/2010/main" val="0"/>
                              </a:ext>
                            </a:extLst>
                          </a:blip>
                          <a:srcRect t="3776" r="9449"/>
                          <a:stretch/>
                        </pic:blipFill>
                        <pic:spPr>
                          <a:xfrm>
                            <a:off x="0" y="0"/>
                            <a:ext cx="1976400" cy="2921373"/>
                          </a:xfrm>
                          <a:prstGeom prst="rect">
                            <a:avLst/>
                          </a:prstGeom>
                        </pic:spPr>
                      </pic:pic>
                      <wps:wsp>
                        <wps:cNvPr id="189" name="Text Box 112"/>
                        <wps:cNvSpPr txBox="1"/>
                        <wps:spPr>
                          <a:xfrm>
                            <a:off x="0" y="2921374"/>
                            <a:ext cx="1976400" cy="25636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Pr="00910EBA" w:rsidRDefault="002D6D0A" w:rsidP="00910EBA">
                              <w:pPr>
                                <w:jc w:val="center"/>
                                <w:rPr>
                                  <w:rFonts w:ascii="Times New Roman" w:hAnsi="Times New Roman"/>
                                  <w:b/>
                                </w:rPr>
                              </w:pPr>
                              <w:r>
                                <w:rPr>
                                  <w:rFonts w:ascii="Times New Roman" w:hAnsi="Times New Roman"/>
                                  <w:b/>
                                  <w:lang w:val="en-GB"/>
                                </w:rPr>
                                <w:t>Fig</w:t>
                              </w:r>
                              <w:r>
                                <w:rPr>
                                  <w:rFonts w:ascii="Times New Roman" w:hAnsi="Times New Roman"/>
                                  <w:b/>
                                </w:rPr>
                                <w:t>. 57</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2EC30AE3" id="Group 187" o:spid="_x0000_s1177" style="position:absolute;left:0;text-align:left;margin-left:270.2pt;margin-top:4.8pt;width:176.2pt;height:267.75pt;z-index:251727360" coordsize="19764,317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">
                <v:shape id="Picture 188" o:spid="_x0000_s1178" type="#_x0000_t75" style="position:absolute;width:19764;height:29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">
                  <v:imagedata r:id="rId111" o:title="" croptop="2475f" cropright="6192f"/>
                  <v:path arrowok="t"/>
                </v:shape>
                <v:shape id="Text Box 112" o:spid="_x0000_s1179" type="#_x0000_t202" style="position:absolute;top:29213;width:19764;height:2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" fillcolor="white [3201]" stroked="f" strokeweight=".5pt">
                  <v:textbox>
                    <w:txbxContent>
                      <w:p w:rsidR="002D6D0A" w:rsidRPr="00910EBA" w:rsidRDefault="002D6D0A" w:rsidP="00910EBA">
                        <w:pPr>
                          <w:jc w:val="center"/>
                          <w:rPr>
                            <w:rFonts w:ascii="Times New Roman" w:hAnsi="Times New Roman"/>
                            <w:b/>
                          </w:rPr>
                        </w:pPr>
                        <w:r>
                          <w:rPr>
                            <w:rFonts w:ascii="Times New Roman" w:hAnsi="Times New Roman"/>
                            <w:b/>
                            <w:lang w:val="en-GB"/>
                          </w:rPr>
                          <w:t>Fig</w:t>
                        </w:r>
                        <w:r>
                          <w:rPr>
                            <w:rFonts w:ascii="Times New Roman" w:hAnsi="Times New Roman"/>
                            <w:b/>
                          </w:rPr>
                          <w:t>. 57</w:t>
                        </w:r>
                      </w:p>
                    </w:txbxContent>
                  </v:textbox>
                </v:shape>
                <w10:wrap type="topAndBottom"/>
              </v:group>
            </w:pict>
          </mc:Fallback>
        </mc:AlternateContent>
      </w:r>
      <w:r w:rsidR="00F31ED9" w:rsidRPr="00F31ED9">
        <w:rPr>
          <w:rFonts w:ascii="Times New Roman" w:hAnsi="Times New Roman"/>
        </w:rPr>
        <w:t>Prior to the departure of train №  48009 from Dimitrovgrad ZS station on February 15, 2019, sample A is carried out and a Brake Mass Certificate is issued (Figs. 56 and 57) to it. When comparing the Wagon List  (Fig. 58) to the Certificate of Brake Mass (Fig. 56), it is clear that the arrangement of the wagons in the Wagon List (Fig. 58) differs from that in the Certificate of Brake Mass (Fig. 56). The arrangement of the wagons in the Brake Mass Certificate is done arbitrarily and does not reflect the actual arrangement of the wagons in the train composition. Only two of the wagons have their matching locations in both documents (green in Table 5). In addition, it can be seen that the Certificate for the brake mass contains a wagon that is not marked on the Wagon List (yellow in Table 5, right column). At the same time, the prevention wagon noted in the Wagon List does not exist in the Certificate of Brake Mass (red in Table 5, left column)</w:t>
      </w:r>
      <w:r w:rsidR="00A4092A" w:rsidRPr="00A4092A">
        <w:rPr>
          <w:rFonts w:ascii="Times New Roman" w:hAnsi="Times New Roman"/>
        </w:rPr>
        <w:t>.</w:t>
      </w:r>
      <w:r w:rsidR="00910EBA" w:rsidRPr="00C12046">
        <w:rPr>
          <w:szCs w:val="24"/>
        </w:rPr>
        <w:t xml:space="preserve"> </w:t>
      </w:r>
    </w:p>
    <w:tbl>
      <w:tblPr>
        <w:tblStyle w:val="TableGrid"/>
        <w:tblpPr w:leftFromText="180" w:rightFromText="180" w:vertAnchor="text" w:horzAnchor="margin" w:tblpXSpec="center" w:tblpY="32"/>
        <w:tblW w:w="0" w:type="auto"/>
        <w:tblLook w:val="04A0" w:firstRow="1" w:lastRow="0" w:firstColumn="1" w:lastColumn="0" w:noHBand="0" w:noVBand="1"/>
      </w:tblPr>
      <w:tblGrid>
        <w:gridCol w:w="1413"/>
        <w:gridCol w:w="2653"/>
        <w:gridCol w:w="3429"/>
      </w:tblGrid>
      <w:tr w:rsidR="002C0227" w:rsidRPr="00A4092A" w:rsidTr="002C0227">
        <w:tc>
          <w:tcPr>
            <w:tcW w:w="7495" w:type="dxa"/>
            <w:gridSpan w:val="3"/>
            <w:tcBorders>
              <w:top w:val="nil"/>
              <w:left w:val="nil"/>
              <w:bottom w:val="single" w:sz="4" w:space="0" w:color="auto"/>
              <w:right w:val="nil"/>
            </w:tcBorders>
          </w:tcPr>
          <w:p w:rsidR="002C0227" w:rsidRPr="00A4092A" w:rsidRDefault="00AB21B6" w:rsidP="002C0227">
            <w:pPr>
              <w:jc w:val="right"/>
              <w:rPr>
                <w:rFonts w:ascii="Times New Roman" w:hAnsi="Times New Roman"/>
                <w:b/>
              </w:rPr>
            </w:pPr>
            <w:r>
              <w:rPr>
                <w:rFonts w:ascii="Times New Roman" w:hAnsi="Times New Roman"/>
                <w:b/>
                <w:lang w:val="en-GB"/>
              </w:rPr>
              <w:t>Table</w:t>
            </w:r>
            <w:r w:rsidR="002C0227" w:rsidRPr="00A4092A">
              <w:rPr>
                <w:rFonts w:ascii="Times New Roman" w:hAnsi="Times New Roman"/>
                <w:b/>
              </w:rPr>
              <w:t xml:space="preserve"> </w:t>
            </w:r>
            <w:r w:rsidR="002C0227">
              <w:rPr>
                <w:rFonts w:ascii="Times New Roman" w:hAnsi="Times New Roman"/>
                <w:b/>
              </w:rPr>
              <w:t>5</w:t>
            </w:r>
          </w:p>
        </w:tc>
      </w:tr>
      <w:tr w:rsidR="002C0227" w:rsidRPr="00A4092A" w:rsidTr="002C0227">
        <w:tc>
          <w:tcPr>
            <w:tcW w:w="1413" w:type="dxa"/>
            <w:tcBorders>
              <w:top w:val="single" w:sz="4" w:space="0" w:color="auto"/>
            </w:tcBorders>
          </w:tcPr>
          <w:p w:rsidR="002C0227" w:rsidRPr="00AB21B6" w:rsidRDefault="002C0227" w:rsidP="00AB21B6">
            <w:pPr>
              <w:jc w:val="center"/>
              <w:rPr>
                <w:rFonts w:ascii="Times New Roman" w:hAnsi="Times New Roman"/>
                <w:lang w:val="en-GB"/>
              </w:rPr>
            </w:pPr>
            <w:r w:rsidRPr="00A4092A">
              <w:rPr>
                <w:rFonts w:ascii="Times New Roman" w:hAnsi="Times New Roman"/>
              </w:rPr>
              <w:t xml:space="preserve">№ </w:t>
            </w:r>
            <w:r w:rsidR="00AB21B6">
              <w:rPr>
                <w:rFonts w:ascii="Times New Roman" w:hAnsi="Times New Roman"/>
                <w:lang w:val="en-GB"/>
              </w:rPr>
              <w:t>in the train composition</w:t>
            </w:r>
          </w:p>
        </w:tc>
        <w:tc>
          <w:tcPr>
            <w:tcW w:w="2653" w:type="dxa"/>
            <w:tcBorders>
              <w:top w:val="single" w:sz="4" w:space="0" w:color="auto"/>
            </w:tcBorders>
          </w:tcPr>
          <w:p w:rsidR="002C0227" w:rsidRPr="00A4092A" w:rsidRDefault="00AB21B6" w:rsidP="002C0227">
            <w:pPr>
              <w:jc w:val="center"/>
              <w:rPr>
                <w:rFonts w:ascii="Times New Roman" w:hAnsi="Times New Roman"/>
              </w:rPr>
            </w:pPr>
            <w:r w:rsidRPr="00AB21B6">
              <w:rPr>
                <w:rFonts w:ascii="Times New Roman" w:hAnsi="Times New Roman"/>
              </w:rPr>
              <w:t>List of wagons in WAGON LIST</w:t>
            </w:r>
          </w:p>
        </w:tc>
        <w:tc>
          <w:tcPr>
            <w:tcW w:w="3429" w:type="dxa"/>
            <w:tcBorders>
              <w:top w:val="single" w:sz="4" w:space="0" w:color="auto"/>
            </w:tcBorders>
          </w:tcPr>
          <w:p w:rsidR="002C0227" w:rsidRPr="00A4092A" w:rsidRDefault="00AB21B6" w:rsidP="002C0227">
            <w:pPr>
              <w:jc w:val="center"/>
              <w:rPr>
                <w:rFonts w:ascii="Times New Roman" w:hAnsi="Times New Roman"/>
              </w:rPr>
            </w:pPr>
            <w:r w:rsidRPr="00AB21B6">
              <w:rPr>
                <w:rFonts w:ascii="Times New Roman" w:hAnsi="Times New Roman"/>
              </w:rPr>
              <w:t>List of wagons from the BRAKE MASS CERTIFICATE</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1</w:t>
            </w:r>
          </w:p>
        </w:tc>
        <w:tc>
          <w:tcPr>
            <w:tcW w:w="2653" w:type="dxa"/>
          </w:tcPr>
          <w:p w:rsidR="002C0227" w:rsidRPr="00A4092A" w:rsidRDefault="002C0227" w:rsidP="002C0227">
            <w:pPr>
              <w:jc w:val="center"/>
              <w:rPr>
                <w:rFonts w:ascii="Times New Roman" w:hAnsi="Times New Roman"/>
              </w:rPr>
            </w:pPr>
            <w:r w:rsidRPr="00A4092A">
              <w:rPr>
                <w:rFonts w:ascii="Times New Roman" w:hAnsi="Times New Roman"/>
                <w:highlight w:val="red"/>
              </w:rPr>
              <w:t>88536656505-3</w:t>
            </w:r>
          </w:p>
        </w:tc>
        <w:tc>
          <w:tcPr>
            <w:tcW w:w="3429" w:type="dxa"/>
          </w:tcPr>
          <w:p w:rsidR="002C0227" w:rsidRPr="00A4092A" w:rsidRDefault="002C0227" w:rsidP="002C0227">
            <w:pPr>
              <w:jc w:val="center"/>
              <w:rPr>
                <w:rFonts w:ascii="Times New Roman" w:hAnsi="Times New Roman"/>
              </w:rPr>
            </w:pPr>
            <w:r w:rsidRPr="00371D89">
              <w:rPr>
                <w:rFonts w:ascii="Times New Roman" w:hAnsi="Times New Roman"/>
                <w:highlight w:val="yellow"/>
              </w:rPr>
              <w:t>33527954550-3</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2</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33807922131-7</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33527919135-7</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3</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33807919101-5</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33877916884-2</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4</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33877916884-2</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33807919101-5</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5</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33527919135-7</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33877916771-1</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6</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33527912158-6</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33527912160-2</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7</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33877916014-6</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33807922131-7</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8</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37807923357-3</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33877919574-6</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9</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33877919574-6</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37807923357-3</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10</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33527912160-2</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33877916014-6</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11</w:t>
            </w:r>
          </w:p>
        </w:tc>
        <w:tc>
          <w:tcPr>
            <w:tcW w:w="2653" w:type="dxa"/>
          </w:tcPr>
          <w:p w:rsidR="002C0227" w:rsidRPr="0083302C" w:rsidRDefault="002C0227" w:rsidP="002C0227">
            <w:pPr>
              <w:jc w:val="center"/>
              <w:rPr>
                <w:rFonts w:ascii="Times New Roman" w:hAnsi="Times New Roman"/>
                <w:highlight w:val="green"/>
              </w:rPr>
            </w:pPr>
            <w:r w:rsidRPr="0083302C">
              <w:rPr>
                <w:rFonts w:ascii="Times New Roman" w:hAnsi="Times New Roman"/>
                <w:highlight w:val="green"/>
              </w:rPr>
              <w:t>33527912045-5</w:t>
            </w:r>
          </w:p>
        </w:tc>
        <w:tc>
          <w:tcPr>
            <w:tcW w:w="3429" w:type="dxa"/>
          </w:tcPr>
          <w:p w:rsidR="002C0227" w:rsidRPr="0083302C" w:rsidRDefault="002C0227" w:rsidP="002C0227">
            <w:pPr>
              <w:jc w:val="center"/>
              <w:rPr>
                <w:rFonts w:ascii="Times New Roman" w:hAnsi="Times New Roman"/>
                <w:highlight w:val="green"/>
              </w:rPr>
            </w:pPr>
            <w:r w:rsidRPr="0083302C">
              <w:rPr>
                <w:rFonts w:ascii="Times New Roman" w:hAnsi="Times New Roman"/>
                <w:highlight w:val="green"/>
              </w:rPr>
              <w:t>33527912045-5</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12</w:t>
            </w:r>
          </w:p>
        </w:tc>
        <w:tc>
          <w:tcPr>
            <w:tcW w:w="2653" w:type="dxa"/>
          </w:tcPr>
          <w:p w:rsidR="002C0227" w:rsidRPr="0083302C" w:rsidRDefault="002C0227" w:rsidP="002C0227">
            <w:pPr>
              <w:jc w:val="center"/>
              <w:rPr>
                <w:rFonts w:ascii="Times New Roman" w:hAnsi="Times New Roman"/>
                <w:highlight w:val="green"/>
              </w:rPr>
            </w:pPr>
            <w:r w:rsidRPr="0083302C">
              <w:rPr>
                <w:rFonts w:ascii="Times New Roman" w:hAnsi="Times New Roman"/>
                <w:highlight w:val="green"/>
              </w:rPr>
              <w:t>33877919267-7</w:t>
            </w:r>
          </w:p>
        </w:tc>
        <w:tc>
          <w:tcPr>
            <w:tcW w:w="3429" w:type="dxa"/>
          </w:tcPr>
          <w:p w:rsidR="002C0227" w:rsidRPr="0083302C" w:rsidRDefault="002C0227" w:rsidP="002C0227">
            <w:pPr>
              <w:jc w:val="center"/>
              <w:rPr>
                <w:rFonts w:ascii="Times New Roman" w:hAnsi="Times New Roman"/>
                <w:highlight w:val="green"/>
              </w:rPr>
            </w:pPr>
            <w:r w:rsidRPr="0083302C">
              <w:rPr>
                <w:rFonts w:ascii="Times New Roman" w:hAnsi="Times New Roman"/>
                <w:highlight w:val="green"/>
              </w:rPr>
              <w:t>33877919267-7</w:t>
            </w:r>
          </w:p>
        </w:tc>
      </w:tr>
      <w:tr w:rsidR="002C0227" w:rsidRPr="00A4092A" w:rsidTr="002C0227">
        <w:tc>
          <w:tcPr>
            <w:tcW w:w="1413" w:type="dxa"/>
          </w:tcPr>
          <w:p w:rsidR="002C0227" w:rsidRPr="00A4092A" w:rsidRDefault="002C0227" w:rsidP="002C0227">
            <w:pPr>
              <w:jc w:val="center"/>
              <w:rPr>
                <w:rFonts w:ascii="Times New Roman" w:hAnsi="Times New Roman"/>
              </w:rPr>
            </w:pPr>
            <w:r w:rsidRPr="00A4092A">
              <w:rPr>
                <w:rFonts w:ascii="Times New Roman" w:hAnsi="Times New Roman"/>
              </w:rPr>
              <w:t>13</w:t>
            </w:r>
          </w:p>
        </w:tc>
        <w:tc>
          <w:tcPr>
            <w:tcW w:w="2653" w:type="dxa"/>
          </w:tcPr>
          <w:p w:rsidR="002C0227" w:rsidRPr="00A4092A" w:rsidRDefault="002C0227" w:rsidP="002C0227">
            <w:pPr>
              <w:jc w:val="center"/>
              <w:rPr>
                <w:rFonts w:ascii="Times New Roman" w:hAnsi="Times New Roman"/>
              </w:rPr>
            </w:pPr>
            <w:r w:rsidRPr="0083302C">
              <w:rPr>
                <w:rFonts w:ascii="Times New Roman" w:hAnsi="Times New Roman"/>
              </w:rPr>
              <w:t>33877916771-1</w:t>
            </w:r>
          </w:p>
        </w:tc>
        <w:tc>
          <w:tcPr>
            <w:tcW w:w="3429" w:type="dxa"/>
          </w:tcPr>
          <w:p w:rsidR="002C0227" w:rsidRPr="0083302C" w:rsidRDefault="002C0227" w:rsidP="002C0227">
            <w:pPr>
              <w:jc w:val="center"/>
              <w:rPr>
                <w:rFonts w:ascii="Times New Roman" w:hAnsi="Times New Roman"/>
              </w:rPr>
            </w:pPr>
            <w:r w:rsidRPr="0083302C">
              <w:rPr>
                <w:rFonts w:ascii="Times New Roman" w:hAnsi="Times New Roman"/>
              </w:rPr>
              <w:t>33527912158-6</w:t>
            </w:r>
          </w:p>
        </w:tc>
      </w:tr>
    </w:tbl>
    <w:p w:rsidR="00A4092A" w:rsidRPr="00A4092A" w:rsidRDefault="00F94B9E" w:rsidP="00A4092A">
      <w:pPr>
        <w:tabs>
          <w:tab w:val="left" w:pos="993"/>
        </w:tabs>
        <w:ind w:firstLine="720"/>
        <w:jc w:val="both"/>
        <w:rPr>
          <w:rFonts w:ascii="Times New Roman" w:hAnsi="Times New Roman"/>
        </w:rPr>
      </w:pPr>
      <w:r w:rsidRPr="00F94B9E">
        <w:rPr>
          <w:rFonts w:ascii="Times New Roman" w:hAnsi="Times New Roman"/>
        </w:rPr>
        <w:lastRenderedPageBreak/>
        <w:t>Prior to the departure of train № 48009 from Iliyantsi station, due to changes in the composition of the train, sample A is carried out and a Brake Mass Certificate is issued (Figs. 59 and 60). There are many mistakes in it, incompleteness and inaccuracies:</w:t>
      </w:r>
    </w:p>
    <w:p w:rsidR="00A4092A" w:rsidRPr="00A4092A" w:rsidRDefault="00F94B9E" w:rsidP="0086319A">
      <w:pPr>
        <w:pStyle w:val="ListParagraph"/>
        <w:numPr>
          <w:ilvl w:val="0"/>
          <w:numId w:val="27"/>
        </w:numPr>
        <w:tabs>
          <w:tab w:val="left" w:pos="993"/>
        </w:tabs>
        <w:jc w:val="both"/>
        <w:rPr>
          <w:rFonts w:ascii="Times New Roman" w:hAnsi="Times New Roman"/>
        </w:rPr>
      </w:pPr>
      <w:r>
        <w:rPr>
          <w:rFonts w:ascii="Times New Roman" w:hAnsi="Times New Roman"/>
          <w:noProof/>
          <w:lang w:val="en-US" w:eastAsia="zh-CN"/>
        </w:rPr>
        <mc:AlternateContent>
          <mc:Choice Requires="wpg">
            <w:drawing>
              <wp:anchor distT="0" distB="0" distL="114300" distR="114300" simplePos="0" relativeHeight="251758080" behindDoc="0" locked="0" layoutInCell="1" allowOverlap="1" wp14:anchorId="30B10492" wp14:editId="1C5B9325">
                <wp:simplePos x="0" y="0"/>
                <wp:positionH relativeFrom="column">
                  <wp:posOffset>-635</wp:posOffset>
                </wp:positionH>
                <wp:positionV relativeFrom="paragraph">
                  <wp:posOffset>3175</wp:posOffset>
                </wp:positionV>
                <wp:extent cx="2952750" cy="3752850"/>
                <wp:effectExtent l="0" t="0" r="0" b="0"/>
                <wp:wrapSquare wrapText="bothSides"/>
                <wp:docPr id="309" name="Group 309"/>
                <wp:cNvGraphicFramePr/>
                <a:graphic xmlns:a="http://schemas.openxmlformats.org/drawingml/2006/main">
                  <a:graphicData uri="http://schemas.microsoft.com/office/word/2010/wordprocessingGroup">
                    <wpg:wgp>
                      <wpg:cNvGrpSpPr/>
                      <wpg:grpSpPr>
                        <a:xfrm>
                          <a:off x="0" y="0"/>
                          <a:ext cx="2952750" cy="3752850"/>
                          <a:chOff x="0" y="0"/>
                          <a:chExt cx="3657600" cy="5585768"/>
                        </a:xfrm>
                      </wpg:grpSpPr>
                      <pic:pic xmlns:pic="http://schemas.openxmlformats.org/drawingml/2006/picture">
                        <pic:nvPicPr>
                          <pic:cNvPr id="311" name="Picture 311"/>
                          <pic:cNvPicPr>
                            <a:picLocks noChangeAspect="1"/>
                          </pic:cNvPicPr>
                        </pic:nvPicPr>
                        <pic:blipFill rotWithShape="1">
                          <a:blip r:embed="rId40" cstate="print">
                            <a:extLst>
                              <a:ext uri="{28A0092B-C50C-407E-A947-70E740481C1C}">
                                <a14:useLocalDpi xmlns:a14="http://schemas.microsoft.com/office/drawing/2010/main" val="0"/>
                              </a:ext>
                            </a:extLst>
                          </a:blip>
                          <a:srcRect l="4400" t="1489" r="3522" b="1827"/>
                          <a:stretch/>
                        </pic:blipFill>
                        <pic:spPr>
                          <a:xfrm>
                            <a:off x="0" y="0"/>
                            <a:ext cx="3657600" cy="5120638"/>
                          </a:xfrm>
                          <a:prstGeom prst="rect">
                            <a:avLst/>
                          </a:prstGeom>
                        </pic:spPr>
                      </pic:pic>
                      <wps:wsp>
                        <wps:cNvPr id="312" name="Text Box 138"/>
                        <wps:cNvSpPr txBox="1"/>
                        <wps:spPr>
                          <a:xfrm>
                            <a:off x="0" y="5120638"/>
                            <a:ext cx="3657600" cy="465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FC628C">
                              <w:pPr>
                                <w:jc w:val="center"/>
                                <w:rPr>
                                  <w:rFonts w:ascii="Times New Roman" w:hAnsi="Times New Roman"/>
                                  <w:b/>
                                </w:rPr>
                              </w:pPr>
                              <w:r>
                                <w:rPr>
                                  <w:rFonts w:ascii="Times New Roman" w:hAnsi="Times New Roman"/>
                                  <w:b/>
                                  <w:lang w:val="en-GB"/>
                                </w:rPr>
                                <w:t>Fig</w:t>
                              </w:r>
                              <w:r>
                                <w:rPr>
                                  <w:rFonts w:ascii="Times New Roman" w:hAnsi="Times New Roman"/>
                                  <w:b/>
                                </w:rPr>
                                <w:t>. 58</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30B10492" id="Group 309" o:spid="_x0000_s1180" style="position:absolute;left:0;text-align:left;margin-left:-.05pt;margin-top:.25pt;width:232.5pt;height:295.5pt;z-index:251758080" coordsize="36576,558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">
                <v:shape id="Picture 311" o:spid="_x0000_s1181" type="#_x0000_t75" style="position:absolute;width:36576;height:51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">
                  <v:imagedata r:id="rId41" o:title="" croptop="976f" cropbottom="1197f" cropleft="2884f" cropright="2308f"/>
                  <v:path arrowok="t"/>
                </v:shape>
                <v:shape id="Text Box 138" o:spid="_x0000_s1182" type="#_x0000_t202" style="position:absolute;top:51206;width:36576;height:4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" fillcolor="white [3201]" stroked="f" strokeweight=".5pt">
                  <v:textbox>
                    <w:txbxContent>
                      <w:p w:rsidR="002D6D0A" w:rsidRDefault="002D6D0A" w:rsidP="00FC628C">
                        <w:pPr>
                          <w:jc w:val="center"/>
                          <w:rPr>
                            <w:rFonts w:ascii="Times New Roman" w:hAnsi="Times New Roman"/>
                            <w:b/>
                          </w:rPr>
                        </w:pPr>
                        <w:r>
                          <w:rPr>
                            <w:rFonts w:ascii="Times New Roman" w:hAnsi="Times New Roman"/>
                            <w:b/>
                            <w:lang w:val="en-GB"/>
                          </w:rPr>
                          <w:t>Fig</w:t>
                        </w:r>
                        <w:r>
                          <w:rPr>
                            <w:rFonts w:ascii="Times New Roman" w:hAnsi="Times New Roman"/>
                            <w:b/>
                          </w:rPr>
                          <w:t>. 58</w:t>
                        </w:r>
                      </w:p>
                    </w:txbxContent>
                  </v:textbox>
                </v:shape>
                <w10:wrap type="square"/>
              </v:group>
            </w:pict>
          </mc:Fallback>
        </mc:AlternateContent>
      </w:r>
      <w:r w:rsidR="0086319A" w:rsidRPr="0086319A">
        <w:t xml:space="preserve"> </w:t>
      </w:r>
      <w:r w:rsidR="0086319A" w:rsidRPr="0086319A">
        <w:rPr>
          <w:rFonts w:ascii="Times New Roman" w:hAnsi="Times New Roman"/>
          <w:noProof/>
          <w:lang w:val="en-GB" w:eastAsia="en-GB"/>
        </w:rPr>
        <w:t>The numbers of the wagons are written with the last 8 digits, not with 12, as noted in Art. 23, para. 3 of Safety Procedure SP-77 - "Instructions for performing brake tests and providing trains with brake mass"</w:t>
      </w:r>
      <w:r w:rsidR="00A4092A" w:rsidRPr="00A4092A">
        <w:rPr>
          <w:rFonts w:ascii="Times New Roman" w:hAnsi="Times New Roman"/>
        </w:rPr>
        <w:t>;</w:t>
      </w:r>
    </w:p>
    <w:p w:rsidR="0086319A" w:rsidRPr="0086319A" w:rsidRDefault="0086319A" w:rsidP="0086319A">
      <w:pPr>
        <w:pStyle w:val="ListParagraph"/>
        <w:numPr>
          <w:ilvl w:val="0"/>
          <w:numId w:val="27"/>
        </w:numPr>
        <w:tabs>
          <w:tab w:val="left" w:pos="993"/>
        </w:tabs>
        <w:jc w:val="both"/>
        <w:rPr>
          <w:rFonts w:ascii="Times New Roman" w:hAnsi="Times New Roman"/>
        </w:rPr>
      </w:pPr>
      <w:r w:rsidRPr="0086319A">
        <w:rPr>
          <w:rFonts w:ascii="Times New Roman" w:hAnsi="Times New Roman"/>
        </w:rPr>
        <w:t>The number of wagons in the composition is 27 with 108 axles in the Wagon List and 26 wagons with 104 axles are noted in the certificate of brake mass (Fig. 59, Pos. 1, 2, 3 and Fig. 60, Pos. 1, Fig. 61, pos.1);</w:t>
      </w:r>
    </w:p>
    <w:p w:rsidR="0086319A" w:rsidRPr="0086319A" w:rsidRDefault="0086319A" w:rsidP="0086319A">
      <w:pPr>
        <w:pStyle w:val="ListParagraph"/>
        <w:numPr>
          <w:ilvl w:val="0"/>
          <w:numId w:val="27"/>
        </w:numPr>
        <w:tabs>
          <w:tab w:val="left" w:pos="993"/>
        </w:tabs>
        <w:jc w:val="both"/>
        <w:rPr>
          <w:rFonts w:ascii="Times New Roman" w:hAnsi="Times New Roman"/>
        </w:rPr>
      </w:pPr>
      <w:r w:rsidRPr="0086319A">
        <w:rPr>
          <w:rFonts w:ascii="Times New Roman" w:hAnsi="Times New Roman"/>
        </w:rPr>
        <w:t>There is an illegible number on the back of the brake mass certificate (Fig. 60, pos.2)</w:t>
      </w:r>
    </w:p>
    <w:p w:rsidR="0086319A" w:rsidRPr="0086319A" w:rsidRDefault="0086319A" w:rsidP="0086319A">
      <w:pPr>
        <w:pStyle w:val="ListParagraph"/>
        <w:numPr>
          <w:ilvl w:val="0"/>
          <w:numId w:val="27"/>
        </w:numPr>
        <w:tabs>
          <w:tab w:val="left" w:pos="993"/>
        </w:tabs>
        <w:jc w:val="both"/>
        <w:rPr>
          <w:rFonts w:ascii="Times New Roman" w:hAnsi="Times New Roman"/>
        </w:rPr>
      </w:pPr>
      <w:r w:rsidRPr="0086319A">
        <w:rPr>
          <w:rFonts w:ascii="Times New Roman" w:hAnsi="Times New Roman"/>
        </w:rPr>
        <w:t>The required brake mass is incorrectly calculated - it is enrolled a bigger one than the actual mass;</w:t>
      </w:r>
    </w:p>
    <w:p w:rsidR="0086319A" w:rsidRPr="0086319A" w:rsidRDefault="0086319A" w:rsidP="0086319A">
      <w:pPr>
        <w:pStyle w:val="ListParagraph"/>
        <w:numPr>
          <w:ilvl w:val="0"/>
          <w:numId w:val="27"/>
        </w:numPr>
        <w:tabs>
          <w:tab w:val="left" w:pos="993"/>
        </w:tabs>
        <w:jc w:val="both"/>
        <w:rPr>
          <w:rFonts w:ascii="Times New Roman" w:hAnsi="Times New Roman"/>
        </w:rPr>
      </w:pPr>
      <w:r w:rsidRPr="0086319A">
        <w:rPr>
          <w:rFonts w:ascii="Times New Roman" w:hAnsi="Times New Roman"/>
        </w:rPr>
        <w:t>The available brake mass is calculated incorrectly - it is enrolled a bigger one than the actual mass (1279 tonnes are recorded, the actual mass is 1258 tonnes);</w:t>
      </w:r>
    </w:p>
    <w:p w:rsidR="0086319A" w:rsidRPr="0086319A" w:rsidRDefault="0086319A" w:rsidP="0086319A">
      <w:pPr>
        <w:pStyle w:val="ListParagraph"/>
        <w:numPr>
          <w:ilvl w:val="0"/>
          <w:numId w:val="27"/>
        </w:numPr>
        <w:tabs>
          <w:tab w:val="left" w:pos="993"/>
        </w:tabs>
        <w:jc w:val="both"/>
        <w:rPr>
          <w:rFonts w:ascii="Times New Roman" w:hAnsi="Times New Roman"/>
        </w:rPr>
      </w:pPr>
      <w:r w:rsidRPr="0086319A">
        <w:rPr>
          <w:rFonts w:ascii="Times New Roman" w:hAnsi="Times New Roman"/>
        </w:rPr>
        <w:t>The number of axles of the braking systems in operation and on is incorrectly enrolled (Fig. 59, Positions 1, 2 and 3);</w:t>
      </w:r>
    </w:p>
    <w:p w:rsidR="0086319A" w:rsidRPr="0086319A" w:rsidRDefault="0086319A" w:rsidP="0086319A">
      <w:pPr>
        <w:pStyle w:val="ListParagraph"/>
        <w:numPr>
          <w:ilvl w:val="0"/>
          <w:numId w:val="27"/>
        </w:numPr>
        <w:tabs>
          <w:tab w:val="left" w:pos="993"/>
        </w:tabs>
        <w:jc w:val="both"/>
        <w:rPr>
          <w:rFonts w:ascii="Times New Roman" w:hAnsi="Times New Roman"/>
        </w:rPr>
      </w:pPr>
      <w:r w:rsidRPr="0086319A">
        <w:rPr>
          <w:rFonts w:ascii="Times New Roman" w:hAnsi="Times New Roman"/>
        </w:rPr>
        <w:t>The type of friction devices of the braking systems is not noted (Fig. 59);</w:t>
      </w:r>
    </w:p>
    <w:p w:rsidR="00A4092A" w:rsidRPr="00A4092A" w:rsidRDefault="0086319A" w:rsidP="0086319A">
      <w:pPr>
        <w:pStyle w:val="ListParagraph"/>
        <w:numPr>
          <w:ilvl w:val="0"/>
          <w:numId w:val="27"/>
        </w:numPr>
        <w:tabs>
          <w:tab w:val="left" w:pos="993"/>
        </w:tabs>
        <w:jc w:val="both"/>
        <w:rPr>
          <w:rFonts w:ascii="Times New Roman" w:hAnsi="Times New Roman"/>
        </w:rPr>
      </w:pPr>
      <w:r w:rsidRPr="0086319A">
        <w:rPr>
          <w:rFonts w:ascii="Times New Roman" w:hAnsi="Times New Roman"/>
        </w:rPr>
        <w:t>The arrangement of the wagons in the brake mass certificate does not correspond to their arrangement in the Wagon List (Fig. 60, Fig. 61, Table 6) - the yellow marked wagons in Table 6 appear in the relevant document but not in the other one, and the blue number in the brake mass certificate is repeated in the same document.</w:t>
      </w:r>
      <w:r w:rsidR="007557C1">
        <w:rPr>
          <w:rFonts w:ascii="Times New Roman" w:hAnsi="Times New Roman"/>
        </w:rPr>
        <w:t>)</w:t>
      </w:r>
      <w:r w:rsidR="00A4092A" w:rsidRPr="00A4092A">
        <w:rPr>
          <w:rFonts w:ascii="Times New Roman" w:hAnsi="Times New Roman"/>
        </w:rPr>
        <w:t>;</w:t>
      </w:r>
      <w:r w:rsidR="00A81AB5" w:rsidRPr="00A81AB5">
        <w:rPr>
          <w:rFonts w:ascii="Times New Roman" w:hAnsi="Times New Roman"/>
          <w:noProof/>
          <w:lang w:val="en-GB" w:eastAsia="en-GB"/>
        </w:rPr>
        <w:t xml:space="preserve"> </w:t>
      </w:r>
    </w:p>
    <w:p w:rsidR="00A4092A" w:rsidRPr="0086319A" w:rsidRDefault="00A4092A" w:rsidP="0086319A">
      <w:pPr>
        <w:tabs>
          <w:tab w:val="left" w:pos="993"/>
        </w:tabs>
        <w:jc w:val="both"/>
        <w:rPr>
          <w:rFonts w:ascii="Times New Roman" w:hAnsi="Times New Roman"/>
        </w:rPr>
      </w:pPr>
    </w:p>
    <w:p w:rsidR="00F94B9E" w:rsidRDefault="0086319A" w:rsidP="00A81AB5">
      <w:pPr>
        <w:tabs>
          <w:tab w:val="left" w:pos="993"/>
        </w:tabs>
        <w:ind w:left="720"/>
        <w:jc w:val="both"/>
        <w:rPr>
          <w:rFonts w:ascii="Times New Roman" w:hAnsi="Times New Roman"/>
        </w:rPr>
      </w:pPr>
      <w:r>
        <w:rPr>
          <w:noProof/>
          <w:lang w:val="en-US" w:eastAsia="zh-CN"/>
        </w:rPr>
        <mc:AlternateContent>
          <mc:Choice Requires="wpg">
            <w:drawing>
              <wp:anchor distT="0" distB="0" distL="114300" distR="114300" simplePos="0" relativeHeight="251790848" behindDoc="0" locked="0" layoutInCell="1" allowOverlap="1" wp14:anchorId="7F3CAD2E" wp14:editId="7F6ECA70">
                <wp:simplePos x="0" y="0"/>
                <wp:positionH relativeFrom="column">
                  <wp:posOffset>3618865</wp:posOffset>
                </wp:positionH>
                <wp:positionV relativeFrom="paragraph">
                  <wp:posOffset>243840</wp:posOffset>
                </wp:positionV>
                <wp:extent cx="2133600" cy="3644900"/>
                <wp:effectExtent l="0" t="0" r="0" b="0"/>
                <wp:wrapTopAndBottom/>
                <wp:docPr id="313" name="Group 313"/>
                <wp:cNvGraphicFramePr/>
                <a:graphic xmlns:a="http://schemas.openxmlformats.org/drawingml/2006/main">
                  <a:graphicData uri="http://schemas.microsoft.com/office/word/2010/wordprocessingGroup">
                    <wpg:wgp>
                      <wpg:cNvGrpSpPr/>
                      <wpg:grpSpPr>
                        <a:xfrm>
                          <a:off x="0" y="0"/>
                          <a:ext cx="2133600" cy="3644900"/>
                          <a:chOff x="0" y="0"/>
                          <a:chExt cx="2009140" cy="3239791"/>
                        </a:xfrm>
                      </wpg:grpSpPr>
                      <wpg:grpSp>
                        <wpg:cNvPr id="314" name="Group 314"/>
                        <wpg:cNvGrpSpPr/>
                        <wpg:grpSpPr>
                          <a:xfrm>
                            <a:off x="0" y="0"/>
                            <a:ext cx="2009140" cy="3239791"/>
                            <a:chOff x="0" y="0"/>
                            <a:chExt cx="2009140" cy="3239791"/>
                          </a:xfrm>
                        </wpg:grpSpPr>
                        <wpg:grpSp>
                          <wpg:cNvPr id="317" name="Group 317"/>
                          <wpg:cNvGrpSpPr/>
                          <wpg:grpSpPr>
                            <a:xfrm>
                              <a:off x="0" y="0"/>
                              <a:ext cx="2009140" cy="3239791"/>
                              <a:chOff x="0" y="0"/>
                              <a:chExt cx="2009140" cy="3239791"/>
                            </a:xfrm>
                          </wpg:grpSpPr>
                          <wpg:grpSp>
                            <wpg:cNvPr id="319" name="Group 319"/>
                            <wpg:cNvGrpSpPr/>
                            <wpg:grpSpPr>
                              <a:xfrm>
                                <a:off x="0" y="0"/>
                                <a:ext cx="2009140" cy="3239791"/>
                                <a:chOff x="0" y="0"/>
                                <a:chExt cx="1813235" cy="2922987"/>
                              </a:xfrm>
                            </wpg:grpSpPr>
                            <pic:pic xmlns:pic="http://schemas.openxmlformats.org/drawingml/2006/picture">
                              <pic:nvPicPr>
                                <pic:cNvPr id="321" name="Picture 321"/>
                                <pic:cNvPicPr>
                                  <a:picLocks noChangeAspect="1"/>
                                </pic:cNvPicPr>
                              </pic:nvPicPr>
                              <pic:blipFill rotWithShape="1">
                                <a:blip r:embed="rId112" cstate="print">
                                  <a:extLst>
                                    <a:ext uri="{28A0092B-C50C-407E-A947-70E740481C1C}">
                                      <a14:useLocalDpi xmlns:a14="http://schemas.microsoft.com/office/drawing/2010/main" val="0"/>
                                    </a:ext>
                                  </a:extLst>
                                </a:blip>
                                <a:srcRect l="3312" r="3798" b="3436"/>
                                <a:stretch/>
                              </pic:blipFill>
                              <pic:spPr>
                                <a:xfrm>
                                  <a:off x="0" y="0"/>
                                  <a:ext cx="1812362" cy="2511920"/>
                                </a:xfrm>
                                <a:prstGeom prst="rect">
                                  <a:avLst/>
                                </a:prstGeom>
                              </pic:spPr>
                            </pic:pic>
                            <wps:wsp>
                              <wps:cNvPr id="322" name="Text Box 150"/>
                              <wps:cNvSpPr txBox="1"/>
                              <wps:spPr>
                                <a:xfrm>
                                  <a:off x="0" y="2511920"/>
                                  <a:ext cx="1813235" cy="41106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A63236">
                                    <w:pPr>
                                      <w:jc w:val="center"/>
                                      <w:rPr>
                                        <w:rFonts w:ascii="Times New Roman" w:hAnsi="Times New Roman"/>
                                        <w:b/>
                                      </w:rPr>
                                    </w:pPr>
                                    <w:r>
                                      <w:rPr>
                                        <w:rFonts w:ascii="Times New Roman" w:hAnsi="Times New Roman"/>
                                        <w:b/>
                                        <w:lang w:val="en-GB"/>
                                      </w:rPr>
                                      <w:t>Fig</w:t>
                                    </w:r>
                                    <w:r>
                                      <w:rPr>
                                        <w:rFonts w:ascii="Times New Roman" w:hAnsi="Times New Roman"/>
                                        <w:b/>
                                      </w:rPr>
                                      <w:t>. 60</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320" name="Oval 320"/>
                            <wps:cNvSpPr/>
                            <wps:spPr>
                              <a:xfrm>
                                <a:off x="742950" y="2409825"/>
                                <a:ext cx="628650" cy="37434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18" name="Rectangle 318"/>
                          <wps:cNvSpPr/>
                          <wps:spPr>
                            <a:xfrm>
                              <a:off x="219075" y="2209800"/>
                              <a:ext cx="809625" cy="165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15" name="Text Box 153"/>
                        <wps:cNvSpPr txBox="1"/>
                        <wps:spPr>
                          <a:xfrm>
                            <a:off x="466723" y="2476503"/>
                            <a:ext cx="259089" cy="2597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A63236">
                              <w:pPr>
                                <w:rPr>
                                  <w:color w:val="FF0000"/>
                                </w:rPr>
                              </w:pPr>
                              <w:r>
                                <w:rPr>
                                  <w:color w:val="FF0000"/>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16" name="Text Box 154"/>
                        <wps:cNvSpPr txBox="1"/>
                        <wps:spPr>
                          <a:xfrm>
                            <a:off x="38098" y="2276474"/>
                            <a:ext cx="259089" cy="2597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A63236">
                              <w:pPr>
                                <w:rPr>
                                  <w:color w:val="FF0000"/>
                                </w:rPr>
                              </w:pPr>
                              <w:r>
                                <w:rPr>
                                  <w:color w:val="FF0000"/>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7F3CAD2E" id="Group 313" o:spid="_x0000_s1183" style="position:absolute;left:0;text-align:left;margin-left:284.95pt;margin-top:19.2pt;width:168pt;height:287pt;z-index:251790848" coordsize="20091,32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">
                <v:group id="Group 314" o:spid="_x0000_s1184" style="position:absolute;width:20091;height:32397" coordsize="20091,3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group id="Group 317" o:spid="_x0000_s1185" style="position:absolute;width:20091;height:32397" coordsize="20091,32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group id="Group 319" o:spid="_x0000_s1186" style="position:absolute;width:20091;height:32397" coordsize="18132,29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shape id="Picture 321" o:spid="_x0000_s1187" type="#_x0000_t75" style="position:absolute;width:18123;height:25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">
                        <v:imagedata r:id="rId113" o:title="" cropbottom="2252f" cropleft="2171f" cropright="2489f"/>
                        <v:path arrowok="t"/>
                      </v:shape>
                      <v:shape id="Text Box 150" o:spid="_x0000_s1188" type="#_x0000_t202" style="position:absolute;top:25119;width:18132;height:4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" fillcolor="white [3201]" stroked="f" strokeweight=".5pt">
                        <v:textbox>
                          <w:txbxContent>
                            <w:p w:rsidR="002D6D0A" w:rsidRDefault="002D6D0A" w:rsidP="00A63236">
                              <w:pPr>
                                <w:jc w:val="center"/>
                                <w:rPr>
                                  <w:rFonts w:ascii="Times New Roman" w:hAnsi="Times New Roman"/>
                                  <w:b/>
                                </w:rPr>
                              </w:pPr>
                              <w:r>
                                <w:rPr>
                                  <w:rFonts w:ascii="Times New Roman" w:hAnsi="Times New Roman"/>
                                  <w:b/>
                                  <w:lang w:val="en-GB"/>
                                </w:rPr>
                                <w:t>Fig</w:t>
                              </w:r>
                              <w:r>
                                <w:rPr>
                                  <w:rFonts w:ascii="Times New Roman" w:hAnsi="Times New Roman"/>
                                  <w:b/>
                                </w:rPr>
                                <w:t>. 60</w:t>
                              </w:r>
                            </w:p>
                          </w:txbxContent>
                        </v:textbox>
                      </v:shape>
                    </v:group>
                    <v:oval id="Oval 320" o:spid="_x0000_s1189" style="position:absolute;left:7429;top:24098;width:6287;height:3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" filled="f" strokecolor="red" strokeweight="1pt">
                      <v:stroke joinstyle="miter"/>
                    </v:oval>
                  </v:group>
                  <v:rect id="Rectangle 318" o:spid="_x0000_s1190" style="position:absolute;left:2190;top:22098;width:8097;height:1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" filled="f" strokecolor="red" strokeweight="1pt"/>
                </v:group>
                <v:shape id="Text Box 153" o:spid="_x0000_s1191" type="#_x0000_t202" style="position:absolute;left:4667;top:24765;width:2591;height:25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" filled="f" stroked="f" strokeweight=".5pt">
                  <v:textbox>
                    <w:txbxContent>
                      <w:p w:rsidR="002D6D0A" w:rsidRDefault="002D6D0A" w:rsidP="00A63236">
                        <w:pPr>
                          <w:rPr>
                            <w:color w:val="FF0000"/>
                          </w:rPr>
                        </w:pPr>
                        <w:r>
                          <w:rPr>
                            <w:color w:val="FF0000"/>
                          </w:rPr>
                          <w:t>1</w:t>
                        </w:r>
                      </w:p>
                    </w:txbxContent>
                  </v:textbox>
                </v:shape>
                <v:shape id="Text Box 154" o:spid="_x0000_s1192" type="#_x0000_t202" style="position:absolute;left:380;top:22764;width:2591;height:25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" filled="f" stroked="f" strokeweight=".5pt">
                  <v:textbox>
                    <w:txbxContent>
                      <w:p w:rsidR="002D6D0A" w:rsidRDefault="002D6D0A" w:rsidP="00A63236">
                        <w:pPr>
                          <w:rPr>
                            <w:color w:val="FF0000"/>
                          </w:rPr>
                        </w:pPr>
                        <w:r>
                          <w:rPr>
                            <w:color w:val="FF0000"/>
                          </w:rPr>
                          <w:t>2</w:t>
                        </w:r>
                      </w:p>
                    </w:txbxContent>
                  </v:textbox>
                </v:shape>
                <w10:wrap type="topAndBottom"/>
              </v:group>
            </w:pict>
          </mc:Fallback>
        </mc:AlternateContent>
      </w:r>
      <w:r>
        <w:rPr>
          <w:noProof/>
          <w:lang w:val="en-US" w:eastAsia="zh-CN"/>
        </w:rPr>
        <mc:AlternateContent>
          <mc:Choice Requires="wpg">
            <w:drawing>
              <wp:anchor distT="0" distB="0" distL="114300" distR="114300" simplePos="0" relativeHeight="251811328" behindDoc="0" locked="0" layoutInCell="1" allowOverlap="1" wp14:anchorId="054CBFEE" wp14:editId="3EEB696D">
                <wp:simplePos x="0" y="0"/>
                <wp:positionH relativeFrom="column">
                  <wp:posOffset>113665</wp:posOffset>
                </wp:positionH>
                <wp:positionV relativeFrom="paragraph">
                  <wp:posOffset>199390</wp:posOffset>
                </wp:positionV>
                <wp:extent cx="2562225" cy="3606800"/>
                <wp:effectExtent l="0" t="0" r="9525" b="0"/>
                <wp:wrapTopAndBottom/>
                <wp:docPr id="323" name="Group 323"/>
                <wp:cNvGraphicFramePr/>
                <a:graphic xmlns:a="http://schemas.openxmlformats.org/drawingml/2006/main">
                  <a:graphicData uri="http://schemas.microsoft.com/office/word/2010/wordprocessingGroup">
                    <wpg:wgp>
                      <wpg:cNvGrpSpPr/>
                      <wpg:grpSpPr>
                        <a:xfrm>
                          <a:off x="0" y="0"/>
                          <a:ext cx="2562225" cy="3606800"/>
                          <a:chOff x="0" y="0"/>
                          <a:chExt cx="2124075" cy="3302829"/>
                        </a:xfrm>
                      </wpg:grpSpPr>
                      <wpg:grpSp>
                        <wpg:cNvPr id="324" name="Group 324"/>
                        <wpg:cNvGrpSpPr/>
                        <wpg:grpSpPr>
                          <a:xfrm>
                            <a:off x="0" y="0"/>
                            <a:ext cx="2124075" cy="3302829"/>
                            <a:chOff x="0" y="0"/>
                            <a:chExt cx="2124075" cy="3302829"/>
                          </a:xfrm>
                        </wpg:grpSpPr>
                        <wpg:grpSp>
                          <wpg:cNvPr id="328" name="Group 328"/>
                          <wpg:cNvGrpSpPr/>
                          <wpg:grpSpPr>
                            <a:xfrm>
                              <a:off x="0" y="0"/>
                              <a:ext cx="2124075" cy="3302829"/>
                              <a:chOff x="0" y="0"/>
                              <a:chExt cx="1813235" cy="2819750"/>
                            </a:xfrm>
                          </wpg:grpSpPr>
                          <pic:pic xmlns:pic="http://schemas.openxmlformats.org/drawingml/2006/picture">
                            <pic:nvPicPr>
                              <pic:cNvPr id="332" name="Picture 332"/>
                              <pic:cNvPicPr>
                                <a:picLocks noChangeAspect="1"/>
                              </pic:cNvPicPr>
                            </pic:nvPicPr>
                            <pic:blipFill rotWithShape="1">
                              <a:blip r:embed="rId114" cstate="print">
                                <a:extLst>
                                  <a:ext uri="{28A0092B-C50C-407E-A947-70E740481C1C}">
                                    <a14:useLocalDpi xmlns:a14="http://schemas.microsoft.com/office/drawing/2010/main" val="0"/>
                                  </a:ext>
                                </a:extLst>
                              </a:blip>
                              <a:srcRect l="4342" t="5003" r="3913" b="2383"/>
                              <a:stretch/>
                            </pic:blipFill>
                            <pic:spPr>
                              <a:xfrm>
                                <a:off x="0" y="0"/>
                                <a:ext cx="1813235" cy="2440450"/>
                              </a:xfrm>
                              <a:prstGeom prst="rect">
                                <a:avLst/>
                              </a:prstGeom>
                            </pic:spPr>
                          </pic:pic>
                          <wps:wsp>
                            <wps:cNvPr id="333" name="Text Box 180"/>
                            <wps:cNvSpPr txBox="1"/>
                            <wps:spPr>
                              <a:xfrm>
                                <a:off x="0" y="2440158"/>
                                <a:ext cx="1813235" cy="37959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A63236">
                                  <w:pPr>
                                    <w:jc w:val="center"/>
                                    <w:rPr>
                                      <w:rFonts w:ascii="Times New Roman" w:hAnsi="Times New Roman"/>
                                      <w:b/>
                                    </w:rPr>
                                  </w:pPr>
                                  <w:r>
                                    <w:rPr>
                                      <w:rFonts w:ascii="Times New Roman" w:hAnsi="Times New Roman"/>
                                      <w:b/>
                                      <w:lang w:val="en-GB"/>
                                    </w:rPr>
                                    <w:t>Fig</w:t>
                                  </w:r>
                                  <w:r>
                                    <w:rPr>
                                      <w:rFonts w:ascii="Times New Roman" w:hAnsi="Times New Roman"/>
                                      <w:b/>
                                    </w:rPr>
                                    <w:t>. 59</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329" name="Oval 329"/>
                          <wps:cNvSpPr/>
                          <wps:spPr>
                            <a:xfrm>
                              <a:off x="133350" y="1000125"/>
                              <a:ext cx="428625" cy="304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0" name="Oval 330"/>
                          <wps:cNvSpPr/>
                          <wps:spPr>
                            <a:xfrm>
                              <a:off x="942975" y="1276350"/>
                              <a:ext cx="285750" cy="2095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1" name="Oval 331"/>
                          <wps:cNvSpPr/>
                          <wps:spPr>
                            <a:xfrm>
                              <a:off x="962025" y="1590675"/>
                              <a:ext cx="285750" cy="2095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25" name="Text Box 184"/>
                        <wps:cNvSpPr txBox="1"/>
                        <wps:spPr>
                          <a:xfrm>
                            <a:off x="1180745" y="1143000"/>
                            <a:ext cx="227975" cy="2574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A63236">
                              <w:pPr>
                                <w:rPr>
                                  <w:color w:val="FF0000"/>
                                </w:rPr>
                              </w:pPr>
                              <w:r>
                                <w:rPr>
                                  <w:color w:val="FF0000"/>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26" name="Text Box 185"/>
                        <wps:cNvSpPr txBox="1"/>
                        <wps:spPr>
                          <a:xfrm>
                            <a:off x="1237876" y="1552579"/>
                            <a:ext cx="227975" cy="2568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A63236">
                              <w:pPr>
                                <w:rPr>
                                  <w:color w:val="FF0000"/>
                                </w:rPr>
                              </w:pPr>
                              <w:r>
                                <w:rPr>
                                  <w:color w:val="FF0000"/>
                                </w:rPr>
                                <w:t>3</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27" name="Text Box 186"/>
                        <wps:cNvSpPr txBox="1"/>
                        <wps:spPr>
                          <a:xfrm>
                            <a:off x="476103" y="885825"/>
                            <a:ext cx="227975" cy="2585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D6D0A" w:rsidRDefault="002D6D0A" w:rsidP="00A63236">
                              <w:pPr>
                                <w:rPr>
                                  <w:color w:val="FF0000"/>
                                </w:rPr>
                              </w:pPr>
                              <w:r>
                                <w:rPr>
                                  <w:color w:val="FF0000"/>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054CBFEE" id="Group 323" o:spid="_x0000_s1193" style="position:absolute;left:0;text-align:left;margin-left:8.95pt;margin-top:15.7pt;width:201.75pt;height:284pt;z-index:251811328" coordsize="21240,33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">
                <v:group id="Group 324" o:spid="_x0000_s1194" style="position:absolute;width:21240;height:33028" coordsize="21240,33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group id="Group 328" o:spid="_x0000_s1195" style="position:absolute;width:21240;height:33028" coordsize="18132,2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Picture 332" o:spid="_x0000_s1196" type="#_x0000_t75" style="position:absolute;width:18132;height:24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">
                      <v:imagedata r:id="rId115" o:title="" croptop="3279f" cropbottom="1562f" cropleft="2846f" cropright="2564f"/>
                      <v:path arrowok="t"/>
                    </v:shape>
                    <v:shape id="Text Box 180" o:spid="_x0000_s1197" type="#_x0000_t202" style="position:absolute;top:24401;width:18132;height:3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" fillcolor="white [3201]" stroked="f" strokeweight=".5pt">
                      <v:textbox>
                        <w:txbxContent>
                          <w:p w:rsidR="002D6D0A" w:rsidRDefault="002D6D0A" w:rsidP="00A63236">
                            <w:pPr>
                              <w:jc w:val="center"/>
                              <w:rPr>
                                <w:rFonts w:ascii="Times New Roman" w:hAnsi="Times New Roman"/>
                                <w:b/>
                              </w:rPr>
                            </w:pPr>
                            <w:r>
                              <w:rPr>
                                <w:rFonts w:ascii="Times New Roman" w:hAnsi="Times New Roman"/>
                                <w:b/>
                                <w:lang w:val="en-GB"/>
                              </w:rPr>
                              <w:t>Fig</w:t>
                            </w:r>
                            <w:r>
                              <w:rPr>
                                <w:rFonts w:ascii="Times New Roman" w:hAnsi="Times New Roman"/>
                                <w:b/>
                              </w:rPr>
                              <w:t>. 59</w:t>
                            </w:r>
                          </w:p>
                        </w:txbxContent>
                      </v:textbox>
                    </v:shape>
                  </v:group>
                  <v:oval id="Oval 329" o:spid="_x0000_s1198" style="position:absolute;left:1333;top:10001;width:4286;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" filled="f" strokecolor="red" strokeweight="1pt">
                    <v:stroke joinstyle="miter"/>
                  </v:oval>
                  <v:oval id="Oval 330" o:spid="_x0000_s1199" style="position:absolute;left:9429;top:12763;width:2858;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" filled="f" strokecolor="red" strokeweight="1pt">
                    <v:stroke joinstyle="miter"/>
                  </v:oval>
                  <v:oval id="Oval 331" o:spid="_x0000_s1200" style="position:absolute;left:9620;top:15906;width:2857;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" filled="f" strokecolor="red" strokeweight="1pt">
                    <v:stroke joinstyle="miter"/>
                  </v:oval>
                </v:group>
                <v:shape id="Text Box 184" o:spid="_x0000_s1201" type="#_x0000_t202" style="position:absolute;left:11807;top:11430;width:2280;height:25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" filled="f" stroked="f" strokeweight=".5pt">
                  <v:textbox>
                    <w:txbxContent>
                      <w:p w:rsidR="002D6D0A" w:rsidRDefault="002D6D0A" w:rsidP="00A63236">
                        <w:pPr>
                          <w:rPr>
                            <w:color w:val="FF0000"/>
                          </w:rPr>
                        </w:pPr>
                        <w:r>
                          <w:rPr>
                            <w:color w:val="FF0000"/>
                          </w:rPr>
                          <w:t>2</w:t>
                        </w:r>
                      </w:p>
                    </w:txbxContent>
                  </v:textbox>
                </v:shape>
                <v:shape id="Text Box 185" o:spid="_x0000_s1202" type="#_x0000_t202" style="position:absolute;left:12378;top:15525;width:2280;height:25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" filled="f" stroked="f" strokeweight=".5pt">
                  <v:textbox>
                    <w:txbxContent>
                      <w:p w:rsidR="002D6D0A" w:rsidRDefault="002D6D0A" w:rsidP="00A63236">
                        <w:pPr>
                          <w:rPr>
                            <w:color w:val="FF0000"/>
                          </w:rPr>
                        </w:pPr>
                        <w:r>
                          <w:rPr>
                            <w:color w:val="FF0000"/>
                          </w:rPr>
                          <w:t>3</w:t>
                        </w:r>
                      </w:p>
                    </w:txbxContent>
                  </v:textbox>
                </v:shape>
                <v:shape id="Text Box 186" o:spid="_x0000_s1203" type="#_x0000_t202" style="position:absolute;left:4761;top:8858;width:2279;height:2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" filled="f" stroked="f" strokeweight=".5pt">
                  <v:textbox>
                    <w:txbxContent>
                      <w:p w:rsidR="002D6D0A" w:rsidRDefault="002D6D0A" w:rsidP="00A63236">
                        <w:pPr>
                          <w:rPr>
                            <w:color w:val="FF0000"/>
                          </w:rPr>
                        </w:pPr>
                        <w:r>
                          <w:rPr>
                            <w:color w:val="FF0000"/>
                          </w:rPr>
                          <w:t>1</w:t>
                        </w:r>
                      </w:p>
                    </w:txbxContent>
                  </v:textbox>
                </v:shape>
                <w10:wrap type="topAndBottom"/>
              </v:group>
            </w:pict>
          </mc:Fallback>
        </mc:AlternateContent>
      </w:r>
    </w:p>
    <w:p w:rsidR="00F94B9E" w:rsidRDefault="00F94B9E" w:rsidP="00A81AB5">
      <w:pPr>
        <w:tabs>
          <w:tab w:val="left" w:pos="993"/>
        </w:tabs>
        <w:ind w:left="720"/>
        <w:jc w:val="both"/>
        <w:rPr>
          <w:rFonts w:ascii="Times New Roman" w:hAnsi="Times New Roman"/>
        </w:rPr>
      </w:pPr>
    </w:p>
    <w:p w:rsidR="00F31ED9" w:rsidRPr="00A81AB5" w:rsidRDefault="00F31ED9" w:rsidP="00A81AB5">
      <w:pPr>
        <w:tabs>
          <w:tab w:val="left" w:pos="993"/>
        </w:tabs>
        <w:ind w:left="720"/>
        <w:jc w:val="both"/>
        <w:rPr>
          <w:rFonts w:ascii="Times New Roman" w:hAnsi="Times New Roman"/>
        </w:rPr>
      </w:pPr>
    </w:p>
    <w:tbl>
      <w:tblPr>
        <w:tblStyle w:val="TableGrid"/>
        <w:tblpPr w:leftFromText="180" w:rightFromText="180" w:vertAnchor="page" w:horzAnchor="margin" w:tblpY="851"/>
        <w:tblW w:w="9310" w:type="dxa"/>
        <w:tblLook w:val="04A0" w:firstRow="1" w:lastRow="0" w:firstColumn="1" w:lastColumn="0" w:noHBand="0" w:noVBand="1"/>
      </w:tblPr>
      <w:tblGrid>
        <w:gridCol w:w="2284"/>
        <w:gridCol w:w="2770"/>
        <w:gridCol w:w="4256"/>
      </w:tblGrid>
      <w:tr w:rsidR="00F31ED9" w:rsidTr="00A81AB5">
        <w:trPr>
          <w:trHeight w:val="252"/>
        </w:trPr>
        <w:tc>
          <w:tcPr>
            <w:tcW w:w="0" w:type="auto"/>
            <w:gridSpan w:val="3"/>
            <w:tcBorders>
              <w:top w:val="nil"/>
              <w:left w:val="nil"/>
              <w:bottom w:val="single" w:sz="4" w:space="0" w:color="auto"/>
              <w:right w:val="nil"/>
            </w:tcBorders>
            <w:vAlign w:val="center"/>
            <w:hideMark/>
          </w:tcPr>
          <w:p w:rsidR="00F31ED9" w:rsidRDefault="00F31ED9" w:rsidP="00F31ED9">
            <w:pPr>
              <w:jc w:val="right"/>
              <w:rPr>
                <w:rFonts w:ascii="Times New Roman" w:hAnsi="Times New Roman"/>
                <w:b/>
              </w:rPr>
            </w:pPr>
            <w:r>
              <w:rPr>
                <w:rFonts w:ascii="Times New Roman" w:hAnsi="Times New Roman"/>
                <w:b/>
                <w:lang w:val="en-GB"/>
              </w:rPr>
              <w:lastRenderedPageBreak/>
              <w:t>Table</w:t>
            </w:r>
            <w:r>
              <w:rPr>
                <w:rFonts w:ascii="Times New Roman" w:hAnsi="Times New Roman"/>
                <w:b/>
              </w:rPr>
              <w:t xml:space="preserve"> 6</w:t>
            </w:r>
          </w:p>
        </w:tc>
      </w:tr>
      <w:tr w:rsidR="009014BE" w:rsidRPr="00A63236" w:rsidTr="00A81AB5">
        <w:trPr>
          <w:trHeight w:val="495"/>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sidRPr="00AB21B6">
              <w:rPr>
                <w:rFonts w:ascii="Times New Roman" w:hAnsi="Times New Roman"/>
              </w:rPr>
              <w:t>№ in the train composition</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sidRPr="00AB21B6">
              <w:rPr>
                <w:rFonts w:ascii="Times New Roman" w:hAnsi="Times New Roman"/>
              </w:rPr>
              <w:t>List of wagons in WAGON LIST</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sidRPr="00AB21B6">
              <w:rPr>
                <w:rFonts w:ascii="Times New Roman" w:hAnsi="Times New Roman"/>
              </w:rPr>
              <w:t>List of wagons from the BRAKE MASS CERTIFICATE</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33527954550-3</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7912158-6</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33807918870-6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highlight w:val="yellow"/>
              </w:rPr>
              <w:t>7919268-8</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37807923343-3</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7912045-5</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4</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33807817677-0</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7916014-6</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5</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33807921146-6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7923357-3</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33807918886-2</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7919574-6</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33807921193-8</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highlight w:val="cyan"/>
              </w:rPr>
              <w:t>7922131-7</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8</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33877916259-7</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7912160-2</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9</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33877916706-7</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7916771-1</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10</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33807918444-0</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7919101-5</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11</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33877915551-8</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7916884-2</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12</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33807921207-6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highlight w:val="cyan"/>
                <w:u w:val="single"/>
              </w:rPr>
              <w:t>7919131-7</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13</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33807918783-1</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7954550-3</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14</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33877917366-9</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7918870-6</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15</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highlight w:val="yellow"/>
              </w:rPr>
              <w:t>33527919135-7</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7923343-3</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33877916884-2</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7818677-0</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17</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33807919101-5</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7921146-6</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18</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33877916771-1</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7918886-2</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19</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33527912160-2</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7921193-8</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20</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33807922131-7</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7916259-7</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21</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33877919574-6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7916706-7</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22</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37807923357-3</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7918444-0</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23</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33877916014-6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7915551-8</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24</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33527912045-5</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7921207-6</w:t>
            </w:r>
          </w:p>
        </w:tc>
      </w:tr>
      <w:tr w:rsidR="009014BE" w:rsidTr="00A81AB5">
        <w:trPr>
          <w:trHeight w:val="252"/>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25</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33877919267-7</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7918783-1</w:t>
            </w:r>
          </w:p>
        </w:tc>
      </w:tr>
      <w:tr w:rsidR="009014BE" w:rsidTr="00A81AB5">
        <w:trPr>
          <w:trHeight w:val="24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33527912158-6</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7917366-9</w:t>
            </w:r>
          </w:p>
        </w:tc>
      </w:tr>
      <w:tr w:rsidR="009014BE" w:rsidTr="00A81AB5">
        <w:trPr>
          <w:trHeight w:val="63"/>
        </w:trPr>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rPr>
              <w:t>27</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rPr>
            </w:pPr>
            <w:r>
              <w:rPr>
                <w:rFonts w:ascii="Times New Roman" w:hAnsi="Times New Roman"/>
                <w:highlight w:val="yellow"/>
              </w:rPr>
              <w:t>84529370013-2</w:t>
            </w:r>
          </w:p>
        </w:tc>
        <w:tc>
          <w:tcPr>
            <w:tcW w:w="0" w:type="auto"/>
            <w:tcBorders>
              <w:top w:val="single" w:sz="4" w:space="0" w:color="auto"/>
              <w:left w:val="single" w:sz="4" w:space="0" w:color="auto"/>
              <w:bottom w:val="single" w:sz="4" w:space="0" w:color="auto"/>
              <w:right w:val="single" w:sz="4" w:space="0" w:color="auto"/>
            </w:tcBorders>
            <w:vAlign w:val="center"/>
            <w:hideMark/>
          </w:tcPr>
          <w:p w:rsidR="00F31ED9" w:rsidRDefault="00F31ED9" w:rsidP="00F31ED9">
            <w:pPr>
              <w:jc w:val="center"/>
              <w:rPr>
                <w:rFonts w:ascii="Times New Roman" w:hAnsi="Times New Roman"/>
                <w:b/>
              </w:rPr>
            </w:pPr>
            <w:r>
              <w:rPr>
                <w:rFonts w:ascii="Times New Roman" w:hAnsi="Times New Roman"/>
                <w:b/>
                <w:highlight w:val="red"/>
              </w:rPr>
              <w:t>---------------</w:t>
            </w:r>
          </w:p>
        </w:tc>
      </w:tr>
    </w:tbl>
    <w:p w:rsidR="00F31ED9" w:rsidRPr="009014BE" w:rsidRDefault="00F31ED9" w:rsidP="009014BE">
      <w:pPr>
        <w:tabs>
          <w:tab w:val="left" w:pos="993"/>
        </w:tabs>
        <w:jc w:val="both"/>
        <w:rPr>
          <w:rFonts w:ascii="Times New Roman" w:hAnsi="Times New Roman"/>
        </w:rPr>
      </w:pPr>
    </w:p>
    <w:p w:rsidR="00F94B9E" w:rsidRPr="00F94B9E" w:rsidRDefault="006C1C9B" w:rsidP="00F94B9E">
      <w:pPr>
        <w:tabs>
          <w:tab w:val="left" w:pos="993"/>
        </w:tabs>
        <w:jc w:val="both"/>
        <w:rPr>
          <w:rFonts w:ascii="Times New Roman" w:hAnsi="Times New Roman"/>
        </w:rPr>
      </w:pPr>
      <w:r w:rsidRPr="006C1C9B">
        <w:rPr>
          <w:rFonts w:ascii="Times New Roman" w:hAnsi="Times New Roman"/>
        </w:rPr>
        <w:t>In addition, the following train movement offenses are admitted</w:t>
      </w:r>
    </w:p>
    <w:p w:rsidR="0086319A" w:rsidRPr="0086319A" w:rsidRDefault="0086319A" w:rsidP="006C1C9B">
      <w:pPr>
        <w:pStyle w:val="ListParagraph"/>
        <w:tabs>
          <w:tab w:val="left" w:pos="993"/>
        </w:tabs>
        <w:ind w:left="0"/>
        <w:jc w:val="both"/>
        <w:rPr>
          <w:rFonts w:ascii="Times New Roman" w:hAnsi="Times New Roman"/>
          <w:noProof/>
          <w:lang w:val="en-GB" w:eastAsia="en-GB"/>
        </w:rPr>
      </w:pPr>
      <w:r>
        <w:rPr>
          <w:rFonts w:ascii="Times New Roman" w:hAnsi="Times New Roman"/>
          <w:noProof/>
          <w:lang w:val="en-US" w:eastAsia="zh-CN"/>
        </w:rPr>
        <w:lastRenderedPageBreak/>
        <mc:AlternateContent>
          <mc:Choice Requires="wpg">
            <w:drawing>
              <wp:anchor distT="0" distB="0" distL="114300" distR="114300" simplePos="0" relativeHeight="251834880" behindDoc="1" locked="0" layoutInCell="1" allowOverlap="1" wp14:anchorId="68183332" wp14:editId="4117DFC6">
                <wp:simplePos x="0" y="0"/>
                <wp:positionH relativeFrom="column">
                  <wp:posOffset>-57785</wp:posOffset>
                </wp:positionH>
                <wp:positionV relativeFrom="paragraph">
                  <wp:posOffset>104775</wp:posOffset>
                </wp:positionV>
                <wp:extent cx="2965450" cy="4476750"/>
                <wp:effectExtent l="0" t="0" r="6350" b="0"/>
                <wp:wrapTight wrapText="bothSides">
                  <wp:wrapPolygon edited="0">
                    <wp:start x="0" y="0"/>
                    <wp:lineTo x="0" y="21508"/>
                    <wp:lineTo x="21507" y="21508"/>
                    <wp:lineTo x="21507" y="19670"/>
                    <wp:lineTo x="19981" y="19118"/>
                    <wp:lineTo x="19981" y="0"/>
                    <wp:lineTo x="0" y="0"/>
                  </wp:wrapPolygon>
                </wp:wrapTight>
                <wp:docPr id="335" name="Group 335"/>
                <wp:cNvGraphicFramePr/>
                <a:graphic xmlns:a="http://schemas.openxmlformats.org/drawingml/2006/main">
                  <a:graphicData uri="http://schemas.microsoft.com/office/word/2010/wordprocessingGroup">
                    <wpg:wgp>
                      <wpg:cNvGrpSpPr/>
                      <wpg:grpSpPr>
                        <a:xfrm>
                          <a:off x="0" y="0"/>
                          <a:ext cx="2965450" cy="4476750"/>
                          <a:chOff x="0" y="214348"/>
                          <a:chExt cx="2912745" cy="4197643"/>
                        </a:xfrm>
                      </wpg:grpSpPr>
                      <wpg:grpSp>
                        <wpg:cNvPr id="337" name="Group 337"/>
                        <wpg:cNvGrpSpPr/>
                        <wpg:grpSpPr>
                          <a:xfrm>
                            <a:off x="0" y="214348"/>
                            <a:ext cx="2912745" cy="4197643"/>
                            <a:chOff x="0" y="214348"/>
                            <a:chExt cx="2912745" cy="4197643"/>
                          </a:xfrm>
                        </wpg:grpSpPr>
                        <wpg:grpSp>
                          <wpg:cNvPr id="339" name="Group 339"/>
                          <wpg:cNvGrpSpPr/>
                          <wpg:grpSpPr>
                            <a:xfrm>
                              <a:off x="0" y="214348"/>
                              <a:ext cx="2912745" cy="4197643"/>
                              <a:chOff x="0" y="245325"/>
                              <a:chExt cx="3333751" cy="4804271"/>
                            </a:xfrm>
                          </wpg:grpSpPr>
                          <pic:pic xmlns:pic="http://schemas.openxmlformats.org/drawingml/2006/picture">
                            <pic:nvPicPr>
                              <pic:cNvPr id="341" name="Picture 341"/>
                              <pic:cNvPicPr>
                                <a:picLocks noChangeAspect="1"/>
                              </pic:cNvPicPr>
                            </pic:nvPicPr>
                            <pic:blipFill rotWithShape="1">
                              <a:blip r:embed="rId116" cstate="print">
                                <a:extLst>
                                  <a:ext uri="{28A0092B-C50C-407E-A947-70E740481C1C}">
                                    <a14:useLocalDpi xmlns:a14="http://schemas.microsoft.com/office/drawing/2010/main" val="0"/>
                                  </a:ext>
                                </a:extLst>
                              </a:blip>
                              <a:srcRect l="2084" t="1602" r="8853" b="3476"/>
                              <a:stretch/>
                            </pic:blipFill>
                            <pic:spPr>
                              <a:xfrm>
                                <a:off x="11954" y="245325"/>
                                <a:ext cx="3041755" cy="4322495"/>
                              </a:xfrm>
                              <a:prstGeom prst="rect">
                                <a:avLst/>
                              </a:prstGeom>
                            </pic:spPr>
                          </pic:pic>
                          <wps:wsp>
                            <wps:cNvPr id="342" name="Text Box 143"/>
                            <wps:cNvSpPr txBox="1"/>
                            <wps:spPr>
                              <a:xfrm>
                                <a:off x="0" y="4625339"/>
                                <a:ext cx="3333751" cy="424257"/>
                              </a:xfrm>
                              <a:prstGeom prst="rect">
                                <a:avLst/>
                              </a:prstGeom>
                              <a:solidFill>
                                <a:sysClr val="window" lastClr="FFFFFF"/>
                              </a:solidFill>
                              <a:ln w="6350">
                                <a:noFill/>
                              </a:ln>
                              <a:effectLst/>
                            </wps:spPr>
                            <wps:txbx>
                              <w:txbxContent>
                                <w:p w:rsidR="002D6D0A" w:rsidRDefault="002D6D0A" w:rsidP="00F94B9E">
                                  <w:pPr>
                                    <w:jc w:val="center"/>
                                    <w:rPr>
                                      <w:rFonts w:ascii="Times New Roman" w:hAnsi="Times New Roman"/>
                                      <w:b/>
                                    </w:rPr>
                                  </w:pPr>
                                  <w:r>
                                    <w:rPr>
                                      <w:rFonts w:ascii="Times New Roman" w:hAnsi="Times New Roman"/>
                                      <w:b/>
                                      <w:lang w:val="en-GB"/>
                                    </w:rPr>
                                    <w:t>Fig</w:t>
                                  </w:r>
                                  <w:r>
                                    <w:rPr>
                                      <w:rFonts w:ascii="Times New Roman" w:hAnsi="Times New Roman"/>
                                      <w:b/>
                                    </w:rPr>
                                    <w:t>. 61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340" name="Text Box 161"/>
                          <wps:cNvSpPr txBox="1"/>
                          <wps:spPr>
                            <a:xfrm>
                              <a:off x="323853" y="3409949"/>
                              <a:ext cx="273545" cy="283415"/>
                            </a:xfrm>
                            <a:prstGeom prst="rect">
                              <a:avLst/>
                            </a:prstGeom>
                            <a:noFill/>
                            <a:ln w="6350">
                              <a:noFill/>
                            </a:ln>
                            <a:effectLst/>
                          </wps:spPr>
                          <wps:txbx>
                            <w:txbxContent>
                              <w:p w:rsidR="002D6D0A" w:rsidRDefault="002D6D0A" w:rsidP="00F94B9E">
                                <w:pPr>
                                  <w:rPr>
                                    <w:b/>
                                    <w:color w:val="FF0000"/>
                                  </w:rPr>
                                </w:pPr>
                                <w:r>
                                  <w:rPr>
                                    <w:b/>
                                    <w:color w:val="FF0000"/>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338" name="Oval 338"/>
                        <wps:cNvSpPr/>
                        <wps:spPr>
                          <a:xfrm>
                            <a:off x="504825" y="3609975"/>
                            <a:ext cx="311150" cy="348615"/>
                          </a:xfrm>
                          <a:prstGeom prst="ellipse">
                            <a:avLst/>
                          </a:prstGeom>
                          <a:no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68183332" id="Group 335" o:spid="_x0000_s1204" style="position:absolute;left:0;text-align:left;margin-left:-4.55pt;margin-top:8.25pt;width:233.5pt;height:352.5pt;z-index:-251481600" coordorigin=",2143" coordsize="29127,419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">
                <v:group id="Group 337" o:spid="_x0000_s1205" style="position:absolute;top:2143;width:29127;height:41976" coordorigin=",2143" coordsize="29127,4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">
                  <v:group id="Group 339" o:spid="_x0000_s1206" style="position:absolute;top:2143;width:29127;height:41976" coordorigin=",2453" coordsize="33337,48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shape id="Picture 341" o:spid="_x0000_s1207" type="#_x0000_t75" style="position:absolute;left:119;top:2453;width:30418;height:43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">
                      <v:imagedata r:id="rId117" o:title="" croptop="1050f" cropbottom="2278f" cropleft="1366f" cropright="5802f"/>
                      <v:path arrowok="t"/>
                    </v:shape>
                    <v:shape id="Text Box 143" o:spid="_x0000_s1208" type="#_x0000_t202" style="position:absolute;top:46253;width:33337;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" fillcolor="window" stroked="f" strokeweight=".5pt">
                      <v:textbox>
                        <w:txbxContent>
                          <w:p w:rsidR="002D6D0A" w:rsidRDefault="002D6D0A" w:rsidP="00F94B9E">
                            <w:pPr>
                              <w:jc w:val="center"/>
                              <w:rPr>
                                <w:rFonts w:ascii="Times New Roman" w:hAnsi="Times New Roman"/>
                                <w:b/>
                              </w:rPr>
                            </w:pPr>
                            <w:r>
                              <w:rPr>
                                <w:rFonts w:ascii="Times New Roman" w:hAnsi="Times New Roman"/>
                                <w:b/>
                                <w:lang w:val="en-GB"/>
                              </w:rPr>
                              <w:t>Fig</w:t>
                            </w:r>
                            <w:r>
                              <w:rPr>
                                <w:rFonts w:ascii="Times New Roman" w:hAnsi="Times New Roman"/>
                                <w:b/>
                              </w:rPr>
                              <w:t>. 61</w:t>
                            </w:r>
                          </w:p>
                        </w:txbxContent>
                      </v:textbox>
                    </v:shape>
                  </v:group>
                  <v:shape id="Text Box 161" o:spid="_x0000_s1209" type="#_x0000_t202" style="position:absolute;left:3238;top:34099;width:2735;height:28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" filled="f" stroked="f" strokeweight=".5pt">
                    <v:textbox>
                      <w:txbxContent>
                        <w:p w:rsidR="002D6D0A" w:rsidRDefault="002D6D0A" w:rsidP="00F94B9E">
                          <w:pPr>
                            <w:rPr>
                              <w:b/>
                              <w:color w:val="FF0000"/>
                            </w:rPr>
                          </w:pPr>
                          <w:r>
                            <w:rPr>
                              <w:b/>
                              <w:color w:val="FF0000"/>
                            </w:rPr>
                            <w:t>1</w:t>
                          </w:r>
                        </w:p>
                      </w:txbxContent>
                    </v:textbox>
                  </v:shape>
                </v:group>
                <v:oval id="Oval 338" o:spid="_x0000_s1210" style="position:absolute;left:5048;top:36099;width:3111;height:3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" filled="f" strokecolor="red" strokeweight="1pt">
                  <v:stroke joinstyle="miter"/>
                </v:oval>
                <w10:wrap type="tight"/>
              </v:group>
            </w:pict>
          </mc:Fallback>
        </mc:AlternateContent>
      </w:r>
      <w:r w:rsidRPr="0086319A">
        <w:t xml:space="preserve"> </w:t>
      </w:r>
    </w:p>
    <w:p w:rsidR="0086319A" w:rsidRPr="0086319A" w:rsidRDefault="0086319A" w:rsidP="006C1C9B">
      <w:pPr>
        <w:pStyle w:val="ListParagraph"/>
        <w:numPr>
          <w:ilvl w:val="0"/>
          <w:numId w:val="27"/>
        </w:numPr>
        <w:tabs>
          <w:tab w:val="left" w:pos="993"/>
        </w:tabs>
        <w:ind w:left="57"/>
        <w:jc w:val="both"/>
        <w:rPr>
          <w:rFonts w:ascii="Times New Roman" w:hAnsi="Times New Roman"/>
          <w:noProof/>
          <w:lang w:val="en-GB" w:eastAsia="en-GB"/>
        </w:rPr>
      </w:pPr>
      <w:r w:rsidRPr="0086319A">
        <w:rPr>
          <w:rFonts w:ascii="Times New Roman" w:hAnsi="Times New Roman"/>
          <w:noProof/>
          <w:lang w:val="en-GB" w:eastAsia="en-GB"/>
        </w:rPr>
        <w:t xml:space="preserve"> At Karlovo station, after the change of direction, there has been no verification of the clocks of the recorder of locomotive 86-003, which becomes the leading one in the composition from Karlovo to Plovdiv station;</w:t>
      </w:r>
    </w:p>
    <w:p w:rsidR="0086319A" w:rsidRPr="0086319A" w:rsidRDefault="0086319A" w:rsidP="006C1C9B">
      <w:pPr>
        <w:pStyle w:val="ListParagraph"/>
        <w:numPr>
          <w:ilvl w:val="0"/>
          <w:numId w:val="27"/>
        </w:numPr>
        <w:tabs>
          <w:tab w:val="left" w:pos="993"/>
        </w:tabs>
        <w:ind w:left="57"/>
        <w:jc w:val="both"/>
        <w:rPr>
          <w:rFonts w:ascii="Times New Roman" w:hAnsi="Times New Roman"/>
          <w:noProof/>
          <w:lang w:val="en-GB" w:eastAsia="en-GB"/>
        </w:rPr>
      </w:pPr>
      <w:r w:rsidRPr="0086319A">
        <w:rPr>
          <w:rFonts w:ascii="Times New Roman" w:hAnsi="Times New Roman"/>
          <w:noProof/>
          <w:lang w:val="en-GB" w:eastAsia="en-GB"/>
        </w:rPr>
        <w:t>In the "Rules of Train Movement and Maneuvering in Rail Transport" (RTMMRT) approved by the Director-General of RINC from 2019 Chapter Three, Section I, "Checking the Clocks", in the texts of Art. 94 there is no text regulating the time adjustment of the clock and the recorder of the locomotive when changing the direction of movement of a train serviced by more than one locomotive.</w:t>
      </w:r>
    </w:p>
    <w:p w:rsidR="006C1C9B" w:rsidRDefault="0086319A" w:rsidP="006C1C9B">
      <w:pPr>
        <w:pStyle w:val="ListParagraph"/>
        <w:numPr>
          <w:ilvl w:val="0"/>
          <w:numId w:val="27"/>
        </w:numPr>
        <w:tabs>
          <w:tab w:val="left" w:pos="993"/>
        </w:tabs>
        <w:ind w:left="57"/>
        <w:jc w:val="both"/>
        <w:rPr>
          <w:rFonts w:ascii="Times New Roman" w:hAnsi="Times New Roman"/>
        </w:rPr>
      </w:pPr>
      <w:r w:rsidRPr="0086319A">
        <w:rPr>
          <w:rFonts w:ascii="Times New Roman" w:hAnsi="Times New Roman"/>
          <w:noProof/>
          <w:lang w:val="en-GB" w:eastAsia="en-GB"/>
        </w:rPr>
        <w:t>In accordance with the requirements of Art. 245, para. 1, item 6 of Ordinance № 58, Art. 301, item 6 of RTMMRT, Art. 29, para. 1, item 6 of SP-77 "Instructions for performing brake tests and providing trains with brake mass / March 20, 2019", part of SSM of "Bulmarket Rail Cargo" EOOD at Karlovo station no sample D is performed before departure of the train established by the downloaded records of the locomotive recorder 86-003 (Fig. 20).</w:t>
      </w:r>
      <w:r w:rsidR="0044586B" w:rsidRPr="004C04C6">
        <w:rPr>
          <w:rFonts w:ascii="Times New Roman" w:hAnsi="Times New Roman"/>
        </w:rPr>
        <w:t>;</w:t>
      </w:r>
    </w:p>
    <w:p w:rsidR="009325A5" w:rsidRPr="006C1C9B" w:rsidRDefault="00F94B9E" w:rsidP="006C1C9B">
      <w:pPr>
        <w:pStyle w:val="ListParagraph"/>
        <w:tabs>
          <w:tab w:val="left" w:pos="993"/>
        </w:tabs>
        <w:ind w:left="57"/>
        <w:jc w:val="both"/>
        <w:rPr>
          <w:rFonts w:ascii="Times New Roman" w:hAnsi="Times New Roman"/>
        </w:rPr>
      </w:pPr>
      <w:r>
        <w:rPr>
          <w:noProof/>
          <w:szCs w:val="24"/>
          <w:lang w:val="en-US" w:eastAsia="zh-CN"/>
        </w:rPr>
        <mc:AlternateContent>
          <mc:Choice Requires="wpg">
            <w:drawing>
              <wp:anchor distT="0" distB="0" distL="114300" distR="114300" simplePos="0" relativeHeight="251881984" behindDoc="1" locked="0" layoutInCell="1" allowOverlap="1" wp14:anchorId="2C6B753F" wp14:editId="05C12201">
                <wp:simplePos x="0" y="0"/>
                <wp:positionH relativeFrom="column">
                  <wp:posOffset>-635</wp:posOffset>
                </wp:positionH>
                <wp:positionV relativeFrom="paragraph">
                  <wp:posOffset>116205</wp:posOffset>
                </wp:positionV>
                <wp:extent cx="5581650" cy="4381500"/>
                <wp:effectExtent l="0" t="0" r="0" b="0"/>
                <wp:wrapTopAndBottom/>
                <wp:docPr id="284" name="Group 284"/>
                <wp:cNvGraphicFramePr/>
                <a:graphic xmlns:a="http://schemas.openxmlformats.org/drawingml/2006/main">
                  <a:graphicData uri="http://schemas.microsoft.com/office/word/2010/wordprocessingGroup">
                    <wpg:wgp>
                      <wpg:cNvGrpSpPr/>
                      <wpg:grpSpPr>
                        <a:xfrm>
                          <a:off x="0" y="0"/>
                          <a:ext cx="5581650" cy="4381500"/>
                          <a:chOff x="0" y="0"/>
                          <a:chExt cx="2885158" cy="2265616"/>
                        </a:xfrm>
                      </wpg:grpSpPr>
                      <pic:pic xmlns:pic="http://schemas.openxmlformats.org/drawingml/2006/picture">
                        <pic:nvPicPr>
                          <pic:cNvPr id="285" name="Picture 285"/>
                          <pic:cNvPicPr>
                            <a:picLocks noChangeAspect="1"/>
                          </pic:cNvPicPr>
                        </pic:nvPicPr>
                        <pic:blipFill rotWithShape="1">
                          <a:blip r:embed="rId36" cstate="print">
                            <a:extLst>
                              <a:ext uri="{28A0092B-C50C-407E-A947-70E740481C1C}">
                                <a14:useLocalDpi xmlns:a14="http://schemas.microsoft.com/office/drawing/2010/main" val="0"/>
                              </a:ext>
                            </a:extLst>
                          </a:blip>
                          <a:srcRect l="4496" t="4141" r="3370" b="6285"/>
                          <a:stretch/>
                        </pic:blipFill>
                        <pic:spPr>
                          <a:xfrm>
                            <a:off x="0" y="0"/>
                            <a:ext cx="2885158" cy="2103803"/>
                          </a:xfrm>
                          <a:prstGeom prst="rect">
                            <a:avLst/>
                          </a:prstGeom>
                        </pic:spPr>
                      </pic:pic>
                      <wps:wsp>
                        <wps:cNvPr id="286" name="Text Box 73"/>
                        <wps:cNvSpPr txBox="1"/>
                        <wps:spPr>
                          <a:xfrm>
                            <a:off x="0" y="2118224"/>
                            <a:ext cx="2885158" cy="147392"/>
                          </a:xfrm>
                          <a:prstGeom prst="rect">
                            <a:avLst/>
                          </a:prstGeom>
                          <a:solidFill>
                            <a:sysClr val="window" lastClr="FFFFFF"/>
                          </a:solidFill>
                          <a:ln w="6350">
                            <a:noFill/>
                          </a:ln>
                          <a:effectLst/>
                        </wps:spPr>
                        <wps:txbx>
                          <w:txbxContent>
                            <w:p w:rsidR="002D6D0A" w:rsidRDefault="002D6D0A" w:rsidP="00F94B9E">
                              <w:pPr>
                                <w:pStyle w:val="NormalWeb"/>
                                <w:spacing w:before="0" w:beforeAutospacing="0" w:after="0" w:afterAutospacing="0"/>
                                <w:jc w:val="center"/>
                              </w:pPr>
                              <w:r>
                                <w:rPr>
                                  <w:rFonts w:eastAsia="Times New Roman"/>
                                  <w:b/>
                                  <w:bCs/>
                                  <w:lang w:val="en-GB"/>
                                </w:rPr>
                                <w:t>Fig</w:t>
                              </w:r>
                              <w:r>
                                <w:rPr>
                                  <w:rFonts w:eastAsia="Times New Roman"/>
                                  <w:b/>
                                  <w:bCs/>
                                </w:rPr>
                                <w:t>. 62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2C6B753F" id="Group 284" o:spid="_x0000_s1211" style="position:absolute;left:0;text-align:left;margin-left:-.05pt;margin-top:9.15pt;width:439.5pt;height:345pt;z-index:-251434496" coordsize="28851,22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">
                <v:shape id="Picture 285" o:spid="_x0000_s1212" type="#_x0000_t75" style="position:absolute;width:28851;height:21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">
                  <v:imagedata r:id="rId38" o:title="" croptop="2714f" cropbottom="4119f" cropleft="2946f" cropright="2209f"/>
                  <v:path arrowok="t"/>
                </v:shape>
                <v:shape id="Text Box 73" o:spid="_x0000_s1213" type="#_x0000_t202" style="position:absolute;top:21182;width:28851;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" fillcolor="window" stroked="f" strokeweight=".5pt">
                  <v:textbox>
                    <w:txbxContent>
                      <w:p w:rsidR="002D6D0A" w:rsidRDefault="002D6D0A" w:rsidP="00F94B9E">
                        <w:pPr>
                          <w:pStyle w:val="afa"/>
                          <w:spacing w:before="0" w:beforeAutospacing="0" w:after="0" w:afterAutospacing="0"/>
                          <w:jc w:val="center"/>
                        </w:pPr>
                        <w:r>
                          <w:rPr>
                            <w:rFonts w:eastAsia="Times New Roman"/>
                            <w:b/>
                            <w:bCs/>
                            <w:lang w:val="en-GB"/>
                          </w:rPr>
                          <w:t>Fig</w:t>
                        </w:r>
                        <w:r>
                          <w:rPr>
                            <w:rFonts w:eastAsia="Times New Roman"/>
                            <w:b/>
                            <w:bCs/>
                          </w:rPr>
                          <w:t>. 62</w:t>
                        </w:r>
                      </w:p>
                    </w:txbxContent>
                  </v:textbox>
                </v:shape>
                <w10:wrap type="topAndBottom"/>
              </v:group>
            </w:pict>
          </mc:Fallback>
        </mc:AlternateContent>
      </w:r>
    </w:p>
    <w:p w:rsidR="00D02D95" w:rsidRPr="00CE20F9" w:rsidRDefault="0047500C" w:rsidP="009325A5">
      <w:pPr>
        <w:tabs>
          <w:tab w:val="left" w:pos="993"/>
        </w:tabs>
        <w:spacing w:before="120"/>
        <w:ind w:left="720" w:right="28"/>
        <w:jc w:val="both"/>
        <w:rPr>
          <w:rFonts w:ascii="Times New Roman" w:hAnsi="Times New Roman"/>
          <w:b/>
        </w:rPr>
      </w:pPr>
      <w:r w:rsidRPr="00CE20F9">
        <w:rPr>
          <w:rFonts w:ascii="Times New Roman" w:hAnsi="Times New Roman"/>
          <w:b/>
        </w:rPr>
        <w:t xml:space="preserve">15. </w:t>
      </w:r>
      <w:r w:rsidR="006C1C9B" w:rsidRPr="006C1C9B">
        <w:rPr>
          <w:rFonts w:ascii="Times New Roman" w:hAnsi="Times New Roman"/>
          <w:b/>
        </w:rPr>
        <w:t>Description of measures already taken as a consequence of the accident</w:t>
      </w:r>
      <w:r w:rsidRPr="00CE20F9">
        <w:rPr>
          <w:rFonts w:ascii="Times New Roman" w:hAnsi="Times New Roman"/>
          <w:b/>
        </w:rPr>
        <w:t>.</w:t>
      </w:r>
    </w:p>
    <w:p w:rsidR="000A5936" w:rsidRPr="000A5936" w:rsidRDefault="000A5936" w:rsidP="000A5936">
      <w:pPr>
        <w:pStyle w:val="ListParagraph"/>
        <w:ind w:left="-57" w:right="28"/>
        <w:jc w:val="both"/>
        <w:rPr>
          <w:rFonts w:ascii="Times New Roman" w:hAnsi="Times New Roman"/>
        </w:rPr>
      </w:pPr>
      <w:r>
        <w:rPr>
          <w:rFonts w:ascii="Times New Roman" w:hAnsi="Times New Roman"/>
          <w:lang w:val="en-GB"/>
        </w:rPr>
        <w:t xml:space="preserve">  </w:t>
      </w:r>
      <w:r>
        <w:rPr>
          <w:rFonts w:ascii="Times New Roman" w:hAnsi="Times New Roman"/>
          <w:lang w:val="en-GB"/>
        </w:rPr>
        <w:tab/>
        <w:t xml:space="preserve"> </w:t>
      </w:r>
      <w:r w:rsidRPr="000A5936">
        <w:rPr>
          <w:rFonts w:ascii="Times New Roman" w:hAnsi="Times New Roman"/>
        </w:rPr>
        <w:t>1. Since July 2019, a new generation UDS2M-RDM 11 Ultrasonic Fault  Detector is commissioned at RINC for non-destructive control of the tongue profiles of switches in the railroad.</w:t>
      </w:r>
    </w:p>
    <w:p w:rsidR="0069587E" w:rsidRPr="0047500C" w:rsidRDefault="000A5936" w:rsidP="000A5936">
      <w:pPr>
        <w:pStyle w:val="ListParagraph"/>
        <w:ind w:left="0" w:right="28" w:firstLine="720"/>
        <w:contextualSpacing w:val="0"/>
        <w:jc w:val="both"/>
        <w:rPr>
          <w:rFonts w:ascii="Times New Roman" w:hAnsi="Times New Roman"/>
        </w:rPr>
      </w:pPr>
      <w:r w:rsidRPr="000A5936">
        <w:rPr>
          <w:rFonts w:ascii="Times New Roman" w:hAnsi="Times New Roman"/>
        </w:rPr>
        <w:t>2. RINC has amended and supplemented the "Rules for the certification of railway switches" Appendix 4 - Railway switch technical datasheet</w:t>
      </w:r>
      <w:r w:rsidR="0069587E">
        <w:rPr>
          <w:rFonts w:ascii="Times New Roman" w:hAnsi="Times New Roman"/>
        </w:rPr>
        <w:t>.</w:t>
      </w:r>
    </w:p>
    <w:p w:rsidR="00401DEC" w:rsidRPr="00060D6F" w:rsidRDefault="00401DEC" w:rsidP="00CC14F8">
      <w:pPr>
        <w:spacing w:before="120" w:after="120"/>
        <w:ind w:right="28" w:firstLine="720"/>
        <w:jc w:val="both"/>
        <w:rPr>
          <w:rFonts w:ascii="Times New Roman" w:hAnsi="Times New Roman"/>
          <w:b/>
          <w:szCs w:val="24"/>
        </w:rPr>
      </w:pPr>
      <w:r w:rsidRPr="00060D6F">
        <w:rPr>
          <w:rFonts w:ascii="Times New Roman" w:hAnsi="Times New Roman"/>
          <w:b/>
          <w:szCs w:val="24"/>
        </w:rPr>
        <w:lastRenderedPageBreak/>
        <w:t>1</w:t>
      </w:r>
      <w:r w:rsidR="00F26954" w:rsidRPr="00060D6F">
        <w:rPr>
          <w:rFonts w:ascii="Times New Roman" w:hAnsi="Times New Roman"/>
          <w:b/>
          <w:szCs w:val="24"/>
        </w:rPr>
        <w:t>6</w:t>
      </w:r>
      <w:r w:rsidRPr="00060D6F">
        <w:rPr>
          <w:rFonts w:ascii="Times New Roman" w:hAnsi="Times New Roman"/>
          <w:b/>
          <w:szCs w:val="24"/>
        </w:rPr>
        <w:t xml:space="preserve">. </w:t>
      </w:r>
      <w:r w:rsidR="006C1C9B" w:rsidRPr="006C1C9B">
        <w:rPr>
          <w:rFonts w:ascii="Times New Roman" w:hAnsi="Times New Roman"/>
          <w:b/>
          <w:szCs w:val="24"/>
        </w:rPr>
        <w:t>Recommendations issued in order to avoid accidents upon the same reasons</w:t>
      </w:r>
      <w:r w:rsidRPr="00060D6F">
        <w:rPr>
          <w:rFonts w:ascii="Times New Roman" w:hAnsi="Times New Roman"/>
          <w:b/>
          <w:szCs w:val="24"/>
        </w:rPr>
        <w:t>.</w:t>
      </w:r>
    </w:p>
    <w:p w:rsidR="00AD223A" w:rsidRDefault="000A5936" w:rsidP="00CC14F8">
      <w:pPr>
        <w:spacing w:after="120"/>
        <w:ind w:right="28" w:firstLine="720"/>
        <w:jc w:val="both"/>
        <w:rPr>
          <w:rFonts w:ascii="Times New Roman" w:hAnsi="Times New Roman"/>
          <w:szCs w:val="24"/>
        </w:rPr>
      </w:pPr>
      <w:r w:rsidRPr="000A5936">
        <w:rPr>
          <w:rFonts w:ascii="Times New Roman" w:hAnsi="Times New Roman"/>
          <w:szCs w:val="24"/>
          <w:lang w:val="en-GB"/>
        </w:rPr>
        <w:t xml:space="preserve">In accordance with the requirements of Art. 94 para. 1 and para. 3 of Ordinance № 59 from December 5, 2006 in order to improve safety in railway transport, EA "Railway Administration" </w:t>
      </w:r>
      <w:r>
        <w:rPr>
          <w:rFonts w:ascii="Times New Roman" w:hAnsi="Times New Roman"/>
          <w:szCs w:val="24"/>
          <w:lang w:val="en-GB"/>
        </w:rPr>
        <w:t xml:space="preserve"> upon </w:t>
      </w:r>
      <w:r w:rsidRPr="000A5936">
        <w:rPr>
          <w:rFonts w:ascii="Times New Roman" w:hAnsi="Times New Roman"/>
          <w:szCs w:val="24"/>
        </w:rPr>
        <w:t>advisability</w:t>
      </w:r>
      <w:r w:rsidRPr="000A5936">
        <w:rPr>
          <w:rFonts w:ascii="Times New Roman" w:hAnsi="Times New Roman"/>
          <w:szCs w:val="24"/>
          <w:lang w:val="en-GB"/>
        </w:rPr>
        <w:t xml:space="preserve"> </w:t>
      </w:r>
      <w:r>
        <w:rPr>
          <w:rFonts w:ascii="Times New Roman" w:hAnsi="Times New Roman"/>
          <w:szCs w:val="24"/>
          <w:lang w:val="en-GB"/>
        </w:rPr>
        <w:t>to order</w:t>
      </w:r>
      <w:r w:rsidRPr="000A5936">
        <w:rPr>
          <w:rFonts w:ascii="Times New Roman" w:hAnsi="Times New Roman"/>
          <w:szCs w:val="24"/>
        </w:rPr>
        <w:t xml:space="preserve"> </w:t>
      </w:r>
      <w:r w:rsidR="00D91E07" w:rsidRPr="00D91E07">
        <w:rPr>
          <w:rFonts w:ascii="Times New Roman" w:hAnsi="Times New Roman"/>
        </w:rPr>
        <w:t>"Bulmarket Rail Cargo" EOOD</w:t>
      </w:r>
      <w:r w:rsidR="00260994" w:rsidRPr="00D91E07">
        <w:rPr>
          <w:rFonts w:ascii="Times New Roman" w:hAnsi="Times New Roman"/>
        </w:rPr>
        <w:t xml:space="preserve"> </w:t>
      </w:r>
      <w:r>
        <w:rPr>
          <w:rFonts w:ascii="Times New Roman" w:hAnsi="Times New Roman"/>
          <w:lang w:val="en-GB"/>
        </w:rPr>
        <w:t>and</w:t>
      </w:r>
      <w:r w:rsidR="00736F22" w:rsidRPr="00060D6F">
        <w:rPr>
          <w:rFonts w:ascii="Times New Roman" w:hAnsi="Times New Roman"/>
        </w:rPr>
        <w:t xml:space="preserve"> </w:t>
      </w:r>
      <w:r>
        <w:rPr>
          <w:rFonts w:ascii="Times New Roman" w:hAnsi="Times New Roman"/>
          <w:lang w:val="en-GB"/>
        </w:rPr>
        <w:t>RINC</w:t>
      </w:r>
      <w:r w:rsidR="00AD223A" w:rsidRPr="00060D6F">
        <w:rPr>
          <w:rFonts w:ascii="Times New Roman" w:hAnsi="Times New Roman"/>
        </w:rPr>
        <w:t xml:space="preserve"> </w:t>
      </w:r>
      <w:r w:rsidRPr="000A5936">
        <w:rPr>
          <w:rFonts w:ascii="Times New Roman" w:hAnsi="Times New Roman"/>
          <w:szCs w:val="24"/>
          <w:lang w:val="en-GB"/>
        </w:rPr>
        <w:t>to implement the given safety recommendations</w:t>
      </w:r>
      <w:r w:rsidR="00AD223A" w:rsidRPr="00060D6F">
        <w:rPr>
          <w:rFonts w:ascii="Times New Roman" w:hAnsi="Times New Roman"/>
          <w:szCs w:val="24"/>
        </w:rPr>
        <w:t>.</w:t>
      </w:r>
    </w:p>
    <w:p w:rsidR="00676E0B" w:rsidRPr="00060D6F" w:rsidRDefault="00676E0B" w:rsidP="00CC14F8">
      <w:pPr>
        <w:spacing w:after="120"/>
        <w:ind w:right="28" w:firstLine="720"/>
        <w:jc w:val="both"/>
        <w:rPr>
          <w:rFonts w:ascii="Times New Roman" w:hAnsi="Times New Roman"/>
          <w:szCs w:val="24"/>
        </w:rPr>
      </w:pPr>
    </w:p>
    <w:p w:rsidR="000A5936" w:rsidRDefault="000A5936" w:rsidP="000A5936">
      <w:pPr>
        <w:pStyle w:val="ListParagraph"/>
        <w:numPr>
          <w:ilvl w:val="1"/>
          <w:numId w:val="29"/>
        </w:numPr>
        <w:rPr>
          <w:rFonts w:ascii="Times New Roman" w:hAnsi="Times New Roman"/>
          <w:szCs w:val="24"/>
        </w:rPr>
      </w:pPr>
      <w:r w:rsidRPr="000A5936">
        <w:rPr>
          <w:rFonts w:ascii="Times New Roman" w:hAnsi="Times New Roman"/>
          <w:szCs w:val="24"/>
        </w:rPr>
        <w:t xml:space="preserve">Recommendation № 1 proposes the staff in operation of RINC and “Bulmarket Rail Cargo” EOOD to get known </w:t>
      </w:r>
      <w:r w:rsidR="002474B2">
        <w:rPr>
          <w:rFonts w:ascii="Times New Roman" w:hAnsi="Times New Roman"/>
          <w:szCs w:val="24"/>
        </w:rPr>
        <w:t>with the contents of the report.</w:t>
      </w:r>
    </w:p>
    <w:p w:rsidR="000A5936" w:rsidRPr="000A5936" w:rsidRDefault="000A5936" w:rsidP="000A5936">
      <w:pPr>
        <w:pStyle w:val="ListParagraph"/>
        <w:ind w:left="1080"/>
        <w:rPr>
          <w:rFonts w:ascii="Times New Roman" w:hAnsi="Times New Roman"/>
          <w:szCs w:val="24"/>
        </w:rPr>
      </w:pPr>
    </w:p>
    <w:p w:rsidR="000A5936" w:rsidRDefault="000A5936" w:rsidP="000A5936">
      <w:pPr>
        <w:pStyle w:val="ListParagraph"/>
        <w:numPr>
          <w:ilvl w:val="1"/>
          <w:numId w:val="29"/>
        </w:numPr>
        <w:rPr>
          <w:rFonts w:ascii="Times New Roman" w:hAnsi="Times New Roman"/>
          <w:szCs w:val="24"/>
        </w:rPr>
      </w:pPr>
      <w:r w:rsidRPr="000A5936">
        <w:rPr>
          <w:rFonts w:ascii="Times New Roman" w:hAnsi="Times New Roman"/>
          <w:szCs w:val="24"/>
        </w:rPr>
        <w:t>Recommendation № 2 proposes  RINC to make an amendment to Art. 94 of the "Rules on the movement of trains and maneuvering in railway transport" (РМТМ).</w:t>
      </w:r>
    </w:p>
    <w:p w:rsidR="000A5936" w:rsidRPr="000A5936" w:rsidRDefault="000A5936" w:rsidP="000A5936">
      <w:pPr>
        <w:pStyle w:val="ListParagraph"/>
        <w:rPr>
          <w:rFonts w:ascii="Times New Roman" w:hAnsi="Times New Roman"/>
          <w:szCs w:val="24"/>
        </w:rPr>
      </w:pPr>
    </w:p>
    <w:p w:rsidR="000A5936" w:rsidRDefault="000A5936" w:rsidP="002474B2">
      <w:pPr>
        <w:pStyle w:val="ListParagraph"/>
        <w:numPr>
          <w:ilvl w:val="1"/>
          <w:numId w:val="29"/>
        </w:numPr>
        <w:rPr>
          <w:rFonts w:ascii="Times New Roman" w:hAnsi="Times New Roman"/>
          <w:szCs w:val="24"/>
        </w:rPr>
      </w:pPr>
      <w:r w:rsidRPr="000A5936">
        <w:rPr>
          <w:rFonts w:ascii="Times New Roman" w:hAnsi="Times New Roman"/>
          <w:szCs w:val="24"/>
        </w:rPr>
        <w:t xml:space="preserve">Recommendation № 3 proposes  RINC to undertake non-destructive monitoring of </w:t>
      </w:r>
      <w:r w:rsidR="002474B2">
        <w:rPr>
          <w:rFonts w:ascii="Times New Roman" w:hAnsi="Times New Roman"/>
          <w:szCs w:val="24"/>
          <w:lang w:val="en-US"/>
        </w:rPr>
        <w:t xml:space="preserve">    </w:t>
      </w:r>
      <w:r w:rsidRPr="000A5936">
        <w:rPr>
          <w:rFonts w:ascii="Times New Roman" w:hAnsi="Times New Roman"/>
          <w:szCs w:val="24"/>
        </w:rPr>
        <w:t>railway switches in accordance with the category of railway lines.</w:t>
      </w:r>
    </w:p>
    <w:p w:rsidR="002474B2" w:rsidRPr="002474B2" w:rsidRDefault="002474B2" w:rsidP="002474B2">
      <w:pPr>
        <w:pStyle w:val="ListParagraph"/>
        <w:rPr>
          <w:rFonts w:ascii="Times New Roman" w:hAnsi="Times New Roman"/>
          <w:szCs w:val="24"/>
        </w:rPr>
      </w:pPr>
    </w:p>
    <w:p w:rsidR="008738DE" w:rsidRPr="008738DE" w:rsidRDefault="000A5936" w:rsidP="002474B2">
      <w:pPr>
        <w:pStyle w:val="ListParagraph"/>
        <w:ind w:left="1134" w:hanging="425"/>
        <w:rPr>
          <w:rFonts w:ascii="Times New Roman" w:hAnsi="Times New Roman"/>
          <w:szCs w:val="24"/>
        </w:rPr>
      </w:pPr>
      <w:r w:rsidRPr="000A5936">
        <w:rPr>
          <w:rFonts w:ascii="Times New Roman" w:hAnsi="Times New Roman"/>
          <w:szCs w:val="24"/>
        </w:rPr>
        <w:t>4. Recommendation № 4 proposes EA "Railway Administration" to take control measures in relation to the violations of the normative acts related to railway safety by “Bulmarket Rail Cargo” EOOD and RINC during the investigation.</w:t>
      </w:r>
    </w:p>
    <w:p w:rsidR="008738DE" w:rsidRPr="000D57D4" w:rsidRDefault="008738DE" w:rsidP="008738DE">
      <w:pPr>
        <w:pStyle w:val="ListParagraph"/>
        <w:spacing w:before="120"/>
        <w:ind w:left="1080" w:right="28"/>
        <w:jc w:val="both"/>
        <w:rPr>
          <w:rFonts w:ascii="Times New Roman" w:hAnsi="Times New Roman"/>
          <w:szCs w:val="24"/>
        </w:rPr>
      </w:pPr>
    </w:p>
    <w:p w:rsidR="00E166B0" w:rsidRDefault="006C1C9B" w:rsidP="00E166B0">
      <w:pPr>
        <w:widowControl w:val="0"/>
        <w:suppressAutoHyphens/>
        <w:spacing w:before="120"/>
        <w:ind w:firstLine="709"/>
        <w:jc w:val="both"/>
        <w:rPr>
          <w:rFonts w:ascii="Times New Roman" w:hAnsi="Times New Roman"/>
          <w:szCs w:val="24"/>
        </w:rPr>
      </w:pPr>
      <w:r w:rsidRPr="006C1C9B">
        <w:rPr>
          <w:rFonts w:ascii="Times New Roman" w:hAnsi="Times New Roman"/>
          <w:szCs w:val="24"/>
        </w:rPr>
        <w:t xml:space="preserve">With reference to the implementation of Art. 94 para. 4 of Ordinance № 59 from December 5, 2006 for Railway Safety Management EA "Railway Administration" to notify in writing the head of SUIRAI in MTITC for the implementation of the given recommendations.  </w:t>
      </w:r>
      <w:r w:rsidR="00E166B0">
        <w:rPr>
          <w:rFonts w:ascii="Times New Roman" w:hAnsi="Times New Roman"/>
          <w:szCs w:val="24"/>
        </w:rPr>
        <w:t xml:space="preserve">  </w:t>
      </w:r>
    </w:p>
    <w:p w:rsidR="00293403" w:rsidRPr="00694E94" w:rsidRDefault="00293403" w:rsidP="00FD000D">
      <w:pPr>
        <w:ind w:right="28"/>
        <w:jc w:val="both"/>
        <w:rPr>
          <w:rFonts w:ascii="Times New Roman" w:hAnsi="Times New Roman"/>
          <w:szCs w:val="24"/>
        </w:rPr>
      </w:pPr>
    </w:p>
    <w:p w:rsidR="006C1C9B" w:rsidRDefault="006C1C9B" w:rsidP="00CC14F8">
      <w:pPr>
        <w:ind w:right="28" w:firstLine="720"/>
        <w:jc w:val="both"/>
        <w:rPr>
          <w:rFonts w:ascii="Times New Roman" w:hAnsi="Times New Roman"/>
          <w:szCs w:val="24"/>
        </w:rPr>
      </w:pPr>
      <w:r>
        <w:rPr>
          <w:rFonts w:ascii="Times New Roman" w:hAnsi="Times New Roman"/>
          <w:szCs w:val="24"/>
          <w:lang w:val="en-GB"/>
        </w:rPr>
        <w:t>Sofia</w:t>
      </w:r>
      <w:r w:rsidR="00F77316">
        <w:rPr>
          <w:rFonts w:ascii="Times New Roman" w:hAnsi="Times New Roman"/>
          <w:szCs w:val="24"/>
        </w:rPr>
        <w:t xml:space="preserve"> </w:t>
      </w:r>
    </w:p>
    <w:p w:rsidR="00B176EF" w:rsidRDefault="006C1C9B" w:rsidP="00CC14F8">
      <w:pPr>
        <w:ind w:right="28" w:firstLine="720"/>
        <w:jc w:val="both"/>
        <w:rPr>
          <w:rFonts w:ascii="Times New Roman" w:hAnsi="Times New Roman"/>
          <w:szCs w:val="24"/>
        </w:rPr>
      </w:pPr>
      <w:r>
        <w:rPr>
          <w:rFonts w:ascii="Times New Roman" w:hAnsi="Times New Roman"/>
          <w:szCs w:val="24"/>
          <w:lang w:val="en-GB"/>
        </w:rPr>
        <w:t xml:space="preserve">July </w:t>
      </w:r>
      <w:r w:rsidR="00F2754A">
        <w:rPr>
          <w:rFonts w:ascii="Times New Roman" w:hAnsi="Times New Roman"/>
          <w:szCs w:val="24"/>
        </w:rPr>
        <w:t xml:space="preserve">31 </w:t>
      </w:r>
      <w:r w:rsidR="00685984">
        <w:rPr>
          <w:rFonts w:ascii="Times New Roman" w:hAnsi="Times New Roman"/>
          <w:szCs w:val="24"/>
        </w:rPr>
        <w:t>2019</w:t>
      </w:r>
    </w:p>
    <w:p w:rsidR="00E80288" w:rsidRDefault="00E80288" w:rsidP="00CC14F8">
      <w:pPr>
        <w:ind w:right="28" w:firstLine="720"/>
        <w:jc w:val="both"/>
        <w:rPr>
          <w:rFonts w:ascii="Times New Roman" w:hAnsi="Times New Roman"/>
          <w:szCs w:val="24"/>
        </w:rPr>
      </w:pPr>
    </w:p>
    <w:p w:rsidR="00293403" w:rsidRDefault="00293403" w:rsidP="00CC14F8">
      <w:pPr>
        <w:ind w:right="28" w:firstLine="720"/>
        <w:jc w:val="both"/>
        <w:rPr>
          <w:rFonts w:ascii="Times New Roman" w:hAnsi="Times New Roman"/>
          <w:szCs w:val="24"/>
        </w:rPr>
      </w:pPr>
    </w:p>
    <w:p w:rsidR="00293403" w:rsidRPr="00C5759D" w:rsidRDefault="00293403" w:rsidP="00CC14F8">
      <w:pPr>
        <w:ind w:right="28" w:firstLine="720"/>
        <w:jc w:val="both"/>
        <w:rPr>
          <w:rFonts w:ascii="Times New Roman" w:hAnsi="Times New Roman"/>
          <w:szCs w:val="24"/>
        </w:rPr>
      </w:pPr>
    </w:p>
    <w:p w:rsidR="006C1C9B" w:rsidRDefault="006C1C9B" w:rsidP="006C1C9B">
      <w:pPr>
        <w:ind w:right="28"/>
        <w:jc w:val="both"/>
        <w:rPr>
          <w:rFonts w:ascii="Times New Roman" w:hAnsi="Times New Roman"/>
          <w:b/>
          <w:szCs w:val="24"/>
        </w:rPr>
      </w:pPr>
      <w:r>
        <w:rPr>
          <w:rFonts w:ascii="Times New Roman" w:hAnsi="Times New Roman"/>
          <w:b/>
          <w:szCs w:val="24"/>
          <w:lang w:val="en-GB"/>
        </w:rPr>
        <w:t>Chairman</w:t>
      </w:r>
      <w:r w:rsidRPr="000C07FF">
        <w:rPr>
          <w:rFonts w:ascii="Times New Roman" w:hAnsi="Times New Roman"/>
          <w:b/>
          <w:szCs w:val="24"/>
        </w:rPr>
        <w:t>:</w:t>
      </w:r>
    </w:p>
    <w:p w:rsidR="00B762F3" w:rsidRPr="00E80288" w:rsidRDefault="00B762F3" w:rsidP="002469B0">
      <w:pPr>
        <w:ind w:right="28"/>
        <w:jc w:val="both"/>
        <w:rPr>
          <w:rFonts w:ascii="Times New Roman" w:hAnsi="Times New Roman"/>
          <w:szCs w:val="24"/>
        </w:rPr>
      </w:pPr>
    </w:p>
    <w:p w:rsidR="00DA2FB6" w:rsidRPr="000C07FF" w:rsidRDefault="006C1C9B" w:rsidP="00CC14F8">
      <w:pPr>
        <w:tabs>
          <w:tab w:val="left" w:pos="720"/>
          <w:tab w:val="left" w:pos="4820"/>
          <w:tab w:val="left" w:pos="8080"/>
        </w:tabs>
        <w:ind w:right="28" w:firstLine="720"/>
        <w:jc w:val="both"/>
        <w:rPr>
          <w:rFonts w:ascii="Times New Roman" w:hAnsi="Times New Roman"/>
          <w:b/>
          <w:szCs w:val="24"/>
        </w:rPr>
      </w:pPr>
      <w:r w:rsidRPr="008F2487">
        <w:rPr>
          <w:rFonts w:ascii="Times New Roman" w:hAnsi="Times New Roman"/>
          <w:b/>
          <w:szCs w:val="24"/>
          <w:lang w:val="en-GB"/>
        </w:rPr>
        <w:t xml:space="preserve">Dr. </w:t>
      </w:r>
      <w:r w:rsidR="002D6D0A" w:rsidRPr="008F2487">
        <w:rPr>
          <w:rFonts w:ascii="Times New Roman" w:hAnsi="Times New Roman"/>
          <w:b/>
          <w:szCs w:val="24"/>
          <w:lang w:val="en-GB"/>
        </w:rPr>
        <w:t>Eng</w:t>
      </w:r>
      <w:r w:rsidRPr="008F2487">
        <w:rPr>
          <w:rFonts w:ascii="Times New Roman" w:hAnsi="Times New Roman"/>
          <w:b/>
          <w:szCs w:val="24"/>
        </w:rPr>
        <w:t xml:space="preserve">. </w:t>
      </w:r>
      <w:r w:rsidRPr="008F2487">
        <w:rPr>
          <w:rFonts w:ascii="Times New Roman" w:hAnsi="Times New Roman"/>
          <w:b/>
          <w:szCs w:val="24"/>
          <w:lang w:val="en-GB"/>
        </w:rPr>
        <w:t>Boycho Skrobanski</w:t>
      </w:r>
    </w:p>
    <w:p w:rsidR="006C1C9B" w:rsidRPr="006C1C9B" w:rsidRDefault="002469B0" w:rsidP="006C1C9B">
      <w:pPr>
        <w:tabs>
          <w:tab w:val="left" w:pos="720"/>
          <w:tab w:val="left" w:pos="8080"/>
        </w:tabs>
        <w:ind w:right="28" w:firstLine="720"/>
        <w:jc w:val="both"/>
        <w:rPr>
          <w:rFonts w:ascii="Times New Roman" w:hAnsi="Times New Roman"/>
          <w:i/>
          <w:szCs w:val="24"/>
        </w:rPr>
      </w:pPr>
      <w:r>
        <w:rPr>
          <w:rFonts w:ascii="Times New Roman" w:hAnsi="Times New Roman"/>
          <w:i/>
          <w:szCs w:val="24"/>
          <w:lang w:val="en-GB"/>
        </w:rPr>
        <w:t>Head of NIB</w:t>
      </w:r>
      <w:r w:rsidR="008B7928">
        <w:rPr>
          <w:rFonts w:ascii="Times New Roman" w:hAnsi="Times New Roman"/>
          <w:i/>
          <w:szCs w:val="24"/>
          <w:lang w:val="en-GB"/>
        </w:rPr>
        <w:t xml:space="preserve"> at</w:t>
      </w:r>
      <w:r w:rsidR="006C1C9B" w:rsidRPr="006C1C9B">
        <w:rPr>
          <w:rFonts w:ascii="Times New Roman" w:hAnsi="Times New Roman"/>
          <w:i/>
          <w:szCs w:val="24"/>
        </w:rPr>
        <w:t xml:space="preserve"> </w:t>
      </w:r>
      <w:r w:rsidR="006C1C9B" w:rsidRPr="006C1C9B">
        <w:rPr>
          <w:rFonts w:ascii="Times New Roman" w:hAnsi="Times New Roman"/>
          <w:i/>
          <w:szCs w:val="24"/>
          <w:lang w:val="en-GB"/>
        </w:rPr>
        <w:t>MTITC</w:t>
      </w:r>
    </w:p>
    <w:p w:rsidR="00AC76A0" w:rsidRPr="000C07FF" w:rsidRDefault="00AC76A0" w:rsidP="00CC14F8">
      <w:pPr>
        <w:tabs>
          <w:tab w:val="left" w:pos="720"/>
          <w:tab w:val="left" w:pos="8080"/>
        </w:tabs>
        <w:ind w:right="28" w:firstLine="720"/>
        <w:jc w:val="both"/>
        <w:rPr>
          <w:rFonts w:ascii="Times New Roman" w:hAnsi="Times New Roman"/>
          <w:i/>
          <w:szCs w:val="24"/>
        </w:rPr>
      </w:pPr>
    </w:p>
    <w:p w:rsidR="006C1C9B" w:rsidRDefault="006C1C9B" w:rsidP="006C1C9B">
      <w:pPr>
        <w:ind w:right="28"/>
        <w:jc w:val="both"/>
        <w:rPr>
          <w:rFonts w:ascii="Times New Roman" w:hAnsi="Times New Roman"/>
          <w:szCs w:val="24"/>
        </w:rPr>
      </w:pPr>
      <w:r w:rsidRPr="008F2487">
        <w:rPr>
          <w:rFonts w:ascii="Times New Roman" w:hAnsi="Times New Roman"/>
          <w:b/>
          <w:szCs w:val="24"/>
          <w:lang w:val="en-GB"/>
        </w:rPr>
        <w:t>Members</w:t>
      </w:r>
      <w:r w:rsidRPr="000C07FF">
        <w:rPr>
          <w:rFonts w:ascii="Times New Roman" w:hAnsi="Times New Roman"/>
          <w:szCs w:val="24"/>
        </w:rPr>
        <w:t xml:space="preserve">: </w:t>
      </w:r>
    </w:p>
    <w:p w:rsidR="00772BB3" w:rsidRPr="000C07FF" w:rsidRDefault="00772BB3" w:rsidP="002469B0">
      <w:pPr>
        <w:ind w:right="28"/>
        <w:jc w:val="both"/>
        <w:rPr>
          <w:rFonts w:ascii="Times New Roman" w:hAnsi="Times New Roman"/>
          <w:szCs w:val="24"/>
        </w:rPr>
      </w:pPr>
    </w:p>
    <w:p w:rsidR="00DA2FB6" w:rsidRPr="00FD000D" w:rsidRDefault="003E23E4" w:rsidP="00FD000D">
      <w:pPr>
        <w:tabs>
          <w:tab w:val="left" w:pos="360"/>
          <w:tab w:val="left" w:pos="8080"/>
        </w:tabs>
        <w:ind w:right="28" w:firstLine="720"/>
        <w:jc w:val="both"/>
        <w:rPr>
          <w:rFonts w:ascii="Times New Roman" w:hAnsi="Times New Roman"/>
          <w:b/>
          <w:szCs w:val="24"/>
        </w:rPr>
      </w:pPr>
      <w:r w:rsidRPr="002469B0">
        <w:rPr>
          <w:rFonts w:ascii="Times New Roman" w:hAnsi="Times New Roman"/>
          <w:b/>
          <w:szCs w:val="24"/>
        </w:rPr>
        <w:t>1.</w:t>
      </w:r>
      <w:r w:rsidR="00DA2FB6" w:rsidRPr="000C07FF">
        <w:rPr>
          <w:rFonts w:ascii="Times New Roman" w:hAnsi="Times New Roman"/>
          <w:szCs w:val="24"/>
        </w:rPr>
        <w:t xml:space="preserve"> </w:t>
      </w:r>
      <w:r w:rsidR="006C1C9B">
        <w:rPr>
          <w:rFonts w:ascii="Times New Roman" w:hAnsi="Times New Roman"/>
          <w:b/>
          <w:szCs w:val="24"/>
          <w:lang w:val="en-GB"/>
        </w:rPr>
        <w:t>Dimitar Terziyski</w:t>
      </w:r>
    </w:p>
    <w:p w:rsidR="00DA2FB6" w:rsidRDefault="003E23E4" w:rsidP="00CC14F8">
      <w:pPr>
        <w:tabs>
          <w:tab w:val="left" w:pos="360"/>
          <w:tab w:val="left" w:pos="8080"/>
        </w:tabs>
        <w:ind w:right="28" w:firstLine="720"/>
        <w:jc w:val="both"/>
        <w:rPr>
          <w:rFonts w:ascii="Times New Roman" w:hAnsi="Times New Roman"/>
          <w:i/>
          <w:szCs w:val="24"/>
        </w:rPr>
      </w:pPr>
      <w:r>
        <w:rPr>
          <w:rFonts w:ascii="Times New Roman" w:hAnsi="Times New Roman"/>
          <w:i/>
          <w:szCs w:val="24"/>
        </w:rPr>
        <w:t xml:space="preserve">  </w:t>
      </w:r>
      <w:r w:rsidR="006C1C9B" w:rsidRPr="006C1C9B">
        <w:rPr>
          <w:rFonts w:ascii="Times New Roman" w:hAnsi="Times New Roman"/>
          <w:i/>
          <w:szCs w:val="24"/>
        </w:rPr>
        <w:t>External expert</w:t>
      </w:r>
    </w:p>
    <w:p w:rsidR="00AC76A0" w:rsidRPr="000C07FF" w:rsidRDefault="00AC76A0" w:rsidP="002469B0">
      <w:pPr>
        <w:ind w:right="28"/>
        <w:jc w:val="both"/>
        <w:rPr>
          <w:rFonts w:ascii="Times New Roman" w:hAnsi="Times New Roman"/>
          <w:szCs w:val="24"/>
        </w:rPr>
      </w:pPr>
    </w:p>
    <w:p w:rsidR="006C1C9B" w:rsidRPr="000A5936" w:rsidRDefault="000A5936" w:rsidP="000A5936">
      <w:pPr>
        <w:tabs>
          <w:tab w:val="left" w:pos="720"/>
          <w:tab w:val="left" w:pos="1134"/>
          <w:tab w:val="left" w:pos="4678"/>
          <w:tab w:val="left" w:pos="8080"/>
        </w:tabs>
        <w:ind w:right="28"/>
        <w:jc w:val="both"/>
        <w:rPr>
          <w:rFonts w:ascii="Times New Roman" w:hAnsi="Times New Roman"/>
          <w:b/>
          <w:szCs w:val="24"/>
        </w:rPr>
      </w:pPr>
      <w:r w:rsidRPr="000A5936">
        <w:rPr>
          <w:rFonts w:ascii="Times New Roman" w:hAnsi="Times New Roman"/>
          <w:b/>
          <w:szCs w:val="24"/>
          <w:lang w:val="en-GB"/>
        </w:rPr>
        <w:t xml:space="preserve">  </w:t>
      </w:r>
      <w:r>
        <w:rPr>
          <w:rFonts w:ascii="Times New Roman" w:hAnsi="Times New Roman"/>
          <w:b/>
          <w:szCs w:val="24"/>
        </w:rPr>
        <w:t xml:space="preserve">          </w:t>
      </w:r>
      <w:r w:rsidRPr="002469B0">
        <w:rPr>
          <w:rFonts w:ascii="Times New Roman" w:hAnsi="Times New Roman"/>
          <w:b/>
          <w:szCs w:val="24"/>
        </w:rPr>
        <w:t>2</w:t>
      </w:r>
      <w:r w:rsidR="002469B0" w:rsidRPr="002469B0">
        <w:rPr>
          <w:rFonts w:ascii="Times New Roman" w:hAnsi="Times New Roman"/>
          <w:b/>
          <w:szCs w:val="24"/>
        </w:rPr>
        <w:t>.</w:t>
      </w:r>
      <w:r w:rsidR="002D6D0A">
        <w:rPr>
          <w:rFonts w:ascii="Times New Roman" w:hAnsi="Times New Roman"/>
          <w:b/>
          <w:szCs w:val="24"/>
        </w:rPr>
        <w:t xml:space="preserve"> </w:t>
      </w:r>
      <w:r w:rsidR="006C1C9B" w:rsidRPr="000A5936">
        <w:rPr>
          <w:rFonts w:ascii="Times New Roman" w:hAnsi="Times New Roman"/>
          <w:b/>
          <w:szCs w:val="24"/>
        </w:rPr>
        <w:t>Chief Assis</w:t>
      </w:r>
      <w:r w:rsidR="002474B2">
        <w:rPr>
          <w:rFonts w:ascii="Times New Roman" w:hAnsi="Times New Roman"/>
          <w:b/>
          <w:szCs w:val="24"/>
        </w:rPr>
        <w:t>t. Dr. E</w:t>
      </w:r>
      <w:r w:rsidR="006C1C9B" w:rsidRPr="000A5936">
        <w:rPr>
          <w:rFonts w:ascii="Times New Roman" w:hAnsi="Times New Roman"/>
          <w:b/>
          <w:szCs w:val="24"/>
        </w:rPr>
        <w:t xml:space="preserve">ng. </w:t>
      </w:r>
      <w:r w:rsidR="006C1C9B" w:rsidRPr="000A5936">
        <w:rPr>
          <w:rFonts w:ascii="Times New Roman" w:hAnsi="Times New Roman"/>
          <w:b/>
          <w:szCs w:val="24"/>
          <w:lang w:val="en-GB"/>
        </w:rPr>
        <w:t>Vasko Nikolov</w:t>
      </w:r>
    </w:p>
    <w:p w:rsidR="006C1C9B" w:rsidRPr="007C136C" w:rsidRDefault="006C1C9B" w:rsidP="006C1C9B">
      <w:pPr>
        <w:pStyle w:val="ListParagraph"/>
        <w:tabs>
          <w:tab w:val="left" w:pos="720"/>
          <w:tab w:val="left" w:pos="1134"/>
          <w:tab w:val="left" w:pos="4678"/>
          <w:tab w:val="left" w:pos="8080"/>
        </w:tabs>
        <w:ind w:right="28"/>
        <w:jc w:val="both"/>
        <w:rPr>
          <w:rFonts w:ascii="Times New Roman" w:hAnsi="Times New Roman"/>
          <w:i/>
          <w:szCs w:val="24"/>
        </w:rPr>
      </w:pPr>
      <w:r>
        <w:rPr>
          <w:rFonts w:ascii="Times New Roman" w:hAnsi="Times New Roman"/>
          <w:i/>
          <w:szCs w:val="24"/>
          <w:lang w:val="en-GB"/>
        </w:rPr>
        <w:t xml:space="preserve">  </w:t>
      </w:r>
      <w:r w:rsidRPr="008F2487">
        <w:rPr>
          <w:rFonts w:ascii="Times New Roman" w:hAnsi="Times New Roman"/>
          <w:i/>
          <w:szCs w:val="24"/>
        </w:rPr>
        <w:t>External expert</w:t>
      </w:r>
    </w:p>
    <w:p w:rsidR="00EE61A3" w:rsidRDefault="00EE61A3" w:rsidP="006C1C9B">
      <w:pPr>
        <w:tabs>
          <w:tab w:val="left" w:pos="360"/>
          <w:tab w:val="left" w:pos="8080"/>
        </w:tabs>
        <w:ind w:right="28" w:firstLine="720"/>
        <w:jc w:val="both"/>
        <w:rPr>
          <w:rFonts w:ascii="Times New Roman" w:hAnsi="Times New Roman"/>
          <w:i/>
          <w:szCs w:val="24"/>
        </w:rPr>
      </w:pPr>
    </w:p>
    <w:p w:rsidR="007F1411" w:rsidRDefault="007F1411" w:rsidP="006C1C9B">
      <w:pPr>
        <w:tabs>
          <w:tab w:val="left" w:pos="360"/>
          <w:tab w:val="left" w:pos="8080"/>
        </w:tabs>
        <w:ind w:right="28" w:firstLine="720"/>
        <w:jc w:val="both"/>
        <w:rPr>
          <w:rFonts w:ascii="Times New Roman" w:hAnsi="Times New Roman"/>
          <w:i/>
          <w:szCs w:val="24"/>
        </w:rPr>
      </w:pPr>
    </w:p>
    <w:p w:rsidR="007F1411" w:rsidRPr="00B30769" w:rsidRDefault="007F1411" w:rsidP="007F1411">
      <w:pPr>
        <w:pBdr>
          <w:top w:val="single" w:sz="4" w:space="1" w:color="auto"/>
          <w:left w:val="single" w:sz="4" w:space="4" w:color="auto"/>
          <w:bottom w:val="single" w:sz="4" w:space="1" w:color="auto"/>
          <w:right w:val="single" w:sz="4" w:space="4" w:color="auto"/>
        </w:pBdr>
        <w:rPr>
          <w:rFonts w:ascii="Times New Roman" w:hAnsi="Times New Roman"/>
          <w:sz w:val="20"/>
        </w:rPr>
      </w:pPr>
      <w:r w:rsidRPr="00B30769">
        <w:rPr>
          <w:rFonts w:ascii="Times New Roman" w:hAnsi="Times New Roman"/>
          <w:i/>
          <w:iCs/>
          <w:szCs w:val="24"/>
          <w:lang w:val="en-US"/>
        </w:rPr>
        <w:t xml:space="preserve">I, the undersigned Kristina Hristova Doychinova in my capacity of official translator, hereby certify that the above document, consisting of </w:t>
      </w:r>
      <w:r w:rsidR="006A392A">
        <w:rPr>
          <w:rFonts w:ascii="Times New Roman" w:hAnsi="Times New Roman"/>
          <w:i/>
          <w:iCs/>
          <w:szCs w:val="24"/>
          <w:lang w:val="en-US"/>
        </w:rPr>
        <w:t>45</w:t>
      </w:r>
      <w:r w:rsidRPr="00B30769">
        <w:rPr>
          <w:rFonts w:ascii="Times New Roman" w:hAnsi="Times New Roman"/>
          <w:i/>
          <w:iCs/>
          <w:szCs w:val="24"/>
          <w:lang w:val="en-US"/>
        </w:rPr>
        <w:t xml:space="preserve"> (</w:t>
      </w:r>
      <w:r w:rsidR="006A392A">
        <w:rPr>
          <w:rFonts w:ascii="Times New Roman" w:hAnsi="Times New Roman"/>
          <w:i/>
          <w:iCs/>
          <w:szCs w:val="24"/>
          <w:lang w:val="en-US"/>
        </w:rPr>
        <w:t>fourty five</w:t>
      </w:r>
      <w:r w:rsidRPr="00B30769">
        <w:rPr>
          <w:rFonts w:ascii="Times New Roman" w:hAnsi="Times New Roman"/>
          <w:i/>
          <w:iCs/>
          <w:szCs w:val="24"/>
          <w:lang w:val="en-US"/>
        </w:rPr>
        <w:t>) pages is a true and complete translation into English of the attached official document, originally composed in Bulgarian. In testimony thereof I have hereunto set my hand and affixed the official seal of the company.</w:t>
      </w:r>
    </w:p>
    <w:p w:rsidR="007F1411" w:rsidRPr="00B30769" w:rsidRDefault="007F1411" w:rsidP="007F1411">
      <w:pPr>
        <w:pBdr>
          <w:top w:val="single" w:sz="4" w:space="1" w:color="auto"/>
          <w:left w:val="single" w:sz="4" w:space="4" w:color="auto"/>
          <w:bottom w:val="single" w:sz="4" w:space="1" w:color="auto"/>
          <w:right w:val="single" w:sz="4" w:space="4" w:color="auto"/>
        </w:pBdr>
        <w:rPr>
          <w:rFonts w:ascii="Calibri" w:hAnsi="Calibri"/>
          <w:szCs w:val="24"/>
        </w:rPr>
      </w:pPr>
      <w:r w:rsidRPr="00B30769">
        <w:rPr>
          <w:rFonts w:ascii="Times New Roman" w:hAnsi="Times New Roman"/>
          <w:i/>
          <w:iCs/>
          <w:szCs w:val="24"/>
          <w:lang w:val="en-GB"/>
        </w:rPr>
        <w:t>Translator:</w:t>
      </w:r>
    </w:p>
    <w:p w:rsidR="007F1411" w:rsidRPr="00B30769" w:rsidRDefault="007F1411" w:rsidP="007F1411">
      <w:pPr>
        <w:pBdr>
          <w:top w:val="single" w:sz="4" w:space="1" w:color="auto"/>
          <w:left w:val="single" w:sz="4" w:space="4" w:color="auto"/>
          <w:bottom w:val="single" w:sz="4" w:space="1" w:color="auto"/>
          <w:right w:val="single" w:sz="4" w:space="4" w:color="auto"/>
        </w:pBdr>
        <w:rPr>
          <w:rFonts w:ascii="Calibri" w:hAnsi="Calibri"/>
          <w:szCs w:val="24"/>
        </w:rPr>
      </w:pPr>
      <w:r w:rsidRPr="00B30769">
        <w:rPr>
          <w:rFonts w:ascii="Times New Roman" w:hAnsi="Times New Roman"/>
          <w:i/>
          <w:iCs/>
          <w:szCs w:val="24"/>
          <w:lang w:val="en-GB"/>
        </w:rPr>
        <w:t>Kristina Hristova Doychinova </w:t>
      </w:r>
    </w:p>
    <w:p w:rsidR="007F1411" w:rsidRDefault="007F1411" w:rsidP="006C1C9B">
      <w:pPr>
        <w:tabs>
          <w:tab w:val="left" w:pos="360"/>
          <w:tab w:val="left" w:pos="8080"/>
        </w:tabs>
        <w:ind w:right="28" w:firstLine="720"/>
        <w:jc w:val="both"/>
        <w:rPr>
          <w:rFonts w:ascii="Times New Roman" w:hAnsi="Times New Roman"/>
          <w:i/>
          <w:szCs w:val="24"/>
        </w:rPr>
      </w:pPr>
    </w:p>
    <w:sectPr w:rsidR="007F1411" w:rsidSect="004E52DA">
      <w:headerReference w:type="default" r:id="rId118"/>
      <w:footerReference w:type="even" r:id="rId119"/>
      <w:footerReference w:type="default" r:id="rId120"/>
      <w:headerReference w:type="first" r:id="rId121"/>
      <w:pgSz w:w="11907" w:h="16840" w:code="9"/>
      <w:pgMar w:top="567" w:right="992" w:bottom="851" w:left="1361" w:header="6" w:footer="510" w:gutter="0"/>
      <w:cols w:space="708"/>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07BCD" w:rsidRDefault="00907BCD">
      <w:r>
        <w:separator/>
      </w:r>
    </w:p>
  </w:endnote>
  <w:endnote w:type="continuationSeparator" w:id="0">
    <w:p w:rsidR="00907BCD" w:rsidRDefault="00907B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D6D0A" w:rsidRDefault="002D6D0A" w:rsidP="008E043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w:t>
    </w:r>
    <w:r>
      <w:rPr>
        <w:rStyle w:val="PageNumber"/>
      </w:rPr>
      <w:fldChar w:fldCharType="end"/>
    </w:r>
  </w:p>
  <w:p w:rsidR="002D6D0A" w:rsidRDefault="002D6D0A" w:rsidP="008D4D1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D6D0A" w:rsidRDefault="002D6D0A" w:rsidP="008E043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B2890">
      <w:rPr>
        <w:rStyle w:val="PageNumber"/>
        <w:noProof/>
      </w:rPr>
      <w:t>45</w:t>
    </w:r>
    <w:r>
      <w:rPr>
        <w:rStyle w:val="PageNumber"/>
      </w:rPr>
      <w:fldChar w:fldCharType="end"/>
    </w:r>
  </w:p>
  <w:p w:rsidR="002D6D0A" w:rsidRDefault="002D6D0A" w:rsidP="008D4D1D">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07BCD" w:rsidRDefault="00907BCD">
      <w:r>
        <w:separator/>
      </w:r>
    </w:p>
  </w:footnote>
  <w:footnote w:type="continuationSeparator" w:id="0">
    <w:p w:rsidR="00907BCD" w:rsidRDefault="00907BC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D6D0A" w:rsidRDefault="002D6D0A">
    <w:pPr>
      <w:pStyle w:val="Header"/>
    </w:pPr>
  </w:p>
  <w:p w:rsidR="002D6D0A" w:rsidRDefault="002D6D0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D6D0A" w:rsidRDefault="002D6D0A">
    <w:pPr>
      <w:pStyle w:val="Header"/>
    </w:pPr>
  </w:p>
  <w:p w:rsidR="002D6D0A" w:rsidRDefault="002D6D0A">
    <w:pPr>
      <w:pStyle w:val="Header"/>
    </w:pPr>
  </w:p>
  <w:p w:rsidR="002D6D0A" w:rsidRDefault="002D6D0A">
    <w:pPr>
      <w:pStyle w:val="Header"/>
    </w:pPr>
    <w:r>
      <w:rPr>
        <w:noProof/>
        <w:lang w:eastAsia="zh-CN"/>
      </w:rPr>
      <w:drawing>
        <wp:anchor distT="0" distB="0" distL="0" distR="0" simplePos="0" relativeHeight="251658240" behindDoc="0" locked="0" layoutInCell="1" allowOverlap="1" wp14:editId="2272CB88">
          <wp:simplePos x="0" y="0"/>
          <wp:positionH relativeFrom="column">
            <wp:align>center</wp:align>
          </wp:positionH>
          <wp:positionV relativeFrom="paragraph">
            <wp:posOffset>166370</wp:posOffset>
          </wp:positionV>
          <wp:extent cx="6066790" cy="909955"/>
          <wp:effectExtent l="0" t="0" r="0" b="4445"/>
          <wp:wrapTopAndBottom/>
          <wp:docPr id="104" name="Картина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66790" cy="9099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8562A9"/>
    <w:multiLevelType w:val="hybridMultilevel"/>
    <w:tmpl w:val="79A64C1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62609C5"/>
    <w:multiLevelType w:val="multilevel"/>
    <w:tmpl w:val="A0AC8A90"/>
    <w:lvl w:ilvl="0">
      <w:start w:val="1"/>
      <w:numFmt w:val="decimal"/>
      <w:lvlText w:val="%1."/>
      <w:lvlJc w:val="left"/>
      <w:pPr>
        <w:ind w:left="1069"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 w15:restartNumberingAfterBreak="0">
    <w:nsid w:val="0ABD2788"/>
    <w:multiLevelType w:val="hybridMultilevel"/>
    <w:tmpl w:val="8932E7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AE6514A"/>
    <w:multiLevelType w:val="hybridMultilevel"/>
    <w:tmpl w:val="7D8852C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15:restartNumberingAfterBreak="0">
    <w:nsid w:val="0B76611D"/>
    <w:multiLevelType w:val="multilevel"/>
    <w:tmpl w:val="5694D926"/>
    <w:lvl w:ilvl="0">
      <w:start w:val="3"/>
      <w:numFmt w:val="bullet"/>
      <w:suff w:val="space"/>
      <w:lvlText w:val="-"/>
      <w:lvlJc w:val="left"/>
      <w:pPr>
        <w:ind w:left="0" w:firstLine="720"/>
      </w:pPr>
      <w:rPr>
        <w:rFonts w:ascii="Times New Roman"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5" w15:restartNumberingAfterBreak="0">
    <w:nsid w:val="10762101"/>
    <w:multiLevelType w:val="hybridMultilevel"/>
    <w:tmpl w:val="D3948C4C"/>
    <w:lvl w:ilvl="0" w:tplc="AFAA9FBE">
      <w:start w:val="2"/>
      <w:numFmt w:val="bullet"/>
      <w:lvlText w:val="-"/>
      <w:lvlJc w:val="left"/>
      <w:pPr>
        <w:ind w:left="1069" w:hanging="360"/>
      </w:pPr>
      <w:rPr>
        <w:rFonts w:ascii="Arial" w:eastAsia="Times New Roman" w:hAnsi="Arial" w:cs="Arial" w:hint="default"/>
        <w:b/>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6" w15:restartNumberingAfterBreak="0">
    <w:nsid w:val="14B17412"/>
    <w:multiLevelType w:val="hybridMultilevel"/>
    <w:tmpl w:val="B8DAF4EC"/>
    <w:lvl w:ilvl="0" w:tplc="BB264906">
      <w:start w:val="1"/>
      <w:numFmt w:val="decimal"/>
      <w:lvlText w:val="%1."/>
      <w:lvlJc w:val="left"/>
      <w:pPr>
        <w:ind w:left="644" w:hanging="360"/>
      </w:pPr>
      <w:rPr>
        <w:rFonts w:ascii="Times New Roman" w:eastAsia="Times New Roman" w:hAnsi="Times New Roman" w:cs="Times New Roman"/>
      </w:rPr>
    </w:lvl>
    <w:lvl w:ilvl="1" w:tplc="04020019" w:tentative="1">
      <w:start w:val="1"/>
      <w:numFmt w:val="lowerLetter"/>
      <w:lvlText w:val="%2."/>
      <w:lvlJc w:val="left"/>
      <w:pPr>
        <w:ind w:left="1364" w:hanging="360"/>
      </w:pPr>
    </w:lvl>
    <w:lvl w:ilvl="2" w:tplc="0402001B" w:tentative="1">
      <w:start w:val="1"/>
      <w:numFmt w:val="lowerRoman"/>
      <w:lvlText w:val="%3."/>
      <w:lvlJc w:val="right"/>
      <w:pPr>
        <w:ind w:left="2084" w:hanging="180"/>
      </w:pPr>
    </w:lvl>
    <w:lvl w:ilvl="3" w:tplc="0402000F" w:tentative="1">
      <w:start w:val="1"/>
      <w:numFmt w:val="decimal"/>
      <w:lvlText w:val="%4."/>
      <w:lvlJc w:val="left"/>
      <w:pPr>
        <w:ind w:left="2804" w:hanging="360"/>
      </w:pPr>
    </w:lvl>
    <w:lvl w:ilvl="4" w:tplc="04020019" w:tentative="1">
      <w:start w:val="1"/>
      <w:numFmt w:val="lowerLetter"/>
      <w:lvlText w:val="%5."/>
      <w:lvlJc w:val="left"/>
      <w:pPr>
        <w:ind w:left="3524" w:hanging="360"/>
      </w:pPr>
    </w:lvl>
    <w:lvl w:ilvl="5" w:tplc="0402001B" w:tentative="1">
      <w:start w:val="1"/>
      <w:numFmt w:val="lowerRoman"/>
      <w:lvlText w:val="%6."/>
      <w:lvlJc w:val="right"/>
      <w:pPr>
        <w:ind w:left="4244" w:hanging="180"/>
      </w:pPr>
    </w:lvl>
    <w:lvl w:ilvl="6" w:tplc="0402000F" w:tentative="1">
      <w:start w:val="1"/>
      <w:numFmt w:val="decimal"/>
      <w:lvlText w:val="%7."/>
      <w:lvlJc w:val="left"/>
      <w:pPr>
        <w:ind w:left="4964" w:hanging="360"/>
      </w:pPr>
    </w:lvl>
    <w:lvl w:ilvl="7" w:tplc="04020019" w:tentative="1">
      <w:start w:val="1"/>
      <w:numFmt w:val="lowerLetter"/>
      <w:lvlText w:val="%8."/>
      <w:lvlJc w:val="left"/>
      <w:pPr>
        <w:ind w:left="5684" w:hanging="360"/>
      </w:pPr>
    </w:lvl>
    <w:lvl w:ilvl="8" w:tplc="0402001B" w:tentative="1">
      <w:start w:val="1"/>
      <w:numFmt w:val="lowerRoman"/>
      <w:lvlText w:val="%9."/>
      <w:lvlJc w:val="right"/>
      <w:pPr>
        <w:ind w:left="6404" w:hanging="180"/>
      </w:pPr>
    </w:lvl>
  </w:abstractNum>
  <w:abstractNum w:abstractNumId="7" w15:restartNumberingAfterBreak="0">
    <w:nsid w:val="17821816"/>
    <w:multiLevelType w:val="hybridMultilevel"/>
    <w:tmpl w:val="D084FA86"/>
    <w:lvl w:ilvl="0" w:tplc="0409000F">
      <w:start w:val="1"/>
      <w:numFmt w:val="decimal"/>
      <w:lvlText w:val="%1."/>
      <w:lvlJc w:val="left"/>
      <w:pPr>
        <w:ind w:left="360" w:hanging="360"/>
      </w:pPr>
      <w:rPr>
        <w:rFonts w:hint="default"/>
      </w:rPr>
    </w:lvl>
    <w:lvl w:ilvl="1" w:tplc="0409000F">
      <w:start w:val="1"/>
      <w:numFmt w:val="decimal"/>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7F71E9C"/>
    <w:multiLevelType w:val="hybridMultilevel"/>
    <w:tmpl w:val="5CBAEA28"/>
    <w:lvl w:ilvl="0" w:tplc="2AAE9EA2">
      <w:start w:val="6"/>
      <w:numFmt w:val="decimal"/>
      <w:lvlText w:val="%1."/>
      <w:lvlJc w:val="left"/>
      <w:pPr>
        <w:ind w:left="1069" w:hanging="360"/>
      </w:pPr>
      <w:rPr>
        <w:rFonts w:hint="default"/>
      </w:rPr>
    </w:lvl>
    <w:lvl w:ilvl="1" w:tplc="04020019" w:tentative="1">
      <w:start w:val="1"/>
      <w:numFmt w:val="lowerLetter"/>
      <w:lvlText w:val="%2."/>
      <w:lvlJc w:val="left"/>
      <w:pPr>
        <w:ind w:left="1789" w:hanging="360"/>
      </w:pPr>
    </w:lvl>
    <w:lvl w:ilvl="2" w:tplc="0402001B">
      <w:start w:val="1"/>
      <w:numFmt w:val="lowerRoman"/>
      <w:lvlText w:val="%3."/>
      <w:lvlJc w:val="right"/>
      <w:pPr>
        <w:ind w:left="2509" w:hanging="180"/>
      </w:pPr>
    </w:lvl>
    <w:lvl w:ilvl="3" w:tplc="0402000F" w:tentative="1">
      <w:start w:val="1"/>
      <w:numFmt w:val="decimal"/>
      <w:lvlText w:val="%4."/>
      <w:lvlJc w:val="left"/>
      <w:pPr>
        <w:ind w:left="3229"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9" w15:restartNumberingAfterBreak="0">
    <w:nsid w:val="1BBF139E"/>
    <w:multiLevelType w:val="hybridMultilevel"/>
    <w:tmpl w:val="AEDA9204"/>
    <w:lvl w:ilvl="0" w:tplc="E71A89E6">
      <w:start w:val="7"/>
      <w:numFmt w:val="bullet"/>
      <w:lvlText w:val="-"/>
      <w:lvlJc w:val="left"/>
      <w:pPr>
        <w:ind w:left="1080" w:hanging="360"/>
      </w:pPr>
      <w:rPr>
        <w:rFonts w:ascii="Times New Roman" w:eastAsia="Times New Roman"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0" w15:restartNumberingAfterBreak="0">
    <w:nsid w:val="20D415BB"/>
    <w:multiLevelType w:val="hybridMultilevel"/>
    <w:tmpl w:val="EFFAD27C"/>
    <w:lvl w:ilvl="0" w:tplc="99664B1C">
      <w:start w:val="5"/>
      <w:numFmt w:val="bullet"/>
      <w:lvlText w:val="-"/>
      <w:lvlJc w:val="left"/>
      <w:pPr>
        <w:tabs>
          <w:tab w:val="num" w:pos="1080"/>
        </w:tabs>
        <w:ind w:left="1080" w:hanging="360"/>
      </w:pPr>
      <w:rPr>
        <w:rFonts w:ascii="Times New Roman" w:eastAsia="Times New Roman" w:hAnsi="Times New Roman" w:cs="Times New Roman" w:hint="default"/>
      </w:rPr>
    </w:lvl>
    <w:lvl w:ilvl="1" w:tplc="04020003" w:tentative="1">
      <w:start w:val="1"/>
      <w:numFmt w:val="bullet"/>
      <w:lvlText w:val="o"/>
      <w:lvlJc w:val="left"/>
      <w:pPr>
        <w:tabs>
          <w:tab w:val="num" w:pos="1800"/>
        </w:tabs>
        <w:ind w:left="1800" w:hanging="360"/>
      </w:pPr>
      <w:rPr>
        <w:rFonts w:ascii="Courier New" w:hAnsi="Courier New" w:cs="Courier New" w:hint="default"/>
      </w:rPr>
    </w:lvl>
    <w:lvl w:ilvl="2" w:tplc="04020005" w:tentative="1">
      <w:start w:val="1"/>
      <w:numFmt w:val="bullet"/>
      <w:lvlText w:val=""/>
      <w:lvlJc w:val="left"/>
      <w:pPr>
        <w:tabs>
          <w:tab w:val="num" w:pos="2520"/>
        </w:tabs>
        <w:ind w:left="2520" w:hanging="360"/>
      </w:pPr>
      <w:rPr>
        <w:rFonts w:ascii="Wingdings" w:hAnsi="Wingdings" w:hint="default"/>
      </w:rPr>
    </w:lvl>
    <w:lvl w:ilvl="3" w:tplc="04020001" w:tentative="1">
      <w:start w:val="1"/>
      <w:numFmt w:val="bullet"/>
      <w:lvlText w:val=""/>
      <w:lvlJc w:val="left"/>
      <w:pPr>
        <w:tabs>
          <w:tab w:val="num" w:pos="3240"/>
        </w:tabs>
        <w:ind w:left="3240" w:hanging="360"/>
      </w:pPr>
      <w:rPr>
        <w:rFonts w:ascii="Symbol" w:hAnsi="Symbol" w:hint="default"/>
      </w:rPr>
    </w:lvl>
    <w:lvl w:ilvl="4" w:tplc="04020003" w:tentative="1">
      <w:start w:val="1"/>
      <w:numFmt w:val="bullet"/>
      <w:lvlText w:val="o"/>
      <w:lvlJc w:val="left"/>
      <w:pPr>
        <w:tabs>
          <w:tab w:val="num" w:pos="3960"/>
        </w:tabs>
        <w:ind w:left="3960" w:hanging="360"/>
      </w:pPr>
      <w:rPr>
        <w:rFonts w:ascii="Courier New" w:hAnsi="Courier New" w:cs="Courier New" w:hint="default"/>
      </w:rPr>
    </w:lvl>
    <w:lvl w:ilvl="5" w:tplc="04020005" w:tentative="1">
      <w:start w:val="1"/>
      <w:numFmt w:val="bullet"/>
      <w:lvlText w:val=""/>
      <w:lvlJc w:val="left"/>
      <w:pPr>
        <w:tabs>
          <w:tab w:val="num" w:pos="4680"/>
        </w:tabs>
        <w:ind w:left="4680" w:hanging="360"/>
      </w:pPr>
      <w:rPr>
        <w:rFonts w:ascii="Wingdings" w:hAnsi="Wingdings" w:hint="default"/>
      </w:rPr>
    </w:lvl>
    <w:lvl w:ilvl="6" w:tplc="04020001" w:tentative="1">
      <w:start w:val="1"/>
      <w:numFmt w:val="bullet"/>
      <w:lvlText w:val=""/>
      <w:lvlJc w:val="left"/>
      <w:pPr>
        <w:tabs>
          <w:tab w:val="num" w:pos="5400"/>
        </w:tabs>
        <w:ind w:left="5400" w:hanging="360"/>
      </w:pPr>
      <w:rPr>
        <w:rFonts w:ascii="Symbol" w:hAnsi="Symbol" w:hint="default"/>
      </w:rPr>
    </w:lvl>
    <w:lvl w:ilvl="7" w:tplc="04020003" w:tentative="1">
      <w:start w:val="1"/>
      <w:numFmt w:val="bullet"/>
      <w:lvlText w:val="o"/>
      <w:lvlJc w:val="left"/>
      <w:pPr>
        <w:tabs>
          <w:tab w:val="num" w:pos="6120"/>
        </w:tabs>
        <w:ind w:left="6120" w:hanging="360"/>
      </w:pPr>
      <w:rPr>
        <w:rFonts w:ascii="Courier New" w:hAnsi="Courier New" w:cs="Courier New" w:hint="default"/>
      </w:rPr>
    </w:lvl>
    <w:lvl w:ilvl="8" w:tplc="0402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7E9540F"/>
    <w:multiLevelType w:val="multilevel"/>
    <w:tmpl w:val="ECFE5508"/>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2" w15:restartNumberingAfterBreak="0">
    <w:nsid w:val="3195665E"/>
    <w:multiLevelType w:val="hybridMultilevel"/>
    <w:tmpl w:val="D5329274"/>
    <w:lvl w:ilvl="0" w:tplc="6BF4DF58">
      <w:start w:val="1"/>
      <w:numFmt w:val="decimal"/>
      <w:lvlText w:val="%1."/>
      <w:lvlJc w:val="left"/>
      <w:pPr>
        <w:ind w:left="786" w:hanging="360"/>
      </w:pPr>
      <w:rPr>
        <w:rFonts w:hint="default"/>
      </w:rPr>
    </w:lvl>
    <w:lvl w:ilvl="1" w:tplc="04020019" w:tentative="1">
      <w:start w:val="1"/>
      <w:numFmt w:val="lowerLetter"/>
      <w:lvlText w:val="%2."/>
      <w:lvlJc w:val="left"/>
      <w:pPr>
        <w:ind w:left="1506" w:hanging="360"/>
      </w:pPr>
    </w:lvl>
    <w:lvl w:ilvl="2" w:tplc="0402001B" w:tentative="1">
      <w:start w:val="1"/>
      <w:numFmt w:val="lowerRoman"/>
      <w:lvlText w:val="%3."/>
      <w:lvlJc w:val="right"/>
      <w:pPr>
        <w:ind w:left="2226" w:hanging="180"/>
      </w:pPr>
    </w:lvl>
    <w:lvl w:ilvl="3" w:tplc="0402000F" w:tentative="1">
      <w:start w:val="1"/>
      <w:numFmt w:val="decimal"/>
      <w:lvlText w:val="%4."/>
      <w:lvlJc w:val="left"/>
      <w:pPr>
        <w:ind w:left="2946" w:hanging="360"/>
      </w:pPr>
    </w:lvl>
    <w:lvl w:ilvl="4" w:tplc="04020019" w:tentative="1">
      <w:start w:val="1"/>
      <w:numFmt w:val="lowerLetter"/>
      <w:lvlText w:val="%5."/>
      <w:lvlJc w:val="left"/>
      <w:pPr>
        <w:ind w:left="3666" w:hanging="360"/>
      </w:pPr>
    </w:lvl>
    <w:lvl w:ilvl="5" w:tplc="0402001B" w:tentative="1">
      <w:start w:val="1"/>
      <w:numFmt w:val="lowerRoman"/>
      <w:lvlText w:val="%6."/>
      <w:lvlJc w:val="right"/>
      <w:pPr>
        <w:ind w:left="4386" w:hanging="180"/>
      </w:pPr>
    </w:lvl>
    <w:lvl w:ilvl="6" w:tplc="0402000F" w:tentative="1">
      <w:start w:val="1"/>
      <w:numFmt w:val="decimal"/>
      <w:lvlText w:val="%7."/>
      <w:lvlJc w:val="left"/>
      <w:pPr>
        <w:ind w:left="5106" w:hanging="360"/>
      </w:pPr>
    </w:lvl>
    <w:lvl w:ilvl="7" w:tplc="04020019" w:tentative="1">
      <w:start w:val="1"/>
      <w:numFmt w:val="lowerLetter"/>
      <w:lvlText w:val="%8."/>
      <w:lvlJc w:val="left"/>
      <w:pPr>
        <w:ind w:left="5826" w:hanging="360"/>
      </w:pPr>
    </w:lvl>
    <w:lvl w:ilvl="8" w:tplc="0402001B" w:tentative="1">
      <w:start w:val="1"/>
      <w:numFmt w:val="lowerRoman"/>
      <w:lvlText w:val="%9."/>
      <w:lvlJc w:val="right"/>
      <w:pPr>
        <w:ind w:left="6546" w:hanging="180"/>
      </w:pPr>
    </w:lvl>
  </w:abstractNum>
  <w:abstractNum w:abstractNumId="13" w15:restartNumberingAfterBreak="0">
    <w:nsid w:val="338704EF"/>
    <w:multiLevelType w:val="multilevel"/>
    <w:tmpl w:val="88A24A70"/>
    <w:lvl w:ilvl="0">
      <w:start w:val="3"/>
      <w:numFmt w:val="bullet"/>
      <w:lvlText w:val="-"/>
      <w:lvlJc w:val="left"/>
      <w:pPr>
        <w:ind w:left="1080" w:hanging="360"/>
      </w:pPr>
      <w:rPr>
        <w:rFonts w:ascii="Times New Roman" w:eastAsia="Times New Roman"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4" w15:restartNumberingAfterBreak="0">
    <w:nsid w:val="39A70867"/>
    <w:multiLevelType w:val="hybridMultilevel"/>
    <w:tmpl w:val="26EA51DA"/>
    <w:lvl w:ilvl="0" w:tplc="E8C09058">
      <w:start w:val="9"/>
      <w:numFmt w:val="bullet"/>
      <w:lvlText w:val="-"/>
      <w:lvlJc w:val="left"/>
      <w:pPr>
        <w:ind w:left="1069" w:hanging="360"/>
      </w:pPr>
      <w:rPr>
        <w:rFonts w:ascii="Times New Roman" w:eastAsia="Times New Roman"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15" w15:restartNumberingAfterBreak="0">
    <w:nsid w:val="44967F26"/>
    <w:multiLevelType w:val="hybridMultilevel"/>
    <w:tmpl w:val="6456B21E"/>
    <w:lvl w:ilvl="0" w:tplc="4140BC04">
      <w:start w:val="4"/>
      <w:numFmt w:val="bullet"/>
      <w:lvlText w:val="-"/>
      <w:lvlJc w:val="left"/>
      <w:pPr>
        <w:ind w:left="1494" w:hanging="360"/>
      </w:pPr>
      <w:rPr>
        <w:rFonts w:ascii="Times New Roman" w:eastAsia="Times New Roman" w:hAnsi="Times New Roman" w:cs="Times New Roman" w:hint="default"/>
      </w:rPr>
    </w:lvl>
    <w:lvl w:ilvl="1" w:tplc="04020003" w:tentative="1">
      <w:start w:val="1"/>
      <w:numFmt w:val="bullet"/>
      <w:lvlText w:val="o"/>
      <w:lvlJc w:val="left"/>
      <w:pPr>
        <w:ind w:left="2214" w:hanging="360"/>
      </w:pPr>
      <w:rPr>
        <w:rFonts w:ascii="Courier New" w:hAnsi="Courier New" w:cs="Courier New" w:hint="default"/>
      </w:rPr>
    </w:lvl>
    <w:lvl w:ilvl="2" w:tplc="04020005" w:tentative="1">
      <w:start w:val="1"/>
      <w:numFmt w:val="bullet"/>
      <w:lvlText w:val=""/>
      <w:lvlJc w:val="left"/>
      <w:pPr>
        <w:ind w:left="2934" w:hanging="360"/>
      </w:pPr>
      <w:rPr>
        <w:rFonts w:ascii="Wingdings" w:hAnsi="Wingdings" w:hint="default"/>
      </w:rPr>
    </w:lvl>
    <w:lvl w:ilvl="3" w:tplc="04020001" w:tentative="1">
      <w:start w:val="1"/>
      <w:numFmt w:val="bullet"/>
      <w:lvlText w:val=""/>
      <w:lvlJc w:val="left"/>
      <w:pPr>
        <w:ind w:left="3654" w:hanging="360"/>
      </w:pPr>
      <w:rPr>
        <w:rFonts w:ascii="Symbol" w:hAnsi="Symbol" w:hint="default"/>
      </w:rPr>
    </w:lvl>
    <w:lvl w:ilvl="4" w:tplc="04020003" w:tentative="1">
      <w:start w:val="1"/>
      <w:numFmt w:val="bullet"/>
      <w:lvlText w:val="o"/>
      <w:lvlJc w:val="left"/>
      <w:pPr>
        <w:ind w:left="4374" w:hanging="360"/>
      </w:pPr>
      <w:rPr>
        <w:rFonts w:ascii="Courier New" w:hAnsi="Courier New" w:cs="Courier New" w:hint="default"/>
      </w:rPr>
    </w:lvl>
    <w:lvl w:ilvl="5" w:tplc="04020005" w:tentative="1">
      <w:start w:val="1"/>
      <w:numFmt w:val="bullet"/>
      <w:lvlText w:val=""/>
      <w:lvlJc w:val="left"/>
      <w:pPr>
        <w:ind w:left="5094" w:hanging="360"/>
      </w:pPr>
      <w:rPr>
        <w:rFonts w:ascii="Wingdings" w:hAnsi="Wingdings" w:hint="default"/>
      </w:rPr>
    </w:lvl>
    <w:lvl w:ilvl="6" w:tplc="04020001" w:tentative="1">
      <w:start w:val="1"/>
      <w:numFmt w:val="bullet"/>
      <w:lvlText w:val=""/>
      <w:lvlJc w:val="left"/>
      <w:pPr>
        <w:ind w:left="5814" w:hanging="360"/>
      </w:pPr>
      <w:rPr>
        <w:rFonts w:ascii="Symbol" w:hAnsi="Symbol" w:hint="default"/>
      </w:rPr>
    </w:lvl>
    <w:lvl w:ilvl="7" w:tplc="04020003" w:tentative="1">
      <w:start w:val="1"/>
      <w:numFmt w:val="bullet"/>
      <w:lvlText w:val="o"/>
      <w:lvlJc w:val="left"/>
      <w:pPr>
        <w:ind w:left="6534" w:hanging="360"/>
      </w:pPr>
      <w:rPr>
        <w:rFonts w:ascii="Courier New" w:hAnsi="Courier New" w:cs="Courier New" w:hint="default"/>
      </w:rPr>
    </w:lvl>
    <w:lvl w:ilvl="8" w:tplc="04020005" w:tentative="1">
      <w:start w:val="1"/>
      <w:numFmt w:val="bullet"/>
      <w:lvlText w:val=""/>
      <w:lvlJc w:val="left"/>
      <w:pPr>
        <w:ind w:left="7254" w:hanging="360"/>
      </w:pPr>
      <w:rPr>
        <w:rFonts w:ascii="Wingdings" w:hAnsi="Wingdings" w:hint="default"/>
      </w:rPr>
    </w:lvl>
  </w:abstractNum>
  <w:abstractNum w:abstractNumId="16" w15:restartNumberingAfterBreak="0">
    <w:nsid w:val="510908B0"/>
    <w:multiLevelType w:val="multilevel"/>
    <w:tmpl w:val="7DAEF1DC"/>
    <w:lvl w:ilvl="0">
      <w:start w:val="1"/>
      <w:numFmt w:val="bullet"/>
      <w:suff w:val="space"/>
      <w:lvlText w:val=""/>
      <w:lvlJc w:val="left"/>
      <w:pPr>
        <w:ind w:left="0" w:hanging="57"/>
      </w:pPr>
      <w:rPr>
        <w:rFonts w:ascii="Symbol" w:hAnsi="Symbol" w:hint="default"/>
      </w:rPr>
    </w:lvl>
    <w:lvl w:ilvl="1">
      <w:start w:val="1"/>
      <w:numFmt w:val="bullet"/>
      <w:suff w:val="space"/>
      <w:lvlText w:val="o"/>
      <w:lvlJc w:val="left"/>
      <w:pPr>
        <w:ind w:left="510" w:hanging="567"/>
      </w:pPr>
      <w:rPr>
        <w:rFonts w:ascii="Courier New" w:hAnsi="Courier New" w:hint="default"/>
      </w:rPr>
    </w:lvl>
    <w:lvl w:ilvl="2">
      <w:start w:val="1"/>
      <w:numFmt w:val="bullet"/>
      <w:lvlText w:val=""/>
      <w:lvlJc w:val="left"/>
      <w:pPr>
        <w:ind w:left="1743" w:hanging="360"/>
      </w:pPr>
      <w:rPr>
        <w:rFonts w:ascii="Wingdings" w:hAnsi="Wingdings" w:hint="default"/>
      </w:rPr>
    </w:lvl>
    <w:lvl w:ilvl="3">
      <w:start w:val="1"/>
      <w:numFmt w:val="bullet"/>
      <w:lvlText w:val=""/>
      <w:lvlJc w:val="left"/>
      <w:pPr>
        <w:ind w:left="2463" w:hanging="360"/>
      </w:pPr>
      <w:rPr>
        <w:rFonts w:ascii="Symbol" w:hAnsi="Symbol" w:hint="default"/>
      </w:rPr>
    </w:lvl>
    <w:lvl w:ilvl="4">
      <w:start w:val="1"/>
      <w:numFmt w:val="bullet"/>
      <w:lvlText w:val="o"/>
      <w:lvlJc w:val="left"/>
      <w:pPr>
        <w:ind w:left="3183" w:hanging="360"/>
      </w:pPr>
      <w:rPr>
        <w:rFonts w:ascii="Courier New" w:hAnsi="Courier New" w:cs="Courier New" w:hint="default"/>
      </w:rPr>
    </w:lvl>
    <w:lvl w:ilvl="5">
      <w:start w:val="1"/>
      <w:numFmt w:val="bullet"/>
      <w:lvlText w:val=""/>
      <w:lvlJc w:val="left"/>
      <w:pPr>
        <w:ind w:left="3903" w:hanging="360"/>
      </w:pPr>
      <w:rPr>
        <w:rFonts w:ascii="Wingdings" w:hAnsi="Wingdings" w:hint="default"/>
      </w:rPr>
    </w:lvl>
    <w:lvl w:ilvl="6">
      <w:start w:val="1"/>
      <w:numFmt w:val="bullet"/>
      <w:lvlText w:val=""/>
      <w:lvlJc w:val="left"/>
      <w:pPr>
        <w:ind w:left="4623" w:hanging="360"/>
      </w:pPr>
      <w:rPr>
        <w:rFonts w:ascii="Symbol" w:hAnsi="Symbol" w:hint="default"/>
      </w:rPr>
    </w:lvl>
    <w:lvl w:ilvl="7">
      <w:start w:val="1"/>
      <w:numFmt w:val="bullet"/>
      <w:lvlText w:val="o"/>
      <w:lvlJc w:val="left"/>
      <w:pPr>
        <w:ind w:left="5343" w:hanging="360"/>
      </w:pPr>
      <w:rPr>
        <w:rFonts w:ascii="Courier New" w:hAnsi="Courier New" w:cs="Courier New" w:hint="default"/>
      </w:rPr>
    </w:lvl>
    <w:lvl w:ilvl="8">
      <w:start w:val="1"/>
      <w:numFmt w:val="bullet"/>
      <w:lvlText w:val=""/>
      <w:lvlJc w:val="left"/>
      <w:pPr>
        <w:ind w:left="6063" w:hanging="360"/>
      </w:pPr>
      <w:rPr>
        <w:rFonts w:ascii="Wingdings" w:hAnsi="Wingdings" w:hint="default"/>
      </w:rPr>
    </w:lvl>
  </w:abstractNum>
  <w:abstractNum w:abstractNumId="17" w15:restartNumberingAfterBreak="0">
    <w:nsid w:val="53215AD9"/>
    <w:multiLevelType w:val="hybridMultilevel"/>
    <w:tmpl w:val="EA8CB2E4"/>
    <w:lvl w:ilvl="0" w:tplc="25440740">
      <w:numFmt w:val="bullet"/>
      <w:lvlText w:val="-"/>
      <w:lvlJc w:val="left"/>
      <w:pPr>
        <w:ind w:left="1353" w:hanging="360"/>
      </w:pPr>
      <w:rPr>
        <w:rFonts w:ascii="Times New Roman" w:eastAsia="Times New Roman" w:hAnsi="Times New Roman" w:cs="Times New Roman" w:hint="default"/>
      </w:rPr>
    </w:lvl>
    <w:lvl w:ilvl="1" w:tplc="04020003" w:tentative="1">
      <w:start w:val="1"/>
      <w:numFmt w:val="bullet"/>
      <w:lvlText w:val="o"/>
      <w:lvlJc w:val="left"/>
      <w:pPr>
        <w:ind w:left="2073" w:hanging="360"/>
      </w:pPr>
      <w:rPr>
        <w:rFonts w:ascii="Courier New" w:hAnsi="Courier New" w:cs="Courier New" w:hint="default"/>
      </w:rPr>
    </w:lvl>
    <w:lvl w:ilvl="2" w:tplc="04020005" w:tentative="1">
      <w:start w:val="1"/>
      <w:numFmt w:val="bullet"/>
      <w:lvlText w:val=""/>
      <w:lvlJc w:val="left"/>
      <w:pPr>
        <w:ind w:left="2793" w:hanging="360"/>
      </w:pPr>
      <w:rPr>
        <w:rFonts w:ascii="Wingdings" w:hAnsi="Wingdings" w:hint="default"/>
      </w:rPr>
    </w:lvl>
    <w:lvl w:ilvl="3" w:tplc="04020001" w:tentative="1">
      <w:start w:val="1"/>
      <w:numFmt w:val="bullet"/>
      <w:lvlText w:val=""/>
      <w:lvlJc w:val="left"/>
      <w:pPr>
        <w:ind w:left="3513" w:hanging="360"/>
      </w:pPr>
      <w:rPr>
        <w:rFonts w:ascii="Symbol" w:hAnsi="Symbol" w:hint="default"/>
      </w:rPr>
    </w:lvl>
    <w:lvl w:ilvl="4" w:tplc="04020003" w:tentative="1">
      <w:start w:val="1"/>
      <w:numFmt w:val="bullet"/>
      <w:lvlText w:val="o"/>
      <w:lvlJc w:val="left"/>
      <w:pPr>
        <w:ind w:left="4233" w:hanging="360"/>
      </w:pPr>
      <w:rPr>
        <w:rFonts w:ascii="Courier New" w:hAnsi="Courier New" w:cs="Courier New" w:hint="default"/>
      </w:rPr>
    </w:lvl>
    <w:lvl w:ilvl="5" w:tplc="04020005" w:tentative="1">
      <w:start w:val="1"/>
      <w:numFmt w:val="bullet"/>
      <w:lvlText w:val=""/>
      <w:lvlJc w:val="left"/>
      <w:pPr>
        <w:ind w:left="4953" w:hanging="360"/>
      </w:pPr>
      <w:rPr>
        <w:rFonts w:ascii="Wingdings" w:hAnsi="Wingdings" w:hint="default"/>
      </w:rPr>
    </w:lvl>
    <w:lvl w:ilvl="6" w:tplc="04020001" w:tentative="1">
      <w:start w:val="1"/>
      <w:numFmt w:val="bullet"/>
      <w:lvlText w:val=""/>
      <w:lvlJc w:val="left"/>
      <w:pPr>
        <w:ind w:left="5673" w:hanging="360"/>
      </w:pPr>
      <w:rPr>
        <w:rFonts w:ascii="Symbol" w:hAnsi="Symbol" w:hint="default"/>
      </w:rPr>
    </w:lvl>
    <w:lvl w:ilvl="7" w:tplc="04020003" w:tentative="1">
      <w:start w:val="1"/>
      <w:numFmt w:val="bullet"/>
      <w:lvlText w:val="o"/>
      <w:lvlJc w:val="left"/>
      <w:pPr>
        <w:ind w:left="6393" w:hanging="360"/>
      </w:pPr>
      <w:rPr>
        <w:rFonts w:ascii="Courier New" w:hAnsi="Courier New" w:cs="Courier New" w:hint="default"/>
      </w:rPr>
    </w:lvl>
    <w:lvl w:ilvl="8" w:tplc="04020005" w:tentative="1">
      <w:start w:val="1"/>
      <w:numFmt w:val="bullet"/>
      <w:lvlText w:val=""/>
      <w:lvlJc w:val="left"/>
      <w:pPr>
        <w:ind w:left="7113" w:hanging="360"/>
      </w:pPr>
      <w:rPr>
        <w:rFonts w:ascii="Wingdings" w:hAnsi="Wingdings" w:hint="default"/>
      </w:rPr>
    </w:lvl>
  </w:abstractNum>
  <w:abstractNum w:abstractNumId="18" w15:restartNumberingAfterBreak="0">
    <w:nsid w:val="547555A4"/>
    <w:multiLevelType w:val="hybridMultilevel"/>
    <w:tmpl w:val="6BFE51FA"/>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9" w15:restartNumberingAfterBreak="0">
    <w:nsid w:val="54BA3A19"/>
    <w:multiLevelType w:val="multilevel"/>
    <w:tmpl w:val="445014AA"/>
    <w:lvl w:ilvl="0">
      <w:start w:val="2"/>
      <w:numFmt w:val="bullet"/>
      <w:suff w:val="space"/>
      <w:lvlText w:val="-"/>
      <w:lvlJc w:val="left"/>
      <w:pPr>
        <w:ind w:left="1069" w:hanging="360"/>
      </w:pPr>
      <w:rPr>
        <w:rFonts w:ascii="Times New Roman" w:hAnsi="Times New Roman" w:cs="Times New Roman" w:hint="default"/>
      </w:rPr>
    </w:lvl>
    <w:lvl w:ilvl="1">
      <w:start w:val="1"/>
      <w:numFmt w:val="bullet"/>
      <w:lvlText w:val="o"/>
      <w:lvlJc w:val="left"/>
      <w:pPr>
        <w:ind w:left="1789" w:hanging="360"/>
      </w:pPr>
      <w:rPr>
        <w:rFonts w:ascii="Courier New" w:hAnsi="Courier New" w:cs="Courier New" w:hint="default"/>
      </w:rPr>
    </w:lvl>
    <w:lvl w:ilvl="2">
      <w:start w:val="1"/>
      <w:numFmt w:val="bullet"/>
      <w:lvlText w:val=""/>
      <w:lvlJc w:val="left"/>
      <w:pPr>
        <w:ind w:left="2509" w:hanging="360"/>
      </w:pPr>
      <w:rPr>
        <w:rFonts w:ascii="Wingdings" w:hAnsi="Wingdings"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20" w15:restartNumberingAfterBreak="0">
    <w:nsid w:val="556C4BF9"/>
    <w:multiLevelType w:val="hybridMultilevel"/>
    <w:tmpl w:val="88A24A70"/>
    <w:lvl w:ilvl="0" w:tplc="368CE290">
      <w:start w:val="3"/>
      <w:numFmt w:val="bullet"/>
      <w:lvlText w:val="-"/>
      <w:lvlJc w:val="left"/>
      <w:pPr>
        <w:ind w:left="1080" w:hanging="360"/>
      </w:pPr>
      <w:rPr>
        <w:rFonts w:ascii="Times New Roman" w:eastAsia="Times New Roman"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21" w15:restartNumberingAfterBreak="0">
    <w:nsid w:val="55CB18C0"/>
    <w:multiLevelType w:val="hybridMultilevel"/>
    <w:tmpl w:val="707A7378"/>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abstractNum w:abstractNumId="22" w15:restartNumberingAfterBreak="0">
    <w:nsid w:val="5CC1104C"/>
    <w:multiLevelType w:val="hybridMultilevel"/>
    <w:tmpl w:val="B428EF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5D211371"/>
    <w:multiLevelType w:val="multilevel"/>
    <w:tmpl w:val="67C0BC62"/>
    <w:lvl w:ilvl="0">
      <w:start w:val="1"/>
      <w:numFmt w:val="bullet"/>
      <w:suff w:val="space"/>
      <w:lvlText w:val=""/>
      <w:lvlJc w:val="left"/>
      <w:pPr>
        <w:ind w:left="0" w:firstLine="0"/>
      </w:pPr>
      <w:rPr>
        <w:rFonts w:ascii="Wingdings" w:hAnsi="Wingdings" w:hint="default"/>
      </w:rPr>
    </w:lvl>
    <w:lvl w:ilvl="1">
      <w:start w:val="1"/>
      <w:numFmt w:val="bullet"/>
      <w:lvlText w:val="o"/>
      <w:lvlJc w:val="left"/>
      <w:pPr>
        <w:ind w:left="2120" w:hanging="360"/>
      </w:pPr>
      <w:rPr>
        <w:rFonts w:ascii="Courier New" w:hAnsi="Courier New" w:cs="Courier New" w:hint="default"/>
      </w:rPr>
    </w:lvl>
    <w:lvl w:ilvl="2">
      <w:start w:val="1"/>
      <w:numFmt w:val="bullet"/>
      <w:lvlText w:val=""/>
      <w:lvlJc w:val="left"/>
      <w:pPr>
        <w:ind w:left="2840" w:hanging="360"/>
      </w:pPr>
      <w:rPr>
        <w:rFonts w:ascii="Wingdings" w:hAnsi="Wingdings" w:hint="default"/>
      </w:rPr>
    </w:lvl>
    <w:lvl w:ilvl="3">
      <w:start w:val="1"/>
      <w:numFmt w:val="bullet"/>
      <w:lvlText w:val=""/>
      <w:lvlJc w:val="left"/>
      <w:pPr>
        <w:ind w:left="3560" w:hanging="360"/>
      </w:pPr>
      <w:rPr>
        <w:rFonts w:ascii="Symbol" w:hAnsi="Symbol" w:hint="default"/>
      </w:rPr>
    </w:lvl>
    <w:lvl w:ilvl="4">
      <w:start w:val="1"/>
      <w:numFmt w:val="bullet"/>
      <w:lvlText w:val="o"/>
      <w:lvlJc w:val="left"/>
      <w:pPr>
        <w:ind w:left="4280" w:hanging="360"/>
      </w:pPr>
      <w:rPr>
        <w:rFonts w:ascii="Courier New" w:hAnsi="Courier New" w:cs="Courier New" w:hint="default"/>
      </w:rPr>
    </w:lvl>
    <w:lvl w:ilvl="5">
      <w:start w:val="1"/>
      <w:numFmt w:val="bullet"/>
      <w:lvlText w:val=""/>
      <w:lvlJc w:val="left"/>
      <w:pPr>
        <w:ind w:left="5000" w:hanging="360"/>
      </w:pPr>
      <w:rPr>
        <w:rFonts w:ascii="Wingdings" w:hAnsi="Wingdings" w:hint="default"/>
      </w:rPr>
    </w:lvl>
    <w:lvl w:ilvl="6">
      <w:start w:val="1"/>
      <w:numFmt w:val="bullet"/>
      <w:lvlText w:val=""/>
      <w:lvlJc w:val="left"/>
      <w:pPr>
        <w:ind w:left="5720" w:hanging="360"/>
      </w:pPr>
      <w:rPr>
        <w:rFonts w:ascii="Symbol" w:hAnsi="Symbol" w:hint="default"/>
      </w:rPr>
    </w:lvl>
    <w:lvl w:ilvl="7">
      <w:start w:val="1"/>
      <w:numFmt w:val="bullet"/>
      <w:lvlText w:val="o"/>
      <w:lvlJc w:val="left"/>
      <w:pPr>
        <w:ind w:left="6440" w:hanging="360"/>
      </w:pPr>
      <w:rPr>
        <w:rFonts w:ascii="Courier New" w:hAnsi="Courier New" w:cs="Courier New" w:hint="default"/>
      </w:rPr>
    </w:lvl>
    <w:lvl w:ilvl="8">
      <w:start w:val="1"/>
      <w:numFmt w:val="bullet"/>
      <w:lvlText w:val=""/>
      <w:lvlJc w:val="left"/>
      <w:pPr>
        <w:ind w:left="7160" w:hanging="360"/>
      </w:pPr>
      <w:rPr>
        <w:rFonts w:ascii="Wingdings" w:hAnsi="Wingdings" w:hint="default"/>
      </w:rPr>
    </w:lvl>
  </w:abstractNum>
  <w:abstractNum w:abstractNumId="24" w15:restartNumberingAfterBreak="0">
    <w:nsid w:val="6033515E"/>
    <w:multiLevelType w:val="hybridMultilevel"/>
    <w:tmpl w:val="58B81712"/>
    <w:lvl w:ilvl="0" w:tplc="0B8EA37C">
      <w:start w:val="3"/>
      <w:numFmt w:val="decimal"/>
      <w:lvlText w:val="%1."/>
      <w:lvlJc w:val="left"/>
      <w:pPr>
        <w:ind w:left="1069" w:hanging="360"/>
      </w:pPr>
      <w:rPr>
        <w:rFonts w:hint="default"/>
      </w:rPr>
    </w:lvl>
    <w:lvl w:ilvl="1" w:tplc="04020019" w:tentative="1">
      <w:start w:val="1"/>
      <w:numFmt w:val="lowerLetter"/>
      <w:lvlText w:val="%2."/>
      <w:lvlJc w:val="left"/>
      <w:pPr>
        <w:ind w:left="1789" w:hanging="360"/>
      </w:pPr>
    </w:lvl>
    <w:lvl w:ilvl="2" w:tplc="0402001B" w:tentative="1">
      <w:start w:val="1"/>
      <w:numFmt w:val="lowerRoman"/>
      <w:lvlText w:val="%3."/>
      <w:lvlJc w:val="right"/>
      <w:pPr>
        <w:ind w:left="2509" w:hanging="180"/>
      </w:pPr>
    </w:lvl>
    <w:lvl w:ilvl="3" w:tplc="0402000F" w:tentative="1">
      <w:start w:val="1"/>
      <w:numFmt w:val="decimal"/>
      <w:lvlText w:val="%4."/>
      <w:lvlJc w:val="left"/>
      <w:pPr>
        <w:ind w:left="3229"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25" w15:restartNumberingAfterBreak="0">
    <w:nsid w:val="61345B66"/>
    <w:multiLevelType w:val="hybridMultilevel"/>
    <w:tmpl w:val="13F03C0C"/>
    <w:lvl w:ilvl="0" w:tplc="05562328">
      <w:start w:val="9"/>
      <w:numFmt w:val="bullet"/>
      <w:lvlText w:val="-"/>
      <w:lvlJc w:val="left"/>
      <w:pPr>
        <w:ind w:left="1069" w:hanging="360"/>
      </w:pPr>
      <w:rPr>
        <w:rFonts w:ascii="Times New Roman" w:eastAsia="Times New Roman"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26" w15:restartNumberingAfterBreak="0">
    <w:nsid w:val="61B07B97"/>
    <w:multiLevelType w:val="multilevel"/>
    <w:tmpl w:val="957A1112"/>
    <w:lvl w:ilvl="0">
      <w:start w:val="1"/>
      <w:numFmt w:val="decimal"/>
      <w:suff w:val="space"/>
      <w:lvlText w:val="%1."/>
      <w:lvlJc w:val="left"/>
      <w:pPr>
        <w:ind w:left="360" w:hanging="360"/>
      </w:pPr>
      <w:rPr>
        <w:rFonts w:hint="default"/>
        <w:b w:val="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7" w15:restartNumberingAfterBreak="0">
    <w:nsid w:val="6B835F26"/>
    <w:multiLevelType w:val="hybridMultilevel"/>
    <w:tmpl w:val="532E9516"/>
    <w:lvl w:ilvl="0" w:tplc="0402000B">
      <w:start w:val="1"/>
      <w:numFmt w:val="bullet"/>
      <w:lvlText w:val=""/>
      <w:lvlJc w:val="left"/>
      <w:pPr>
        <w:ind w:left="720" w:hanging="360"/>
      </w:pPr>
      <w:rPr>
        <w:rFonts w:ascii="Wingdings" w:hAnsi="Wingdings" w:hint="default"/>
      </w:rPr>
    </w:lvl>
    <w:lvl w:ilvl="1" w:tplc="0402000D">
      <w:start w:val="1"/>
      <w:numFmt w:val="bullet"/>
      <w:lvlText w:val=""/>
      <w:lvlJc w:val="left"/>
      <w:pPr>
        <w:ind w:left="2204" w:hanging="360"/>
      </w:pPr>
      <w:rPr>
        <w:rFonts w:ascii="Wingdings" w:hAnsi="Wingdings"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8" w15:restartNumberingAfterBreak="0">
    <w:nsid w:val="6BF0335A"/>
    <w:multiLevelType w:val="hybridMultilevel"/>
    <w:tmpl w:val="E12CFF20"/>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9" w15:restartNumberingAfterBreak="0">
    <w:nsid w:val="6D384E15"/>
    <w:multiLevelType w:val="multilevel"/>
    <w:tmpl w:val="957A1112"/>
    <w:lvl w:ilvl="0">
      <w:start w:val="1"/>
      <w:numFmt w:val="decimal"/>
      <w:suff w:val="space"/>
      <w:lvlText w:val="%1."/>
      <w:lvlJc w:val="left"/>
      <w:pPr>
        <w:ind w:left="360" w:hanging="360"/>
      </w:pPr>
      <w:rPr>
        <w:rFonts w:hint="default"/>
        <w:b w:val="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30" w15:restartNumberingAfterBreak="0">
    <w:nsid w:val="766F4FA5"/>
    <w:multiLevelType w:val="hybridMultilevel"/>
    <w:tmpl w:val="D93EDB44"/>
    <w:lvl w:ilvl="0" w:tplc="B268AD88">
      <w:start w:val="2"/>
      <w:numFmt w:val="bullet"/>
      <w:lvlText w:val=""/>
      <w:lvlJc w:val="left"/>
      <w:pPr>
        <w:ind w:left="1080" w:hanging="360"/>
      </w:pPr>
      <w:rPr>
        <w:rFonts w:ascii="Times New Roman" w:eastAsia="Times New Roman"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31" w15:restartNumberingAfterBreak="0">
    <w:nsid w:val="7D9522EE"/>
    <w:multiLevelType w:val="multilevel"/>
    <w:tmpl w:val="F60826B2"/>
    <w:lvl w:ilvl="0">
      <w:start w:val="1"/>
      <w:numFmt w:val="bullet"/>
      <w:suff w:val="space"/>
      <w:lvlText w:val=""/>
      <w:lvlJc w:val="left"/>
      <w:pPr>
        <w:ind w:left="0" w:firstLine="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suff w:val="space"/>
      <w:lvlText w:val=""/>
      <w:lvlJc w:val="left"/>
      <w:pPr>
        <w:ind w:left="0" w:firstLine="68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2" w15:restartNumberingAfterBreak="0">
    <w:nsid w:val="7EA41E9C"/>
    <w:multiLevelType w:val="hybridMultilevel"/>
    <w:tmpl w:val="129668E6"/>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3" w15:restartNumberingAfterBreak="0">
    <w:nsid w:val="7FAA66B2"/>
    <w:multiLevelType w:val="multilevel"/>
    <w:tmpl w:val="B8CAC08C"/>
    <w:lvl w:ilvl="0">
      <w:start w:val="1"/>
      <w:numFmt w:val="decimal"/>
      <w:lvlText w:val="%1."/>
      <w:lvlJc w:val="left"/>
      <w:pPr>
        <w:ind w:left="1069" w:hanging="360"/>
      </w:pPr>
      <w:rPr>
        <w:rFonts w:ascii="Times New Roman" w:eastAsia="Times New Roman" w:hAnsi="Times New Roman" w:cs="Times New Roman"/>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num w:numId="1">
    <w:abstractNumId w:val="10"/>
  </w:num>
  <w:num w:numId="2">
    <w:abstractNumId w:val="28"/>
  </w:num>
  <w:num w:numId="3">
    <w:abstractNumId w:val="18"/>
  </w:num>
  <w:num w:numId="4">
    <w:abstractNumId w:val="8"/>
  </w:num>
  <w:num w:numId="5">
    <w:abstractNumId w:val="6"/>
  </w:num>
  <w:num w:numId="6">
    <w:abstractNumId w:val="23"/>
  </w:num>
  <w:num w:numId="7">
    <w:abstractNumId w:val="31"/>
  </w:num>
  <w:num w:numId="8">
    <w:abstractNumId w:val="25"/>
  </w:num>
  <w:num w:numId="9">
    <w:abstractNumId w:val="14"/>
  </w:num>
  <w:num w:numId="10">
    <w:abstractNumId w:val="3"/>
  </w:num>
  <w:num w:numId="11">
    <w:abstractNumId w:val="21"/>
  </w:num>
  <w:num w:numId="12">
    <w:abstractNumId w:val="17"/>
  </w:num>
  <w:num w:numId="13">
    <w:abstractNumId w:val="27"/>
  </w:num>
  <w:num w:numId="14">
    <w:abstractNumId w:val="12"/>
  </w:num>
  <w:num w:numId="15">
    <w:abstractNumId w:val="33"/>
  </w:num>
  <w:num w:numId="16">
    <w:abstractNumId w:val="11"/>
  </w:num>
  <w:num w:numId="17">
    <w:abstractNumId w:val="24"/>
  </w:num>
  <w:num w:numId="18">
    <w:abstractNumId w:val="15"/>
  </w:num>
  <w:num w:numId="19">
    <w:abstractNumId w:val="1"/>
  </w:num>
  <w:num w:numId="20">
    <w:abstractNumId w:val="5"/>
  </w:num>
  <w:num w:numId="21">
    <w:abstractNumId w:val="19"/>
  </w:num>
  <w:num w:numId="22">
    <w:abstractNumId w:val="9"/>
  </w:num>
  <w:num w:numId="23">
    <w:abstractNumId w:val="20"/>
  </w:num>
  <w:num w:numId="24">
    <w:abstractNumId w:val="13"/>
  </w:num>
  <w:num w:numId="25">
    <w:abstractNumId w:val="4"/>
  </w:num>
  <w:num w:numId="26">
    <w:abstractNumId w:val="30"/>
  </w:num>
  <w:num w:numId="27">
    <w:abstractNumId w:val="16"/>
  </w:num>
  <w:num w:numId="28">
    <w:abstractNumId w:val="26"/>
  </w:num>
  <w:num w:numId="29">
    <w:abstractNumId w:val="7"/>
  </w:num>
  <w:num w:numId="30">
    <w:abstractNumId w:val="0"/>
  </w:num>
  <w:num w:numId="31">
    <w:abstractNumId w:val="2"/>
  </w:num>
  <w:num w:numId="32">
    <w:abstractNumId w:val="22"/>
  </w:num>
  <w:num w:numId="33">
    <w:abstractNumId w:val="29"/>
  </w:num>
  <w:num w:numId="34">
    <w:abstractNumId w:val="3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embedSystemFonts/>
  <w:hideSpellingErrors/>
  <w:activeWritingStyle w:appName="MSWord" w:lang="ru-RU" w:vendorID="64" w:dllVersion="6" w:nlCheck="1" w:checkStyle="0"/>
  <w:activeWritingStyle w:appName="MSWord" w:lang="en-US" w:vendorID="64" w:dllVersion="6" w:nlCheck="1" w:checkStyle="0"/>
  <w:activeWritingStyle w:appName="MSWord" w:lang="en-GB" w:vendorID="64" w:dllVersion="6" w:nlCheck="1" w:checkStyle="0"/>
  <w:activeWritingStyle w:appName="MSWord" w:lang="en-GB" w:vendorID="64" w:dllVersion="4096" w:nlCheck="1" w:checkStyle="0"/>
  <w:activeWritingStyle w:appName="MSWord" w:lang="ru-RU" w:vendorID="64" w:dllVersion="4096" w:nlCheck="1" w:checkStyle="0"/>
  <w:activeWritingStyle w:appName="MSWord" w:lang="en-US" w:vendorID="64" w:dllVersion="4096" w:nlCheck="1" w:checkStyle="0"/>
  <w:activeWritingStyle w:appName="MSWord" w:lang="en-US" w:vendorID="64" w:dllVersion="131078" w:nlCheck="1" w:checkStyle="1"/>
  <w:activeWritingStyle w:appName="MSWord" w:lang="en-GB" w:vendorID="64" w:dllVersion="131078" w:nlCheck="1" w:checkStyle="1"/>
  <w:activeWritingStyle w:appName="MSWord" w:lang="ru-RU" w:vendorID="64" w:dllVersion="131078" w:nlCheck="1" w:checkStyle="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inkAnnotations="0"/>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7F37"/>
    <w:rsid w:val="000025D5"/>
    <w:rsid w:val="0000274F"/>
    <w:rsid w:val="00002E0A"/>
    <w:rsid w:val="00003FF5"/>
    <w:rsid w:val="00004573"/>
    <w:rsid w:val="0000475F"/>
    <w:rsid w:val="0000499A"/>
    <w:rsid w:val="000050A1"/>
    <w:rsid w:val="000050AE"/>
    <w:rsid w:val="000054E4"/>
    <w:rsid w:val="00005A02"/>
    <w:rsid w:val="00006528"/>
    <w:rsid w:val="00006BF9"/>
    <w:rsid w:val="00007B4A"/>
    <w:rsid w:val="00007DCE"/>
    <w:rsid w:val="000108AC"/>
    <w:rsid w:val="00010CBA"/>
    <w:rsid w:val="00010CFD"/>
    <w:rsid w:val="00011B2B"/>
    <w:rsid w:val="00011DEE"/>
    <w:rsid w:val="00013189"/>
    <w:rsid w:val="000131C1"/>
    <w:rsid w:val="00013239"/>
    <w:rsid w:val="0001332F"/>
    <w:rsid w:val="0001364F"/>
    <w:rsid w:val="000137FF"/>
    <w:rsid w:val="00014835"/>
    <w:rsid w:val="0001487E"/>
    <w:rsid w:val="00014BDA"/>
    <w:rsid w:val="00015047"/>
    <w:rsid w:val="0001524D"/>
    <w:rsid w:val="00016400"/>
    <w:rsid w:val="000165CA"/>
    <w:rsid w:val="00016617"/>
    <w:rsid w:val="00016696"/>
    <w:rsid w:val="0001737F"/>
    <w:rsid w:val="00017B93"/>
    <w:rsid w:val="00020754"/>
    <w:rsid w:val="00020C65"/>
    <w:rsid w:val="0002107F"/>
    <w:rsid w:val="000214C8"/>
    <w:rsid w:val="00021A21"/>
    <w:rsid w:val="00021E50"/>
    <w:rsid w:val="00021F26"/>
    <w:rsid w:val="000223D7"/>
    <w:rsid w:val="0002319F"/>
    <w:rsid w:val="0002394A"/>
    <w:rsid w:val="00023E23"/>
    <w:rsid w:val="00023E90"/>
    <w:rsid w:val="000241A5"/>
    <w:rsid w:val="00024D3B"/>
    <w:rsid w:val="00025379"/>
    <w:rsid w:val="00025549"/>
    <w:rsid w:val="00026E91"/>
    <w:rsid w:val="00026EDD"/>
    <w:rsid w:val="00026FFB"/>
    <w:rsid w:val="00027CF4"/>
    <w:rsid w:val="000304B3"/>
    <w:rsid w:val="0003161D"/>
    <w:rsid w:val="000318D3"/>
    <w:rsid w:val="00031C57"/>
    <w:rsid w:val="0003219D"/>
    <w:rsid w:val="00032201"/>
    <w:rsid w:val="00032521"/>
    <w:rsid w:val="0003309B"/>
    <w:rsid w:val="0003375E"/>
    <w:rsid w:val="00033E3C"/>
    <w:rsid w:val="00034086"/>
    <w:rsid w:val="0003422C"/>
    <w:rsid w:val="000349AE"/>
    <w:rsid w:val="00034A46"/>
    <w:rsid w:val="000350C5"/>
    <w:rsid w:val="000364D0"/>
    <w:rsid w:val="00036ABF"/>
    <w:rsid w:val="00036E36"/>
    <w:rsid w:val="00037567"/>
    <w:rsid w:val="000378E8"/>
    <w:rsid w:val="000379A7"/>
    <w:rsid w:val="00037CDA"/>
    <w:rsid w:val="00037D8A"/>
    <w:rsid w:val="000407A0"/>
    <w:rsid w:val="00040F11"/>
    <w:rsid w:val="00041749"/>
    <w:rsid w:val="00041BE9"/>
    <w:rsid w:val="00041BEA"/>
    <w:rsid w:val="00041D9A"/>
    <w:rsid w:val="000427A1"/>
    <w:rsid w:val="00042A8D"/>
    <w:rsid w:val="00042DE0"/>
    <w:rsid w:val="000433FB"/>
    <w:rsid w:val="00043E18"/>
    <w:rsid w:val="00044B75"/>
    <w:rsid w:val="00044C46"/>
    <w:rsid w:val="00044D1E"/>
    <w:rsid w:val="000450E1"/>
    <w:rsid w:val="000451A9"/>
    <w:rsid w:val="0004628D"/>
    <w:rsid w:val="000463D0"/>
    <w:rsid w:val="00046A48"/>
    <w:rsid w:val="00046B17"/>
    <w:rsid w:val="0004712E"/>
    <w:rsid w:val="00050CBD"/>
    <w:rsid w:val="00051045"/>
    <w:rsid w:val="000511CA"/>
    <w:rsid w:val="00051532"/>
    <w:rsid w:val="00052DA4"/>
    <w:rsid w:val="00052E1B"/>
    <w:rsid w:val="0005355A"/>
    <w:rsid w:val="00053A3C"/>
    <w:rsid w:val="00054200"/>
    <w:rsid w:val="000546C9"/>
    <w:rsid w:val="000548AC"/>
    <w:rsid w:val="00055111"/>
    <w:rsid w:val="0005616E"/>
    <w:rsid w:val="00056288"/>
    <w:rsid w:val="000564FE"/>
    <w:rsid w:val="00056536"/>
    <w:rsid w:val="00057116"/>
    <w:rsid w:val="0005755E"/>
    <w:rsid w:val="00057C4D"/>
    <w:rsid w:val="00057E56"/>
    <w:rsid w:val="000608F1"/>
    <w:rsid w:val="00060961"/>
    <w:rsid w:val="00060D6F"/>
    <w:rsid w:val="000619A1"/>
    <w:rsid w:val="000619E4"/>
    <w:rsid w:val="00062C6D"/>
    <w:rsid w:val="0006304E"/>
    <w:rsid w:val="00063C00"/>
    <w:rsid w:val="00064058"/>
    <w:rsid w:val="00064727"/>
    <w:rsid w:val="00064A71"/>
    <w:rsid w:val="000651B2"/>
    <w:rsid w:val="00065459"/>
    <w:rsid w:val="00065A26"/>
    <w:rsid w:val="00066374"/>
    <w:rsid w:val="00066689"/>
    <w:rsid w:val="000667CB"/>
    <w:rsid w:val="00066EEA"/>
    <w:rsid w:val="00067747"/>
    <w:rsid w:val="00067E0B"/>
    <w:rsid w:val="00070446"/>
    <w:rsid w:val="000707EB"/>
    <w:rsid w:val="000711D7"/>
    <w:rsid w:val="00071CFF"/>
    <w:rsid w:val="000726E1"/>
    <w:rsid w:val="00072E6D"/>
    <w:rsid w:val="00072F0D"/>
    <w:rsid w:val="0007384A"/>
    <w:rsid w:val="00074834"/>
    <w:rsid w:val="000752D9"/>
    <w:rsid w:val="0007582F"/>
    <w:rsid w:val="000762E6"/>
    <w:rsid w:val="00077216"/>
    <w:rsid w:val="000772FF"/>
    <w:rsid w:val="000777CA"/>
    <w:rsid w:val="00077A3E"/>
    <w:rsid w:val="00077B1B"/>
    <w:rsid w:val="00077B22"/>
    <w:rsid w:val="00077B8F"/>
    <w:rsid w:val="00080D43"/>
    <w:rsid w:val="0008114B"/>
    <w:rsid w:val="00081474"/>
    <w:rsid w:val="000817BE"/>
    <w:rsid w:val="000818F0"/>
    <w:rsid w:val="00082384"/>
    <w:rsid w:val="00082A58"/>
    <w:rsid w:val="00082B34"/>
    <w:rsid w:val="00082EF9"/>
    <w:rsid w:val="000838F9"/>
    <w:rsid w:val="00083E90"/>
    <w:rsid w:val="0008406E"/>
    <w:rsid w:val="0008456B"/>
    <w:rsid w:val="00084820"/>
    <w:rsid w:val="00085010"/>
    <w:rsid w:val="000856B5"/>
    <w:rsid w:val="0008575D"/>
    <w:rsid w:val="00085D3B"/>
    <w:rsid w:val="00085E4E"/>
    <w:rsid w:val="00087141"/>
    <w:rsid w:val="0008720E"/>
    <w:rsid w:val="000874B3"/>
    <w:rsid w:val="000878F8"/>
    <w:rsid w:val="000901CE"/>
    <w:rsid w:val="0009029F"/>
    <w:rsid w:val="00090873"/>
    <w:rsid w:val="00090A55"/>
    <w:rsid w:val="00090BA9"/>
    <w:rsid w:val="00091029"/>
    <w:rsid w:val="00091AED"/>
    <w:rsid w:val="0009241A"/>
    <w:rsid w:val="000924C7"/>
    <w:rsid w:val="00092500"/>
    <w:rsid w:val="00092B8F"/>
    <w:rsid w:val="00092CBD"/>
    <w:rsid w:val="00093506"/>
    <w:rsid w:val="00093593"/>
    <w:rsid w:val="0009360B"/>
    <w:rsid w:val="00093826"/>
    <w:rsid w:val="00093DBF"/>
    <w:rsid w:val="00094D60"/>
    <w:rsid w:val="00095054"/>
    <w:rsid w:val="00095386"/>
    <w:rsid w:val="00095776"/>
    <w:rsid w:val="00096238"/>
    <w:rsid w:val="000966EB"/>
    <w:rsid w:val="00096CA0"/>
    <w:rsid w:val="00096F82"/>
    <w:rsid w:val="000971B9"/>
    <w:rsid w:val="0009732B"/>
    <w:rsid w:val="00097987"/>
    <w:rsid w:val="00097F7A"/>
    <w:rsid w:val="000A0E92"/>
    <w:rsid w:val="000A0F32"/>
    <w:rsid w:val="000A0F99"/>
    <w:rsid w:val="000A12FA"/>
    <w:rsid w:val="000A1B04"/>
    <w:rsid w:val="000A3477"/>
    <w:rsid w:val="000A3B8F"/>
    <w:rsid w:val="000A3FD4"/>
    <w:rsid w:val="000A4160"/>
    <w:rsid w:val="000A4931"/>
    <w:rsid w:val="000A4BB8"/>
    <w:rsid w:val="000A4EF6"/>
    <w:rsid w:val="000A50AE"/>
    <w:rsid w:val="000A527E"/>
    <w:rsid w:val="000A530C"/>
    <w:rsid w:val="000A5936"/>
    <w:rsid w:val="000A5EED"/>
    <w:rsid w:val="000A62B9"/>
    <w:rsid w:val="000A6546"/>
    <w:rsid w:val="000A68C8"/>
    <w:rsid w:val="000A6D6B"/>
    <w:rsid w:val="000A7011"/>
    <w:rsid w:val="000A74F9"/>
    <w:rsid w:val="000B1D27"/>
    <w:rsid w:val="000B24AD"/>
    <w:rsid w:val="000B2C7A"/>
    <w:rsid w:val="000B2F4D"/>
    <w:rsid w:val="000B33DD"/>
    <w:rsid w:val="000B3DC7"/>
    <w:rsid w:val="000B45DC"/>
    <w:rsid w:val="000B4DDC"/>
    <w:rsid w:val="000B5131"/>
    <w:rsid w:val="000B5BAB"/>
    <w:rsid w:val="000B5F15"/>
    <w:rsid w:val="000B6BE6"/>
    <w:rsid w:val="000B70C6"/>
    <w:rsid w:val="000B7A19"/>
    <w:rsid w:val="000C0506"/>
    <w:rsid w:val="000C0BFA"/>
    <w:rsid w:val="000C0E54"/>
    <w:rsid w:val="000C1028"/>
    <w:rsid w:val="000C1B16"/>
    <w:rsid w:val="000C24F8"/>
    <w:rsid w:val="000C2552"/>
    <w:rsid w:val="000C2BC3"/>
    <w:rsid w:val="000C2CAA"/>
    <w:rsid w:val="000C4A35"/>
    <w:rsid w:val="000C4F6A"/>
    <w:rsid w:val="000C5884"/>
    <w:rsid w:val="000C5A2C"/>
    <w:rsid w:val="000C5A73"/>
    <w:rsid w:val="000C5C47"/>
    <w:rsid w:val="000C6C4F"/>
    <w:rsid w:val="000C6D79"/>
    <w:rsid w:val="000C753F"/>
    <w:rsid w:val="000D087D"/>
    <w:rsid w:val="000D0AD6"/>
    <w:rsid w:val="000D0BF2"/>
    <w:rsid w:val="000D0FF8"/>
    <w:rsid w:val="000D16DB"/>
    <w:rsid w:val="000D1A1B"/>
    <w:rsid w:val="000D2054"/>
    <w:rsid w:val="000D261E"/>
    <w:rsid w:val="000D32D1"/>
    <w:rsid w:val="000D36AB"/>
    <w:rsid w:val="000D3983"/>
    <w:rsid w:val="000D411A"/>
    <w:rsid w:val="000D432A"/>
    <w:rsid w:val="000D43A1"/>
    <w:rsid w:val="000D4FCB"/>
    <w:rsid w:val="000D5129"/>
    <w:rsid w:val="000D54FC"/>
    <w:rsid w:val="000D5535"/>
    <w:rsid w:val="000D57D4"/>
    <w:rsid w:val="000D6CF5"/>
    <w:rsid w:val="000D71C3"/>
    <w:rsid w:val="000D7A55"/>
    <w:rsid w:val="000D7CA9"/>
    <w:rsid w:val="000D7EC0"/>
    <w:rsid w:val="000D7F9E"/>
    <w:rsid w:val="000E089C"/>
    <w:rsid w:val="000E15B2"/>
    <w:rsid w:val="000E1757"/>
    <w:rsid w:val="000E17CB"/>
    <w:rsid w:val="000E1A94"/>
    <w:rsid w:val="000E1FA9"/>
    <w:rsid w:val="000E209D"/>
    <w:rsid w:val="000E23D2"/>
    <w:rsid w:val="000E2496"/>
    <w:rsid w:val="000E3532"/>
    <w:rsid w:val="000E382B"/>
    <w:rsid w:val="000E3BC2"/>
    <w:rsid w:val="000E3D8B"/>
    <w:rsid w:val="000E49DA"/>
    <w:rsid w:val="000E4A5B"/>
    <w:rsid w:val="000E4FE0"/>
    <w:rsid w:val="000E52AE"/>
    <w:rsid w:val="000E6A02"/>
    <w:rsid w:val="000E6BAC"/>
    <w:rsid w:val="000E7068"/>
    <w:rsid w:val="000E7F46"/>
    <w:rsid w:val="000F0804"/>
    <w:rsid w:val="000F0C64"/>
    <w:rsid w:val="000F0DFF"/>
    <w:rsid w:val="000F1329"/>
    <w:rsid w:val="000F1D5E"/>
    <w:rsid w:val="000F204B"/>
    <w:rsid w:val="000F20E3"/>
    <w:rsid w:val="000F20E8"/>
    <w:rsid w:val="000F2304"/>
    <w:rsid w:val="000F24EB"/>
    <w:rsid w:val="000F2566"/>
    <w:rsid w:val="000F34FF"/>
    <w:rsid w:val="000F3B91"/>
    <w:rsid w:val="000F3BB4"/>
    <w:rsid w:val="000F47FA"/>
    <w:rsid w:val="000F499B"/>
    <w:rsid w:val="000F4D0A"/>
    <w:rsid w:val="000F5150"/>
    <w:rsid w:val="000F64D5"/>
    <w:rsid w:val="000F657B"/>
    <w:rsid w:val="0010028D"/>
    <w:rsid w:val="00100783"/>
    <w:rsid w:val="0010112D"/>
    <w:rsid w:val="001011C2"/>
    <w:rsid w:val="0010121B"/>
    <w:rsid w:val="00102744"/>
    <w:rsid w:val="00102D31"/>
    <w:rsid w:val="0010304E"/>
    <w:rsid w:val="0010308D"/>
    <w:rsid w:val="001039A8"/>
    <w:rsid w:val="00103E19"/>
    <w:rsid w:val="0010480F"/>
    <w:rsid w:val="00104D52"/>
    <w:rsid w:val="00104E7D"/>
    <w:rsid w:val="001054E8"/>
    <w:rsid w:val="0010554C"/>
    <w:rsid w:val="0010554D"/>
    <w:rsid w:val="00105588"/>
    <w:rsid w:val="001059CE"/>
    <w:rsid w:val="00106911"/>
    <w:rsid w:val="00106D6C"/>
    <w:rsid w:val="00107AA7"/>
    <w:rsid w:val="00110603"/>
    <w:rsid w:val="0011061C"/>
    <w:rsid w:val="00111391"/>
    <w:rsid w:val="001118CB"/>
    <w:rsid w:val="001118D5"/>
    <w:rsid w:val="001118EA"/>
    <w:rsid w:val="00111D8C"/>
    <w:rsid w:val="00112BD2"/>
    <w:rsid w:val="00113E64"/>
    <w:rsid w:val="001149A7"/>
    <w:rsid w:val="00114F95"/>
    <w:rsid w:val="00114FCD"/>
    <w:rsid w:val="0011677F"/>
    <w:rsid w:val="00116836"/>
    <w:rsid w:val="00117ADB"/>
    <w:rsid w:val="00117EAC"/>
    <w:rsid w:val="0012110C"/>
    <w:rsid w:val="00121416"/>
    <w:rsid w:val="0012189E"/>
    <w:rsid w:val="00121CB5"/>
    <w:rsid w:val="00122299"/>
    <w:rsid w:val="00122A25"/>
    <w:rsid w:val="00122C88"/>
    <w:rsid w:val="001231E2"/>
    <w:rsid w:val="00123839"/>
    <w:rsid w:val="00123B70"/>
    <w:rsid w:val="00123E1C"/>
    <w:rsid w:val="00125A3F"/>
    <w:rsid w:val="00125F88"/>
    <w:rsid w:val="001262CD"/>
    <w:rsid w:val="00126B05"/>
    <w:rsid w:val="00126BE1"/>
    <w:rsid w:val="0012726C"/>
    <w:rsid w:val="00127939"/>
    <w:rsid w:val="00127C91"/>
    <w:rsid w:val="00130935"/>
    <w:rsid w:val="00130AAD"/>
    <w:rsid w:val="00130BBD"/>
    <w:rsid w:val="00130D5D"/>
    <w:rsid w:val="00131FDA"/>
    <w:rsid w:val="001330FE"/>
    <w:rsid w:val="001340B8"/>
    <w:rsid w:val="00134380"/>
    <w:rsid w:val="00134479"/>
    <w:rsid w:val="00134EA1"/>
    <w:rsid w:val="00134FC6"/>
    <w:rsid w:val="001351DA"/>
    <w:rsid w:val="00135782"/>
    <w:rsid w:val="00136982"/>
    <w:rsid w:val="00136ACE"/>
    <w:rsid w:val="00136D94"/>
    <w:rsid w:val="00136E30"/>
    <w:rsid w:val="00136E48"/>
    <w:rsid w:val="00137619"/>
    <w:rsid w:val="00137A09"/>
    <w:rsid w:val="001400DB"/>
    <w:rsid w:val="0014064F"/>
    <w:rsid w:val="00140A42"/>
    <w:rsid w:val="001415D0"/>
    <w:rsid w:val="00141A4B"/>
    <w:rsid w:val="00142652"/>
    <w:rsid w:val="00142815"/>
    <w:rsid w:val="00142932"/>
    <w:rsid w:val="00142F29"/>
    <w:rsid w:val="00143487"/>
    <w:rsid w:val="00143BDB"/>
    <w:rsid w:val="001442E5"/>
    <w:rsid w:val="00144CCC"/>
    <w:rsid w:val="00144ED0"/>
    <w:rsid w:val="001451EB"/>
    <w:rsid w:val="00145763"/>
    <w:rsid w:val="00145812"/>
    <w:rsid w:val="00145D57"/>
    <w:rsid w:val="00145E32"/>
    <w:rsid w:val="0014647C"/>
    <w:rsid w:val="001464ED"/>
    <w:rsid w:val="001465BC"/>
    <w:rsid w:val="00147186"/>
    <w:rsid w:val="00147404"/>
    <w:rsid w:val="00147488"/>
    <w:rsid w:val="001475D1"/>
    <w:rsid w:val="0014768A"/>
    <w:rsid w:val="0014793A"/>
    <w:rsid w:val="0015010B"/>
    <w:rsid w:val="001502E6"/>
    <w:rsid w:val="00150BC3"/>
    <w:rsid w:val="001513FC"/>
    <w:rsid w:val="00151782"/>
    <w:rsid w:val="00151C91"/>
    <w:rsid w:val="00152086"/>
    <w:rsid w:val="00152653"/>
    <w:rsid w:val="00153B97"/>
    <w:rsid w:val="00154AB7"/>
    <w:rsid w:val="0015571E"/>
    <w:rsid w:val="00160583"/>
    <w:rsid w:val="0016067D"/>
    <w:rsid w:val="001606CC"/>
    <w:rsid w:val="00160D8F"/>
    <w:rsid w:val="00160F23"/>
    <w:rsid w:val="00161D27"/>
    <w:rsid w:val="0016217E"/>
    <w:rsid w:val="001623BD"/>
    <w:rsid w:val="00162B0A"/>
    <w:rsid w:val="00162C45"/>
    <w:rsid w:val="00162E93"/>
    <w:rsid w:val="00163054"/>
    <w:rsid w:val="001638D3"/>
    <w:rsid w:val="00163C1B"/>
    <w:rsid w:val="00164156"/>
    <w:rsid w:val="00164CF0"/>
    <w:rsid w:val="00165065"/>
    <w:rsid w:val="001654AA"/>
    <w:rsid w:val="00165677"/>
    <w:rsid w:val="00165946"/>
    <w:rsid w:val="00165CC7"/>
    <w:rsid w:val="00165CDF"/>
    <w:rsid w:val="00166745"/>
    <w:rsid w:val="00166B5B"/>
    <w:rsid w:val="00166C49"/>
    <w:rsid w:val="00166F50"/>
    <w:rsid w:val="00167181"/>
    <w:rsid w:val="001676EF"/>
    <w:rsid w:val="0016772A"/>
    <w:rsid w:val="00167973"/>
    <w:rsid w:val="001700CB"/>
    <w:rsid w:val="00170B3D"/>
    <w:rsid w:val="001711BD"/>
    <w:rsid w:val="00171510"/>
    <w:rsid w:val="00171E96"/>
    <w:rsid w:val="0017327B"/>
    <w:rsid w:val="001734B7"/>
    <w:rsid w:val="00173D4C"/>
    <w:rsid w:val="00173F4C"/>
    <w:rsid w:val="0017459E"/>
    <w:rsid w:val="001748F5"/>
    <w:rsid w:val="00174C7A"/>
    <w:rsid w:val="001752BE"/>
    <w:rsid w:val="00175C76"/>
    <w:rsid w:val="001762E3"/>
    <w:rsid w:val="00176968"/>
    <w:rsid w:val="00177F60"/>
    <w:rsid w:val="00180253"/>
    <w:rsid w:val="00180439"/>
    <w:rsid w:val="0018057E"/>
    <w:rsid w:val="0018096A"/>
    <w:rsid w:val="00180A1B"/>
    <w:rsid w:val="00180CDA"/>
    <w:rsid w:val="00181CD0"/>
    <w:rsid w:val="00182809"/>
    <w:rsid w:val="001829A5"/>
    <w:rsid w:val="00182B1C"/>
    <w:rsid w:val="00182DF5"/>
    <w:rsid w:val="001830F0"/>
    <w:rsid w:val="00183953"/>
    <w:rsid w:val="00183996"/>
    <w:rsid w:val="00185135"/>
    <w:rsid w:val="001857C0"/>
    <w:rsid w:val="001859AD"/>
    <w:rsid w:val="001867AB"/>
    <w:rsid w:val="00186F47"/>
    <w:rsid w:val="00187D75"/>
    <w:rsid w:val="00187EE6"/>
    <w:rsid w:val="001901B8"/>
    <w:rsid w:val="0019056A"/>
    <w:rsid w:val="00190D85"/>
    <w:rsid w:val="00190E1A"/>
    <w:rsid w:val="00190EB1"/>
    <w:rsid w:val="00190EB8"/>
    <w:rsid w:val="001915ED"/>
    <w:rsid w:val="001922E5"/>
    <w:rsid w:val="001923B4"/>
    <w:rsid w:val="00192557"/>
    <w:rsid w:val="001928A1"/>
    <w:rsid w:val="00192DCB"/>
    <w:rsid w:val="00193033"/>
    <w:rsid w:val="0019403F"/>
    <w:rsid w:val="001943E3"/>
    <w:rsid w:val="00194C0E"/>
    <w:rsid w:val="00195BA3"/>
    <w:rsid w:val="00195F2D"/>
    <w:rsid w:val="0019632C"/>
    <w:rsid w:val="001968E7"/>
    <w:rsid w:val="00196D65"/>
    <w:rsid w:val="00196F64"/>
    <w:rsid w:val="00197314"/>
    <w:rsid w:val="0019740C"/>
    <w:rsid w:val="00197C20"/>
    <w:rsid w:val="001A05F9"/>
    <w:rsid w:val="001A11A6"/>
    <w:rsid w:val="001A2117"/>
    <w:rsid w:val="001A252F"/>
    <w:rsid w:val="001A2560"/>
    <w:rsid w:val="001A2873"/>
    <w:rsid w:val="001A2C36"/>
    <w:rsid w:val="001A3AFB"/>
    <w:rsid w:val="001A4183"/>
    <w:rsid w:val="001A4CCA"/>
    <w:rsid w:val="001A4DD6"/>
    <w:rsid w:val="001A4DF8"/>
    <w:rsid w:val="001A534A"/>
    <w:rsid w:val="001A5643"/>
    <w:rsid w:val="001A5761"/>
    <w:rsid w:val="001A594F"/>
    <w:rsid w:val="001A6992"/>
    <w:rsid w:val="001B0150"/>
    <w:rsid w:val="001B05A3"/>
    <w:rsid w:val="001B0838"/>
    <w:rsid w:val="001B0AD9"/>
    <w:rsid w:val="001B0B74"/>
    <w:rsid w:val="001B1514"/>
    <w:rsid w:val="001B1E84"/>
    <w:rsid w:val="001B2010"/>
    <w:rsid w:val="001B2045"/>
    <w:rsid w:val="001B257C"/>
    <w:rsid w:val="001B2890"/>
    <w:rsid w:val="001B3218"/>
    <w:rsid w:val="001B3913"/>
    <w:rsid w:val="001B3EE3"/>
    <w:rsid w:val="001B43B1"/>
    <w:rsid w:val="001B43C7"/>
    <w:rsid w:val="001B4AE0"/>
    <w:rsid w:val="001B4C9A"/>
    <w:rsid w:val="001B4D0E"/>
    <w:rsid w:val="001B5B04"/>
    <w:rsid w:val="001B5CA5"/>
    <w:rsid w:val="001B691F"/>
    <w:rsid w:val="001B7A0A"/>
    <w:rsid w:val="001B7F78"/>
    <w:rsid w:val="001C0759"/>
    <w:rsid w:val="001C0830"/>
    <w:rsid w:val="001C11A0"/>
    <w:rsid w:val="001C2460"/>
    <w:rsid w:val="001C3402"/>
    <w:rsid w:val="001C3D36"/>
    <w:rsid w:val="001C43B9"/>
    <w:rsid w:val="001C5728"/>
    <w:rsid w:val="001C6464"/>
    <w:rsid w:val="001C6A52"/>
    <w:rsid w:val="001C6A57"/>
    <w:rsid w:val="001C7394"/>
    <w:rsid w:val="001C7641"/>
    <w:rsid w:val="001C781B"/>
    <w:rsid w:val="001D0833"/>
    <w:rsid w:val="001D116E"/>
    <w:rsid w:val="001D14B1"/>
    <w:rsid w:val="001D2A77"/>
    <w:rsid w:val="001D2C5E"/>
    <w:rsid w:val="001D3185"/>
    <w:rsid w:val="001D4708"/>
    <w:rsid w:val="001D4833"/>
    <w:rsid w:val="001D5451"/>
    <w:rsid w:val="001D5683"/>
    <w:rsid w:val="001D5ACE"/>
    <w:rsid w:val="001D5B7E"/>
    <w:rsid w:val="001D5EA8"/>
    <w:rsid w:val="001D6BA4"/>
    <w:rsid w:val="001D6FA7"/>
    <w:rsid w:val="001D72BA"/>
    <w:rsid w:val="001D7A88"/>
    <w:rsid w:val="001D7D72"/>
    <w:rsid w:val="001D7D97"/>
    <w:rsid w:val="001E01B9"/>
    <w:rsid w:val="001E0FD8"/>
    <w:rsid w:val="001E107E"/>
    <w:rsid w:val="001E13C0"/>
    <w:rsid w:val="001E14B0"/>
    <w:rsid w:val="001E155F"/>
    <w:rsid w:val="001E22D4"/>
    <w:rsid w:val="001E30B1"/>
    <w:rsid w:val="001E3249"/>
    <w:rsid w:val="001E3743"/>
    <w:rsid w:val="001E3D87"/>
    <w:rsid w:val="001E3F95"/>
    <w:rsid w:val="001E43C9"/>
    <w:rsid w:val="001E45E1"/>
    <w:rsid w:val="001E4660"/>
    <w:rsid w:val="001E48D0"/>
    <w:rsid w:val="001E548C"/>
    <w:rsid w:val="001E5B1C"/>
    <w:rsid w:val="001E5B61"/>
    <w:rsid w:val="001E5E64"/>
    <w:rsid w:val="001E6196"/>
    <w:rsid w:val="001E723B"/>
    <w:rsid w:val="001E7AF7"/>
    <w:rsid w:val="001E7B1E"/>
    <w:rsid w:val="001E7BE7"/>
    <w:rsid w:val="001E7D45"/>
    <w:rsid w:val="001F0164"/>
    <w:rsid w:val="001F0FEA"/>
    <w:rsid w:val="001F1277"/>
    <w:rsid w:val="001F1B83"/>
    <w:rsid w:val="001F1DF2"/>
    <w:rsid w:val="001F1F83"/>
    <w:rsid w:val="001F24EA"/>
    <w:rsid w:val="001F25A8"/>
    <w:rsid w:val="001F3098"/>
    <w:rsid w:val="001F31BE"/>
    <w:rsid w:val="001F3693"/>
    <w:rsid w:val="001F36AB"/>
    <w:rsid w:val="001F4DDA"/>
    <w:rsid w:val="001F6004"/>
    <w:rsid w:val="001F69EE"/>
    <w:rsid w:val="001F6BFD"/>
    <w:rsid w:val="001F6E75"/>
    <w:rsid w:val="001F6F80"/>
    <w:rsid w:val="001F70EF"/>
    <w:rsid w:val="001F794C"/>
    <w:rsid w:val="001F7BA8"/>
    <w:rsid w:val="001F7BAB"/>
    <w:rsid w:val="0020048A"/>
    <w:rsid w:val="00200CCB"/>
    <w:rsid w:val="00201890"/>
    <w:rsid w:val="00201906"/>
    <w:rsid w:val="00202541"/>
    <w:rsid w:val="002025A5"/>
    <w:rsid w:val="0020497D"/>
    <w:rsid w:val="0020536C"/>
    <w:rsid w:val="0020542F"/>
    <w:rsid w:val="00205CE2"/>
    <w:rsid w:val="002068A9"/>
    <w:rsid w:val="002069A7"/>
    <w:rsid w:val="00206F98"/>
    <w:rsid w:val="00207EB0"/>
    <w:rsid w:val="00210F64"/>
    <w:rsid w:val="0021190B"/>
    <w:rsid w:val="00211A67"/>
    <w:rsid w:val="00212A92"/>
    <w:rsid w:val="002133C4"/>
    <w:rsid w:val="0021359B"/>
    <w:rsid w:val="002139D5"/>
    <w:rsid w:val="0021494B"/>
    <w:rsid w:val="00214B62"/>
    <w:rsid w:val="00215451"/>
    <w:rsid w:val="002156E9"/>
    <w:rsid w:val="0021604C"/>
    <w:rsid w:val="00216080"/>
    <w:rsid w:val="0021669B"/>
    <w:rsid w:val="00216CE2"/>
    <w:rsid w:val="00216E19"/>
    <w:rsid w:val="00217040"/>
    <w:rsid w:val="002177A0"/>
    <w:rsid w:val="00217954"/>
    <w:rsid w:val="00217E5D"/>
    <w:rsid w:val="00220D69"/>
    <w:rsid w:val="00220E88"/>
    <w:rsid w:val="00221744"/>
    <w:rsid w:val="002219B1"/>
    <w:rsid w:val="00222019"/>
    <w:rsid w:val="0022293A"/>
    <w:rsid w:val="0022297A"/>
    <w:rsid w:val="00222FBE"/>
    <w:rsid w:val="00223898"/>
    <w:rsid w:val="0022428C"/>
    <w:rsid w:val="0022498F"/>
    <w:rsid w:val="00224BE3"/>
    <w:rsid w:val="00224DA0"/>
    <w:rsid w:val="00224DE0"/>
    <w:rsid w:val="00225598"/>
    <w:rsid w:val="0022596E"/>
    <w:rsid w:val="00225D7E"/>
    <w:rsid w:val="00225E79"/>
    <w:rsid w:val="002269D1"/>
    <w:rsid w:val="002272CA"/>
    <w:rsid w:val="002277DD"/>
    <w:rsid w:val="00227860"/>
    <w:rsid w:val="002302C1"/>
    <w:rsid w:val="002306CD"/>
    <w:rsid w:val="00230F0D"/>
    <w:rsid w:val="0023127B"/>
    <w:rsid w:val="002315F5"/>
    <w:rsid w:val="00231C9F"/>
    <w:rsid w:val="00232641"/>
    <w:rsid w:val="00232990"/>
    <w:rsid w:val="0023364C"/>
    <w:rsid w:val="00233A91"/>
    <w:rsid w:val="0023461E"/>
    <w:rsid w:val="00234715"/>
    <w:rsid w:val="002349DC"/>
    <w:rsid w:val="00235B00"/>
    <w:rsid w:val="00235FDD"/>
    <w:rsid w:val="00236A3A"/>
    <w:rsid w:val="00237981"/>
    <w:rsid w:val="00237B03"/>
    <w:rsid w:val="00241B2A"/>
    <w:rsid w:val="00243363"/>
    <w:rsid w:val="00243D35"/>
    <w:rsid w:val="00244372"/>
    <w:rsid w:val="00244462"/>
    <w:rsid w:val="00244620"/>
    <w:rsid w:val="00244A0F"/>
    <w:rsid w:val="00245425"/>
    <w:rsid w:val="002454E4"/>
    <w:rsid w:val="00245D2C"/>
    <w:rsid w:val="00246353"/>
    <w:rsid w:val="002469B0"/>
    <w:rsid w:val="00246A7B"/>
    <w:rsid w:val="00246D85"/>
    <w:rsid w:val="002474B2"/>
    <w:rsid w:val="00247699"/>
    <w:rsid w:val="002476A4"/>
    <w:rsid w:val="00247F37"/>
    <w:rsid w:val="002508FE"/>
    <w:rsid w:val="00251152"/>
    <w:rsid w:val="00251700"/>
    <w:rsid w:val="00251989"/>
    <w:rsid w:val="002522ED"/>
    <w:rsid w:val="00252347"/>
    <w:rsid w:val="0025246D"/>
    <w:rsid w:val="00252697"/>
    <w:rsid w:val="002529EF"/>
    <w:rsid w:val="00252A91"/>
    <w:rsid w:val="00253245"/>
    <w:rsid w:val="0025326F"/>
    <w:rsid w:val="00253311"/>
    <w:rsid w:val="002538B7"/>
    <w:rsid w:val="002544FB"/>
    <w:rsid w:val="00254B43"/>
    <w:rsid w:val="00254D55"/>
    <w:rsid w:val="00254EED"/>
    <w:rsid w:val="0025505C"/>
    <w:rsid w:val="002551C2"/>
    <w:rsid w:val="002559C6"/>
    <w:rsid w:val="00256039"/>
    <w:rsid w:val="00256189"/>
    <w:rsid w:val="00256C32"/>
    <w:rsid w:val="002574B3"/>
    <w:rsid w:val="002574EA"/>
    <w:rsid w:val="002577DF"/>
    <w:rsid w:val="00257B2E"/>
    <w:rsid w:val="00257EFF"/>
    <w:rsid w:val="002608C6"/>
    <w:rsid w:val="00260994"/>
    <w:rsid w:val="00260BD8"/>
    <w:rsid w:val="00260D5B"/>
    <w:rsid w:val="00260D61"/>
    <w:rsid w:val="002611D9"/>
    <w:rsid w:val="002612BB"/>
    <w:rsid w:val="002618AF"/>
    <w:rsid w:val="00261A5A"/>
    <w:rsid w:val="00262FF1"/>
    <w:rsid w:val="00263210"/>
    <w:rsid w:val="002633CF"/>
    <w:rsid w:val="0026411E"/>
    <w:rsid w:val="002643BC"/>
    <w:rsid w:val="002644CD"/>
    <w:rsid w:val="00264C34"/>
    <w:rsid w:val="00264D5F"/>
    <w:rsid w:val="002655AD"/>
    <w:rsid w:val="002660E0"/>
    <w:rsid w:val="00266248"/>
    <w:rsid w:val="00266525"/>
    <w:rsid w:val="00266616"/>
    <w:rsid w:val="00266D38"/>
    <w:rsid w:val="0026708F"/>
    <w:rsid w:val="00267616"/>
    <w:rsid w:val="00267958"/>
    <w:rsid w:val="00267A65"/>
    <w:rsid w:val="00270174"/>
    <w:rsid w:val="002708C7"/>
    <w:rsid w:val="00270ACE"/>
    <w:rsid w:val="00270C24"/>
    <w:rsid w:val="00271011"/>
    <w:rsid w:val="002712E4"/>
    <w:rsid w:val="0027146B"/>
    <w:rsid w:val="002718FF"/>
    <w:rsid w:val="002719C0"/>
    <w:rsid w:val="00272384"/>
    <w:rsid w:val="002733D4"/>
    <w:rsid w:val="00273C3A"/>
    <w:rsid w:val="002751D8"/>
    <w:rsid w:val="0027544A"/>
    <w:rsid w:val="00275FFC"/>
    <w:rsid w:val="002760AC"/>
    <w:rsid w:val="002766AF"/>
    <w:rsid w:val="0027680C"/>
    <w:rsid w:val="00276F13"/>
    <w:rsid w:val="00280442"/>
    <w:rsid w:val="00280947"/>
    <w:rsid w:val="002809CA"/>
    <w:rsid w:val="0028102A"/>
    <w:rsid w:val="0028273D"/>
    <w:rsid w:val="002829DE"/>
    <w:rsid w:val="00282AB8"/>
    <w:rsid w:val="00283343"/>
    <w:rsid w:val="0028348E"/>
    <w:rsid w:val="00283766"/>
    <w:rsid w:val="002837AF"/>
    <w:rsid w:val="00283E33"/>
    <w:rsid w:val="00283EE0"/>
    <w:rsid w:val="00284146"/>
    <w:rsid w:val="002848DD"/>
    <w:rsid w:val="00284FC3"/>
    <w:rsid w:val="002857F3"/>
    <w:rsid w:val="00285A21"/>
    <w:rsid w:val="00285CE0"/>
    <w:rsid w:val="00285FE8"/>
    <w:rsid w:val="002861C1"/>
    <w:rsid w:val="00286298"/>
    <w:rsid w:val="0028705D"/>
    <w:rsid w:val="00287977"/>
    <w:rsid w:val="00287C22"/>
    <w:rsid w:val="002903CB"/>
    <w:rsid w:val="002903EB"/>
    <w:rsid w:val="002905F8"/>
    <w:rsid w:val="00291361"/>
    <w:rsid w:val="00291B05"/>
    <w:rsid w:val="00292651"/>
    <w:rsid w:val="00292D5C"/>
    <w:rsid w:val="00293108"/>
    <w:rsid w:val="00293403"/>
    <w:rsid w:val="00293EE0"/>
    <w:rsid w:val="002946D8"/>
    <w:rsid w:val="00294BC3"/>
    <w:rsid w:val="002950A2"/>
    <w:rsid w:val="00296D32"/>
    <w:rsid w:val="00297944"/>
    <w:rsid w:val="002979F7"/>
    <w:rsid w:val="002A0768"/>
    <w:rsid w:val="002A0FB8"/>
    <w:rsid w:val="002A22B4"/>
    <w:rsid w:val="002A2DAB"/>
    <w:rsid w:val="002A30F3"/>
    <w:rsid w:val="002A32C7"/>
    <w:rsid w:val="002A3B54"/>
    <w:rsid w:val="002A3C3A"/>
    <w:rsid w:val="002A41A9"/>
    <w:rsid w:val="002A4950"/>
    <w:rsid w:val="002A4F2B"/>
    <w:rsid w:val="002A550C"/>
    <w:rsid w:val="002A6027"/>
    <w:rsid w:val="002A6289"/>
    <w:rsid w:val="002A6A6D"/>
    <w:rsid w:val="002A78CA"/>
    <w:rsid w:val="002B0445"/>
    <w:rsid w:val="002B0B4D"/>
    <w:rsid w:val="002B0F3A"/>
    <w:rsid w:val="002B1005"/>
    <w:rsid w:val="002B109F"/>
    <w:rsid w:val="002B2648"/>
    <w:rsid w:val="002B2B14"/>
    <w:rsid w:val="002B2F8F"/>
    <w:rsid w:val="002B331F"/>
    <w:rsid w:val="002B386D"/>
    <w:rsid w:val="002B3A0C"/>
    <w:rsid w:val="002B3D7B"/>
    <w:rsid w:val="002B4218"/>
    <w:rsid w:val="002B476D"/>
    <w:rsid w:val="002B4DC8"/>
    <w:rsid w:val="002B4DED"/>
    <w:rsid w:val="002B5024"/>
    <w:rsid w:val="002B5F20"/>
    <w:rsid w:val="002B6879"/>
    <w:rsid w:val="002B6900"/>
    <w:rsid w:val="002B6977"/>
    <w:rsid w:val="002B71BA"/>
    <w:rsid w:val="002C004D"/>
    <w:rsid w:val="002C0053"/>
    <w:rsid w:val="002C0227"/>
    <w:rsid w:val="002C053A"/>
    <w:rsid w:val="002C0726"/>
    <w:rsid w:val="002C1337"/>
    <w:rsid w:val="002C275D"/>
    <w:rsid w:val="002C294D"/>
    <w:rsid w:val="002C2B7B"/>
    <w:rsid w:val="002C2DC6"/>
    <w:rsid w:val="002C300D"/>
    <w:rsid w:val="002C3367"/>
    <w:rsid w:val="002C3462"/>
    <w:rsid w:val="002C34FF"/>
    <w:rsid w:val="002C3613"/>
    <w:rsid w:val="002C3A4C"/>
    <w:rsid w:val="002C3B06"/>
    <w:rsid w:val="002C414A"/>
    <w:rsid w:val="002C5765"/>
    <w:rsid w:val="002C65F8"/>
    <w:rsid w:val="002C6814"/>
    <w:rsid w:val="002C6A1F"/>
    <w:rsid w:val="002C7CEA"/>
    <w:rsid w:val="002D02F2"/>
    <w:rsid w:val="002D03B3"/>
    <w:rsid w:val="002D04A2"/>
    <w:rsid w:val="002D0791"/>
    <w:rsid w:val="002D1928"/>
    <w:rsid w:val="002D1A89"/>
    <w:rsid w:val="002D1BD7"/>
    <w:rsid w:val="002D1BD9"/>
    <w:rsid w:val="002D1BDE"/>
    <w:rsid w:val="002D1F82"/>
    <w:rsid w:val="002D2146"/>
    <w:rsid w:val="002D257E"/>
    <w:rsid w:val="002D2802"/>
    <w:rsid w:val="002D2F86"/>
    <w:rsid w:val="002D3E01"/>
    <w:rsid w:val="002D3FD2"/>
    <w:rsid w:val="002D43C7"/>
    <w:rsid w:val="002D4C62"/>
    <w:rsid w:val="002D50B2"/>
    <w:rsid w:val="002D5106"/>
    <w:rsid w:val="002D5EE6"/>
    <w:rsid w:val="002D5F81"/>
    <w:rsid w:val="002D6C96"/>
    <w:rsid w:val="002D6D0A"/>
    <w:rsid w:val="002D7D3D"/>
    <w:rsid w:val="002D7D91"/>
    <w:rsid w:val="002D7FE3"/>
    <w:rsid w:val="002E0298"/>
    <w:rsid w:val="002E02E4"/>
    <w:rsid w:val="002E0445"/>
    <w:rsid w:val="002E1335"/>
    <w:rsid w:val="002E1471"/>
    <w:rsid w:val="002E1588"/>
    <w:rsid w:val="002E1BB4"/>
    <w:rsid w:val="002E1BD3"/>
    <w:rsid w:val="002E1BDD"/>
    <w:rsid w:val="002E4283"/>
    <w:rsid w:val="002E444E"/>
    <w:rsid w:val="002E5240"/>
    <w:rsid w:val="002E53A2"/>
    <w:rsid w:val="002E56FF"/>
    <w:rsid w:val="002E5A5F"/>
    <w:rsid w:val="002E5A9B"/>
    <w:rsid w:val="002E6109"/>
    <w:rsid w:val="002E670E"/>
    <w:rsid w:val="002F0FAD"/>
    <w:rsid w:val="002F12D2"/>
    <w:rsid w:val="002F1618"/>
    <w:rsid w:val="002F1988"/>
    <w:rsid w:val="002F1C0C"/>
    <w:rsid w:val="002F1C95"/>
    <w:rsid w:val="002F21C8"/>
    <w:rsid w:val="002F2253"/>
    <w:rsid w:val="002F287C"/>
    <w:rsid w:val="002F3A86"/>
    <w:rsid w:val="002F3F20"/>
    <w:rsid w:val="002F4ADE"/>
    <w:rsid w:val="002F56A4"/>
    <w:rsid w:val="002F66B5"/>
    <w:rsid w:val="002F692B"/>
    <w:rsid w:val="002F693A"/>
    <w:rsid w:val="002F7443"/>
    <w:rsid w:val="002F76AE"/>
    <w:rsid w:val="002F7D25"/>
    <w:rsid w:val="002F7DDC"/>
    <w:rsid w:val="002F7E1C"/>
    <w:rsid w:val="003009AB"/>
    <w:rsid w:val="003012F3"/>
    <w:rsid w:val="00301496"/>
    <w:rsid w:val="00301A62"/>
    <w:rsid w:val="00301E8A"/>
    <w:rsid w:val="003026AD"/>
    <w:rsid w:val="003028D9"/>
    <w:rsid w:val="00303435"/>
    <w:rsid w:val="003034AE"/>
    <w:rsid w:val="00303748"/>
    <w:rsid w:val="00303F75"/>
    <w:rsid w:val="00304716"/>
    <w:rsid w:val="0030488E"/>
    <w:rsid w:val="00304CE1"/>
    <w:rsid w:val="00305006"/>
    <w:rsid w:val="003057E0"/>
    <w:rsid w:val="003059BC"/>
    <w:rsid w:val="00306750"/>
    <w:rsid w:val="00306CF2"/>
    <w:rsid w:val="0030721D"/>
    <w:rsid w:val="0030725B"/>
    <w:rsid w:val="003075FC"/>
    <w:rsid w:val="003077DC"/>
    <w:rsid w:val="00307802"/>
    <w:rsid w:val="00307D5B"/>
    <w:rsid w:val="0031076B"/>
    <w:rsid w:val="0031104E"/>
    <w:rsid w:val="0031125A"/>
    <w:rsid w:val="00311870"/>
    <w:rsid w:val="0031192A"/>
    <w:rsid w:val="00311B25"/>
    <w:rsid w:val="00311B2A"/>
    <w:rsid w:val="003120B9"/>
    <w:rsid w:val="00312A1E"/>
    <w:rsid w:val="0031319F"/>
    <w:rsid w:val="00314212"/>
    <w:rsid w:val="00314EA8"/>
    <w:rsid w:val="003152F9"/>
    <w:rsid w:val="0031571E"/>
    <w:rsid w:val="00315ABE"/>
    <w:rsid w:val="00315AC8"/>
    <w:rsid w:val="00315AEE"/>
    <w:rsid w:val="0031619C"/>
    <w:rsid w:val="00316DB5"/>
    <w:rsid w:val="003171A3"/>
    <w:rsid w:val="003175A3"/>
    <w:rsid w:val="003179E4"/>
    <w:rsid w:val="00317E9B"/>
    <w:rsid w:val="00320175"/>
    <w:rsid w:val="00321388"/>
    <w:rsid w:val="0032187B"/>
    <w:rsid w:val="003218A6"/>
    <w:rsid w:val="00321A66"/>
    <w:rsid w:val="00321AB6"/>
    <w:rsid w:val="00321B07"/>
    <w:rsid w:val="00321C09"/>
    <w:rsid w:val="003221AE"/>
    <w:rsid w:val="00322B2B"/>
    <w:rsid w:val="00323DF9"/>
    <w:rsid w:val="00324110"/>
    <w:rsid w:val="003245B9"/>
    <w:rsid w:val="00324830"/>
    <w:rsid w:val="00324F53"/>
    <w:rsid w:val="003257B9"/>
    <w:rsid w:val="003268A1"/>
    <w:rsid w:val="00326C7E"/>
    <w:rsid w:val="003270EF"/>
    <w:rsid w:val="0032749C"/>
    <w:rsid w:val="003274B3"/>
    <w:rsid w:val="003274ED"/>
    <w:rsid w:val="00327579"/>
    <w:rsid w:val="00327A05"/>
    <w:rsid w:val="00327A4E"/>
    <w:rsid w:val="003322AA"/>
    <w:rsid w:val="00332B18"/>
    <w:rsid w:val="00332B49"/>
    <w:rsid w:val="003331C4"/>
    <w:rsid w:val="00333208"/>
    <w:rsid w:val="00333316"/>
    <w:rsid w:val="003339D0"/>
    <w:rsid w:val="00333C70"/>
    <w:rsid w:val="00335824"/>
    <w:rsid w:val="00336311"/>
    <w:rsid w:val="00336633"/>
    <w:rsid w:val="00336B30"/>
    <w:rsid w:val="003371B5"/>
    <w:rsid w:val="003375AD"/>
    <w:rsid w:val="00340667"/>
    <w:rsid w:val="00340B0F"/>
    <w:rsid w:val="00340DAF"/>
    <w:rsid w:val="00341362"/>
    <w:rsid w:val="00341B19"/>
    <w:rsid w:val="00341FC0"/>
    <w:rsid w:val="00342C91"/>
    <w:rsid w:val="00344A51"/>
    <w:rsid w:val="00344C2F"/>
    <w:rsid w:val="003455EC"/>
    <w:rsid w:val="00346384"/>
    <w:rsid w:val="003464A5"/>
    <w:rsid w:val="0034669E"/>
    <w:rsid w:val="0034678D"/>
    <w:rsid w:val="00350CBA"/>
    <w:rsid w:val="0035325D"/>
    <w:rsid w:val="003538C4"/>
    <w:rsid w:val="00354D34"/>
    <w:rsid w:val="00354DCA"/>
    <w:rsid w:val="0035534B"/>
    <w:rsid w:val="00355AE9"/>
    <w:rsid w:val="00356E71"/>
    <w:rsid w:val="00356F4B"/>
    <w:rsid w:val="00356FC1"/>
    <w:rsid w:val="0035736A"/>
    <w:rsid w:val="003576B2"/>
    <w:rsid w:val="00360079"/>
    <w:rsid w:val="0036021A"/>
    <w:rsid w:val="00360310"/>
    <w:rsid w:val="00360678"/>
    <w:rsid w:val="003619A6"/>
    <w:rsid w:val="00361D7F"/>
    <w:rsid w:val="00361E73"/>
    <w:rsid w:val="003627C2"/>
    <w:rsid w:val="0036322D"/>
    <w:rsid w:val="00363374"/>
    <w:rsid w:val="0036379F"/>
    <w:rsid w:val="00363837"/>
    <w:rsid w:val="0036481F"/>
    <w:rsid w:val="003658AC"/>
    <w:rsid w:val="00365D09"/>
    <w:rsid w:val="00366229"/>
    <w:rsid w:val="00366C3C"/>
    <w:rsid w:val="003670B3"/>
    <w:rsid w:val="00367435"/>
    <w:rsid w:val="00367530"/>
    <w:rsid w:val="003703A6"/>
    <w:rsid w:val="003706D7"/>
    <w:rsid w:val="00370AF2"/>
    <w:rsid w:val="00370C1F"/>
    <w:rsid w:val="0037154E"/>
    <w:rsid w:val="00371D89"/>
    <w:rsid w:val="00372746"/>
    <w:rsid w:val="0037289F"/>
    <w:rsid w:val="003731EC"/>
    <w:rsid w:val="00373209"/>
    <w:rsid w:val="00373986"/>
    <w:rsid w:val="00373A26"/>
    <w:rsid w:val="003750F1"/>
    <w:rsid w:val="00375CC7"/>
    <w:rsid w:val="003760A1"/>
    <w:rsid w:val="003763E0"/>
    <w:rsid w:val="0037640D"/>
    <w:rsid w:val="003770FB"/>
    <w:rsid w:val="00377354"/>
    <w:rsid w:val="0037753B"/>
    <w:rsid w:val="00377576"/>
    <w:rsid w:val="00377725"/>
    <w:rsid w:val="00377F62"/>
    <w:rsid w:val="003803B3"/>
    <w:rsid w:val="003807AC"/>
    <w:rsid w:val="0038107E"/>
    <w:rsid w:val="003815DC"/>
    <w:rsid w:val="00381716"/>
    <w:rsid w:val="003819E8"/>
    <w:rsid w:val="003821A1"/>
    <w:rsid w:val="00382B20"/>
    <w:rsid w:val="00382D4B"/>
    <w:rsid w:val="003832AA"/>
    <w:rsid w:val="00383A06"/>
    <w:rsid w:val="00383BEC"/>
    <w:rsid w:val="00384612"/>
    <w:rsid w:val="003855DF"/>
    <w:rsid w:val="003856F0"/>
    <w:rsid w:val="00385773"/>
    <w:rsid w:val="00385807"/>
    <w:rsid w:val="003860BC"/>
    <w:rsid w:val="003864EF"/>
    <w:rsid w:val="003867C2"/>
    <w:rsid w:val="00387A88"/>
    <w:rsid w:val="0039071E"/>
    <w:rsid w:val="00390D34"/>
    <w:rsid w:val="0039143B"/>
    <w:rsid w:val="0039181F"/>
    <w:rsid w:val="00392421"/>
    <w:rsid w:val="003939DE"/>
    <w:rsid w:val="00393B55"/>
    <w:rsid w:val="00393E8B"/>
    <w:rsid w:val="00394F76"/>
    <w:rsid w:val="003953F1"/>
    <w:rsid w:val="003954ED"/>
    <w:rsid w:val="003958CD"/>
    <w:rsid w:val="00395A58"/>
    <w:rsid w:val="00395A8E"/>
    <w:rsid w:val="00395AA2"/>
    <w:rsid w:val="003962C4"/>
    <w:rsid w:val="00396497"/>
    <w:rsid w:val="0039694A"/>
    <w:rsid w:val="00396EAA"/>
    <w:rsid w:val="003979D0"/>
    <w:rsid w:val="003A0506"/>
    <w:rsid w:val="003A0FAC"/>
    <w:rsid w:val="003A138A"/>
    <w:rsid w:val="003A14DA"/>
    <w:rsid w:val="003A1859"/>
    <w:rsid w:val="003A26BD"/>
    <w:rsid w:val="003A29B6"/>
    <w:rsid w:val="003A2B7A"/>
    <w:rsid w:val="003A2BDD"/>
    <w:rsid w:val="003A360A"/>
    <w:rsid w:val="003A3629"/>
    <w:rsid w:val="003A3B05"/>
    <w:rsid w:val="003A3C3F"/>
    <w:rsid w:val="003A3EF9"/>
    <w:rsid w:val="003A5087"/>
    <w:rsid w:val="003A549F"/>
    <w:rsid w:val="003A5988"/>
    <w:rsid w:val="003A60AB"/>
    <w:rsid w:val="003A647C"/>
    <w:rsid w:val="003A7235"/>
    <w:rsid w:val="003A775F"/>
    <w:rsid w:val="003A78BC"/>
    <w:rsid w:val="003A7AA8"/>
    <w:rsid w:val="003A7EDF"/>
    <w:rsid w:val="003B01C6"/>
    <w:rsid w:val="003B095B"/>
    <w:rsid w:val="003B0AFD"/>
    <w:rsid w:val="003B1193"/>
    <w:rsid w:val="003B1539"/>
    <w:rsid w:val="003B18DD"/>
    <w:rsid w:val="003B19F0"/>
    <w:rsid w:val="003B1EDD"/>
    <w:rsid w:val="003B2776"/>
    <w:rsid w:val="003B29B5"/>
    <w:rsid w:val="003B2EEA"/>
    <w:rsid w:val="003B3512"/>
    <w:rsid w:val="003B3AA6"/>
    <w:rsid w:val="003B3E98"/>
    <w:rsid w:val="003B423A"/>
    <w:rsid w:val="003B4830"/>
    <w:rsid w:val="003B4D91"/>
    <w:rsid w:val="003B5183"/>
    <w:rsid w:val="003B5263"/>
    <w:rsid w:val="003B5B09"/>
    <w:rsid w:val="003B6268"/>
    <w:rsid w:val="003B6A4D"/>
    <w:rsid w:val="003B717E"/>
    <w:rsid w:val="003B72A5"/>
    <w:rsid w:val="003B7352"/>
    <w:rsid w:val="003B7B33"/>
    <w:rsid w:val="003C0791"/>
    <w:rsid w:val="003C0BC2"/>
    <w:rsid w:val="003C167E"/>
    <w:rsid w:val="003C1FF9"/>
    <w:rsid w:val="003C2193"/>
    <w:rsid w:val="003C3252"/>
    <w:rsid w:val="003C3E79"/>
    <w:rsid w:val="003C4B51"/>
    <w:rsid w:val="003C5681"/>
    <w:rsid w:val="003C5D87"/>
    <w:rsid w:val="003C6582"/>
    <w:rsid w:val="003C69F9"/>
    <w:rsid w:val="003C6F17"/>
    <w:rsid w:val="003C7769"/>
    <w:rsid w:val="003C7814"/>
    <w:rsid w:val="003D03EA"/>
    <w:rsid w:val="003D0751"/>
    <w:rsid w:val="003D0F27"/>
    <w:rsid w:val="003D0F88"/>
    <w:rsid w:val="003D10D0"/>
    <w:rsid w:val="003D1108"/>
    <w:rsid w:val="003D1D31"/>
    <w:rsid w:val="003D2310"/>
    <w:rsid w:val="003D2417"/>
    <w:rsid w:val="003D2481"/>
    <w:rsid w:val="003D30E8"/>
    <w:rsid w:val="003D35C2"/>
    <w:rsid w:val="003D38A0"/>
    <w:rsid w:val="003D3C08"/>
    <w:rsid w:val="003D40F7"/>
    <w:rsid w:val="003D4862"/>
    <w:rsid w:val="003D4995"/>
    <w:rsid w:val="003D5287"/>
    <w:rsid w:val="003D587A"/>
    <w:rsid w:val="003D613F"/>
    <w:rsid w:val="003D619B"/>
    <w:rsid w:val="003D6B9C"/>
    <w:rsid w:val="003D6D70"/>
    <w:rsid w:val="003D6E14"/>
    <w:rsid w:val="003D731F"/>
    <w:rsid w:val="003D7BBF"/>
    <w:rsid w:val="003E0CE9"/>
    <w:rsid w:val="003E0F33"/>
    <w:rsid w:val="003E1FCD"/>
    <w:rsid w:val="003E23E4"/>
    <w:rsid w:val="003E2BC8"/>
    <w:rsid w:val="003E2FF4"/>
    <w:rsid w:val="003E35A3"/>
    <w:rsid w:val="003E3E2B"/>
    <w:rsid w:val="003E3F61"/>
    <w:rsid w:val="003E4E58"/>
    <w:rsid w:val="003E51D7"/>
    <w:rsid w:val="003E607D"/>
    <w:rsid w:val="003E7164"/>
    <w:rsid w:val="003F0898"/>
    <w:rsid w:val="003F0B07"/>
    <w:rsid w:val="003F12A4"/>
    <w:rsid w:val="003F1338"/>
    <w:rsid w:val="003F160D"/>
    <w:rsid w:val="003F22A4"/>
    <w:rsid w:val="003F301D"/>
    <w:rsid w:val="003F4F48"/>
    <w:rsid w:val="003F5852"/>
    <w:rsid w:val="003F5C31"/>
    <w:rsid w:val="003F6A00"/>
    <w:rsid w:val="003F6EBC"/>
    <w:rsid w:val="003F6F18"/>
    <w:rsid w:val="003F7630"/>
    <w:rsid w:val="003F7948"/>
    <w:rsid w:val="0040024D"/>
    <w:rsid w:val="0040033D"/>
    <w:rsid w:val="0040057E"/>
    <w:rsid w:val="0040078D"/>
    <w:rsid w:val="00400BB8"/>
    <w:rsid w:val="00400FA7"/>
    <w:rsid w:val="00401095"/>
    <w:rsid w:val="00401A7D"/>
    <w:rsid w:val="00401B9D"/>
    <w:rsid w:val="00401DEC"/>
    <w:rsid w:val="00401E41"/>
    <w:rsid w:val="00402338"/>
    <w:rsid w:val="00402551"/>
    <w:rsid w:val="0040271F"/>
    <w:rsid w:val="00402917"/>
    <w:rsid w:val="0040294F"/>
    <w:rsid w:val="00402A79"/>
    <w:rsid w:val="00403522"/>
    <w:rsid w:val="004038F7"/>
    <w:rsid w:val="00404204"/>
    <w:rsid w:val="00404A62"/>
    <w:rsid w:val="00405C94"/>
    <w:rsid w:val="00405EAD"/>
    <w:rsid w:val="004063A5"/>
    <w:rsid w:val="0040656A"/>
    <w:rsid w:val="00406575"/>
    <w:rsid w:val="00406D09"/>
    <w:rsid w:val="004076BD"/>
    <w:rsid w:val="00410749"/>
    <w:rsid w:val="00410CF8"/>
    <w:rsid w:val="00410E88"/>
    <w:rsid w:val="00411442"/>
    <w:rsid w:val="0041158F"/>
    <w:rsid w:val="004122F7"/>
    <w:rsid w:val="0041232C"/>
    <w:rsid w:val="0041271A"/>
    <w:rsid w:val="004128D8"/>
    <w:rsid w:val="0041300B"/>
    <w:rsid w:val="00413028"/>
    <w:rsid w:val="004131BE"/>
    <w:rsid w:val="004136D1"/>
    <w:rsid w:val="00413D6A"/>
    <w:rsid w:val="0041460C"/>
    <w:rsid w:val="00414661"/>
    <w:rsid w:val="0041485E"/>
    <w:rsid w:val="00414A27"/>
    <w:rsid w:val="00414CE7"/>
    <w:rsid w:val="00414D0E"/>
    <w:rsid w:val="00414DE6"/>
    <w:rsid w:val="00415446"/>
    <w:rsid w:val="00415584"/>
    <w:rsid w:val="004159E5"/>
    <w:rsid w:val="00415C5D"/>
    <w:rsid w:val="004171EC"/>
    <w:rsid w:val="004179A2"/>
    <w:rsid w:val="00417AFD"/>
    <w:rsid w:val="0042019F"/>
    <w:rsid w:val="00420A18"/>
    <w:rsid w:val="004211B3"/>
    <w:rsid w:val="004223DC"/>
    <w:rsid w:val="00422F8D"/>
    <w:rsid w:val="004230A6"/>
    <w:rsid w:val="0042390E"/>
    <w:rsid w:val="00423A26"/>
    <w:rsid w:val="00423A6F"/>
    <w:rsid w:val="00423B63"/>
    <w:rsid w:val="00423F0D"/>
    <w:rsid w:val="00423F44"/>
    <w:rsid w:val="00424082"/>
    <w:rsid w:val="004240E7"/>
    <w:rsid w:val="00424767"/>
    <w:rsid w:val="004253D1"/>
    <w:rsid w:val="004256E3"/>
    <w:rsid w:val="00425991"/>
    <w:rsid w:val="0042626A"/>
    <w:rsid w:val="0042634D"/>
    <w:rsid w:val="00426ABB"/>
    <w:rsid w:val="00430201"/>
    <w:rsid w:val="004306BB"/>
    <w:rsid w:val="00430941"/>
    <w:rsid w:val="00430B97"/>
    <w:rsid w:val="00430D16"/>
    <w:rsid w:val="00430D75"/>
    <w:rsid w:val="00430F08"/>
    <w:rsid w:val="0043120B"/>
    <w:rsid w:val="004312E6"/>
    <w:rsid w:val="00431B01"/>
    <w:rsid w:val="00431C7A"/>
    <w:rsid w:val="004320D1"/>
    <w:rsid w:val="00432F8B"/>
    <w:rsid w:val="00433183"/>
    <w:rsid w:val="004336A6"/>
    <w:rsid w:val="00434749"/>
    <w:rsid w:val="0043487E"/>
    <w:rsid w:val="004348AA"/>
    <w:rsid w:val="00434A79"/>
    <w:rsid w:val="00435FEC"/>
    <w:rsid w:val="00436333"/>
    <w:rsid w:val="0043685F"/>
    <w:rsid w:val="00436A70"/>
    <w:rsid w:val="00437429"/>
    <w:rsid w:val="004375FD"/>
    <w:rsid w:val="00440328"/>
    <w:rsid w:val="00440740"/>
    <w:rsid w:val="004407D0"/>
    <w:rsid w:val="00441736"/>
    <w:rsid w:val="004419ED"/>
    <w:rsid w:val="00441B5F"/>
    <w:rsid w:val="00441FDB"/>
    <w:rsid w:val="004431B7"/>
    <w:rsid w:val="004432A4"/>
    <w:rsid w:val="00443442"/>
    <w:rsid w:val="004439B1"/>
    <w:rsid w:val="00443B39"/>
    <w:rsid w:val="00443DB3"/>
    <w:rsid w:val="00443FDC"/>
    <w:rsid w:val="0044460C"/>
    <w:rsid w:val="00444C80"/>
    <w:rsid w:val="00444F32"/>
    <w:rsid w:val="00445072"/>
    <w:rsid w:val="004456A1"/>
    <w:rsid w:val="0044586B"/>
    <w:rsid w:val="00446BD1"/>
    <w:rsid w:val="00446EBD"/>
    <w:rsid w:val="00447461"/>
    <w:rsid w:val="00447902"/>
    <w:rsid w:val="00450329"/>
    <w:rsid w:val="0045099D"/>
    <w:rsid w:val="00450D7F"/>
    <w:rsid w:val="00450F0C"/>
    <w:rsid w:val="00451259"/>
    <w:rsid w:val="004512A9"/>
    <w:rsid w:val="0045161C"/>
    <w:rsid w:val="00451BFA"/>
    <w:rsid w:val="00452DF1"/>
    <w:rsid w:val="00452E5F"/>
    <w:rsid w:val="00452FE3"/>
    <w:rsid w:val="004530BC"/>
    <w:rsid w:val="0045392E"/>
    <w:rsid w:val="0045399C"/>
    <w:rsid w:val="00453CCF"/>
    <w:rsid w:val="00454036"/>
    <w:rsid w:val="0045441A"/>
    <w:rsid w:val="00454773"/>
    <w:rsid w:val="00454EB3"/>
    <w:rsid w:val="00455171"/>
    <w:rsid w:val="00455310"/>
    <w:rsid w:val="0045543E"/>
    <w:rsid w:val="0045563E"/>
    <w:rsid w:val="0045574B"/>
    <w:rsid w:val="004558E0"/>
    <w:rsid w:val="004561E8"/>
    <w:rsid w:val="00456A7E"/>
    <w:rsid w:val="004577FE"/>
    <w:rsid w:val="00457B97"/>
    <w:rsid w:val="00457C0D"/>
    <w:rsid w:val="00460181"/>
    <w:rsid w:val="00460192"/>
    <w:rsid w:val="00460A52"/>
    <w:rsid w:val="00461737"/>
    <w:rsid w:val="00461B94"/>
    <w:rsid w:val="00461CE9"/>
    <w:rsid w:val="00461E3B"/>
    <w:rsid w:val="004624D4"/>
    <w:rsid w:val="00462506"/>
    <w:rsid w:val="004625A0"/>
    <w:rsid w:val="00463C5C"/>
    <w:rsid w:val="00463CF0"/>
    <w:rsid w:val="00464B04"/>
    <w:rsid w:val="00464C54"/>
    <w:rsid w:val="00464E07"/>
    <w:rsid w:val="00464F0A"/>
    <w:rsid w:val="004654EE"/>
    <w:rsid w:val="00466341"/>
    <w:rsid w:val="004678A8"/>
    <w:rsid w:val="00467C3B"/>
    <w:rsid w:val="004701A9"/>
    <w:rsid w:val="00470218"/>
    <w:rsid w:val="00471DB0"/>
    <w:rsid w:val="00472E49"/>
    <w:rsid w:val="004731DD"/>
    <w:rsid w:val="004737A3"/>
    <w:rsid w:val="00473A2D"/>
    <w:rsid w:val="00473BF8"/>
    <w:rsid w:val="00474064"/>
    <w:rsid w:val="00474857"/>
    <w:rsid w:val="00474953"/>
    <w:rsid w:val="0047500C"/>
    <w:rsid w:val="00475AF6"/>
    <w:rsid w:val="00475DC0"/>
    <w:rsid w:val="004763C3"/>
    <w:rsid w:val="0047654E"/>
    <w:rsid w:val="004770B9"/>
    <w:rsid w:val="00477101"/>
    <w:rsid w:val="00477D8C"/>
    <w:rsid w:val="004800AF"/>
    <w:rsid w:val="0048012B"/>
    <w:rsid w:val="00480667"/>
    <w:rsid w:val="004807BE"/>
    <w:rsid w:val="0048134E"/>
    <w:rsid w:val="004815CE"/>
    <w:rsid w:val="00481608"/>
    <w:rsid w:val="00481FFA"/>
    <w:rsid w:val="0048224E"/>
    <w:rsid w:val="00482869"/>
    <w:rsid w:val="00482879"/>
    <w:rsid w:val="00482C3B"/>
    <w:rsid w:val="00482F7D"/>
    <w:rsid w:val="0048304F"/>
    <w:rsid w:val="00483478"/>
    <w:rsid w:val="00483B67"/>
    <w:rsid w:val="00484257"/>
    <w:rsid w:val="00484850"/>
    <w:rsid w:val="00484ACB"/>
    <w:rsid w:val="00484B5A"/>
    <w:rsid w:val="00484B70"/>
    <w:rsid w:val="0048531B"/>
    <w:rsid w:val="004859B6"/>
    <w:rsid w:val="00485A12"/>
    <w:rsid w:val="00485CB5"/>
    <w:rsid w:val="00485D86"/>
    <w:rsid w:val="00485E19"/>
    <w:rsid w:val="0048619E"/>
    <w:rsid w:val="00486E39"/>
    <w:rsid w:val="00486FB6"/>
    <w:rsid w:val="004870E7"/>
    <w:rsid w:val="00487893"/>
    <w:rsid w:val="00487989"/>
    <w:rsid w:val="00487BD2"/>
    <w:rsid w:val="00487DFC"/>
    <w:rsid w:val="00490136"/>
    <w:rsid w:val="00490725"/>
    <w:rsid w:val="00490782"/>
    <w:rsid w:val="00490866"/>
    <w:rsid w:val="00490C0D"/>
    <w:rsid w:val="00490E71"/>
    <w:rsid w:val="004914F3"/>
    <w:rsid w:val="00491B73"/>
    <w:rsid w:val="00492F2D"/>
    <w:rsid w:val="0049307A"/>
    <w:rsid w:val="004937D3"/>
    <w:rsid w:val="004937FE"/>
    <w:rsid w:val="00494005"/>
    <w:rsid w:val="0049618D"/>
    <w:rsid w:val="00496242"/>
    <w:rsid w:val="00496327"/>
    <w:rsid w:val="00496435"/>
    <w:rsid w:val="004964FE"/>
    <w:rsid w:val="00496A7D"/>
    <w:rsid w:val="0049712D"/>
    <w:rsid w:val="004974FF"/>
    <w:rsid w:val="0049763A"/>
    <w:rsid w:val="004976FE"/>
    <w:rsid w:val="004979A8"/>
    <w:rsid w:val="00497C51"/>
    <w:rsid w:val="00497DC5"/>
    <w:rsid w:val="004A13E1"/>
    <w:rsid w:val="004A1B60"/>
    <w:rsid w:val="004A2263"/>
    <w:rsid w:val="004A2E9B"/>
    <w:rsid w:val="004A3209"/>
    <w:rsid w:val="004A3722"/>
    <w:rsid w:val="004A3852"/>
    <w:rsid w:val="004A424E"/>
    <w:rsid w:val="004A45F8"/>
    <w:rsid w:val="004A4C9B"/>
    <w:rsid w:val="004A4FE2"/>
    <w:rsid w:val="004A5202"/>
    <w:rsid w:val="004A578D"/>
    <w:rsid w:val="004A5820"/>
    <w:rsid w:val="004A58B8"/>
    <w:rsid w:val="004A5A30"/>
    <w:rsid w:val="004A5B32"/>
    <w:rsid w:val="004A6479"/>
    <w:rsid w:val="004A6760"/>
    <w:rsid w:val="004A6A7C"/>
    <w:rsid w:val="004A6F57"/>
    <w:rsid w:val="004A70DC"/>
    <w:rsid w:val="004A716F"/>
    <w:rsid w:val="004A76DD"/>
    <w:rsid w:val="004A7AD0"/>
    <w:rsid w:val="004A7C76"/>
    <w:rsid w:val="004A7FD8"/>
    <w:rsid w:val="004B03FD"/>
    <w:rsid w:val="004B0A7E"/>
    <w:rsid w:val="004B1AA0"/>
    <w:rsid w:val="004B1ABE"/>
    <w:rsid w:val="004B1F9B"/>
    <w:rsid w:val="004B243C"/>
    <w:rsid w:val="004B28A0"/>
    <w:rsid w:val="004B2957"/>
    <w:rsid w:val="004B2C24"/>
    <w:rsid w:val="004B2FDF"/>
    <w:rsid w:val="004B32EA"/>
    <w:rsid w:val="004B353E"/>
    <w:rsid w:val="004B46F7"/>
    <w:rsid w:val="004B5A52"/>
    <w:rsid w:val="004B5B8E"/>
    <w:rsid w:val="004B5D94"/>
    <w:rsid w:val="004B5DFC"/>
    <w:rsid w:val="004B66D5"/>
    <w:rsid w:val="004C0068"/>
    <w:rsid w:val="004C01C6"/>
    <w:rsid w:val="004C039D"/>
    <w:rsid w:val="004C04C6"/>
    <w:rsid w:val="004C0724"/>
    <w:rsid w:val="004C072B"/>
    <w:rsid w:val="004C0CE3"/>
    <w:rsid w:val="004C1DEE"/>
    <w:rsid w:val="004C228B"/>
    <w:rsid w:val="004C2E99"/>
    <w:rsid w:val="004C394E"/>
    <w:rsid w:val="004C3D74"/>
    <w:rsid w:val="004C48FF"/>
    <w:rsid w:val="004C4D3B"/>
    <w:rsid w:val="004C4E69"/>
    <w:rsid w:val="004C50DA"/>
    <w:rsid w:val="004C5155"/>
    <w:rsid w:val="004C5384"/>
    <w:rsid w:val="004C53D5"/>
    <w:rsid w:val="004C6161"/>
    <w:rsid w:val="004C6751"/>
    <w:rsid w:val="004C720A"/>
    <w:rsid w:val="004C72FB"/>
    <w:rsid w:val="004D017F"/>
    <w:rsid w:val="004D08FF"/>
    <w:rsid w:val="004D14C9"/>
    <w:rsid w:val="004D1901"/>
    <w:rsid w:val="004D1C09"/>
    <w:rsid w:val="004D248E"/>
    <w:rsid w:val="004D3831"/>
    <w:rsid w:val="004D42A8"/>
    <w:rsid w:val="004D4B31"/>
    <w:rsid w:val="004D4F86"/>
    <w:rsid w:val="004D5357"/>
    <w:rsid w:val="004D53F4"/>
    <w:rsid w:val="004D5877"/>
    <w:rsid w:val="004D5890"/>
    <w:rsid w:val="004D5F2C"/>
    <w:rsid w:val="004D6451"/>
    <w:rsid w:val="004D64B4"/>
    <w:rsid w:val="004D6531"/>
    <w:rsid w:val="004D6998"/>
    <w:rsid w:val="004D6A09"/>
    <w:rsid w:val="004D7511"/>
    <w:rsid w:val="004D7571"/>
    <w:rsid w:val="004D76C3"/>
    <w:rsid w:val="004D79DC"/>
    <w:rsid w:val="004D7F13"/>
    <w:rsid w:val="004D7F64"/>
    <w:rsid w:val="004D7F97"/>
    <w:rsid w:val="004E00FA"/>
    <w:rsid w:val="004E0484"/>
    <w:rsid w:val="004E05D0"/>
    <w:rsid w:val="004E1424"/>
    <w:rsid w:val="004E15E3"/>
    <w:rsid w:val="004E167D"/>
    <w:rsid w:val="004E30D2"/>
    <w:rsid w:val="004E315C"/>
    <w:rsid w:val="004E394D"/>
    <w:rsid w:val="004E3BB9"/>
    <w:rsid w:val="004E4082"/>
    <w:rsid w:val="004E48C6"/>
    <w:rsid w:val="004E5094"/>
    <w:rsid w:val="004E516D"/>
    <w:rsid w:val="004E52DA"/>
    <w:rsid w:val="004E56CF"/>
    <w:rsid w:val="004E5B01"/>
    <w:rsid w:val="004E5C12"/>
    <w:rsid w:val="004E7115"/>
    <w:rsid w:val="004E7876"/>
    <w:rsid w:val="004F203A"/>
    <w:rsid w:val="004F2454"/>
    <w:rsid w:val="004F25AB"/>
    <w:rsid w:val="004F29ED"/>
    <w:rsid w:val="004F2CD0"/>
    <w:rsid w:val="004F304E"/>
    <w:rsid w:val="004F3B4D"/>
    <w:rsid w:val="004F410D"/>
    <w:rsid w:val="004F4610"/>
    <w:rsid w:val="004F48DC"/>
    <w:rsid w:val="004F4D37"/>
    <w:rsid w:val="004F55DA"/>
    <w:rsid w:val="004F5B68"/>
    <w:rsid w:val="004F63BA"/>
    <w:rsid w:val="004F68C2"/>
    <w:rsid w:val="004F7E3C"/>
    <w:rsid w:val="005009FC"/>
    <w:rsid w:val="00500A8D"/>
    <w:rsid w:val="0050104A"/>
    <w:rsid w:val="005010C5"/>
    <w:rsid w:val="005011E1"/>
    <w:rsid w:val="005035FF"/>
    <w:rsid w:val="00503632"/>
    <w:rsid w:val="0050364A"/>
    <w:rsid w:val="00503E22"/>
    <w:rsid w:val="0050416A"/>
    <w:rsid w:val="0050427E"/>
    <w:rsid w:val="0050486B"/>
    <w:rsid w:val="0050567E"/>
    <w:rsid w:val="0050579A"/>
    <w:rsid w:val="00506569"/>
    <w:rsid w:val="005065E8"/>
    <w:rsid w:val="00507474"/>
    <w:rsid w:val="00507C38"/>
    <w:rsid w:val="00507C50"/>
    <w:rsid w:val="00510466"/>
    <w:rsid w:val="005108D7"/>
    <w:rsid w:val="00511375"/>
    <w:rsid w:val="005116F5"/>
    <w:rsid w:val="0051218B"/>
    <w:rsid w:val="00513B68"/>
    <w:rsid w:val="00513FBD"/>
    <w:rsid w:val="0051439B"/>
    <w:rsid w:val="0051486B"/>
    <w:rsid w:val="005149C6"/>
    <w:rsid w:val="005152C2"/>
    <w:rsid w:val="005152C6"/>
    <w:rsid w:val="0051555C"/>
    <w:rsid w:val="005156DD"/>
    <w:rsid w:val="00515F4D"/>
    <w:rsid w:val="00516153"/>
    <w:rsid w:val="005165B5"/>
    <w:rsid w:val="00517A44"/>
    <w:rsid w:val="00520325"/>
    <w:rsid w:val="005204AA"/>
    <w:rsid w:val="00520A6B"/>
    <w:rsid w:val="005212DB"/>
    <w:rsid w:val="00521328"/>
    <w:rsid w:val="00521C6C"/>
    <w:rsid w:val="00522605"/>
    <w:rsid w:val="005226C1"/>
    <w:rsid w:val="00522F86"/>
    <w:rsid w:val="0052355D"/>
    <w:rsid w:val="005238E1"/>
    <w:rsid w:val="005239FD"/>
    <w:rsid w:val="00523A48"/>
    <w:rsid w:val="00523F5D"/>
    <w:rsid w:val="00525024"/>
    <w:rsid w:val="00525327"/>
    <w:rsid w:val="005256CA"/>
    <w:rsid w:val="00525978"/>
    <w:rsid w:val="00526712"/>
    <w:rsid w:val="0052673A"/>
    <w:rsid w:val="005268B0"/>
    <w:rsid w:val="00526DE2"/>
    <w:rsid w:val="00527D7F"/>
    <w:rsid w:val="00527E6B"/>
    <w:rsid w:val="00530886"/>
    <w:rsid w:val="00533163"/>
    <w:rsid w:val="00533735"/>
    <w:rsid w:val="005339CD"/>
    <w:rsid w:val="00534152"/>
    <w:rsid w:val="0053445C"/>
    <w:rsid w:val="00534C39"/>
    <w:rsid w:val="005350ED"/>
    <w:rsid w:val="00535FEB"/>
    <w:rsid w:val="00536168"/>
    <w:rsid w:val="00536DE5"/>
    <w:rsid w:val="00540020"/>
    <w:rsid w:val="00540D9A"/>
    <w:rsid w:val="0054107F"/>
    <w:rsid w:val="005411AC"/>
    <w:rsid w:val="00541A85"/>
    <w:rsid w:val="00541D0B"/>
    <w:rsid w:val="005420EC"/>
    <w:rsid w:val="00542466"/>
    <w:rsid w:val="005428E9"/>
    <w:rsid w:val="00542CF7"/>
    <w:rsid w:val="00543126"/>
    <w:rsid w:val="005432E3"/>
    <w:rsid w:val="0054370C"/>
    <w:rsid w:val="00543F70"/>
    <w:rsid w:val="005441F9"/>
    <w:rsid w:val="005444FA"/>
    <w:rsid w:val="005445BE"/>
    <w:rsid w:val="00544D6D"/>
    <w:rsid w:val="00544E67"/>
    <w:rsid w:val="005456CB"/>
    <w:rsid w:val="005466E4"/>
    <w:rsid w:val="00546DAF"/>
    <w:rsid w:val="00547D7E"/>
    <w:rsid w:val="00547E2C"/>
    <w:rsid w:val="00550288"/>
    <w:rsid w:val="005507E9"/>
    <w:rsid w:val="0055092C"/>
    <w:rsid w:val="00551B67"/>
    <w:rsid w:val="00551DCF"/>
    <w:rsid w:val="00551EB7"/>
    <w:rsid w:val="0055227E"/>
    <w:rsid w:val="005532AB"/>
    <w:rsid w:val="00553663"/>
    <w:rsid w:val="005538A2"/>
    <w:rsid w:val="00553B9F"/>
    <w:rsid w:val="00553E3C"/>
    <w:rsid w:val="00554381"/>
    <w:rsid w:val="00554AD3"/>
    <w:rsid w:val="00554AE8"/>
    <w:rsid w:val="00555141"/>
    <w:rsid w:val="00555BE8"/>
    <w:rsid w:val="0055707C"/>
    <w:rsid w:val="0055763B"/>
    <w:rsid w:val="00557663"/>
    <w:rsid w:val="00557876"/>
    <w:rsid w:val="00557CFE"/>
    <w:rsid w:val="00557F6A"/>
    <w:rsid w:val="00560345"/>
    <w:rsid w:val="00561020"/>
    <w:rsid w:val="00561474"/>
    <w:rsid w:val="00561AAB"/>
    <w:rsid w:val="00561B0D"/>
    <w:rsid w:val="005627E5"/>
    <w:rsid w:val="00562A3D"/>
    <w:rsid w:val="00562C9F"/>
    <w:rsid w:val="00562F1F"/>
    <w:rsid w:val="00563057"/>
    <w:rsid w:val="005631DA"/>
    <w:rsid w:val="0056336D"/>
    <w:rsid w:val="0056415C"/>
    <w:rsid w:val="0056469B"/>
    <w:rsid w:val="00564D4D"/>
    <w:rsid w:val="00564E3B"/>
    <w:rsid w:val="0056504E"/>
    <w:rsid w:val="0056566C"/>
    <w:rsid w:val="005656A8"/>
    <w:rsid w:val="00566164"/>
    <w:rsid w:val="0056617D"/>
    <w:rsid w:val="00566227"/>
    <w:rsid w:val="005664ED"/>
    <w:rsid w:val="005667B5"/>
    <w:rsid w:val="0056680B"/>
    <w:rsid w:val="00566E5D"/>
    <w:rsid w:val="005677E9"/>
    <w:rsid w:val="00567B5E"/>
    <w:rsid w:val="00567FAB"/>
    <w:rsid w:val="00567FED"/>
    <w:rsid w:val="0057021A"/>
    <w:rsid w:val="00570762"/>
    <w:rsid w:val="00570808"/>
    <w:rsid w:val="00570A70"/>
    <w:rsid w:val="00570B67"/>
    <w:rsid w:val="00570DF1"/>
    <w:rsid w:val="00570E0E"/>
    <w:rsid w:val="00571D9D"/>
    <w:rsid w:val="00571DD3"/>
    <w:rsid w:val="0057248D"/>
    <w:rsid w:val="00572BCF"/>
    <w:rsid w:val="00572D8A"/>
    <w:rsid w:val="0057353B"/>
    <w:rsid w:val="0057469F"/>
    <w:rsid w:val="00574751"/>
    <w:rsid w:val="00574792"/>
    <w:rsid w:val="0057494A"/>
    <w:rsid w:val="00574BA4"/>
    <w:rsid w:val="00575ED3"/>
    <w:rsid w:val="00575F5F"/>
    <w:rsid w:val="00576010"/>
    <w:rsid w:val="00576202"/>
    <w:rsid w:val="0057652B"/>
    <w:rsid w:val="00576D64"/>
    <w:rsid w:val="00580031"/>
    <w:rsid w:val="0058084C"/>
    <w:rsid w:val="00580D0D"/>
    <w:rsid w:val="00581565"/>
    <w:rsid w:val="00581840"/>
    <w:rsid w:val="00582B84"/>
    <w:rsid w:val="00583D51"/>
    <w:rsid w:val="00583F73"/>
    <w:rsid w:val="00584A23"/>
    <w:rsid w:val="00585908"/>
    <w:rsid w:val="00586F6D"/>
    <w:rsid w:val="005870A7"/>
    <w:rsid w:val="00587B1F"/>
    <w:rsid w:val="00587EDD"/>
    <w:rsid w:val="005917F7"/>
    <w:rsid w:val="00591940"/>
    <w:rsid w:val="00591EEA"/>
    <w:rsid w:val="00591F0A"/>
    <w:rsid w:val="005920EE"/>
    <w:rsid w:val="0059270F"/>
    <w:rsid w:val="0059319E"/>
    <w:rsid w:val="005931AA"/>
    <w:rsid w:val="00594629"/>
    <w:rsid w:val="005949E6"/>
    <w:rsid w:val="00594A7E"/>
    <w:rsid w:val="00594CF3"/>
    <w:rsid w:val="00594DA7"/>
    <w:rsid w:val="00594F71"/>
    <w:rsid w:val="0059500D"/>
    <w:rsid w:val="005951DC"/>
    <w:rsid w:val="005959FB"/>
    <w:rsid w:val="00596BD3"/>
    <w:rsid w:val="00597748"/>
    <w:rsid w:val="00597877"/>
    <w:rsid w:val="00597D09"/>
    <w:rsid w:val="005A008F"/>
    <w:rsid w:val="005A1581"/>
    <w:rsid w:val="005A25C5"/>
    <w:rsid w:val="005A28F5"/>
    <w:rsid w:val="005A2C8E"/>
    <w:rsid w:val="005A3CD0"/>
    <w:rsid w:val="005A3E0F"/>
    <w:rsid w:val="005A4045"/>
    <w:rsid w:val="005A5E3A"/>
    <w:rsid w:val="005A5FDF"/>
    <w:rsid w:val="005A6371"/>
    <w:rsid w:val="005A6B5D"/>
    <w:rsid w:val="005A6E4C"/>
    <w:rsid w:val="005A7BC8"/>
    <w:rsid w:val="005A7D34"/>
    <w:rsid w:val="005A7E42"/>
    <w:rsid w:val="005A7EDA"/>
    <w:rsid w:val="005A7FCF"/>
    <w:rsid w:val="005B0146"/>
    <w:rsid w:val="005B076D"/>
    <w:rsid w:val="005B0CF2"/>
    <w:rsid w:val="005B25C2"/>
    <w:rsid w:val="005B2A07"/>
    <w:rsid w:val="005B2B3F"/>
    <w:rsid w:val="005B2EC8"/>
    <w:rsid w:val="005B30A2"/>
    <w:rsid w:val="005B3545"/>
    <w:rsid w:val="005B37F7"/>
    <w:rsid w:val="005B3C68"/>
    <w:rsid w:val="005B3F74"/>
    <w:rsid w:val="005B3F76"/>
    <w:rsid w:val="005B3FA1"/>
    <w:rsid w:val="005B4324"/>
    <w:rsid w:val="005B4A39"/>
    <w:rsid w:val="005B5254"/>
    <w:rsid w:val="005B5644"/>
    <w:rsid w:val="005B5AB6"/>
    <w:rsid w:val="005B5C57"/>
    <w:rsid w:val="005B6214"/>
    <w:rsid w:val="005B715C"/>
    <w:rsid w:val="005B729F"/>
    <w:rsid w:val="005B72D2"/>
    <w:rsid w:val="005B732B"/>
    <w:rsid w:val="005B7B2B"/>
    <w:rsid w:val="005C08DF"/>
    <w:rsid w:val="005C0C9E"/>
    <w:rsid w:val="005C1727"/>
    <w:rsid w:val="005C1A51"/>
    <w:rsid w:val="005C2A5B"/>
    <w:rsid w:val="005C2B5F"/>
    <w:rsid w:val="005C337F"/>
    <w:rsid w:val="005C35D3"/>
    <w:rsid w:val="005C3C91"/>
    <w:rsid w:val="005C44E2"/>
    <w:rsid w:val="005C584B"/>
    <w:rsid w:val="005C58F3"/>
    <w:rsid w:val="005C5CDB"/>
    <w:rsid w:val="005C5D43"/>
    <w:rsid w:val="005C5D9C"/>
    <w:rsid w:val="005C6186"/>
    <w:rsid w:val="005C63DE"/>
    <w:rsid w:val="005C6770"/>
    <w:rsid w:val="005C6C6A"/>
    <w:rsid w:val="005C7129"/>
    <w:rsid w:val="005C719E"/>
    <w:rsid w:val="005C734C"/>
    <w:rsid w:val="005C7456"/>
    <w:rsid w:val="005C7572"/>
    <w:rsid w:val="005D13D5"/>
    <w:rsid w:val="005D1546"/>
    <w:rsid w:val="005D18CC"/>
    <w:rsid w:val="005D1A15"/>
    <w:rsid w:val="005D3320"/>
    <w:rsid w:val="005D3A87"/>
    <w:rsid w:val="005D3D3B"/>
    <w:rsid w:val="005D440E"/>
    <w:rsid w:val="005D5209"/>
    <w:rsid w:val="005D54FD"/>
    <w:rsid w:val="005D5E6A"/>
    <w:rsid w:val="005D63B7"/>
    <w:rsid w:val="005D6509"/>
    <w:rsid w:val="005D6A96"/>
    <w:rsid w:val="005D7095"/>
    <w:rsid w:val="005D7285"/>
    <w:rsid w:val="005D7F6D"/>
    <w:rsid w:val="005E0E89"/>
    <w:rsid w:val="005E1A22"/>
    <w:rsid w:val="005E2237"/>
    <w:rsid w:val="005E224F"/>
    <w:rsid w:val="005E2AA1"/>
    <w:rsid w:val="005E2D96"/>
    <w:rsid w:val="005E2F2B"/>
    <w:rsid w:val="005E3269"/>
    <w:rsid w:val="005E37D7"/>
    <w:rsid w:val="005E3B68"/>
    <w:rsid w:val="005E3E00"/>
    <w:rsid w:val="005E4A2D"/>
    <w:rsid w:val="005E4ACA"/>
    <w:rsid w:val="005E4D22"/>
    <w:rsid w:val="005E4E98"/>
    <w:rsid w:val="005E5034"/>
    <w:rsid w:val="005E56C7"/>
    <w:rsid w:val="005E59D0"/>
    <w:rsid w:val="005E5B73"/>
    <w:rsid w:val="005E5CAE"/>
    <w:rsid w:val="005E616B"/>
    <w:rsid w:val="005E6257"/>
    <w:rsid w:val="005E6518"/>
    <w:rsid w:val="005E6915"/>
    <w:rsid w:val="005E6E0C"/>
    <w:rsid w:val="005E7026"/>
    <w:rsid w:val="005E7250"/>
    <w:rsid w:val="005E74C5"/>
    <w:rsid w:val="005E7ABB"/>
    <w:rsid w:val="005E7DC1"/>
    <w:rsid w:val="005F040F"/>
    <w:rsid w:val="005F09CC"/>
    <w:rsid w:val="005F0D4D"/>
    <w:rsid w:val="005F0EE4"/>
    <w:rsid w:val="005F1F58"/>
    <w:rsid w:val="005F1F5B"/>
    <w:rsid w:val="005F253A"/>
    <w:rsid w:val="005F3651"/>
    <w:rsid w:val="005F3680"/>
    <w:rsid w:val="005F512C"/>
    <w:rsid w:val="005F5173"/>
    <w:rsid w:val="005F53CA"/>
    <w:rsid w:val="005F6435"/>
    <w:rsid w:val="005F657A"/>
    <w:rsid w:val="005F68CB"/>
    <w:rsid w:val="005F69F1"/>
    <w:rsid w:val="005F6F3B"/>
    <w:rsid w:val="005F72C0"/>
    <w:rsid w:val="005F750C"/>
    <w:rsid w:val="005F7FD4"/>
    <w:rsid w:val="00600004"/>
    <w:rsid w:val="00600B14"/>
    <w:rsid w:val="00601394"/>
    <w:rsid w:val="00601739"/>
    <w:rsid w:val="00601975"/>
    <w:rsid w:val="006024EA"/>
    <w:rsid w:val="00602589"/>
    <w:rsid w:val="00602CCC"/>
    <w:rsid w:val="00602D72"/>
    <w:rsid w:val="006036FD"/>
    <w:rsid w:val="00603D89"/>
    <w:rsid w:val="00604B0E"/>
    <w:rsid w:val="00604F3E"/>
    <w:rsid w:val="006055B8"/>
    <w:rsid w:val="006059CA"/>
    <w:rsid w:val="00605A5A"/>
    <w:rsid w:val="00606297"/>
    <w:rsid w:val="00607154"/>
    <w:rsid w:val="00607202"/>
    <w:rsid w:val="00607CB8"/>
    <w:rsid w:val="00607CC9"/>
    <w:rsid w:val="00610C0E"/>
    <w:rsid w:val="00610DEB"/>
    <w:rsid w:val="0061148A"/>
    <w:rsid w:val="006118F5"/>
    <w:rsid w:val="00612269"/>
    <w:rsid w:val="006123EF"/>
    <w:rsid w:val="006129F7"/>
    <w:rsid w:val="00612F97"/>
    <w:rsid w:val="006147AB"/>
    <w:rsid w:val="00615573"/>
    <w:rsid w:val="006168F9"/>
    <w:rsid w:val="0061741F"/>
    <w:rsid w:val="00617433"/>
    <w:rsid w:val="006175B7"/>
    <w:rsid w:val="00617B91"/>
    <w:rsid w:val="00617D4B"/>
    <w:rsid w:val="0062082D"/>
    <w:rsid w:val="006219FA"/>
    <w:rsid w:val="0062267A"/>
    <w:rsid w:val="00622DFC"/>
    <w:rsid w:val="0062340C"/>
    <w:rsid w:val="00623A52"/>
    <w:rsid w:val="0062461B"/>
    <w:rsid w:val="006256B2"/>
    <w:rsid w:val="00626412"/>
    <w:rsid w:val="0062653E"/>
    <w:rsid w:val="00626CA7"/>
    <w:rsid w:val="006275B5"/>
    <w:rsid w:val="00627C58"/>
    <w:rsid w:val="00630881"/>
    <w:rsid w:val="00630CBA"/>
    <w:rsid w:val="00630CD1"/>
    <w:rsid w:val="00631323"/>
    <w:rsid w:val="006315B8"/>
    <w:rsid w:val="00631CFB"/>
    <w:rsid w:val="0063227D"/>
    <w:rsid w:val="006327E1"/>
    <w:rsid w:val="00633492"/>
    <w:rsid w:val="00633845"/>
    <w:rsid w:val="00633873"/>
    <w:rsid w:val="00634106"/>
    <w:rsid w:val="006341A1"/>
    <w:rsid w:val="00634532"/>
    <w:rsid w:val="00634C44"/>
    <w:rsid w:val="00635959"/>
    <w:rsid w:val="00635EEC"/>
    <w:rsid w:val="0063646F"/>
    <w:rsid w:val="006369F7"/>
    <w:rsid w:val="00637542"/>
    <w:rsid w:val="00637DDD"/>
    <w:rsid w:val="00637E5C"/>
    <w:rsid w:val="00637E6A"/>
    <w:rsid w:val="00637EAC"/>
    <w:rsid w:val="00640B6A"/>
    <w:rsid w:val="0064108F"/>
    <w:rsid w:val="00641123"/>
    <w:rsid w:val="00641CA2"/>
    <w:rsid w:val="00641D46"/>
    <w:rsid w:val="00642082"/>
    <w:rsid w:val="006425DE"/>
    <w:rsid w:val="00642ADE"/>
    <w:rsid w:val="00642AE3"/>
    <w:rsid w:val="00642CF9"/>
    <w:rsid w:val="00642DB9"/>
    <w:rsid w:val="00643329"/>
    <w:rsid w:val="00644E01"/>
    <w:rsid w:val="006450F9"/>
    <w:rsid w:val="006452AE"/>
    <w:rsid w:val="006454D3"/>
    <w:rsid w:val="00646371"/>
    <w:rsid w:val="00646AB0"/>
    <w:rsid w:val="00646B71"/>
    <w:rsid w:val="00646F97"/>
    <w:rsid w:val="00647292"/>
    <w:rsid w:val="00647DBD"/>
    <w:rsid w:val="00647DDB"/>
    <w:rsid w:val="00647EAD"/>
    <w:rsid w:val="00650787"/>
    <w:rsid w:val="00650AD2"/>
    <w:rsid w:val="00651062"/>
    <w:rsid w:val="006515E1"/>
    <w:rsid w:val="0065202F"/>
    <w:rsid w:val="0065227D"/>
    <w:rsid w:val="006523FB"/>
    <w:rsid w:val="00652BB7"/>
    <w:rsid w:val="00652F92"/>
    <w:rsid w:val="00653978"/>
    <w:rsid w:val="00654FF4"/>
    <w:rsid w:val="006550BC"/>
    <w:rsid w:val="00655608"/>
    <w:rsid w:val="006562D0"/>
    <w:rsid w:val="006567A9"/>
    <w:rsid w:val="006569AD"/>
    <w:rsid w:val="00656F38"/>
    <w:rsid w:val="006573D7"/>
    <w:rsid w:val="00660147"/>
    <w:rsid w:val="00660613"/>
    <w:rsid w:val="006607B8"/>
    <w:rsid w:val="00660B05"/>
    <w:rsid w:val="00660B89"/>
    <w:rsid w:val="006610A1"/>
    <w:rsid w:val="006616C3"/>
    <w:rsid w:val="00662A3D"/>
    <w:rsid w:val="00662C02"/>
    <w:rsid w:val="00663C49"/>
    <w:rsid w:val="006649E2"/>
    <w:rsid w:val="00666156"/>
    <w:rsid w:val="006664D8"/>
    <w:rsid w:val="00666B02"/>
    <w:rsid w:val="00667BA5"/>
    <w:rsid w:val="00670484"/>
    <w:rsid w:val="00670E03"/>
    <w:rsid w:val="006712A3"/>
    <w:rsid w:val="006714A8"/>
    <w:rsid w:val="00671E1D"/>
    <w:rsid w:val="00672219"/>
    <w:rsid w:val="00672409"/>
    <w:rsid w:val="00672662"/>
    <w:rsid w:val="0067272B"/>
    <w:rsid w:val="00673F8E"/>
    <w:rsid w:val="006742FF"/>
    <w:rsid w:val="00674E3C"/>
    <w:rsid w:val="00675CB8"/>
    <w:rsid w:val="00675E72"/>
    <w:rsid w:val="00676DE1"/>
    <w:rsid w:val="00676E0B"/>
    <w:rsid w:val="00676FE9"/>
    <w:rsid w:val="00677260"/>
    <w:rsid w:val="00677264"/>
    <w:rsid w:val="00677540"/>
    <w:rsid w:val="006779A1"/>
    <w:rsid w:val="00677E79"/>
    <w:rsid w:val="00677EFA"/>
    <w:rsid w:val="00680181"/>
    <w:rsid w:val="00681D72"/>
    <w:rsid w:val="00682054"/>
    <w:rsid w:val="006820BF"/>
    <w:rsid w:val="006821D5"/>
    <w:rsid w:val="006822E7"/>
    <w:rsid w:val="00682477"/>
    <w:rsid w:val="0068248E"/>
    <w:rsid w:val="00682A52"/>
    <w:rsid w:val="00683434"/>
    <w:rsid w:val="00683E8F"/>
    <w:rsid w:val="0068478E"/>
    <w:rsid w:val="006852B2"/>
    <w:rsid w:val="006854D4"/>
    <w:rsid w:val="006856EA"/>
    <w:rsid w:val="00685952"/>
    <w:rsid w:val="00685984"/>
    <w:rsid w:val="00686394"/>
    <w:rsid w:val="0068641D"/>
    <w:rsid w:val="00686619"/>
    <w:rsid w:val="00686D29"/>
    <w:rsid w:val="006871F4"/>
    <w:rsid w:val="006874B0"/>
    <w:rsid w:val="0068752F"/>
    <w:rsid w:val="00690105"/>
    <w:rsid w:val="00690C2F"/>
    <w:rsid w:val="006919F7"/>
    <w:rsid w:val="00691BEA"/>
    <w:rsid w:val="00691EC2"/>
    <w:rsid w:val="006927F2"/>
    <w:rsid w:val="00692B8E"/>
    <w:rsid w:val="00692BFE"/>
    <w:rsid w:val="00692CDD"/>
    <w:rsid w:val="00692D6B"/>
    <w:rsid w:val="00692FD1"/>
    <w:rsid w:val="0069377C"/>
    <w:rsid w:val="00693957"/>
    <w:rsid w:val="00693F07"/>
    <w:rsid w:val="006944B3"/>
    <w:rsid w:val="006944B6"/>
    <w:rsid w:val="006946E7"/>
    <w:rsid w:val="006948D6"/>
    <w:rsid w:val="00694A4D"/>
    <w:rsid w:val="00694E94"/>
    <w:rsid w:val="006951F4"/>
    <w:rsid w:val="00695633"/>
    <w:rsid w:val="0069587E"/>
    <w:rsid w:val="00697654"/>
    <w:rsid w:val="00697B50"/>
    <w:rsid w:val="00697CE8"/>
    <w:rsid w:val="00697E30"/>
    <w:rsid w:val="006A12ED"/>
    <w:rsid w:val="006A162D"/>
    <w:rsid w:val="006A1786"/>
    <w:rsid w:val="006A1B0B"/>
    <w:rsid w:val="006A23DC"/>
    <w:rsid w:val="006A266D"/>
    <w:rsid w:val="006A29EE"/>
    <w:rsid w:val="006A2E4E"/>
    <w:rsid w:val="006A3044"/>
    <w:rsid w:val="006A3867"/>
    <w:rsid w:val="006A392A"/>
    <w:rsid w:val="006A3CFA"/>
    <w:rsid w:val="006A3CFB"/>
    <w:rsid w:val="006A4365"/>
    <w:rsid w:val="006A436D"/>
    <w:rsid w:val="006A4602"/>
    <w:rsid w:val="006A489C"/>
    <w:rsid w:val="006A4B8A"/>
    <w:rsid w:val="006A503B"/>
    <w:rsid w:val="006A54B9"/>
    <w:rsid w:val="006A5DD0"/>
    <w:rsid w:val="006A5E64"/>
    <w:rsid w:val="006A5EBD"/>
    <w:rsid w:val="006A6094"/>
    <w:rsid w:val="006A6A84"/>
    <w:rsid w:val="006A7310"/>
    <w:rsid w:val="006A7688"/>
    <w:rsid w:val="006B033A"/>
    <w:rsid w:val="006B08D5"/>
    <w:rsid w:val="006B179A"/>
    <w:rsid w:val="006B1B18"/>
    <w:rsid w:val="006B2192"/>
    <w:rsid w:val="006B23AC"/>
    <w:rsid w:val="006B23E4"/>
    <w:rsid w:val="006B2713"/>
    <w:rsid w:val="006B286D"/>
    <w:rsid w:val="006B294E"/>
    <w:rsid w:val="006B34BA"/>
    <w:rsid w:val="006B38F3"/>
    <w:rsid w:val="006B3A42"/>
    <w:rsid w:val="006B483D"/>
    <w:rsid w:val="006B4880"/>
    <w:rsid w:val="006B542B"/>
    <w:rsid w:val="006B5902"/>
    <w:rsid w:val="006B5D25"/>
    <w:rsid w:val="006B692A"/>
    <w:rsid w:val="006C03DF"/>
    <w:rsid w:val="006C0677"/>
    <w:rsid w:val="006C0797"/>
    <w:rsid w:val="006C12A1"/>
    <w:rsid w:val="006C15AE"/>
    <w:rsid w:val="006C18CB"/>
    <w:rsid w:val="006C19EE"/>
    <w:rsid w:val="006C1C9B"/>
    <w:rsid w:val="006C26BB"/>
    <w:rsid w:val="006C36BC"/>
    <w:rsid w:val="006C3A2C"/>
    <w:rsid w:val="006C408F"/>
    <w:rsid w:val="006C41B6"/>
    <w:rsid w:val="006C43A9"/>
    <w:rsid w:val="006C460B"/>
    <w:rsid w:val="006C4746"/>
    <w:rsid w:val="006C49EA"/>
    <w:rsid w:val="006C4BAD"/>
    <w:rsid w:val="006C4ED9"/>
    <w:rsid w:val="006C55D0"/>
    <w:rsid w:val="006C5843"/>
    <w:rsid w:val="006C6184"/>
    <w:rsid w:val="006C6845"/>
    <w:rsid w:val="006C6DAF"/>
    <w:rsid w:val="006C6F79"/>
    <w:rsid w:val="006C7A96"/>
    <w:rsid w:val="006C7E52"/>
    <w:rsid w:val="006D0040"/>
    <w:rsid w:val="006D03A2"/>
    <w:rsid w:val="006D03BA"/>
    <w:rsid w:val="006D0507"/>
    <w:rsid w:val="006D0C13"/>
    <w:rsid w:val="006D11B9"/>
    <w:rsid w:val="006D18AE"/>
    <w:rsid w:val="006D2617"/>
    <w:rsid w:val="006D2694"/>
    <w:rsid w:val="006D2B14"/>
    <w:rsid w:val="006D2C91"/>
    <w:rsid w:val="006D300E"/>
    <w:rsid w:val="006D382C"/>
    <w:rsid w:val="006D3B65"/>
    <w:rsid w:val="006D3F03"/>
    <w:rsid w:val="006D5185"/>
    <w:rsid w:val="006D52F9"/>
    <w:rsid w:val="006D5331"/>
    <w:rsid w:val="006D5B86"/>
    <w:rsid w:val="006D5F28"/>
    <w:rsid w:val="006D619D"/>
    <w:rsid w:val="006D693D"/>
    <w:rsid w:val="006D6FA9"/>
    <w:rsid w:val="006D75BD"/>
    <w:rsid w:val="006D77A0"/>
    <w:rsid w:val="006E0468"/>
    <w:rsid w:val="006E0D2B"/>
    <w:rsid w:val="006E1314"/>
    <w:rsid w:val="006E14AC"/>
    <w:rsid w:val="006E248F"/>
    <w:rsid w:val="006E24B4"/>
    <w:rsid w:val="006E256D"/>
    <w:rsid w:val="006E2716"/>
    <w:rsid w:val="006E3AC9"/>
    <w:rsid w:val="006E3B06"/>
    <w:rsid w:val="006E43A3"/>
    <w:rsid w:val="006E5C5F"/>
    <w:rsid w:val="006E5E37"/>
    <w:rsid w:val="006E7598"/>
    <w:rsid w:val="006F05A1"/>
    <w:rsid w:val="006F087C"/>
    <w:rsid w:val="006F08AD"/>
    <w:rsid w:val="006F0944"/>
    <w:rsid w:val="006F0E33"/>
    <w:rsid w:val="006F15EE"/>
    <w:rsid w:val="006F1942"/>
    <w:rsid w:val="006F1A7C"/>
    <w:rsid w:val="006F1EFD"/>
    <w:rsid w:val="006F1FC5"/>
    <w:rsid w:val="006F42B1"/>
    <w:rsid w:val="006F4389"/>
    <w:rsid w:val="006F4402"/>
    <w:rsid w:val="006F516F"/>
    <w:rsid w:val="006F51CD"/>
    <w:rsid w:val="006F55AA"/>
    <w:rsid w:val="006F5DC9"/>
    <w:rsid w:val="006F63DD"/>
    <w:rsid w:val="006F66B0"/>
    <w:rsid w:val="006F6CF0"/>
    <w:rsid w:val="006F6DCD"/>
    <w:rsid w:val="00700271"/>
    <w:rsid w:val="0070045B"/>
    <w:rsid w:val="00700ACB"/>
    <w:rsid w:val="00701DBA"/>
    <w:rsid w:val="007029EC"/>
    <w:rsid w:val="00702B8B"/>
    <w:rsid w:val="007038F8"/>
    <w:rsid w:val="0070444F"/>
    <w:rsid w:val="00704A08"/>
    <w:rsid w:val="00704E37"/>
    <w:rsid w:val="00704E73"/>
    <w:rsid w:val="0070539B"/>
    <w:rsid w:val="00705895"/>
    <w:rsid w:val="00705C8D"/>
    <w:rsid w:val="00705F89"/>
    <w:rsid w:val="00706B10"/>
    <w:rsid w:val="00706B6E"/>
    <w:rsid w:val="00707C4B"/>
    <w:rsid w:val="00707DE2"/>
    <w:rsid w:val="00710318"/>
    <w:rsid w:val="00710BC2"/>
    <w:rsid w:val="007114F8"/>
    <w:rsid w:val="00711F5A"/>
    <w:rsid w:val="00712439"/>
    <w:rsid w:val="00712BB4"/>
    <w:rsid w:val="00712FF9"/>
    <w:rsid w:val="0071300D"/>
    <w:rsid w:val="0071325C"/>
    <w:rsid w:val="007137A0"/>
    <w:rsid w:val="00714343"/>
    <w:rsid w:val="007145EE"/>
    <w:rsid w:val="00714E11"/>
    <w:rsid w:val="00715E29"/>
    <w:rsid w:val="007167DF"/>
    <w:rsid w:val="007172F3"/>
    <w:rsid w:val="00717368"/>
    <w:rsid w:val="007173E8"/>
    <w:rsid w:val="007174BD"/>
    <w:rsid w:val="007174CF"/>
    <w:rsid w:val="007176CF"/>
    <w:rsid w:val="0071776F"/>
    <w:rsid w:val="00717D90"/>
    <w:rsid w:val="00717E50"/>
    <w:rsid w:val="007204AE"/>
    <w:rsid w:val="00720809"/>
    <w:rsid w:val="00720830"/>
    <w:rsid w:val="00721197"/>
    <w:rsid w:val="00721496"/>
    <w:rsid w:val="00721692"/>
    <w:rsid w:val="007221BB"/>
    <w:rsid w:val="00722B8B"/>
    <w:rsid w:val="00722CF5"/>
    <w:rsid w:val="007235B0"/>
    <w:rsid w:val="00723920"/>
    <w:rsid w:val="00723F91"/>
    <w:rsid w:val="00724C49"/>
    <w:rsid w:val="00724CCC"/>
    <w:rsid w:val="00724D50"/>
    <w:rsid w:val="0072680E"/>
    <w:rsid w:val="00726877"/>
    <w:rsid w:val="00726C81"/>
    <w:rsid w:val="00727130"/>
    <w:rsid w:val="00727523"/>
    <w:rsid w:val="00727748"/>
    <w:rsid w:val="00727CF1"/>
    <w:rsid w:val="00730995"/>
    <w:rsid w:val="00730C2B"/>
    <w:rsid w:val="007311C5"/>
    <w:rsid w:val="00732847"/>
    <w:rsid w:val="00732C4C"/>
    <w:rsid w:val="00732FE8"/>
    <w:rsid w:val="007335AB"/>
    <w:rsid w:val="007336B5"/>
    <w:rsid w:val="00733862"/>
    <w:rsid w:val="00733BCB"/>
    <w:rsid w:val="00733E5D"/>
    <w:rsid w:val="00733F2B"/>
    <w:rsid w:val="007344EB"/>
    <w:rsid w:val="00734E8C"/>
    <w:rsid w:val="00735DA7"/>
    <w:rsid w:val="00736771"/>
    <w:rsid w:val="00736F22"/>
    <w:rsid w:val="00736F8B"/>
    <w:rsid w:val="00737083"/>
    <w:rsid w:val="007401C6"/>
    <w:rsid w:val="00740A70"/>
    <w:rsid w:val="00740B00"/>
    <w:rsid w:val="00740B6C"/>
    <w:rsid w:val="0074136A"/>
    <w:rsid w:val="0074142A"/>
    <w:rsid w:val="007415F0"/>
    <w:rsid w:val="007418E9"/>
    <w:rsid w:val="00741947"/>
    <w:rsid w:val="00742830"/>
    <w:rsid w:val="00742EC4"/>
    <w:rsid w:val="00743384"/>
    <w:rsid w:val="00743603"/>
    <w:rsid w:val="00743C2A"/>
    <w:rsid w:val="00744B4E"/>
    <w:rsid w:val="00745027"/>
    <w:rsid w:val="0074568B"/>
    <w:rsid w:val="007460AD"/>
    <w:rsid w:val="007466FB"/>
    <w:rsid w:val="00746FC0"/>
    <w:rsid w:val="00747991"/>
    <w:rsid w:val="007500D8"/>
    <w:rsid w:val="00750545"/>
    <w:rsid w:val="00750E4F"/>
    <w:rsid w:val="007512C6"/>
    <w:rsid w:val="00751335"/>
    <w:rsid w:val="00751579"/>
    <w:rsid w:val="00751630"/>
    <w:rsid w:val="00751F0F"/>
    <w:rsid w:val="00751F71"/>
    <w:rsid w:val="00752BBA"/>
    <w:rsid w:val="0075323A"/>
    <w:rsid w:val="007534AD"/>
    <w:rsid w:val="00753E30"/>
    <w:rsid w:val="007543BC"/>
    <w:rsid w:val="00754501"/>
    <w:rsid w:val="00754559"/>
    <w:rsid w:val="007557C1"/>
    <w:rsid w:val="007568A4"/>
    <w:rsid w:val="007568C4"/>
    <w:rsid w:val="00756D94"/>
    <w:rsid w:val="00756EC5"/>
    <w:rsid w:val="007571CC"/>
    <w:rsid w:val="00757A2C"/>
    <w:rsid w:val="00757D70"/>
    <w:rsid w:val="007600DB"/>
    <w:rsid w:val="007602C1"/>
    <w:rsid w:val="00760878"/>
    <w:rsid w:val="00760F41"/>
    <w:rsid w:val="00761214"/>
    <w:rsid w:val="0076161F"/>
    <w:rsid w:val="00761661"/>
    <w:rsid w:val="007625CD"/>
    <w:rsid w:val="00762789"/>
    <w:rsid w:val="007629B6"/>
    <w:rsid w:val="00763317"/>
    <w:rsid w:val="0076361E"/>
    <w:rsid w:val="00763EDA"/>
    <w:rsid w:val="00765277"/>
    <w:rsid w:val="007662FD"/>
    <w:rsid w:val="00766331"/>
    <w:rsid w:val="0076636E"/>
    <w:rsid w:val="00766845"/>
    <w:rsid w:val="00766BED"/>
    <w:rsid w:val="00766E4C"/>
    <w:rsid w:val="00767820"/>
    <w:rsid w:val="00767C79"/>
    <w:rsid w:val="00767EE9"/>
    <w:rsid w:val="00767F15"/>
    <w:rsid w:val="007708FE"/>
    <w:rsid w:val="00771094"/>
    <w:rsid w:val="0077133A"/>
    <w:rsid w:val="00771CC5"/>
    <w:rsid w:val="007720C0"/>
    <w:rsid w:val="00772167"/>
    <w:rsid w:val="00772BB3"/>
    <w:rsid w:val="00773050"/>
    <w:rsid w:val="00773320"/>
    <w:rsid w:val="00773970"/>
    <w:rsid w:val="0077563F"/>
    <w:rsid w:val="007758B5"/>
    <w:rsid w:val="0077687B"/>
    <w:rsid w:val="00776982"/>
    <w:rsid w:val="00776A54"/>
    <w:rsid w:val="00777127"/>
    <w:rsid w:val="007773C5"/>
    <w:rsid w:val="00777FE7"/>
    <w:rsid w:val="0078008F"/>
    <w:rsid w:val="00780475"/>
    <w:rsid w:val="00780C8D"/>
    <w:rsid w:val="00780CD7"/>
    <w:rsid w:val="00781892"/>
    <w:rsid w:val="00781AE4"/>
    <w:rsid w:val="0078277F"/>
    <w:rsid w:val="007828EA"/>
    <w:rsid w:val="00782976"/>
    <w:rsid w:val="00783C19"/>
    <w:rsid w:val="00784566"/>
    <w:rsid w:val="0078475B"/>
    <w:rsid w:val="007850C5"/>
    <w:rsid w:val="0078535D"/>
    <w:rsid w:val="007853AA"/>
    <w:rsid w:val="00785792"/>
    <w:rsid w:val="00786007"/>
    <w:rsid w:val="00786B70"/>
    <w:rsid w:val="00786C39"/>
    <w:rsid w:val="00786D7A"/>
    <w:rsid w:val="00786DFC"/>
    <w:rsid w:val="007870FC"/>
    <w:rsid w:val="007876CC"/>
    <w:rsid w:val="00787FFE"/>
    <w:rsid w:val="007900A9"/>
    <w:rsid w:val="00790F80"/>
    <w:rsid w:val="00791715"/>
    <w:rsid w:val="00791C88"/>
    <w:rsid w:val="00791ED6"/>
    <w:rsid w:val="0079254C"/>
    <w:rsid w:val="00792BB6"/>
    <w:rsid w:val="00792F4C"/>
    <w:rsid w:val="00793FE1"/>
    <w:rsid w:val="007943A7"/>
    <w:rsid w:val="007945B5"/>
    <w:rsid w:val="00794BBA"/>
    <w:rsid w:val="00794DB8"/>
    <w:rsid w:val="00795449"/>
    <w:rsid w:val="007954FD"/>
    <w:rsid w:val="007957D3"/>
    <w:rsid w:val="007964B7"/>
    <w:rsid w:val="00796B03"/>
    <w:rsid w:val="007970FF"/>
    <w:rsid w:val="00797107"/>
    <w:rsid w:val="007973DD"/>
    <w:rsid w:val="00797F1B"/>
    <w:rsid w:val="007A0018"/>
    <w:rsid w:val="007A0649"/>
    <w:rsid w:val="007A069B"/>
    <w:rsid w:val="007A0E69"/>
    <w:rsid w:val="007A0F73"/>
    <w:rsid w:val="007A11D5"/>
    <w:rsid w:val="007A144B"/>
    <w:rsid w:val="007A20A3"/>
    <w:rsid w:val="007A27E2"/>
    <w:rsid w:val="007A28C1"/>
    <w:rsid w:val="007A3022"/>
    <w:rsid w:val="007A3342"/>
    <w:rsid w:val="007A362F"/>
    <w:rsid w:val="007A40D4"/>
    <w:rsid w:val="007A446B"/>
    <w:rsid w:val="007A44C4"/>
    <w:rsid w:val="007A44C7"/>
    <w:rsid w:val="007A47FD"/>
    <w:rsid w:val="007A55EC"/>
    <w:rsid w:val="007A5F2C"/>
    <w:rsid w:val="007A6517"/>
    <w:rsid w:val="007A6650"/>
    <w:rsid w:val="007A6DC7"/>
    <w:rsid w:val="007A71F5"/>
    <w:rsid w:val="007A7C33"/>
    <w:rsid w:val="007A7C70"/>
    <w:rsid w:val="007B0B0E"/>
    <w:rsid w:val="007B1EC6"/>
    <w:rsid w:val="007B2A77"/>
    <w:rsid w:val="007B2E32"/>
    <w:rsid w:val="007B3162"/>
    <w:rsid w:val="007B36DE"/>
    <w:rsid w:val="007B3DFD"/>
    <w:rsid w:val="007B3E58"/>
    <w:rsid w:val="007B42DE"/>
    <w:rsid w:val="007B45A0"/>
    <w:rsid w:val="007B4D3D"/>
    <w:rsid w:val="007B4EFB"/>
    <w:rsid w:val="007B5222"/>
    <w:rsid w:val="007B570B"/>
    <w:rsid w:val="007B573D"/>
    <w:rsid w:val="007B59B6"/>
    <w:rsid w:val="007B6424"/>
    <w:rsid w:val="007B6CD1"/>
    <w:rsid w:val="007B6E38"/>
    <w:rsid w:val="007B7725"/>
    <w:rsid w:val="007B77F7"/>
    <w:rsid w:val="007C0533"/>
    <w:rsid w:val="007C086A"/>
    <w:rsid w:val="007C0A02"/>
    <w:rsid w:val="007C1162"/>
    <w:rsid w:val="007C1A1F"/>
    <w:rsid w:val="007C1CD2"/>
    <w:rsid w:val="007C1F0A"/>
    <w:rsid w:val="007C25EF"/>
    <w:rsid w:val="007C2C88"/>
    <w:rsid w:val="007C2E6B"/>
    <w:rsid w:val="007C3432"/>
    <w:rsid w:val="007C3952"/>
    <w:rsid w:val="007C3A34"/>
    <w:rsid w:val="007C3A92"/>
    <w:rsid w:val="007C3F89"/>
    <w:rsid w:val="007C47A3"/>
    <w:rsid w:val="007C4BED"/>
    <w:rsid w:val="007C51C8"/>
    <w:rsid w:val="007C5279"/>
    <w:rsid w:val="007C5358"/>
    <w:rsid w:val="007C53E8"/>
    <w:rsid w:val="007C57D9"/>
    <w:rsid w:val="007C5BB9"/>
    <w:rsid w:val="007C5CFB"/>
    <w:rsid w:val="007C614E"/>
    <w:rsid w:val="007C6A8E"/>
    <w:rsid w:val="007C6CD0"/>
    <w:rsid w:val="007C71A7"/>
    <w:rsid w:val="007C7266"/>
    <w:rsid w:val="007C73A2"/>
    <w:rsid w:val="007C7B05"/>
    <w:rsid w:val="007C7BF8"/>
    <w:rsid w:val="007C7C56"/>
    <w:rsid w:val="007D01EA"/>
    <w:rsid w:val="007D060B"/>
    <w:rsid w:val="007D088E"/>
    <w:rsid w:val="007D0A1E"/>
    <w:rsid w:val="007D0BE9"/>
    <w:rsid w:val="007D0CF8"/>
    <w:rsid w:val="007D0DE1"/>
    <w:rsid w:val="007D0E1B"/>
    <w:rsid w:val="007D1B02"/>
    <w:rsid w:val="007D1BCF"/>
    <w:rsid w:val="007D1F7B"/>
    <w:rsid w:val="007D24E9"/>
    <w:rsid w:val="007D27B1"/>
    <w:rsid w:val="007D2BD4"/>
    <w:rsid w:val="007D2C89"/>
    <w:rsid w:val="007D3072"/>
    <w:rsid w:val="007D3299"/>
    <w:rsid w:val="007D3DDF"/>
    <w:rsid w:val="007D42A4"/>
    <w:rsid w:val="007D477B"/>
    <w:rsid w:val="007D48EE"/>
    <w:rsid w:val="007D49B5"/>
    <w:rsid w:val="007D4C71"/>
    <w:rsid w:val="007D4D17"/>
    <w:rsid w:val="007D5029"/>
    <w:rsid w:val="007D50DE"/>
    <w:rsid w:val="007D537C"/>
    <w:rsid w:val="007D5839"/>
    <w:rsid w:val="007D58B7"/>
    <w:rsid w:val="007D5E37"/>
    <w:rsid w:val="007D663F"/>
    <w:rsid w:val="007E0D88"/>
    <w:rsid w:val="007E1AA8"/>
    <w:rsid w:val="007E1F52"/>
    <w:rsid w:val="007E2187"/>
    <w:rsid w:val="007E27E4"/>
    <w:rsid w:val="007E2E2C"/>
    <w:rsid w:val="007E2F7F"/>
    <w:rsid w:val="007E2FDC"/>
    <w:rsid w:val="007E30AD"/>
    <w:rsid w:val="007E3B5D"/>
    <w:rsid w:val="007E3FB8"/>
    <w:rsid w:val="007E41D5"/>
    <w:rsid w:val="007E4ABE"/>
    <w:rsid w:val="007E54DE"/>
    <w:rsid w:val="007E5E1E"/>
    <w:rsid w:val="007E695D"/>
    <w:rsid w:val="007E6A5B"/>
    <w:rsid w:val="007E7D50"/>
    <w:rsid w:val="007E7FF4"/>
    <w:rsid w:val="007F0090"/>
    <w:rsid w:val="007F0536"/>
    <w:rsid w:val="007F1411"/>
    <w:rsid w:val="007F19F0"/>
    <w:rsid w:val="007F278D"/>
    <w:rsid w:val="007F4925"/>
    <w:rsid w:val="007F4C3A"/>
    <w:rsid w:val="007F4CB5"/>
    <w:rsid w:val="007F5B47"/>
    <w:rsid w:val="008000A8"/>
    <w:rsid w:val="0080066D"/>
    <w:rsid w:val="00800FD4"/>
    <w:rsid w:val="00801374"/>
    <w:rsid w:val="0080189A"/>
    <w:rsid w:val="00801BB3"/>
    <w:rsid w:val="00801CA8"/>
    <w:rsid w:val="00802331"/>
    <w:rsid w:val="00802AFC"/>
    <w:rsid w:val="00802D5B"/>
    <w:rsid w:val="00803021"/>
    <w:rsid w:val="0080343D"/>
    <w:rsid w:val="0080359E"/>
    <w:rsid w:val="0080361F"/>
    <w:rsid w:val="00803D54"/>
    <w:rsid w:val="00803E61"/>
    <w:rsid w:val="008049C2"/>
    <w:rsid w:val="00804E43"/>
    <w:rsid w:val="00804F22"/>
    <w:rsid w:val="00805231"/>
    <w:rsid w:val="00805297"/>
    <w:rsid w:val="00805F5F"/>
    <w:rsid w:val="00806121"/>
    <w:rsid w:val="00806A1F"/>
    <w:rsid w:val="00806EB0"/>
    <w:rsid w:val="008070C3"/>
    <w:rsid w:val="00807113"/>
    <w:rsid w:val="008100CB"/>
    <w:rsid w:val="0081093A"/>
    <w:rsid w:val="00810FBA"/>
    <w:rsid w:val="008111CC"/>
    <w:rsid w:val="00811A09"/>
    <w:rsid w:val="00812EED"/>
    <w:rsid w:val="00812F30"/>
    <w:rsid w:val="008146A9"/>
    <w:rsid w:val="008146B6"/>
    <w:rsid w:val="008148FC"/>
    <w:rsid w:val="008149EF"/>
    <w:rsid w:val="00814C9F"/>
    <w:rsid w:val="00814E98"/>
    <w:rsid w:val="0081547A"/>
    <w:rsid w:val="0081558B"/>
    <w:rsid w:val="00815B2D"/>
    <w:rsid w:val="00815BA1"/>
    <w:rsid w:val="00816024"/>
    <w:rsid w:val="008166E2"/>
    <w:rsid w:val="0081716F"/>
    <w:rsid w:val="0081794D"/>
    <w:rsid w:val="00817A9A"/>
    <w:rsid w:val="00817D13"/>
    <w:rsid w:val="0082010D"/>
    <w:rsid w:val="00820205"/>
    <w:rsid w:val="0082056D"/>
    <w:rsid w:val="00820705"/>
    <w:rsid w:val="0082092A"/>
    <w:rsid w:val="008209E7"/>
    <w:rsid w:val="008222EB"/>
    <w:rsid w:val="008224F1"/>
    <w:rsid w:val="008226A0"/>
    <w:rsid w:val="00822E87"/>
    <w:rsid w:val="00823011"/>
    <w:rsid w:val="00823170"/>
    <w:rsid w:val="00823CB4"/>
    <w:rsid w:val="00823DF6"/>
    <w:rsid w:val="00824452"/>
    <w:rsid w:val="00824ABF"/>
    <w:rsid w:val="00825123"/>
    <w:rsid w:val="0082522E"/>
    <w:rsid w:val="0082538D"/>
    <w:rsid w:val="00825AD2"/>
    <w:rsid w:val="00825D81"/>
    <w:rsid w:val="00825F5D"/>
    <w:rsid w:val="00825F6B"/>
    <w:rsid w:val="008260FA"/>
    <w:rsid w:val="00826CA1"/>
    <w:rsid w:val="008276B0"/>
    <w:rsid w:val="008277E3"/>
    <w:rsid w:val="008301A5"/>
    <w:rsid w:val="00830BB6"/>
    <w:rsid w:val="00830C0A"/>
    <w:rsid w:val="0083107E"/>
    <w:rsid w:val="00832119"/>
    <w:rsid w:val="0083302C"/>
    <w:rsid w:val="00833412"/>
    <w:rsid w:val="0083358C"/>
    <w:rsid w:val="00833B23"/>
    <w:rsid w:val="0083465B"/>
    <w:rsid w:val="008348AE"/>
    <w:rsid w:val="0083494B"/>
    <w:rsid w:val="00834EEE"/>
    <w:rsid w:val="00834F5A"/>
    <w:rsid w:val="008355EA"/>
    <w:rsid w:val="00835806"/>
    <w:rsid w:val="00836583"/>
    <w:rsid w:val="008365C2"/>
    <w:rsid w:val="00836709"/>
    <w:rsid w:val="008370A0"/>
    <w:rsid w:val="00837894"/>
    <w:rsid w:val="008378E2"/>
    <w:rsid w:val="00837B2A"/>
    <w:rsid w:val="00837DB5"/>
    <w:rsid w:val="00837E1F"/>
    <w:rsid w:val="00840486"/>
    <w:rsid w:val="00840FD8"/>
    <w:rsid w:val="008414AA"/>
    <w:rsid w:val="00841A98"/>
    <w:rsid w:val="00841ACC"/>
    <w:rsid w:val="0084236E"/>
    <w:rsid w:val="008423C0"/>
    <w:rsid w:val="00842D33"/>
    <w:rsid w:val="00843135"/>
    <w:rsid w:val="0084383C"/>
    <w:rsid w:val="008446FF"/>
    <w:rsid w:val="0084555B"/>
    <w:rsid w:val="00845977"/>
    <w:rsid w:val="00845ECF"/>
    <w:rsid w:val="00845F5F"/>
    <w:rsid w:val="008463E9"/>
    <w:rsid w:val="008467FA"/>
    <w:rsid w:val="00847229"/>
    <w:rsid w:val="008509CC"/>
    <w:rsid w:val="008509F1"/>
    <w:rsid w:val="00850E6D"/>
    <w:rsid w:val="00851435"/>
    <w:rsid w:val="008516F7"/>
    <w:rsid w:val="00851B29"/>
    <w:rsid w:val="00852729"/>
    <w:rsid w:val="00852967"/>
    <w:rsid w:val="008529D9"/>
    <w:rsid w:val="008535C7"/>
    <w:rsid w:val="00856563"/>
    <w:rsid w:val="00857049"/>
    <w:rsid w:val="0086029E"/>
    <w:rsid w:val="00860F12"/>
    <w:rsid w:val="008610C6"/>
    <w:rsid w:val="008616A5"/>
    <w:rsid w:val="008625EF"/>
    <w:rsid w:val="0086319A"/>
    <w:rsid w:val="00863B2F"/>
    <w:rsid w:val="008643C0"/>
    <w:rsid w:val="00864452"/>
    <w:rsid w:val="0086515B"/>
    <w:rsid w:val="00866768"/>
    <w:rsid w:val="00866B4E"/>
    <w:rsid w:val="00866D4A"/>
    <w:rsid w:val="008671A6"/>
    <w:rsid w:val="008673AC"/>
    <w:rsid w:val="00867587"/>
    <w:rsid w:val="00867A1D"/>
    <w:rsid w:val="00867BF9"/>
    <w:rsid w:val="008701C3"/>
    <w:rsid w:val="0087048C"/>
    <w:rsid w:val="0087093A"/>
    <w:rsid w:val="008717AA"/>
    <w:rsid w:val="0087370D"/>
    <w:rsid w:val="008738DE"/>
    <w:rsid w:val="00873BC7"/>
    <w:rsid w:val="00873CAB"/>
    <w:rsid w:val="00873D18"/>
    <w:rsid w:val="00873D5F"/>
    <w:rsid w:val="0087457A"/>
    <w:rsid w:val="00874AA4"/>
    <w:rsid w:val="00874C25"/>
    <w:rsid w:val="0087502B"/>
    <w:rsid w:val="008750D4"/>
    <w:rsid w:val="0087593C"/>
    <w:rsid w:val="00876838"/>
    <w:rsid w:val="00876BC5"/>
    <w:rsid w:val="00876EF8"/>
    <w:rsid w:val="00877621"/>
    <w:rsid w:val="008777AA"/>
    <w:rsid w:val="00877AAE"/>
    <w:rsid w:val="0088077B"/>
    <w:rsid w:val="008809C4"/>
    <w:rsid w:val="00880C35"/>
    <w:rsid w:val="008813A1"/>
    <w:rsid w:val="00881705"/>
    <w:rsid w:val="00881C80"/>
    <w:rsid w:val="00881C8B"/>
    <w:rsid w:val="00881E9C"/>
    <w:rsid w:val="00883B21"/>
    <w:rsid w:val="00883BD0"/>
    <w:rsid w:val="00884E6D"/>
    <w:rsid w:val="0088520C"/>
    <w:rsid w:val="00885585"/>
    <w:rsid w:val="00885673"/>
    <w:rsid w:val="0088585B"/>
    <w:rsid w:val="00885E61"/>
    <w:rsid w:val="008869CB"/>
    <w:rsid w:val="00886E24"/>
    <w:rsid w:val="008876DF"/>
    <w:rsid w:val="008905E8"/>
    <w:rsid w:val="008908F3"/>
    <w:rsid w:val="008928EE"/>
    <w:rsid w:val="00892A99"/>
    <w:rsid w:val="00893372"/>
    <w:rsid w:val="00893A75"/>
    <w:rsid w:val="008946F4"/>
    <w:rsid w:val="00894C50"/>
    <w:rsid w:val="00894F35"/>
    <w:rsid w:val="0089547F"/>
    <w:rsid w:val="00895605"/>
    <w:rsid w:val="00895754"/>
    <w:rsid w:val="0089578A"/>
    <w:rsid w:val="00895C10"/>
    <w:rsid w:val="00895CC5"/>
    <w:rsid w:val="00896E41"/>
    <w:rsid w:val="00897604"/>
    <w:rsid w:val="0089767E"/>
    <w:rsid w:val="008A0D87"/>
    <w:rsid w:val="008A1C05"/>
    <w:rsid w:val="008A2326"/>
    <w:rsid w:val="008A236E"/>
    <w:rsid w:val="008A2861"/>
    <w:rsid w:val="008A2CBD"/>
    <w:rsid w:val="008A306A"/>
    <w:rsid w:val="008A3453"/>
    <w:rsid w:val="008A3A7E"/>
    <w:rsid w:val="008A3B1D"/>
    <w:rsid w:val="008A4175"/>
    <w:rsid w:val="008A439E"/>
    <w:rsid w:val="008A49DA"/>
    <w:rsid w:val="008A4B60"/>
    <w:rsid w:val="008A5084"/>
    <w:rsid w:val="008A5938"/>
    <w:rsid w:val="008A6133"/>
    <w:rsid w:val="008A6528"/>
    <w:rsid w:val="008A66C7"/>
    <w:rsid w:val="008A6924"/>
    <w:rsid w:val="008A695A"/>
    <w:rsid w:val="008A728C"/>
    <w:rsid w:val="008A7446"/>
    <w:rsid w:val="008B06BE"/>
    <w:rsid w:val="008B0EA3"/>
    <w:rsid w:val="008B2208"/>
    <w:rsid w:val="008B263B"/>
    <w:rsid w:val="008B2CED"/>
    <w:rsid w:val="008B3233"/>
    <w:rsid w:val="008B4024"/>
    <w:rsid w:val="008B4604"/>
    <w:rsid w:val="008B567A"/>
    <w:rsid w:val="008B59EF"/>
    <w:rsid w:val="008B6846"/>
    <w:rsid w:val="008B6E09"/>
    <w:rsid w:val="008B6FFB"/>
    <w:rsid w:val="008B74B1"/>
    <w:rsid w:val="008B7928"/>
    <w:rsid w:val="008B7991"/>
    <w:rsid w:val="008C023A"/>
    <w:rsid w:val="008C0D97"/>
    <w:rsid w:val="008C1757"/>
    <w:rsid w:val="008C3133"/>
    <w:rsid w:val="008C3730"/>
    <w:rsid w:val="008C3977"/>
    <w:rsid w:val="008C39FE"/>
    <w:rsid w:val="008C3E74"/>
    <w:rsid w:val="008C44A9"/>
    <w:rsid w:val="008C4D0D"/>
    <w:rsid w:val="008C4F0A"/>
    <w:rsid w:val="008C506F"/>
    <w:rsid w:val="008C5C5D"/>
    <w:rsid w:val="008C5DF1"/>
    <w:rsid w:val="008C5EF7"/>
    <w:rsid w:val="008C61D4"/>
    <w:rsid w:val="008C6CAB"/>
    <w:rsid w:val="008C7362"/>
    <w:rsid w:val="008C78A0"/>
    <w:rsid w:val="008C7B58"/>
    <w:rsid w:val="008C7EE1"/>
    <w:rsid w:val="008D045B"/>
    <w:rsid w:val="008D0517"/>
    <w:rsid w:val="008D0575"/>
    <w:rsid w:val="008D0C1E"/>
    <w:rsid w:val="008D0E2C"/>
    <w:rsid w:val="008D0F3B"/>
    <w:rsid w:val="008D0FE3"/>
    <w:rsid w:val="008D12F6"/>
    <w:rsid w:val="008D1835"/>
    <w:rsid w:val="008D1931"/>
    <w:rsid w:val="008D1C6A"/>
    <w:rsid w:val="008D2861"/>
    <w:rsid w:val="008D2E0F"/>
    <w:rsid w:val="008D34CF"/>
    <w:rsid w:val="008D36B3"/>
    <w:rsid w:val="008D42BB"/>
    <w:rsid w:val="008D4555"/>
    <w:rsid w:val="008D471C"/>
    <w:rsid w:val="008D4BE7"/>
    <w:rsid w:val="008D4D1D"/>
    <w:rsid w:val="008D5770"/>
    <w:rsid w:val="008D62C9"/>
    <w:rsid w:val="008D6AF9"/>
    <w:rsid w:val="008D7008"/>
    <w:rsid w:val="008D7F63"/>
    <w:rsid w:val="008E043C"/>
    <w:rsid w:val="008E08B5"/>
    <w:rsid w:val="008E0A9C"/>
    <w:rsid w:val="008E1659"/>
    <w:rsid w:val="008E19FE"/>
    <w:rsid w:val="008E1D04"/>
    <w:rsid w:val="008E20E2"/>
    <w:rsid w:val="008E2B5B"/>
    <w:rsid w:val="008E2B8E"/>
    <w:rsid w:val="008E3607"/>
    <w:rsid w:val="008E3FB6"/>
    <w:rsid w:val="008E49D6"/>
    <w:rsid w:val="008E49E2"/>
    <w:rsid w:val="008E4DA2"/>
    <w:rsid w:val="008E4DAB"/>
    <w:rsid w:val="008E56E9"/>
    <w:rsid w:val="008E6914"/>
    <w:rsid w:val="008E6A74"/>
    <w:rsid w:val="008E7E8F"/>
    <w:rsid w:val="008F01B7"/>
    <w:rsid w:val="008F01FC"/>
    <w:rsid w:val="008F041B"/>
    <w:rsid w:val="008F0525"/>
    <w:rsid w:val="008F07C9"/>
    <w:rsid w:val="008F0876"/>
    <w:rsid w:val="008F0B16"/>
    <w:rsid w:val="008F11B5"/>
    <w:rsid w:val="008F12DC"/>
    <w:rsid w:val="008F133F"/>
    <w:rsid w:val="008F1532"/>
    <w:rsid w:val="008F16BD"/>
    <w:rsid w:val="008F170D"/>
    <w:rsid w:val="008F1822"/>
    <w:rsid w:val="008F1CF7"/>
    <w:rsid w:val="008F1F5F"/>
    <w:rsid w:val="008F2F5C"/>
    <w:rsid w:val="008F32B3"/>
    <w:rsid w:val="008F3ACE"/>
    <w:rsid w:val="008F3E03"/>
    <w:rsid w:val="008F4489"/>
    <w:rsid w:val="008F4BD8"/>
    <w:rsid w:val="008F5AF8"/>
    <w:rsid w:val="008F5E07"/>
    <w:rsid w:val="008F73A1"/>
    <w:rsid w:val="008F7647"/>
    <w:rsid w:val="008F7791"/>
    <w:rsid w:val="008F7D44"/>
    <w:rsid w:val="009008E3"/>
    <w:rsid w:val="009009A0"/>
    <w:rsid w:val="00900D32"/>
    <w:rsid w:val="009014BE"/>
    <w:rsid w:val="00902727"/>
    <w:rsid w:val="00902AA8"/>
    <w:rsid w:val="00902E4E"/>
    <w:rsid w:val="0090301A"/>
    <w:rsid w:val="00903F14"/>
    <w:rsid w:val="00904083"/>
    <w:rsid w:val="00906654"/>
    <w:rsid w:val="00906A47"/>
    <w:rsid w:val="00907BCD"/>
    <w:rsid w:val="00910070"/>
    <w:rsid w:val="0091017B"/>
    <w:rsid w:val="00910D69"/>
    <w:rsid w:val="00910EBA"/>
    <w:rsid w:val="00911603"/>
    <w:rsid w:val="009123DC"/>
    <w:rsid w:val="009127D8"/>
    <w:rsid w:val="00912B47"/>
    <w:rsid w:val="0091334E"/>
    <w:rsid w:val="009135EF"/>
    <w:rsid w:val="00913AAB"/>
    <w:rsid w:val="00914105"/>
    <w:rsid w:val="00914BEA"/>
    <w:rsid w:val="00914DD8"/>
    <w:rsid w:val="00915136"/>
    <w:rsid w:val="009152E3"/>
    <w:rsid w:val="00916096"/>
    <w:rsid w:val="00916ADE"/>
    <w:rsid w:val="00916C0D"/>
    <w:rsid w:val="00917346"/>
    <w:rsid w:val="00917425"/>
    <w:rsid w:val="009175A8"/>
    <w:rsid w:val="00917683"/>
    <w:rsid w:val="00917CEB"/>
    <w:rsid w:val="00921111"/>
    <w:rsid w:val="00921B15"/>
    <w:rsid w:val="00921D66"/>
    <w:rsid w:val="00922120"/>
    <w:rsid w:val="00922287"/>
    <w:rsid w:val="009224C6"/>
    <w:rsid w:val="0092273C"/>
    <w:rsid w:val="00922CD0"/>
    <w:rsid w:val="009235C5"/>
    <w:rsid w:val="009238DB"/>
    <w:rsid w:val="00923D45"/>
    <w:rsid w:val="009241EA"/>
    <w:rsid w:val="009249CE"/>
    <w:rsid w:val="00924AAD"/>
    <w:rsid w:val="00924FFC"/>
    <w:rsid w:val="00925E55"/>
    <w:rsid w:val="009262E5"/>
    <w:rsid w:val="00926A64"/>
    <w:rsid w:val="00926B34"/>
    <w:rsid w:val="00926B3B"/>
    <w:rsid w:val="00926FE2"/>
    <w:rsid w:val="00930268"/>
    <w:rsid w:val="00931251"/>
    <w:rsid w:val="00931B7B"/>
    <w:rsid w:val="00931CD0"/>
    <w:rsid w:val="00931DB8"/>
    <w:rsid w:val="009325A5"/>
    <w:rsid w:val="00932BDD"/>
    <w:rsid w:val="0093303E"/>
    <w:rsid w:val="009335EB"/>
    <w:rsid w:val="009336B8"/>
    <w:rsid w:val="009345E6"/>
    <w:rsid w:val="0093483D"/>
    <w:rsid w:val="009348FF"/>
    <w:rsid w:val="00934B3E"/>
    <w:rsid w:val="0093534B"/>
    <w:rsid w:val="00935E6A"/>
    <w:rsid w:val="0093601C"/>
    <w:rsid w:val="009368C5"/>
    <w:rsid w:val="00936AD2"/>
    <w:rsid w:val="00936AE1"/>
    <w:rsid w:val="00937FA3"/>
    <w:rsid w:val="00940DE5"/>
    <w:rsid w:val="00940ECE"/>
    <w:rsid w:val="00941C76"/>
    <w:rsid w:val="009423A5"/>
    <w:rsid w:val="00942895"/>
    <w:rsid w:val="0094306F"/>
    <w:rsid w:val="0094330E"/>
    <w:rsid w:val="00943347"/>
    <w:rsid w:val="00943C3C"/>
    <w:rsid w:val="00943FA1"/>
    <w:rsid w:val="00944223"/>
    <w:rsid w:val="009445E4"/>
    <w:rsid w:val="00945189"/>
    <w:rsid w:val="00945E12"/>
    <w:rsid w:val="009467F0"/>
    <w:rsid w:val="00946901"/>
    <w:rsid w:val="009471B2"/>
    <w:rsid w:val="009474C3"/>
    <w:rsid w:val="009479EF"/>
    <w:rsid w:val="00947E62"/>
    <w:rsid w:val="00950C92"/>
    <w:rsid w:val="00950EDD"/>
    <w:rsid w:val="009511EF"/>
    <w:rsid w:val="0095151F"/>
    <w:rsid w:val="00951F75"/>
    <w:rsid w:val="009522E5"/>
    <w:rsid w:val="0095284B"/>
    <w:rsid w:val="00952871"/>
    <w:rsid w:val="00952903"/>
    <w:rsid w:val="00952E00"/>
    <w:rsid w:val="00953C3B"/>
    <w:rsid w:val="00954A18"/>
    <w:rsid w:val="00954D07"/>
    <w:rsid w:val="00954E84"/>
    <w:rsid w:val="009550EA"/>
    <w:rsid w:val="00955343"/>
    <w:rsid w:val="0095607D"/>
    <w:rsid w:val="009560B3"/>
    <w:rsid w:val="0095667B"/>
    <w:rsid w:val="00956B7B"/>
    <w:rsid w:val="009579B4"/>
    <w:rsid w:val="00957CB2"/>
    <w:rsid w:val="00960BD8"/>
    <w:rsid w:val="009611E6"/>
    <w:rsid w:val="00961FE6"/>
    <w:rsid w:val="00962081"/>
    <w:rsid w:val="00962129"/>
    <w:rsid w:val="00962C75"/>
    <w:rsid w:val="0096310E"/>
    <w:rsid w:val="0096343F"/>
    <w:rsid w:val="009634D2"/>
    <w:rsid w:val="00963B96"/>
    <w:rsid w:val="00964897"/>
    <w:rsid w:val="0096496C"/>
    <w:rsid w:val="0096497D"/>
    <w:rsid w:val="00964AFB"/>
    <w:rsid w:val="00964F4C"/>
    <w:rsid w:val="009659DD"/>
    <w:rsid w:val="00965A36"/>
    <w:rsid w:val="00965D33"/>
    <w:rsid w:val="00966AC2"/>
    <w:rsid w:val="00967504"/>
    <w:rsid w:val="009678C8"/>
    <w:rsid w:val="00967C3F"/>
    <w:rsid w:val="009708FB"/>
    <w:rsid w:val="00971266"/>
    <w:rsid w:val="00971C02"/>
    <w:rsid w:val="00974367"/>
    <w:rsid w:val="009747DE"/>
    <w:rsid w:val="00974E8D"/>
    <w:rsid w:val="00974F9C"/>
    <w:rsid w:val="009750CD"/>
    <w:rsid w:val="00975312"/>
    <w:rsid w:val="0097538F"/>
    <w:rsid w:val="009761A9"/>
    <w:rsid w:val="00977005"/>
    <w:rsid w:val="009777FD"/>
    <w:rsid w:val="00977E9D"/>
    <w:rsid w:val="00980163"/>
    <w:rsid w:val="009805F0"/>
    <w:rsid w:val="009814F4"/>
    <w:rsid w:val="00981BF3"/>
    <w:rsid w:val="0098226D"/>
    <w:rsid w:val="00983316"/>
    <w:rsid w:val="00983518"/>
    <w:rsid w:val="00983756"/>
    <w:rsid w:val="0098393B"/>
    <w:rsid w:val="00984161"/>
    <w:rsid w:val="009852A7"/>
    <w:rsid w:val="009852EE"/>
    <w:rsid w:val="00985707"/>
    <w:rsid w:val="00985E69"/>
    <w:rsid w:val="00986076"/>
    <w:rsid w:val="009863E8"/>
    <w:rsid w:val="00986553"/>
    <w:rsid w:val="00986EA2"/>
    <w:rsid w:val="0098719B"/>
    <w:rsid w:val="009878AC"/>
    <w:rsid w:val="0099021B"/>
    <w:rsid w:val="00990484"/>
    <w:rsid w:val="00990519"/>
    <w:rsid w:val="00990633"/>
    <w:rsid w:val="009908AC"/>
    <w:rsid w:val="00990C01"/>
    <w:rsid w:val="0099120B"/>
    <w:rsid w:val="0099132D"/>
    <w:rsid w:val="009916A7"/>
    <w:rsid w:val="00991AC2"/>
    <w:rsid w:val="00991C3C"/>
    <w:rsid w:val="00992055"/>
    <w:rsid w:val="0099212E"/>
    <w:rsid w:val="00992500"/>
    <w:rsid w:val="00992AA6"/>
    <w:rsid w:val="00992ECD"/>
    <w:rsid w:val="00992F09"/>
    <w:rsid w:val="0099373D"/>
    <w:rsid w:val="00994158"/>
    <w:rsid w:val="00994C80"/>
    <w:rsid w:val="00995623"/>
    <w:rsid w:val="009956AC"/>
    <w:rsid w:val="00995897"/>
    <w:rsid w:val="00995C2A"/>
    <w:rsid w:val="00995D1B"/>
    <w:rsid w:val="00995DE1"/>
    <w:rsid w:val="009960D0"/>
    <w:rsid w:val="00996346"/>
    <w:rsid w:val="0099667A"/>
    <w:rsid w:val="00996795"/>
    <w:rsid w:val="00996977"/>
    <w:rsid w:val="00996AA3"/>
    <w:rsid w:val="00997066"/>
    <w:rsid w:val="009A03F7"/>
    <w:rsid w:val="009A0596"/>
    <w:rsid w:val="009A06DD"/>
    <w:rsid w:val="009A0BB9"/>
    <w:rsid w:val="009A0F15"/>
    <w:rsid w:val="009A15F1"/>
    <w:rsid w:val="009A1A6F"/>
    <w:rsid w:val="009A1D7F"/>
    <w:rsid w:val="009A209C"/>
    <w:rsid w:val="009A219C"/>
    <w:rsid w:val="009A250D"/>
    <w:rsid w:val="009A2807"/>
    <w:rsid w:val="009A4732"/>
    <w:rsid w:val="009A47DF"/>
    <w:rsid w:val="009A5C8E"/>
    <w:rsid w:val="009A5E6E"/>
    <w:rsid w:val="009A5F50"/>
    <w:rsid w:val="009A723B"/>
    <w:rsid w:val="009A776E"/>
    <w:rsid w:val="009A790D"/>
    <w:rsid w:val="009B0179"/>
    <w:rsid w:val="009B01BC"/>
    <w:rsid w:val="009B05DF"/>
    <w:rsid w:val="009B0C65"/>
    <w:rsid w:val="009B18F1"/>
    <w:rsid w:val="009B25EC"/>
    <w:rsid w:val="009B2D9F"/>
    <w:rsid w:val="009B2F9A"/>
    <w:rsid w:val="009B313B"/>
    <w:rsid w:val="009B3333"/>
    <w:rsid w:val="009B35BC"/>
    <w:rsid w:val="009B36EE"/>
    <w:rsid w:val="009B3949"/>
    <w:rsid w:val="009B3EF3"/>
    <w:rsid w:val="009B40A2"/>
    <w:rsid w:val="009B4401"/>
    <w:rsid w:val="009B4BE2"/>
    <w:rsid w:val="009B4BF8"/>
    <w:rsid w:val="009B508A"/>
    <w:rsid w:val="009B5645"/>
    <w:rsid w:val="009B5B63"/>
    <w:rsid w:val="009B5EB2"/>
    <w:rsid w:val="009B687E"/>
    <w:rsid w:val="009B75DD"/>
    <w:rsid w:val="009B785E"/>
    <w:rsid w:val="009B7D6B"/>
    <w:rsid w:val="009C12FB"/>
    <w:rsid w:val="009C166C"/>
    <w:rsid w:val="009C1C1E"/>
    <w:rsid w:val="009C33EB"/>
    <w:rsid w:val="009C406B"/>
    <w:rsid w:val="009C41AD"/>
    <w:rsid w:val="009C4775"/>
    <w:rsid w:val="009C4970"/>
    <w:rsid w:val="009C68AD"/>
    <w:rsid w:val="009C70C8"/>
    <w:rsid w:val="009D0A6D"/>
    <w:rsid w:val="009D0C06"/>
    <w:rsid w:val="009D1523"/>
    <w:rsid w:val="009D17E1"/>
    <w:rsid w:val="009D19DB"/>
    <w:rsid w:val="009D1BF7"/>
    <w:rsid w:val="009D23A4"/>
    <w:rsid w:val="009D26DF"/>
    <w:rsid w:val="009D28D4"/>
    <w:rsid w:val="009D2D53"/>
    <w:rsid w:val="009D2E52"/>
    <w:rsid w:val="009D2FA7"/>
    <w:rsid w:val="009D40D6"/>
    <w:rsid w:val="009D4292"/>
    <w:rsid w:val="009D4408"/>
    <w:rsid w:val="009D482B"/>
    <w:rsid w:val="009D4BE9"/>
    <w:rsid w:val="009D512C"/>
    <w:rsid w:val="009D59AC"/>
    <w:rsid w:val="009D60A2"/>
    <w:rsid w:val="009D6A62"/>
    <w:rsid w:val="009D6C26"/>
    <w:rsid w:val="009D6E3E"/>
    <w:rsid w:val="009D70E3"/>
    <w:rsid w:val="009D72E3"/>
    <w:rsid w:val="009D7349"/>
    <w:rsid w:val="009D7B2A"/>
    <w:rsid w:val="009D7E16"/>
    <w:rsid w:val="009E0D9F"/>
    <w:rsid w:val="009E115E"/>
    <w:rsid w:val="009E1DBB"/>
    <w:rsid w:val="009E224E"/>
    <w:rsid w:val="009E2630"/>
    <w:rsid w:val="009E2671"/>
    <w:rsid w:val="009E26A8"/>
    <w:rsid w:val="009E2D6D"/>
    <w:rsid w:val="009E2DFF"/>
    <w:rsid w:val="009E3229"/>
    <w:rsid w:val="009E3318"/>
    <w:rsid w:val="009E3B3A"/>
    <w:rsid w:val="009E3DB7"/>
    <w:rsid w:val="009E5690"/>
    <w:rsid w:val="009E5D8B"/>
    <w:rsid w:val="009E60D1"/>
    <w:rsid w:val="009E67CA"/>
    <w:rsid w:val="009E6AFF"/>
    <w:rsid w:val="009E79DF"/>
    <w:rsid w:val="009E7A5E"/>
    <w:rsid w:val="009E7E17"/>
    <w:rsid w:val="009F03E7"/>
    <w:rsid w:val="009F08FA"/>
    <w:rsid w:val="009F098B"/>
    <w:rsid w:val="009F0B9A"/>
    <w:rsid w:val="009F13F1"/>
    <w:rsid w:val="009F1DE2"/>
    <w:rsid w:val="009F1FBB"/>
    <w:rsid w:val="009F251E"/>
    <w:rsid w:val="009F25B4"/>
    <w:rsid w:val="009F26CA"/>
    <w:rsid w:val="009F2B87"/>
    <w:rsid w:val="009F2F67"/>
    <w:rsid w:val="009F31B4"/>
    <w:rsid w:val="009F348A"/>
    <w:rsid w:val="009F3768"/>
    <w:rsid w:val="009F38C4"/>
    <w:rsid w:val="009F4597"/>
    <w:rsid w:val="009F4664"/>
    <w:rsid w:val="009F525E"/>
    <w:rsid w:val="009F5678"/>
    <w:rsid w:val="009F70FA"/>
    <w:rsid w:val="009F7C2B"/>
    <w:rsid w:val="00A006FF"/>
    <w:rsid w:val="00A00E04"/>
    <w:rsid w:val="00A01A28"/>
    <w:rsid w:val="00A028F9"/>
    <w:rsid w:val="00A02BF9"/>
    <w:rsid w:val="00A031EB"/>
    <w:rsid w:val="00A0332F"/>
    <w:rsid w:val="00A03FE2"/>
    <w:rsid w:val="00A04C9D"/>
    <w:rsid w:val="00A04CFE"/>
    <w:rsid w:val="00A055A9"/>
    <w:rsid w:val="00A05798"/>
    <w:rsid w:val="00A064EF"/>
    <w:rsid w:val="00A06744"/>
    <w:rsid w:val="00A06AD2"/>
    <w:rsid w:val="00A06E6B"/>
    <w:rsid w:val="00A06FA6"/>
    <w:rsid w:val="00A07FA3"/>
    <w:rsid w:val="00A07FD5"/>
    <w:rsid w:val="00A10DED"/>
    <w:rsid w:val="00A10FD4"/>
    <w:rsid w:val="00A11D9B"/>
    <w:rsid w:val="00A1239F"/>
    <w:rsid w:val="00A129D3"/>
    <w:rsid w:val="00A12A65"/>
    <w:rsid w:val="00A12FF8"/>
    <w:rsid w:val="00A139D6"/>
    <w:rsid w:val="00A13AD1"/>
    <w:rsid w:val="00A14118"/>
    <w:rsid w:val="00A145F5"/>
    <w:rsid w:val="00A15F01"/>
    <w:rsid w:val="00A1682A"/>
    <w:rsid w:val="00A16D38"/>
    <w:rsid w:val="00A1718C"/>
    <w:rsid w:val="00A171AE"/>
    <w:rsid w:val="00A17541"/>
    <w:rsid w:val="00A17F93"/>
    <w:rsid w:val="00A208FD"/>
    <w:rsid w:val="00A2100A"/>
    <w:rsid w:val="00A219E7"/>
    <w:rsid w:val="00A21E2B"/>
    <w:rsid w:val="00A22123"/>
    <w:rsid w:val="00A22E73"/>
    <w:rsid w:val="00A22F19"/>
    <w:rsid w:val="00A230A0"/>
    <w:rsid w:val="00A231A5"/>
    <w:rsid w:val="00A24ADB"/>
    <w:rsid w:val="00A2515F"/>
    <w:rsid w:val="00A256C8"/>
    <w:rsid w:val="00A25A7A"/>
    <w:rsid w:val="00A262E8"/>
    <w:rsid w:val="00A263DE"/>
    <w:rsid w:val="00A26499"/>
    <w:rsid w:val="00A26A54"/>
    <w:rsid w:val="00A26E16"/>
    <w:rsid w:val="00A2704A"/>
    <w:rsid w:val="00A30415"/>
    <w:rsid w:val="00A30452"/>
    <w:rsid w:val="00A3158A"/>
    <w:rsid w:val="00A31E61"/>
    <w:rsid w:val="00A32B60"/>
    <w:rsid w:val="00A33450"/>
    <w:rsid w:val="00A3430A"/>
    <w:rsid w:val="00A34A8B"/>
    <w:rsid w:val="00A34CA8"/>
    <w:rsid w:val="00A35905"/>
    <w:rsid w:val="00A35E08"/>
    <w:rsid w:val="00A36006"/>
    <w:rsid w:val="00A365F2"/>
    <w:rsid w:val="00A36811"/>
    <w:rsid w:val="00A3690C"/>
    <w:rsid w:val="00A36F72"/>
    <w:rsid w:val="00A37DC1"/>
    <w:rsid w:val="00A40122"/>
    <w:rsid w:val="00A40272"/>
    <w:rsid w:val="00A4092A"/>
    <w:rsid w:val="00A41312"/>
    <w:rsid w:val="00A41824"/>
    <w:rsid w:val="00A418E4"/>
    <w:rsid w:val="00A4271A"/>
    <w:rsid w:val="00A4387A"/>
    <w:rsid w:val="00A439A7"/>
    <w:rsid w:val="00A446D2"/>
    <w:rsid w:val="00A449E4"/>
    <w:rsid w:val="00A453C8"/>
    <w:rsid w:val="00A4542E"/>
    <w:rsid w:val="00A454FB"/>
    <w:rsid w:val="00A45F22"/>
    <w:rsid w:val="00A46781"/>
    <w:rsid w:val="00A46AD8"/>
    <w:rsid w:val="00A46DC3"/>
    <w:rsid w:val="00A46EC1"/>
    <w:rsid w:val="00A470CB"/>
    <w:rsid w:val="00A47794"/>
    <w:rsid w:val="00A4783D"/>
    <w:rsid w:val="00A47A00"/>
    <w:rsid w:val="00A50207"/>
    <w:rsid w:val="00A505DE"/>
    <w:rsid w:val="00A5064D"/>
    <w:rsid w:val="00A51A9B"/>
    <w:rsid w:val="00A52416"/>
    <w:rsid w:val="00A52997"/>
    <w:rsid w:val="00A542D1"/>
    <w:rsid w:val="00A5484D"/>
    <w:rsid w:val="00A5568A"/>
    <w:rsid w:val="00A563DD"/>
    <w:rsid w:val="00A563E9"/>
    <w:rsid w:val="00A5674E"/>
    <w:rsid w:val="00A57682"/>
    <w:rsid w:val="00A57B69"/>
    <w:rsid w:val="00A6051E"/>
    <w:rsid w:val="00A60C0C"/>
    <w:rsid w:val="00A61A27"/>
    <w:rsid w:val="00A61A4C"/>
    <w:rsid w:val="00A61F7C"/>
    <w:rsid w:val="00A62437"/>
    <w:rsid w:val="00A62769"/>
    <w:rsid w:val="00A63236"/>
    <w:rsid w:val="00A63261"/>
    <w:rsid w:val="00A63FEE"/>
    <w:rsid w:val="00A645E1"/>
    <w:rsid w:val="00A64D66"/>
    <w:rsid w:val="00A64DD1"/>
    <w:rsid w:val="00A64DD4"/>
    <w:rsid w:val="00A65684"/>
    <w:rsid w:val="00A65CC4"/>
    <w:rsid w:val="00A66642"/>
    <w:rsid w:val="00A66726"/>
    <w:rsid w:val="00A66B57"/>
    <w:rsid w:val="00A66F56"/>
    <w:rsid w:val="00A67116"/>
    <w:rsid w:val="00A67554"/>
    <w:rsid w:val="00A67E1D"/>
    <w:rsid w:val="00A704AD"/>
    <w:rsid w:val="00A70580"/>
    <w:rsid w:val="00A706FB"/>
    <w:rsid w:val="00A714C8"/>
    <w:rsid w:val="00A71880"/>
    <w:rsid w:val="00A71ABB"/>
    <w:rsid w:val="00A71D86"/>
    <w:rsid w:val="00A72D86"/>
    <w:rsid w:val="00A73B21"/>
    <w:rsid w:val="00A73B5B"/>
    <w:rsid w:val="00A73D9D"/>
    <w:rsid w:val="00A74020"/>
    <w:rsid w:val="00A7435E"/>
    <w:rsid w:val="00A74B69"/>
    <w:rsid w:val="00A74E91"/>
    <w:rsid w:val="00A7558B"/>
    <w:rsid w:val="00A76026"/>
    <w:rsid w:val="00A76E8A"/>
    <w:rsid w:val="00A76F96"/>
    <w:rsid w:val="00A776A8"/>
    <w:rsid w:val="00A7787A"/>
    <w:rsid w:val="00A778FB"/>
    <w:rsid w:val="00A80025"/>
    <w:rsid w:val="00A80314"/>
    <w:rsid w:val="00A803FA"/>
    <w:rsid w:val="00A80F4E"/>
    <w:rsid w:val="00A81120"/>
    <w:rsid w:val="00A813F1"/>
    <w:rsid w:val="00A814AC"/>
    <w:rsid w:val="00A81AB5"/>
    <w:rsid w:val="00A82032"/>
    <w:rsid w:val="00A8249F"/>
    <w:rsid w:val="00A824C6"/>
    <w:rsid w:val="00A82B16"/>
    <w:rsid w:val="00A82B32"/>
    <w:rsid w:val="00A82D0B"/>
    <w:rsid w:val="00A82EC2"/>
    <w:rsid w:val="00A82FE3"/>
    <w:rsid w:val="00A839AE"/>
    <w:rsid w:val="00A83D4E"/>
    <w:rsid w:val="00A84706"/>
    <w:rsid w:val="00A84D7F"/>
    <w:rsid w:val="00A8508D"/>
    <w:rsid w:val="00A85552"/>
    <w:rsid w:val="00A85A91"/>
    <w:rsid w:val="00A86350"/>
    <w:rsid w:val="00A86B74"/>
    <w:rsid w:val="00A86BC3"/>
    <w:rsid w:val="00A86D84"/>
    <w:rsid w:val="00A86E26"/>
    <w:rsid w:val="00A86F27"/>
    <w:rsid w:val="00A9011F"/>
    <w:rsid w:val="00A90DEA"/>
    <w:rsid w:val="00A9157C"/>
    <w:rsid w:val="00A91745"/>
    <w:rsid w:val="00A92185"/>
    <w:rsid w:val="00A93474"/>
    <w:rsid w:val="00A9372E"/>
    <w:rsid w:val="00A93F72"/>
    <w:rsid w:val="00A9618B"/>
    <w:rsid w:val="00A964BF"/>
    <w:rsid w:val="00A96B91"/>
    <w:rsid w:val="00A96BC8"/>
    <w:rsid w:val="00A96D9F"/>
    <w:rsid w:val="00A96DCC"/>
    <w:rsid w:val="00A971C0"/>
    <w:rsid w:val="00AA0D90"/>
    <w:rsid w:val="00AA1B0B"/>
    <w:rsid w:val="00AA2492"/>
    <w:rsid w:val="00AA34A7"/>
    <w:rsid w:val="00AA3B0B"/>
    <w:rsid w:val="00AA4654"/>
    <w:rsid w:val="00AA500A"/>
    <w:rsid w:val="00AA501B"/>
    <w:rsid w:val="00AA561A"/>
    <w:rsid w:val="00AA622A"/>
    <w:rsid w:val="00AA69D6"/>
    <w:rsid w:val="00AA6B1D"/>
    <w:rsid w:val="00AA6B85"/>
    <w:rsid w:val="00AA77AC"/>
    <w:rsid w:val="00AA7C87"/>
    <w:rsid w:val="00AB023E"/>
    <w:rsid w:val="00AB134D"/>
    <w:rsid w:val="00AB1791"/>
    <w:rsid w:val="00AB1810"/>
    <w:rsid w:val="00AB19CA"/>
    <w:rsid w:val="00AB1DD3"/>
    <w:rsid w:val="00AB21B6"/>
    <w:rsid w:val="00AB2234"/>
    <w:rsid w:val="00AB2317"/>
    <w:rsid w:val="00AB2E53"/>
    <w:rsid w:val="00AB30C2"/>
    <w:rsid w:val="00AB39F2"/>
    <w:rsid w:val="00AB3CBA"/>
    <w:rsid w:val="00AB3CE0"/>
    <w:rsid w:val="00AB40BF"/>
    <w:rsid w:val="00AB4C1A"/>
    <w:rsid w:val="00AB592D"/>
    <w:rsid w:val="00AB6A5B"/>
    <w:rsid w:val="00AB6DFE"/>
    <w:rsid w:val="00AB7C96"/>
    <w:rsid w:val="00AC01A1"/>
    <w:rsid w:val="00AC044C"/>
    <w:rsid w:val="00AC0890"/>
    <w:rsid w:val="00AC0AFE"/>
    <w:rsid w:val="00AC1F6F"/>
    <w:rsid w:val="00AC1FCA"/>
    <w:rsid w:val="00AC2ED0"/>
    <w:rsid w:val="00AC32FF"/>
    <w:rsid w:val="00AC337A"/>
    <w:rsid w:val="00AC36EE"/>
    <w:rsid w:val="00AC5191"/>
    <w:rsid w:val="00AC551E"/>
    <w:rsid w:val="00AC5CB5"/>
    <w:rsid w:val="00AC5F89"/>
    <w:rsid w:val="00AC602E"/>
    <w:rsid w:val="00AC680F"/>
    <w:rsid w:val="00AC76A0"/>
    <w:rsid w:val="00AC7AA8"/>
    <w:rsid w:val="00AC7B7D"/>
    <w:rsid w:val="00AC7CBB"/>
    <w:rsid w:val="00AD0002"/>
    <w:rsid w:val="00AD0180"/>
    <w:rsid w:val="00AD02ED"/>
    <w:rsid w:val="00AD106E"/>
    <w:rsid w:val="00AD223A"/>
    <w:rsid w:val="00AD227F"/>
    <w:rsid w:val="00AD2349"/>
    <w:rsid w:val="00AD2DF6"/>
    <w:rsid w:val="00AD34B6"/>
    <w:rsid w:val="00AD354F"/>
    <w:rsid w:val="00AD3674"/>
    <w:rsid w:val="00AD3F33"/>
    <w:rsid w:val="00AD46EE"/>
    <w:rsid w:val="00AD5301"/>
    <w:rsid w:val="00AD57E9"/>
    <w:rsid w:val="00AD58E6"/>
    <w:rsid w:val="00AD679B"/>
    <w:rsid w:val="00AD7C46"/>
    <w:rsid w:val="00AE0AE2"/>
    <w:rsid w:val="00AE0E1A"/>
    <w:rsid w:val="00AE1612"/>
    <w:rsid w:val="00AE22A2"/>
    <w:rsid w:val="00AE28F2"/>
    <w:rsid w:val="00AE3E39"/>
    <w:rsid w:val="00AE51CA"/>
    <w:rsid w:val="00AE52B4"/>
    <w:rsid w:val="00AE5DDB"/>
    <w:rsid w:val="00AE6072"/>
    <w:rsid w:val="00AE7A28"/>
    <w:rsid w:val="00AE7FA1"/>
    <w:rsid w:val="00AF00A2"/>
    <w:rsid w:val="00AF0339"/>
    <w:rsid w:val="00AF1A09"/>
    <w:rsid w:val="00AF20B7"/>
    <w:rsid w:val="00AF24DC"/>
    <w:rsid w:val="00AF28AB"/>
    <w:rsid w:val="00AF29AA"/>
    <w:rsid w:val="00AF2A59"/>
    <w:rsid w:val="00AF3459"/>
    <w:rsid w:val="00AF3B6C"/>
    <w:rsid w:val="00AF3DDD"/>
    <w:rsid w:val="00AF4B7E"/>
    <w:rsid w:val="00AF4ECF"/>
    <w:rsid w:val="00AF5352"/>
    <w:rsid w:val="00AF5C65"/>
    <w:rsid w:val="00AF60E4"/>
    <w:rsid w:val="00AF66C4"/>
    <w:rsid w:val="00AF6786"/>
    <w:rsid w:val="00AF6B86"/>
    <w:rsid w:val="00AF6F0A"/>
    <w:rsid w:val="00AF73B4"/>
    <w:rsid w:val="00AF74F7"/>
    <w:rsid w:val="00AF7519"/>
    <w:rsid w:val="00AF78E6"/>
    <w:rsid w:val="00AF7B3E"/>
    <w:rsid w:val="00AF7C61"/>
    <w:rsid w:val="00AF7C9C"/>
    <w:rsid w:val="00B00012"/>
    <w:rsid w:val="00B0019B"/>
    <w:rsid w:val="00B00454"/>
    <w:rsid w:val="00B010DF"/>
    <w:rsid w:val="00B02937"/>
    <w:rsid w:val="00B029E3"/>
    <w:rsid w:val="00B02F13"/>
    <w:rsid w:val="00B03084"/>
    <w:rsid w:val="00B03274"/>
    <w:rsid w:val="00B0331F"/>
    <w:rsid w:val="00B04072"/>
    <w:rsid w:val="00B052BE"/>
    <w:rsid w:val="00B05F0D"/>
    <w:rsid w:val="00B068DF"/>
    <w:rsid w:val="00B0697D"/>
    <w:rsid w:val="00B07D79"/>
    <w:rsid w:val="00B10211"/>
    <w:rsid w:val="00B1043D"/>
    <w:rsid w:val="00B10A0D"/>
    <w:rsid w:val="00B10D0D"/>
    <w:rsid w:val="00B11234"/>
    <w:rsid w:val="00B1169C"/>
    <w:rsid w:val="00B11762"/>
    <w:rsid w:val="00B122B6"/>
    <w:rsid w:val="00B12384"/>
    <w:rsid w:val="00B12DB3"/>
    <w:rsid w:val="00B132C2"/>
    <w:rsid w:val="00B1337B"/>
    <w:rsid w:val="00B13C2F"/>
    <w:rsid w:val="00B1404F"/>
    <w:rsid w:val="00B140F8"/>
    <w:rsid w:val="00B142BA"/>
    <w:rsid w:val="00B14A26"/>
    <w:rsid w:val="00B14D06"/>
    <w:rsid w:val="00B14EA7"/>
    <w:rsid w:val="00B14FAB"/>
    <w:rsid w:val="00B16908"/>
    <w:rsid w:val="00B176EF"/>
    <w:rsid w:val="00B17AF3"/>
    <w:rsid w:val="00B17DA0"/>
    <w:rsid w:val="00B20064"/>
    <w:rsid w:val="00B20188"/>
    <w:rsid w:val="00B20ED0"/>
    <w:rsid w:val="00B213FE"/>
    <w:rsid w:val="00B22908"/>
    <w:rsid w:val="00B22A87"/>
    <w:rsid w:val="00B234E6"/>
    <w:rsid w:val="00B2352B"/>
    <w:rsid w:val="00B235A6"/>
    <w:rsid w:val="00B240D0"/>
    <w:rsid w:val="00B24496"/>
    <w:rsid w:val="00B2475A"/>
    <w:rsid w:val="00B24902"/>
    <w:rsid w:val="00B24F0E"/>
    <w:rsid w:val="00B257EC"/>
    <w:rsid w:val="00B26419"/>
    <w:rsid w:val="00B26703"/>
    <w:rsid w:val="00B26FE3"/>
    <w:rsid w:val="00B27032"/>
    <w:rsid w:val="00B2708E"/>
    <w:rsid w:val="00B27390"/>
    <w:rsid w:val="00B277A1"/>
    <w:rsid w:val="00B27F16"/>
    <w:rsid w:val="00B309F7"/>
    <w:rsid w:val="00B30B06"/>
    <w:rsid w:val="00B312C8"/>
    <w:rsid w:val="00B3169B"/>
    <w:rsid w:val="00B324B9"/>
    <w:rsid w:val="00B325A3"/>
    <w:rsid w:val="00B3333F"/>
    <w:rsid w:val="00B343FB"/>
    <w:rsid w:val="00B345EC"/>
    <w:rsid w:val="00B35039"/>
    <w:rsid w:val="00B354B6"/>
    <w:rsid w:val="00B356FC"/>
    <w:rsid w:val="00B358CD"/>
    <w:rsid w:val="00B359D8"/>
    <w:rsid w:val="00B35F84"/>
    <w:rsid w:val="00B3688C"/>
    <w:rsid w:val="00B36960"/>
    <w:rsid w:val="00B37260"/>
    <w:rsid w:val="00B37268"/>
    <w:rsid w:val="00B378F7"/>
    <w:rsid w:val="00B37914"/>
    <w:rsid w:val="00B37927"/>
    <w:rsid w:val="00B37961"/>
    <w:rsid w:val="00B37D47"/>
    <w:rsid w:val="00B401C0"/>
    <w:rsid w:val="00B4075B"/>
    <w:rsid w:val="00B40F29"/>
    <w:rsid w:val="00B41B2C"/>
    <w:rsid w:val="00B41B8F"/>
    <w:rsid w:val="00B41E51"/>
    <w:rsid w:val="00B4205F"/>
    <w:rsid w:val="00B423D7"/>
    <w:rsid w:val="00B450DF"/>
    <w:rsid w:val="00B45714"/>
    <w:rsid w:val="00B457FF"/>
    <w:rsid w:val="00B45CC0"/>
    <w:rsid w:val="00B45D54"/>
    <w:rsid w:val="00B45E10"/>
    <w:rsid w:val="00B460E7"/>
    <w:rsid w:val="00B46205"/>
    <w:rsid w:val="00B46ACF"/>
    <w:rsid w:val="00B46C13"/>
    <w:rsid w:val="00B46CF3"/>
    <w:rsid w:val="00B470AE"/>
    <w:rsid w:val="00B47693"/>
    <w:rsid w:val="00B50156"/>
    <w:rsid w:val="00B5044E"/>
    <w:rsid w:val="00B504C8"/>
    <w:rsid w:val="00B504D4"/>
    <w:rsid w:val="00B50C48"/>
    <w:rsid w:val="00B50E8C"/>
    <w:rsid w:val="00B51604"/>
    <w:rsid w:val="00B51A18"/>
    <w:rsid w:val="00B5238E"/>
    <w:rsid w:val="00B52515"/>
    <w:rsid w:val="00B52E0D"/>
    <w:rsid w:val="00B5358D"/>
    <w:rsid w:val="00B53CF6"/>
    <w:rsid w:val="00B53E34"/>
    <w:rsid w:val="00B54984"/>
    <w:rsid w:val="00B54C38"/>
    <w:rsid w:val="00B54EE0"/>
    <w:rsid w:val="00B55821"/>
    <w:rsid w:val="00B55D9F"/>
    <w:rsid w:val="00B55DA2"/>
    <w:rsid w:val="00B56545"/>
    <w:rsid w:val="00B565FC"/>
    <w:rsid w:val="00B56770"/>
    <w:rsid w:val="00B570A6"/>
    <w:rsid w:val="00B57670"/>
    <w:rsid w:val="00B579E8"/>
    <w:rsid w:val="00B57D80"/>
    <w:rsid w:val="00B605E4"/>
    <w:rsid w:val="00B6081C"/>
    <w:rsid w:val="00B608C5"/>
    <w:rsid w:val="00B60CCB"/>
    <w:rsid w:val="00B61136"/>
    <w:rsid w:val="00B61537"/>
    <w:rsid w:val="00B619CD"/>
    <w:rsid w:val="00B624D4"/>
    <w:rsid w:val="00B62733"/>
    <w:rsid w:val="00B62797"/>
    <w:rsid w:val="00B630CC"/>
    <w:rsid w:val="00B63692"/>
    <w:rsid w:val="00B63BF2"/>
    <w:rsid w:val="00B63EA7"/>
    <w:rsid w:val="00B6401B"/>
    <w:rsid w:val="00B6416B"/>
    <w:rsid w:val="00B649FC"/>
    <w:rsid w:val="00B64F02"/>
    <w:rsid w:val="00B656D9"/>
    <w:rsid w:val="00B65E8A"/>
    <w:rsid w:val="00B666D3"/>
    <w:rsid w:val="00B67630"/>
    <w:rsid w:val="00B676C3"/>
    <w:rsid w:val="00B67B05"/>
    <w:rsid w:val="00B67C3C"/>
    <w:rsid w:val="00B70A57"/>
    <w:rsid w:val="00B71189"/>
    <w:rsid w:val="00B71761"/>
    <w:rsid w:val="00B71994"/>
    <w:rsid w:val="00B71EE7"/>
    <w:rsid w:val="00B72BC8"/>
    <w:rsid w:val="00B72BF0"/>
    <w:rsid w:val="00B72E44"/>
    <w:rsid w:val="00B73E70"/>
    <w:rsid w:val="00B740D4"/>
    <w:rsid w:val="00B74820"/>
    <w:rsid w:val="00B74BE9"/>
    <w:rsid w:val="00B754CF"/>
    <w:rsid w:val="00B7566E"/>
    <w:rsid w:val="00B75942"/>
    <w:rsid w:val="00B75A41"/>
    <w:rsid w:val="00B75A69"/>
    <w:rsid w:val="00B762F3"/>
    <w:rsid w:val="00B76D0E"/>
    <w:rsid w:val="00B77914"/>
    <w:rsid w:val="00B77B14"/>
    <w:rsid w:val="00B77B94"/>
    <w:rsid w:val="00B77C44"/>
    <w:rsid w:val="00B80EC3"/>
    <w:rsid w:val="00B813F5"/>
    <w:rsid w:val="00B8198E"/>
    <w:rsid w:val="00B81A84"/>
    <w:rsid w:val="00B81B7F"/>
    <w:rsid w:val="00B81E82"/>
    <w:rsid w:val="00B820E9"/>
    <w:rsid w:val="00B821A2"/>
    <w:rsid w:val="00B8230A"/>
    <w:rsid w:val="00B824A2"/>
    <w:rsid w:val="00B82AC3"/>
    <w:rsid w:val="00B82ADE"/>
    <w:rsid w:val="00B82AE4"/>
    <w:rsid w:val="00B83100"/>
    <w:rsid w:val="00B83312"/>
    <w:rsid w:val="00B8337D"/>
    <w:rsid w:val="00B84215"/>
    <w:rsid w:val="00B863DB"/>
    <w:rsid w:val="00B86876"/>
    <w:rsid w:val="00B86E32"/>
    <w:rsid w:val="00B87030"/>
    <w:rsid w:val="00B87582"/>
    <w:rsid w:val="00B87668"/>
    <w:rsid w:val="00B90BD7"/>
    <w:rsid w:val="00B90BED"/>
    <w:rsid w:val="00B90C31"/>
    <w:rsid w:val="00B90CB1"/>
    <w:rsid w:val="00B90D13"/>
    <w:rsid w:val="00B913D0"/>
    <w:rsid w:val="00B9159E"/>
    <w:rsid w:val="00B91678"/>
    <w:rsid w:val="00B91D01"/>
    <w:rsid w:val="00B9202A"/>
    <w:rsid w:val="00B92192"/>
    <w:rsid w:val="00B924F1"/>
    <w:rsid w:val="00B9266C"/>
    <w:rsid w:val="00B92CC6"/>
    <w:rsid w:val="00B92CD0"/>
    <w:rsid w:val="00B92CF5"/>
    <w:rsid w:val="00B92FA3"/>
    <w:rsid w:val="00B93053"/>
    <w:rsid w:val="00B94347"/>
    <w:rsid w:val="00B94C07"/>
    <w:rsid w:val="00B94EB8"/>
    <w:rsid w:val="00B9544E"/>
    <w:rsid w:val="00B954F2"/>
    <w:rsid w:val="00B95BB9"/>
    <w:rsid w:val="00B968B5"/>
    <w:rsid w:val="00B96A08"/>
    <w:rsid w:val="00B97312"/>
    <w:rsid w:val="00B975B8"/>
    <w:rsid w:val="00B9786B"/>
    <w:rsid w:val="00B97970"/>
    <w:rsid w:val="00BA0675"/>
    <w:rsid w:val="00BA100B"/>
    <w:rsid w:val="00BA11CE"/>
    <w:rsid w:val="00BA1288"/>
    <w:rsid w:val="00BA2B34"/>
    <w:rsid w:val="00BA2E91"/>
    <w:rsid w:val="00BA3391"/>
    <w:rsid w:val="00BA3C2D"/>
    <w:rsid w:val="00BA47ED"/>
    <w:rsid w:val="00BA4C7E"/>
    <w:rsid w:val="00BA5250"/>
    <w:rsid w:val="00BA555C"/>
    <w:rsid w:val="00BA5AC3"/>
    <w:rsid w:val="00BA6192"/>
    <w:rsid w:val="00BA6213"/>
    <w:rsid w:val="00BA6588"/>
    <w:rsid w:val="00BA68E7"/>
    <w:rsid w:val="00BA6A54"/>
    <w:rsid w:val="00BA7E57"/>
    <w:rsid w:val="00BB02EC"/>
    <w:rsid w:val="00BB0420"/>
    <w:rsid w:val="00BB06DE"/>
    <w:rsid w:val="00BB0A7B"/>
    <w:rsid w:val="00BB14F1"/>
    <w:rsid w:val="00BB191D"/>
    <w:rsid w:val="00BB1FD2"/>
    <w:rsid w:val="00BB2856"/>
    <w:rsid w:val="00BB2C7D"/>
    <w:rsid w:val="00BB325E"/>
    <w:rsid w:val="00BB37F8"/>
    <w:rsid w:val="00BB4308"/>
    <w:rsid w:val="00BB4DCE"/>
    <w:rsid w:val="00BB56D1"/>
    <w:rsid w:val="00BB5968"/>
    <w:rsid w:val="00BB599B"/>
    <w:rsid w:val="00BB5C44"/>
    <w:rsid w:val="00BB646C"/>
    <w:rsid w:val="00BB6A46"/>
    <w:rsid w:val="00BB6EB3"/>
    <w:rsid w:val="00BB709E"/>
    <w:rsid w:val="00BB791E"/>
    <w:rsid w:val="00BB7F46"/>
    <w:rsid w:val="00BC02B1"/>
    <w:rsid w:val="00BC05CC"/>
    <w:rsid w:val="00BC060D"/>
    <w:rsid w:val="00BC09D5"/>
    <w:rsid w:val="00BC0AB4"/>
    <w:rsid w:val="00BC0E51"/>
    <w:rsid w:val="00BC0FC3"/>
    <w:rsid w:val="00BC12C2"/>
    <w:rsid w:val="00BC177F"/>
    <w:rsid w:val="00BC1782"/>
    <w:rsid w:val="00BC17B6"/>
    <w:rsid w:val="00BC188E"/>
    <w:rsid w:val="00BC18D9"/>
    <w:rsid w:val="00BC2153"/>
    <w:rsid w:val="00BC256F"/>
    <w:rsid w:val="00BC2681"/>
    <w:rsid w:val="00BC2999"/>
    <w:rsid w:val="00BC37C8"/>
    <w:rsid w:val="00BC4068"/>
    <w:rsid w:val="00BC5107"/>
    <w:rsid w:val="00BC58A5"/>
    <w:rsid w:val="00BC60CA"/>
    <w:rsid w:val="00BC63BF"/>
    <w:rsid w:val="00BC658F"/>
    <w:rsid w:val="00BC75FA"/>
    <w:rsid w:val="00BC7A43"/>
    <w:rsid w:val="00BD02AB"/>
    <w:rsid w:val="00BD059B"/>
    <w:rsid w:val="00BD0879"/>
    <w:rsid w:val="00BD1010"/>
    <w:rsid w:val="00BD1124"/>
    <w:rsid w:val="00BD17D1"/>
    <w:rsid w:val="00BD1FC8"/>
    <w:rsid w:val="00BD21C1"/>
    <w:rsid w:val="00BD357D"/>
    <w:rsid w:val="00BD3AE3"/>
    <w:rsid w:val="00BD3F48"/>
    <w:rsid w:val="00BD540A"/>
    <w:rsid w:val="00BD5BF8"/>
    <w:rsid w:val="00BD68D6"/>
    <w:rsid w:val="00BD6D11"/>
    <w:rsid w:val="00BD6EE8"/>
    <w:rsid w:val="00BD7F9C"/>
    <w:rsid w:val="00BE0A0F"/>
    <w:rsid w:val="00BE0EBB"/>
    <w:rsid w:val="00BE1237"/>
    <w:rsid w:val="00BE136B"/>
    <w:rsid w:val="00BE19C2"/>
    <w:rsid w:val="00BE1C07"/>
    <w:rsid w:val="00BE1F14"/>
    <w:rsid w:val="00BE21C9"/>
    <w:rsid w:val="00BE229A"/>
    <w:rsid w:val="00BE2FE0"/>
    <w:rsid w:val="00BE30BD"/>
    <w:rsid w:val="00BE36F8"/>
    <w:rsid w:val="00BE3F38"/>
    <w:rsid w:val="00BE450E"/>
    <w:rsid w:val="00BE54DE"/>
    <w:rsid w:val="00BE569F"/>
    <w:rsid w:val="00BE5E4E"/>
    <w:rsid w:val="00BE6620"/>
    <w:rsid w:val="00BE6657"/>
    <w:rsid w:val="00BE74AA"/>
    <w:rsid w:val="00BE7553"/>
    <w:rsid w:val="00BE7960"/>
    <w:rsid w:val="00BF0353"/>
    <w:rsid w:val="00BF08FE"/>
    <w:rsid w:val="00BF14DF"/>
    <w:rsid w:val="00BF28FD"/>
    <w:rsid w:val="00BF2F7C"/>
    <w:rsid w:val="00BF31F9"/>
    <w:rsid w:val="00BF3313"/>
    <w:rsid w:val="00BF3FDD"/>
    <w:rsid w:val="00BF49FE"/>
    <w:rsid w:val="00BF4B9A"/>
    <w:rsid w:val="00BF4C78"/>
    <w:rsid w:val="00BF564C"/>
    <w:rsid w:val="00BF590D"/>
    <w:rsid w:val="00BF5BD2"/>
    <w:rsid w:val="00BF5E7F"/>
    <w:rsid w:val="00BF629B"/>
    <w:rsid w:val="00BF633A"/>
    <w:rsid w:val="00BF63CF"/>
    <w:rsid w:val="00BF677D"/>
    <w:rsid w:val="00BF6DEA"/>
    <w:rsid w:val="00BF7B0D"/>
    <w:rsid w:val="00C00C58"/>
    <w:rsid w:val="00C01279"/>
    <w:rsid w:val="00C013B4"/>
    <w:rsid w:val="00C01B77"/>
    <w:rsid w:val="00C021AF"/>
    <w:rsid w:val="00C029BA"/>
    <w:rsid w:val="00C02ECC"/>
    <w:rsid w:val="00C03376"/>
    <w:rsid w:val="00C03818"/>
    <w:rsid w:val="00C03BB8"/>
    <w:rsid w:val="00C0434A"/>
    <w:rsid w:val="00C04439"/>
    <w:rsid w:val="00C04D45"/>
    <w:rsid w:val="00C04E2B"/>
    <w:rsid w:val="00C05898"/>
    <w:rsid w:val="00C06148"/>
    <w:rsid w:val="00C06663"/>
    <w:rsid w:val="00C06AA5"/>
    <w:rsid w:val="00C06D3B"/>
    <w:rsid w:val="00C07320"/>
    <w:rsid w:val="00C07891"/>
    <w:rsid w:val="00C07A4E"/>
    <w:rsid w:val="00C07AA7"/>
    <w:rsid w:val="00C101C9"/>
    <w:rsid w:val="00C10A90"/>
    <w:rsid w:val="00C11E5D"/>
    <w:rsid w:val="00C12046"/>
    <w:rsid w:val="00C1207B"/>
    <w:rsid w:val="00C1264E"/>
    <w:rsid w:val="00C12A82"/>
    <w:rsid w:val="00C12D86"/>
    <w:rsid w:val="00C13913"/>
    <w:rsid w:val="00C14065"/>
    <w:rsid w:val="00C1544D"/>
    <w:rsid w:val="00C1546C"/>
    <w:rsid w:val="00C1558B"/>
    <w:rsid w:val="00C15C5F"/>
    <w:rsid w:val="00C15CF6"/>
    <w:rsid w:val="00C166DC"/>
    <w:rsid w:val="00C16E12"/>
    <w:rsid w:val="00C17704"/>
    <w:rsid w:val="00C20F09"/>
    <w:rsid w:val="00C21884"/>
    <w:rsid w:val="00C21C23"/>
    <w:rsid w:val="00C220A1"/>
    <w:rsid w:val="00C225A4"/>
    <w:rsid w:val="00C2283D"/>
    <w:rsid w:val="00C22B82"/>
    <w:rsid w:val="00C22D75"/>
    <w:rsid w:val="00C22F0F"/>
    <w:rsid w:val="00C24F0C"/>
    <w:rsid w:val="00C251BD"/>
    <w:rsid w:val="00C25955"/>
    <w:rsid w:val="00C2616A"/>
    <w:rsid w:val="00C262BC"/>
    <w:rsid w:val="00C26948"/>
    <w:rsid w:val="00C26BC8"/>
    <w:rsid w:val="00C27419"/>
    <w:rsid w:val="00C27922"/>
    <w:rsid w:val="00C27DBE"/>
    <w:rsid w:val="00C30956"/>
    <w:rsid w:val="00C30EF5"/>
    <w:rsid w:val="00C314B0"/>
    <w:rsid w:val="00C31C38"/>
    <w:rsid w:val="00C320F0"/>
    <w:rsid w:val="00C3307E"/>
    <w:rsid w:val="00C333F3"/>
    <w:rsid w:val="00C338BF"/>
    <w:rsid w:val="00C33C16"/>
    <w:rsid w:val="00C3405E"/>
    <w:rsid w:val="00C345C4"/>
    <w:rsid w:val="00C348DC"/>
    <w:rsid w:val="00C34AF7"/>
    <w:rsid w:val="00C34EA6"/>
    <w:rsid w:val="00C352C1"/>
    <w:rsid w:val="00C36303"/>
    <w:rsid w:val="00C369F7"/>
    <w:rsid w:val="00C378B4"/>
    <w:rsid w:val="00C40400"/>
    <w:rsid w:val="00C40F89"/>
    <w:rsid w:val="00C41164"/>
    <w:rsid w:val="00C41352"/>
    <w:rsid w:val="00C413BC"/>
    <w:rsid w:val="00C418F3"/>
    <w:rsid w:val="00C42AE6"/>
    <w:rsid w:val="00C43295"/>
    <w:rsid w:val="00C4369B"/>
    <w:rsid w:val="00C43AA1"/>
    <w:rsid w:val="00C43C35"/>
    <w:rsid w:val="00C43FAF"/>
    <w:rsid w:val="00C44122"/>
    <w:rsid w:val="00C442C4"/>
    <w:rsid w:val="00C444B1"/>
    <w:rsid w:val="00C44D0B"/>
    <w:rsid w:val="00C45C45"/>
    <w:rsid w:val="00C45C53"/>
    <w:rsid w:val="00C45E04"/>
    <w:rsid w:val="00C46B4B"/>
    <w:rsid w:val="00C47199"/>
    <w:rsid w:val="00C4750E"/>
    <w:rsid w:val="00C47CB5"/>
    <w:rsid w:val="00C5081E"/>
    <w:rsid w:val="00C50E6B"/>
    <w:rsid w:val="00C51699"/>
    <w:rsid w:val="00C5258E"/>
    <w:rsid w:val="00C52C0A"/>
    <w:rsid w:val="00C53D56"/>
    <w:rsid w:val="00C54ECD"/>
    <w:rsid w:val="00C56EAC"/>
    <w:rsid w:val="00C5759D"/>
    <w:rsid w:val="00C57D52"/>
    <w:rsid w:val="00C60A86"/>
    <w:rsid w:val="00C60DE1"/>
    <w:rsid w:val="00C611BC"/>
    <w:rsid w:val="00C612EF"/>
    <w:rsid w:val="00C61CA3"/>
    <w:rsid w:val="00C61CFD"/>
    <w:rsid w:val="00C62D25"/>
    <w:rsid w:val="00C62DC6"/>
    <w:rsid w:val="00C63690"/>
    <w:rsid w:val="00C63FA5"/>
    <w:rsid w:val="00C64058"/>
    <w:rsid w:val="00C6461E"/>
    <w:rsid w:val="00C64920"/>
    <w:rsid w:val="00C64971"/>
    <w:rsid w:val="00C64C37"/>
    <w:rsid w:val="00C65C1D"/>
    <w:rsid w:val="00C65D2B"/>
    <w:rsid w:val="00C66779"/>
    <w:rsid w:val="00C66812"/>
    <w:rsid w:val="00C67210"/>
    <w:rsid w:val="00C67BF4"/>
    <w:rsid w:val="00C70169"/>
    <w:rsid w:val="00C70388"/>
    <w:rsid w:val="00C706D6"/>
    <w:rsid w:val="00C70838"/>
    <w:rsid w:val="00C70EF3"/>
    <w:rsid w:val="00C7151B"/>
    <w:rsid w:val="00C71EE2"/>
    <w:rsid w:val="00C72D52"/>
    <w:rsid w:val="00C732DE"/>
    <w:rsid w:val="00C734F5"/>
    <w:rsid w:val="00C73653"/>
    <w:rsid w:val="00C73863"/>
    <w:rsid w:val="00C73B93"/>
    <w:rsid w:val="00C73EC7"/>
    <w:rsid w:val="00C73F28"/>
    <w:rsid w:val="00C74FA7"/>
    <w:rsid w:val="00C750AC"/>
    <w:rsid w:val="00C75413"/>
    <w:rsid w:val="00C75646"/>
    <w:rsid w:val="00C75DB2"/>
    <w:rsid w:val="00C75ED1"/>
    <w:rsid w:val="00C76AC8"/>
    <w:rsid w:val="00C76ACB"/>
    <w:rsid w:val="00C771F6"/>
    <w:rsid w:val="00C77600"/>
    <w:rsid w:val="00C778BF"/>
    <w:rsid w:val="00C77E79"/>
    <w:rsid w:val="00C81788"/>
    <w:rsid w:val="00C82218"/>
    <w:rsid w:val="00C82D36"/>
    <w:rsid w:val="00C82F75"/>
    <w:rsid w:val="00C8314C"/>
    <w:rsid w:val="00C831AD"/>
    <w:rsid w:val="00C83486"/>
    <w:rsid w:val="00C83650"/>
    <w:rsid w:val="00C839DF"/>
    <w:rsid w:val="00C83C75"/>
    <w:rsid w:val="00C84443"/>
    <w:rsid w:val="00C84D94"/>
    <w:rsid w:val="00C84E66"/>
    <w:rsid w:val="00C85087"/>
    <w:rsid w:val="00C85397"/>
    <w:rsid w:val="00C86654"/>
    <w:rsid w:val="00C86FA9"/>
    <w:rsid w:val="00C87ACD"/>
    <w:rsid w:val="00C90228"/>
    <w:rsid w:val="00C90538"/>
    <w:rsid w:val="00C90616"/>
    <w:rsid w:val="00C90CE3"/>
    <w:rsid w:val="00C90F40"/>
    <w:rsid w:val="00C90FB6"/>
    <w:rsid w:val="00C913B1"/>
    <w:rsid w:val="00C91C54"/>
    <w:rsid w:val="00C91C89"/>
    <w:rsid w:val="00C93177"/>
    <w:rsid w:val="00C9326C"/>
    <w:rsid w:val="00C934CD"/>
    <w:rsid w:val="00C94323"/>
    <w:rsid w:val="00C94B3B"/>
    <w:rsid w:val="00C94C87"/>
    <w:rsid w:val="00C95BB4"/>
    <w:rsid w:val="00C96524"/>
    <w:rsid w:val="00C969B3"/>
    <w:rsid w:val="00CA0142"/>
    <w:rsid w:val="00CA1E21"/>
    <w:rsid w:val="00CA2384"/>
    <w:rsid w:val="00CA2B74"/>
    <w:rsid w:val="00CA32A9"/>
    <w:rsid w:val="00CA32FA"/>
    <w:rsid w:val="00CA3330"/>
    <w:rsid w:val="00CA39E2"/>
    <w:rsid w:val="00CA4303"/>
    <w:rsid w:val="00CA44FC"/>
    <w:rsid w:val="00CA4511"/>
    <w:rsid w:val="00CA59F6"/>
    <w:rsid w:val="00CA5C6E"/>
    <w:rsid w:val="00CA629C"/>
    <w:rsid w:val="00CA712E"/>
    <w:rsid w:val="00CA71D6"/>
    <w:rsid w:val="00CA720D"/>
    <w:rsid w:val="00CB0BF5"/>
    <w:rsid w:val="00CB0D85"/>
    <w:rsid w:val="00CB16FB"/>
    <w:rsid w:val="00CB20AC"/>
    <w:rsid w:val="00CB22EB"/>
    <w:rsid w:val="00CB238E"/>
    <w:rsid w:val="00CB2AE5"/>
    <w:rsid w:val="00CB31EE"/>
    <w:rsid w:val="00CB34E5"/>
    <w:rsid w:val="00CB47FB"/>
    <w:rsid w:val="00CB56D1"/>
    <w:rsid w:val="00CB57C4"/>
    <w:rsid w:val="00CB5B88"/>
    <w:rsid w:val="00CB5D4B"/>
    <w:rsid w:val="00CB5DF3"/>
    <w:rsid w:val="00CB6028"/>
    <w:rsid w:val="00CB6B59"/>
    <w:rsid w:val="00CB6F20"/>
    <w:rsid w:val="00CB7789"/>
    <w:rsid w:val="00CC0327"/>
    <w:rsid w:val="00CC03E9"/>
    <w:rsid w:val="00CC04FB"/>
    <w:rsid w:val="00CC09FA"/>
    <w:rsid w:val="00CC110A"/>
    <w:rsid w:val="00CC13D9"/>
    <w:rsid w:val="00CC14F8"/>
    <w:rsid w:val="00CC15FC"/>
    <w:rsid w:val="00CC181A"/>
    <w:rsid w:val="00CC18AD"/>
    <w:rsid w:val="00CC1952"/>
    <w:rsid w:val="00CC1F69"/>
    <w:rsid w:val="00CC2675"/>
    <w:rsid w:val="00CC2945"/>
    <w:rsid w:val="00CC367F"/>
    <w:rsid w:val="00CC39E9"/>
    <w:rsid w:val="00CC3C5E"/>
    <w:rsid w:val="00CC3E81"/>
    <w:rsid w:val="00CC3F81"/>
    <w:rsid w:val="00CC4E8A"/>
    <w:rsid w:val="00CC51FD"/>
    <w:rsid w:val="00CC52BA"/>
    <w:rsid w:val="00CC5612"/>
    <w:rsid w:val="00CC595B"/>
    <w:rsid w:val="00CC6517"/>
    <w:rsid w:val="00CC6CFB"/>
    <w:rsid w:val="00CC70D3"/>
    <w:rsid w:val="00CC7954"/>
    <w:rsid w:val="00CC7AFD"/>
    <w:rsid w:val="00CD0049"/>
    <w:rsid w:val="00CD0D11"/>
    <w:rsid w:val="00CD12A4"/>
    <w:rsid w:val="00CD138E"/>
    <w:rsid w:val="00CD1D3C"/>
    <w:rsid w:val="00CD21A8"/>
    <w:rsid w:val="00CD2E13"/>
    <w:rsid w:val="00CD329A"/>
    <w:rsid w:val="00CD3A6A"/>
    <w:rsid w:val="00CD41E9"/>
    <w:rsid w:val="00CD44BB"/>
    <w:rsid w:val="00CD46E2"/>
    <w:rsid w:val="00CD48B8"/>
    <w:rsid w:val="00CD4BED"/>
    <w:rsid w:val="00CD5191"/>
    <w:rsid w:val="00CD55D4"/>
    <w:rsid w:val="00CD58AB"/>
    <w:rsid w:val="00CD5A3E"/>
    <w:rsid w:val="00CD648B"/>
    <w:rsid w:val="00CD7009"/>
    <w:rsid w:val="00CD731C"/>
    <w:rsid w:val="00CD77BE"/>
    <w:rsid w:val="00CD795E"/>
    <w:rsid w:val="00CD7FF1"/>
    <w:rsid w:val="00CE0145"/>
    <w:rsid w:val="00CE0149"/>
    <w:rsid w:val="00CE13B6"/>
    <w:rsid w:val="00CE20F9"/>
    <w:rsid w:val="00CE2800"/>
    <w:rsid w:val="00CE2877"/>
    <w:rsid w:val="00CE2B2E"/>
    <w:rsid w:val="00CE31FD"/>
    <w:rsid w:val="00CE32C2"/>
    <w:rsid w:val="00CE42F4"/>
    <w:rsid w:val="00CE43C8"/>
    <w:rsid w:val="00CE44FC"/>
    <w:rsid w:val="00CE4B5D"/>
    <w:rsid w:val="00CE4D40"/>
    <w:rsid w:val="00CE4FC0"/>
    <w:rsid w:val="00CE5762"/>
    <w:rsid w:val="00CE5776"/>
    <w:rsid w:val="00CE711C"/>
    <w:rsid w:val="00CE78FF"/>
    <w:rsid w:val="00CF0019"/>
    <w:rsid w:val="00CF04AD"/>
    <w:rsid w:val="00CF0A5C"/>
    <w:rsid w:val="00CF0AB2"/>
    <w:rsid w:val="00CF0D46"/>
    <w:rsid w:val="00CF183B"/>
    <w:rsid w:val="00CF2332"/>
    <w:rsid w:val="00CF2428"/>
    <w:rsid w:val="00CF2D07"/>
    <w:rsid w:val="00CF3718"/>
    <w:rsid w:val="00CF4547"/>
    <w:rsid w:val="00CF4EEB"/>
    <w:rsid w:val="00CF529D"/>
    <w:rsid w:val="00CF5B4A"/>
    <w:rsid w:val="00CF6260"/>
    <w:rsid w:val="00CF646A"/>
    <w:rsid w:val="00CF6782"/>
    <w:rsid w:val="00CF7436"/>
    <w:rsid w:val="00CF7913"/>
    <w:rsid w:val="00CF7AE3"/>
    <w:rsid w:val="00D00405"/>
    <w:rsid w:val="00D011DD"/>
    <w:rsid w:val="00D0122B"/>
    <w:rsid w:val="00D0156C"/>
    <w:rsid w:val="00D02169"/>
    <w:rsid w:val="00D02D95"/>
    <w:rsid w:val="00D0310C"/>
    <w:rsid w:val="00D03610"/>
    <w:rsid w:val="00D03BDB"/>
    <w:rsid w:val="00D04490"/>
    <w:rsid w:val="00D05892"/>
    <w:rsid w:val="00D059F6"/>
    <w:rsid w:val="00D060BA"/>
    <w:rsid w:val="00D06154"/>
    <w:rsid w:val="00D062CD"/>
    <w:rsid w:val="00D06591"/>
    <w:rsid w:val="00D066F0"/>
    <w:rsid w:val="00D06E28"/>
    <w:rsid w:val="00D07262"/>
    <w:rsid w:val="00D07347"/>
    <w:rsid w:val="00D07470"/>
    <w:rsid w:val="00D07D26"/>
    <w:rsid w:val="00D07E85"/>
    <w:rsid w:val="00D10CA3"/>
    <w:rsid w:val="00D11BE0"/>
    <w:rsid w:val="00D11C48"/>
    <w:rsid w:val="00D11EBA"/>
    <w:rsid w:val="00D12421"/>
    <w:rsid w:val="00D12DCE"/>
    <w:rsid w:val="00D14DF3"/>
    <w:rsid w:val="00D1544F"/>
    <w:rsid w:val="00D154A1"/>
    <w:rsid w:val="00D15808"/>
    <w:rsid w:val="00D15869"/>
    <w:rsid w:val="00D15CF6"/>
    <w:rsid w:val="00D16780"/>
    <w:rsid w:val="00D16F90"/>
    <w:rsid w:val="00D173C9"/>
    <w:rsid w:val="00D2056B"/>
    <w:rsid w:val="00D20E16"/>
    <w:rsid w:val="00D215B2"/>
    <w:rsid w:val="00D21891"/>
    <w:rsid w:val="00D21A4D"/>
    <w:rsid w:val="00D21B44"/>
    <w:rsid w:val="00D21B80"/>
    <w:rsid w:val="00D21F92"/>
    <w:rsid w:val="00D220CC"/>
    <w:rsid w:val="00D221BF"/>
    <w:rsid w:val="00D223FD"/>
    <w:rsid w:val="00D245A6"/>
    <w:rsid w:val="00D255A4"/>
    <w:rsid w:val="00D258D7"/>
    <w:rsid w:val="00D25D73"/>
    <w:rsid w:val="00D2647C"/>
    <w:rsid w:val="00D266C4"/>
    <w:rsid w:val="00D26831"/>
    <w:rsid w:val="00D26CFC"/>
    <w:rsid w:val="00D26F28"/>
    <w:rsid w:val="00D27C30"/>
    <w:rsid w:val="00D30827"/>
    <w:rsid w:val="00D308BB"/>
    <w:rsid w:val="00D30DD0"/>
    <w:rsid w:val="00D30EE1"/>
    <w:rsid w:val="00D310C2"/>
    <w:rsid w:val="00D314F9"/>
    <w:rsid w:val="00D31C3F"/>
    <w:rsid w:val="00D31CF8"/>
    <w:rsid w:val="00D31FC2"/>
    <w:rsid w:val="00D31FC5"/>
    <w:rsid w:val="00D32678"/>
    <w:rsid w:val="00D3318C"/>
    <w:rsid w:val="00D33DCB"/>
    <w:rsid w:val="00D34048"/>
    <w:rsid w:val="00D342F2"/>
    <w:rsid w:val="00D34568"/>
    <w:rsid w:val="00D34730"/>
    <w:rsid w:val="00D34946"/>
    <w:rsid w:val="00D34A06"/>
    <w:rsid w:val="00D352F7"/>
    <w:rsid w:val="00D35AA8"/>
    <w:rsid w:val="00D35DFB"/>
    <w:rsid w:val="00D36258"/>
    <w:rsid w:val="00D36494"/>
    <w:rsid w:val="00D36A2D"/>
    <w:rsid w:val="00D37072"/>
    <w:rsid w:val="00D378D3"/>
    <w:rsid w:val="00D404D1"/>
    <w:rsid w:val="00D405E7"/>
    <w:rsid w:val="00D40664"/>
    <w:rsid w:val="00D41E6E"/>
    <w:rsid w:val="00D42377"/>
    <w:rsid w:val="00D4319F"/>
    <w:rsid w:val="00D432B8"/>
    <w:rsid w:val="00D434CB"/>
    <w:rsid w:val="00D440B0"/>
    <w:rsid w:val="00D4561D"/>
    <w:rsid w:val="00D45D43"/>
    <w:rsid w:val="00D464D1"/>
    <w:rsid w:val="00D46656"/>
    <w:rsid w:val="00D46F2F"/>
    <w:rsid w:val="00D4756D"/>
    <w:rsid w:val="00D47D8C"/>
    <w:rsid w:val="00D47E76"/>
    <w:rsid w:val="00D502E1"/>
    <w:rsid w:val="00D50BF3"/>
    <w:rsid w:val="00D50D9B"/>
    <w:rsid w:val="00D51407"/>
    <w:rsid w:val="00D51461"/>
    <w:rsid w:val="00D51709"/>
    <w:rsid w:val="00D517B4"/>
    <w:rsid w:val="00D51BF1"/>
    <w:rsid w:val="00D51FC2"/>
    <w:rsid w:val="00D524E6"/>
    <w:rsid w:val="00D525B5"/>
    <w:rsid w:val="00D525C4"/>
    <w:rsid w:val="00D52E2F"/>
    <w:rsid w:val="00D5345E"/>
    <w:rsid w:val="00D535E6"/>
    <w:rsid w:val="00D53F86"/>
    <w:rsid w:val="00D546F9"/>
    <w:rsid w:val="00D55428"/>
    <w:rsid w:val="00D5784C"/>
    <w:rsid w:val="00D57AC8"/>
    <w:rsid w:val="00D606F7"/>
    <w:rsid w:val="00D608DE"/>
    <w:rsid w:val="00D60BAF"/>
    <w:rsid w:val="00D617D2"/>
    <w:rsid w:val="00D6192A"/>
    <w:rsid w:val="00D622FC"/>
    <w:rsid w:val="00D62A22"/>
    <w:rsid w:val="00D62BC8"/>
    <w:rsid w:val="00D638D5"/>
    <w:rsid w:val="00D63AFD"/>
    <w:rsid w:val="00D63FE4"/>
    <w:rsid w:val="00D643CC"/>
    <w:rsid w:val="00D644D4"/>
    <w:rsid w:val="00D646D7"/>
    <w:rsid w:val="00D656F4"/>
    <w:rsid w:val="00D66734"/>
    <w:rsid w:val="00D66E32"/>
    <w:rsid w:val="00D66F08"/>
    <w:rsid w:val="00D677AF"/>
    <w:rsid w:val="00D6796E"/>
    <w:rsid w:val="00D70440"/>
    <w:rsid w:val="00D70A14"/>
    <w:rsid w:val="00D70ED9"/>
    <w:rsid w:val="00D71237"/>
    <w:rsid w:val="00D71E1A"/>
    <w:rsid w:val="00D72E86"/>
    <w:rsid w:val="00D72F00"/>
    <w:rsid w:val="00D731C6"/>
    <w:rsid w:val="00D732CA"/>
    <w:rsid w:val="00D73CFB"/>
    <w:rsid w:val="00D7425E"/>
    <w:rsid w:val="00D75D4A"/>
    <w:rsid w:val="00D75E1B"/>
    <w:rsid w:val="00D7681A"/>
    <w:rsid w:val="00D768C7"/>
    <w:rsid w:val="00D768D2"/>
    <w:rsid w:val="00D76BDF"/>
    <w:rsid w:val="00D76F8C"/>
    <w:rsid w:val="00D77840"/>
    <w:rsid w:val="00D77995"/>
    <w:rsid w:val="00D80518"/>
    <w:rsid w:val="00D80BFA"/>
    <w:rsid w:val="00D80FF3"/>
    <w:rsid w:val="00D8213A"/>
    <w:rsid w:val="00D83059"/>
    <w:rsid w:val="00D83527"/>
    <w:rsid w:val="00D83E9E"/>
    <w:rsid w:val="00D845D9"/>
    <w:rsid w:val="00D84960"/>
    <w:rsid w:val="00D84A79"/>
    <w:rsid w:val="00D85419"/>
    <w:rsid w:val="00D8585D"/>
    <w:rsid w:val="00D85977"/>
    <w:rsid w:val="00D85A6D"/>
    <w:rsid w:val="00D86237"/>
    <w:rsid w:val="00D866F9"/>
    <w:rsid w:val="00D8674B"/>
    <w:rsid w:val="00D873A1"/>
    <w:rsid w:val="00D87DAE"/>
    <w:rsid w:val="00D87FBA"/>
    <w:rsid w:val="00D9001E"/>
    <w:rsid w:val="00D91E07"/>
    <w:rsid w:val="00D91EEA"/>
    <w:rsid w:val="00D920A0"/>
    <w:rsid w:val="00D9243F"/>
    <w:rsid w:val="00D926E5"/>
    <w:rsid w:val="00D928BA"/>
    <w:rsid w:val="00D929AE"/>
    <w:rsid w:val="00D92E45"/>
    <w:rsid w:val="00D92F50"/>
    <w:rsid w:val="00D92FDD"/>
    <w:rsid w:val="00D9355D"/>
    <w:rsid w:val="00D938E3"/>
    <w:rsid w:val="00D93B43"/>
    <w:rsid w:val="00D93D09"/>
    <w:rsid w:val="00D93D96"/>
    <w:rsid w:val="00D93E7F"/>
    <w:rsid w:val="00D942B4"/>
    <w:rsid w:val="00D9458F"/>
    <w:rsid w:val="00D94D46"/>
    <w:rsid w:val="00D94F9E"/>
    <w:rsid w:val="00D95696"/>
    <w:rsid w:val="00D956B9"/>
    <w:rsid w:val="00D95E19"/>
    <w:rsid w:val="00D96B82"/>
    <w:rsid w:val="00D9716A"/>
    <w:rsid w:val="00DA14C6"/>
    <w:rsid w:val="00DA1664"/>
    <w:rsid w:val="00DA2D88"/>
    <w:rsid w:val="00DA2FB6"/>
    <w:rsid w:val="00DA3375"/>
    <w:rsid w:val="00DA3D23"/>
    <w:rsid w:val="00DA4429"/>
    <w:rsid w:val="00DA4D71"/>
    <w:rsid w:val="00DA4EF9"/>
    <w:rsid w:val="00DA5808"/>
    <w:rsid w:val="00DA5A04"/>
    <w:rsid w:val="00DA60D6"/>
    <w:rsid w:val="00DA6B28"/>
    <w:rsid w:val="00DA6C1D"/>
    <w:rsid w:val="00DA7125"/>
    <w:rsid w:val="00DA7263"/>
    <w:rsid w:val="00DA7279"/>
    <w:rsid w:val="00DA7506"/>
    <w:rsid w:val="00DA7CCC"/>
    <w:rsid w:val="00DA7CDB"/>
    <w:rsid w:val="00DB07AF"/>
    <w:rsid w:val="00DB10C6"/>
    <w:rsid w:val="00DB1B90"/>
    <w:rsid w:val="00DB2B1D"/>
    <w:rsid w:val="00DB2EA6"/>
    <w:rsid w:val="00DB324A"/>
    <w:rsid w:val="00DB3D0D"/>
    <w:rsid w:val="00DB3EEA"/>
    <w:rsid w:val="00DB40E4"/>
    <w:rsid w:val="00DB48AC"/>
    <w:rsid w:val="00DB5B83"/>
    <w:rsid w:val="00DB619E"/>
    <w:rsid w:val="00DB6324"/>
    <w:rsid w:val="00DB66F2"/>
    <w:rsid w:val="00DB67B0"/>
    <w:rsid w:val="00DB6A12"/>
    <w:rsid w:val="00DB6F6C"/>
    <w:rsid w:val="00DB7381"/>
    <w:rsid w:val="00DB799F"/>
    <w:rsid w:val="00DB7AD7"/>
    <w:rsid w:val="00DB7F73"/>
    <w:rsid w:val="00DC0289"/>
    <w:rsid w:val="00DC0B07"/>
    <w:rsid w:val="00DC14F5"/>
    <w:rsid w:val="00DC2086"/>
    <w:rsid w:val="00DC25BA"/>
    <w:rsid w:val="00DC29BC"/>
    <w:rsid w:val="00DC2E66"/>
    <w:rsid w:val="00DC4DD7"/>
    <w:rsid w:val="00DC5CD1"/>
    <w:rsid w:val="00DC5EFB"/>
    <w:rsid w:val="00DC6078"/>
    <w:rsid w:val="00DC6374"/>
    <w:rsid w:val="00DC63B4"/>
    <w:rsid w:val="00DC7194"/>
    <w:rsid w:val="00DC7257"/>
    <w:rsid w:val="00DD000A"/>
    <w:rsid w:val="00DD0041"/>
    <w:rsid w:val="00DD0705"/>
    <w:rsid w:val="00DD098C"/>
    <w:rsid w:val="00DD0D00"/>
    <w:rsid w:val="00DD11C7"/>
    <w:rsid w:val="00DD18A1"/>
    <w:rsid w:val="00DD1A3D"/>
    <w:rsid w:val="00DD1A42"/>
    <w:rsid w:val="00DD1ACB"/>
    <w:rsid w:val="00DD1DDE"/>
    <w:rsid w:val="00DD257B"/>
    <w:rsid w:val="00DD2A82"/>
    <w:rsid w:val="00DD2CF6"/>
    <w:rsid w:val="00DD2D00"/>
    <w:rsid w:val="00DD2F79"/>
    <w:rsid w:val="00DD305F"/>
    <w:rsid w:val="00DD32AF"/>
    <w:rsid w:val="00DD363F"/>
    <w:rsid w:val="00DD41E3"/>
    <w:rsid w:val="00DD45C2"/>
    <w:rsid w:val="00DD4662"/>
    <w:rsid w:val="00DD5548"/>
    <w:rsid w:val="00DD664E"/>
    <w:rsid w:val="00DD6715"/>
    <w:rsid w:val="00DD6C45"/>
    <w:rsid w:val="00DD7519"/>
    <w:rsid w:val="00DE06E9"/>
    <w:rsid w:val="00DE0A8A"/>
    <w:rsid w:val="00DE0B40"/>
    <w:rsid w:val="00DE0D5D"/>
    <w:rsid w:val="00DE10B9"/>
    <w:rsid w:val="00DE11A9"/>
    <w:rsid w:val="00DE12EF"/>
    <w:rsid w:val="00DE1BC4"/>
    <w:rsid w:val="00DE210C"/>
    <w:rsid w:val="00DE21B8"/>
    <w:rsid w:val="00DE223D"/>
    <w:rsid w:val="00DE2243"/>
    <w:rsid w:val="00DE230A"/>
    <w:rsid w:val="00DE29AF"/>
    <w:rsid w:val="00DE2EA6"/>
    <w:rsid w:val="00DE314D"/>
    <w:rsid w:val="00DE3327"/>
    <w:rsid w:val="00DE37FF"/>
    <w:rsid w:val="00DE3F39"/>
    <w:rsid w:val="00DE40E6"/>
    <w:rsid w:val="00DE4479"/>
    <w:rsid w:val="00DE4A80"/>
    <w:rsid w:val="00DE4ED3"/>
    <w:rsid w:val="00DE50B0"/>
    <w:rsid w:val="00DE5863"/>
    <w:rsid w:val="00DE58EC"/>
    <w:rsid w:val="00DE678E"/>
    <w:rsid w:val="00DE6B28"/>
    <w:rsid w:val="00DE713D"/>
    <w:rsid w:val="00DE739F"/>
    <w:rsid w:val="00DF091A"/>
    <w:rsid w:val="00DF099D"/>
    <w:rsid w:val="00DF0A33"/>
    <w:rsid w:val="00DF0BE9"/>
    <w:rsid w:val="00DF0E56"/>
    <w:rsid w:val="00DF0FBD"/>
    <w:rsid w:val="00DF153E"/>
    <w:rsid w:val="00DF1C4E"/>
    <w:rsid w:val="00DF1C71"/>
    <w:rsid w:val="00DF1D9C"/>
    <w:rsid w:val="00DF2012"/>
    <w:rsid w:val="00DF2D12"/>
    <w:rsid w:val="00DF2F37"/>
    <w:rsid w:val="00DF36AB"/>
    <w:rsid w:val="00DF3C1C"/>
    <w:rsid w:val="00DF4B2C"/>
    <w:rsid w:val="00DF4EBF"/>
    <w:rsid w:val="00DF53B4"/>
    <w:rsid w:val="00DF59DA"/>
    <w:rsid w:val="00DF6191"/>
    <w:rsid w:val="00DF6868"/>
    <w:rsid w:val="00DF770A"/>
    <w:rsid w:val="00E0016E"/>
    <w:rsid w:val="00E004D2"/>
    <w:rsid w:val="00E00501"/>
    <w:rsid w:val="00E00955"/>
    <w:rsid w:val="00E00F6D"/>
    <w:rsid w:val="00E00F79"/>
    <w:rsid w:val="00E01887"/>
    <w:rsid w:val="00E01B4A"/>
    <w:rsid w:val="00E02189"/>
    <w:rsid w:val="00E021C4"/>
    <w:rsid w:val="00E029C8"/>
    <w:rsid w:val="00E0340E"/>
    <w:rsid w:val="00E034C1"/>
    <w:rsid w:val="00E03F43"/>
    <w:rsid w:val="00E03F72"/>
    <w:rsid w:val="00E04168"/>
    <w:rsid w:val="00E04217"/>
    <w:rsid w:val="00E0443E"/>
    <w:rsid w:val="00E0447E"/>
    <w:rsid w:val="00E05D67"/>
    <w:rsid w:val="00E06A9B"/>
    <w:rsid w:val="00E06FD1"/>
    <w:rsid w:val="00E0706D"/>
    <w:rsid w:val="00E0724C"/>
    <w:rsid w:val="00E07374"/>
    <w:rsid w:val="00E10245"/>
    <w:rsid w:val="00E103BE"/>
    <w:rsid w:val="00E11207"/>
    <w:rsid w:val="00E11488"/>
    <w:rsid w:val="00E11759"/>
    <w:rsid w:val="00E11E7F"/>
    <w:rsid w:val="00E12085"/>
    <w:rsid w:val="00E1231A"/>
    <w:rsid w:val="00E128B8"/>
    <w:rsid w:val="00E1295B"/>
    <w:rsid w:val="00E12B42"/>
    <w:rsid w:val="00E12FF9"/>
    <w:rsid w:val="00E13232"/>
    <w:rsid w:val="00E143A2"/>
    <w:rsid w:val="00E1497A"/>
    <w:rsid w:val="00E14AF7"/>
    <w:rsid w:val="00E1509F"/>
    <w:rsid w:val="00E15493"/>
    <w:rsid w:val="00E157C2"/>
    <w:rsid w:val="00E15EC3"/>
    <w:rsid w:val="00E15F79"/>
    <w:rsid w:val="00E16215"/>
    <w:rsid w:val="00E166B0"/>
    <w:rsid w:val="00E16A50"/>
    <w:rsid w:val="00E16D22"/>
    <w:rsid w:val="00E16F75"/>
    <w:rsid w:val="00E17ECB"/>
    <w:rsid w:val="00E17F71"/>
    <w:rsid w:val="00E17F80"/>
    <w:rsid w:val="00E201B2"/>
    <w:rsid w:val="00E201DF"/>
    <w:rsid w:val="00E2029C"/>
    <w:rsid w:val="00E20D8C"/>
    <w:rsid w:val="00E212FF"/>
    <w:rsid w:val="00E22497"/>
    <w:rsid w:val="00E22A6F"/>
    <w:rsid w:val="00E232C9"/>
    <w:rsid w:val="00E235CC"/>
    <w:rsid w:val="00E235DC"/>
    <w:rsid w:val="00E24011"/>
    <w:rsid w:val="00E245B8"/>
    <w:rsid w:val="00E24664"/>
    <w:rsid w:val="00E246D9"/>
    <w:rsid w:val="00E24CBB"/>
    <w:rsid w:val="00E25780"/>
    <w:rsid w:val="00E25CD9"/>
    <w:rsid w:val="00E25EC3"/>
    <w:rsid w:val="00E26109"/>
    <w:rsid w:val="00E273E1"/>
    <w:rsid w:val="00E277E9"/>
    <w:rsid w:val="00E27899"/>
    <w:rsid w:val="00E27AF3"/>
    <w:rsid w:val="00E27B47"/>
    <w:rsid w:val="00E27B9D"/>
    <w:rsid w:val="00E27C1E"/>
    <w:rsid w:val="00E27D61"/>
    <w:rsid w:val="00E3034A"/>
    <w:rsid w:val="00E306F6"/>
    <w:rsid w:val="00E30B98"/>
    <w:rsid w:val="00E30C45"/>
    <w:rsid w:val="00E30F89"/>
    <w:rsid w:val="00E31709"/>
    <w:rsid w:val="00E3200E"/>
    <w:rsid w:val="00E32141"/>
    <w:rsid w:val="00E325D4"/>
    <w:rsid w:val="00E3307C"/>
    <w:rsid w:val="00E36834"/>
    <w:rsid w:val="00E369EA"/>
    <w:rsid w:val="00E3730B"/>
    <w:rsid w:val="00E37848"/>
    <w:rsid w:val="00E37C38"/>
    <w:rsid w:val="00E40259"/>
    <w:rsid w:val="00E4046B"/>
    <w:rsid w:val="00E4064A"/>
    <w:rsid w:val="00E4064D"/>
    <w:rsid w:val="00E40730"/>
    <w:rsid w:val="00E40BD0"/>
    <w:rsid w:val="00E40C41"/>
    <w:rsid w:val="00E42149"/>
    <w:rsid w:val="00E42DE6"/>
    <w:rsid w:val="00E43E9C"/>
    <w:rsid w:val="00E44EF8"/>
    <w:rsid w:val="00E44FCF"/>
    <w:rsid w:val="00E45196"/>
    <w:rsid w:val="00E45964"/>
    <w:rsid w:val="00E4607B"/>
    <w:rsid w:val="00E460E4"/>
    <w:rsid w:val="00E46686"/>
    <w:rsid w:val="00E469AA"/>
    <w:rsid w:val="00E46A5A"/>
    <w:rsid w:val="00E46C18"/>
    <w:rsid w:val="00E471FA"/>
    <w:rsid w:val="00E47698"/>
    <w:rsid w:val="00E500E9"/>
    <w:rsid w:val="00E502DE"/>
    <w:rsid w:val="00E512E3"/>
    <w:rsid w:val="00E51345"/>
    <w:rsid w:val="00E51643"/>
    <w:rsid w:val="00E516DF"/>
    <w:rsid w:val="00E51A52"/>
    <w:rsid w:val="00E51E61"/>
    <w:rsid w:val="00E52D6F"/>
    <w:rsid w:val="00E53798"/>
    <w:rsid w:val="00E537E3"/>
    <w:rsid w:val="00E53BCA"/>
    <w:rsid w:val="00E55067"/>
    <w:rsid w:val="00E5539E"/>
    <w:rsid w:val="00E562E5"/>
    <w:rsid w:val="00E56BFE"/>
    <w:rsid w:val="00E57A01"/>
    <w:rsid w:val="00E6086F"/>
    <w:rsid w:val="00E609DC"/>
    <w:rsid w:val="00E6185B"/>
    <w:rsid w:val="00E623BF"/>
    <w:rsid w:val="00E62465"/>
    <w:rsid w:val="00E62BD4"/>
    <w:rsid w:val="00E62DAD"/>
    <w:rsid w:val="00E62EBC"/>
    <w:rsid w:val="00E63090"/>
    <w:rsid w:val="00E63FCA"/>
    <w:rsid w:val="00E6477B"/>
    <w:rsid w:val="00E64C3D"/>
    <w:rsid w:val="00E64D79"/>
    <w:rsid w:val="00E64E6F"/>
    <w:rsid w:val="00E652D0"/>
    <w:rsid w:val="00E6541A"/>
    <w:rsid w:val="00E65530"/>
    <w:rsid w:val="00E657D3"/>
    <w:rsid w:val="00E657EA"/>
    <w:rsid w:val="00E6594E"/>
    <w:rsid w:val="00E65B0B"/>
    <w:rsid w:val="00E66003"/>
    <w:rsid w:val="00E66499"/>
    <w:rsid w:val="00E67116"/>
    <w:rsid w:val="00E675BE"/>
    <w:rsid w:val="00E67EA1"/>
    <w:rsid w:val="00E70E24"/>
    <w:rsid w:val="00E711F7"/>
    <w:rsid w:val="00E71561"/>
    <w:rsid w:val="00E7156D"/>
    <w:rsid w:val="00E717EE"/>
    <w:rsid w:val="00E71937"/>
    <w:rsid w:val="00E71D0C"/>
    <w:rsid w:val="00E7212F"/>
    <w:rsid w:val="00E72538"/>
    <w:rsid w:val="00E726ED"/>
    <w:rsid w:val="00E72F47"/>
    <w:rsid w:val="00E73065"/>
    <w:rsid w:val="00E73133"/>
    <w:rsid w:val="00E73246"/>
    <w:rsid w:val="00E736D6"/>
    <w:rsid w:val="00E7387E"/>
    <w:rsid w:val="00E742B4"/>
    <w:rsid w:val="00E745E7"/>
    <w:rsid w:val="00E746DF"/>
    <w:rsid w:val="00E74840"/>
    <w:rsid w:val="00E74CA0"/>
    <w:rsid w:val="00E7538E"/>
    <w:rsid w:val="00E764E3"/>
    <w:rsid w:val="00E77127"/>
    <w:rsid w:val="00E773F0"/>
    <w:rsid w:val="00E7745E"/>
    <w:rsid w:val="00E77638"/>
    <w:rsid w:val="00E77714"/>
    <w:rsid w:val="00E77DF4"/>
    <w:rsid w:val="00E77EF7"/>
    <w:rsid w:val="00E77FC0"/>
    <w:rsid w:val="00E80288"/>
    <w:rsid w:val="00E804F1"/>
    <w:rsid w:val="00E809E4"/>
    <w:rsid w:val="00E80D32"/>
    <w:rsid w:val="00E8182F"/>
    <w:rsid w:val="00E81B49"/>
    <w:rsid w:val="00E81D39"/>
    <w:rsid w:val="00E81E8E"/>
    <w:rsid w:val="00E82C53"/>
    <w:rsid w:val="00E82E07"/>
    <w:rsid w:val="00E82E7D"/>
    <w:rsid w:val="00E82F0B"/>
    <w:rsid w:val="00E82FF9"/>
    <w:rsid w:val="00E831E8"/>
    <w:rsid w:val="00E8447B"/>
    <w:rsid w:val="00E84C50"/>
    <w:rsid w:val="00E85054"/>
    <w:rsid w:val="00E850F8"/>
    <w:rsid w:val="00E8570B"/>
    <w:rsid w:val="00E85970"/>
    <w:rsid w:val="00E85C13"/>
    <w:rsid w:val="00E86518"/>
    <w:rsid w:val="00E86702"/>
    <w:rsid w:val="00E8687B"/>
    <w:rsid w:val="00E86B73"/>
    <w:rsid w:val="00E87167"/>
    <w:rsid w:val="00E87310"/>
    <w:rsid w:val="00E8757C"/>
    <w:rsid w:val="00E90093"/>
    <w:rsid w:val="00E900DE"/>
    <w:rsid w:val="00E907FE"/>
    <w:rsid w:val="00E9092A"/>
    <w:rsid w:val="00E90AE3"/>
    <w:rsid w:val="00E90B83"/>
    <w:rsid w:val="00E90BB9"/>
    <w:rsid w:val="00E90FBD"/>
    <w:rsid w:val="00E91040"/>
    <w:rsid w:val="00E910A9"/>
    <w:rsid w:val="00E9252A"/>
    <w:rsid w:val="00E925AF"/>
    <w:rsid w:val="00E9276E"/>
    <w:rsid w:val="00E92C1F"/>
    <w:rsid w:val="00E930D9"/>
    <w:rsid w:val="00E9356B"/>
    <w:rsid w:val="00E93DF6"/>
    <w:rsid w:val="00E94387"/>
    <w:rsid w:val="00E94403"/>
    <w:rsid w:val="00E94F41"/>
    <w:rsid w:val="00E94F9D"/>
    <w:rsid w:val="00E950F8"/>
    <w:rsid w:val="00E9536F"/>
    <w:rsid w:val="00E95423"/>
    <w:rsid w:val="00E966DE"/>
    <w:rsid w:val="00E96D96"/>
    <w:rsid w:val="00E96E28"/>
    <w:rsid w:val="00E96EBF"/>
    <w:rsid w:val="00E97E14"/>
    <w:rsid w:val="00EA0114"/>
    <w:rsid w:val="00EA04CC"/>
    <w:rsid w:val="00EA0954"/>
    <w:rsid w:val="00EA0EB2"/>
    <w:rsid w:val="00EA0EBE"/>
    <w:rsid w:val="00EA1261"/>
    <w:rsid w:val="00EA12C6"/>
    <w:rsid w:val="00EA13CB"/>
    <w:rsid w:val="00EA1828"/>
    <w:rsid w:val="00EA19AA"/>
    <w:rsid w:val="00EA1A44"/>
    <w:rsid w:val="00EA22E6"/>
    <w:rsid w:val="00EA2B83"/>
    <w:rsid w:val="00EA31EC"/>
    <w:rsid w:val="00EA320F"/>
    <w:rsid w:val="00EA3235"/>
    <w:rsid w:val="00EA3795"/>
    <w:rsid w:val="00EA391C"/>
    <w:rsid w:val="00EA4F8F"/>
    <w:rsid w:val="00EA63EE"/>
    <w:rsid w:val="00EA6EAA"/>
    <w:rsid w:val="00EA7C1B"/>
    <w:rsid w:val="00EA7C2F"/>
    <w:rsid w:val="00EA7E96"/>
    <w:rsid w:val="00EB00AD"/>
    <w:rsid w:val="00EB02FB"/>
    <w:rsid w:val="00EB10D5"/>
    <w:rsid w:val="00EB1160"/>
    <w:rsid w:val="00EB162D"/>
    <w:rsid w:val="00EB197C"/>
    <w:rsid w:val="00EB1D22"/>
    <w:rsid w:val="00EB339F"/>
    <w:rsid w:val="00EB37BE"/>
    <w:rsid w:val="00EB3854"/>
    <w:rsid w:val="00EB38CA"/>
    <w:rsid w:val="00EB3DC9"/>
    <w:rsid w:val="00EB4055"/>
    <w:rsid w:val="00EB42CC"/>
    <w:rsid w:val="00EB455D"/>
    <w:rsid w:val="00EB4AA0"/>
    <w:rsid w:val="00EB4BBD"/>
    <w:rsid w:val="00EB5090"/>
    <w:rsid w:val="00EB51A4"/>
    <w:rsid w:val="00EB5853"/>
    <w:rsid w:val="00EB5CE8"/>
    <w:rsid w:val="00EB6E3E"/>
    <w:rsid w:val="00EB7A27"/>
    <w:rsid w:val="00EB7E0D"/>
    <w:rsid w:val="00EC0412"/>
    <w:rsid w:val="00EC06A9"/>
    <w:rsid w:val="00EC0732"/>
    <w:rsid w:val="00EC0D22"/>
    <w:rsid w:val="00EC18B5"/>
    <w:rsid w:val="00EC1FA2"/>
    <w:rsid w:val="00EC24AC"/>
    <w:rsid w:val="00EC2D44"/>
    <w:rsid w:val="00EC30C1"/>
    <w:rsid w:val="00EC32B2"/>
    <w:rsid w:val="00EC3DA6"/>
    <w:rsid w:val="00EC4EE8"/>
    <w:rsid w:val="00EC54AB"/>
    <w:rsid w:val="00EC620F"/>
    <w:rsid w:val="00EC6626"/>
    <w:rsid w:val="00EC6761"/>
    <w:rsid w:val="00EC6BEA"/>
    <w:rsid w:val="00EC795D"/>
    <w:rsid w:val="00EC7D07"/>
    <w:rsid w:val="00ED0407"/>
    <w:rsid w:val="00ED05E6"/>
    <w:rsid w:val="00ED10DC"/>
    <w:rsid w:val="00ED1230"/>
    <w:rsid w:val="00ED1E89"/>
    <w:rsid w:val="00ED284C"/>
    <w:rsid w:val="00ED28B3"/>
    <w:rsid w:val="00ED2D69"/>
    <w:rsid w:val="00ED3210"/>
    <w:rsid w:val="00ED4D49"/>
    <w:rsid w:val="00ED501B"/>
    <w:rsid w:val="00ED5439"/>
    <w:rsid w:val="00ED569C"/>
    <w:rsid w:val="00ED6AB1"/>
    <w:rsid w:val="00ED6FE2"/>
    <w:rsid w:val="00ED7131"/>
    <w:rsid w:val="00ED79F5"/>
    <w:rsid w:val="00ED7EEB"/>
    <w:rsid w:val="00EE0136"/>
    <w:rsid w:val="00EE0864"/>
    <w:rsid w:val="00EE17FD"/>
    <w:rsid w:val="00EE1AD5"/>
    <w:rsid w:val="00EE1E6E"/>
    <w:rsid w:val="00EE1EA8"/>
    <w:rsid w:val="00EE23BE"/>
    <w:rsid w:val="00EE2B54"/>
    <w:rsid w:val="00EE2D20"/>
    <w:rsid w:val="00EE2E1E"/>
    <w:rsid w:val="00EE34D8"/>
    <w:rsid w:val="00EE3793"/>
    <w:rsid w:val="00EE3AED"/>
    <w:rsid w:val="00EE3D8E"/>
    <w:rsid w:val="00EE3D90"/>
    <w:rsid w:val="00EE3F5C"/>
    <w:rsid w:val="00EE4198"/>
    <w:rsid w:val="00EE4448"/>
    <w:rsid w:val="00EE4617"/>
    <w:rsid w:val="00EE61A3"/>
    <w:rsid w:val="00EE6D00"/>
    <w:rsid w:val="00EE6F0B"/>
    <w:rsid w:val="00EE70FC"/>
    <w:rsid w:val="00EF0250"/>
    <w:rsid w:val="00EF0649"/>
    <w:rsid w:val="00EF08C3"/>
    <w:rsid w:val="00EF0ECD"/>
    <w:rsid w:val="00EF0EE1"/>
    <w:rsid w:val="00EF12B3"/>
    <w:rsid w:val="00EF2068"/>
    <w:rsid w:val="00EF28FB"/>
    <w:rsid w:val="00EF34CF"/>
    <w:rsid w:val="00EF36BE"/>
    <w:rsid w:val="00EF49B5"/>
    <w:rsid w:val="00EF4BFB"/>
    <w:rsid w:val="00EF4CC2"/>
    <w:rsid w:val="00EF56BB"/>
    <w:rsid w:val="00EF5A7C"/>
    <w:rsid w:val="00EF5DC2"/>
    <w:rsid w:val="00EF6420"/>
    <w:rsid w:val="00EF6C77"/>
    <w:rsid w:val="00EF703B"/>
    <w:rsid w:val="00EF77DC"/>
    <w:rsid w:val="00EF7A2E"/>
    <w:rsid w:val="00F00471"/>
    <w:rsid w:val="00F00513"/>
    <w:rsid w:val="00F006AA"/>
    <w:rsid w:val="00F013A1"/>
    <w:rsid w:val="00F0165D"/>
    <w:rsid w:val="00F01D18"/>
    <w:rsid w:val="00F023DB"/>
    <w:rsid w:val="00F029D0"/>
    <w:rsid w:val="00F02ED3"/>
    <w:rsid w:val="00F03734"/>
    <w:rsid w:val="00F0373D"/>
    <w:rsid w:val="00F039D1"/>
    <w:rsid w:val="00F03AF2"/>
    <w:rsid w:val="00F03CB2"/>
    <w:rsid w:val="00F0460D"/>
    <w:rsid w:val="00F049DE"/>
    <w:rsid w:val="00F04D58"/>
    <w:rsid w:val="00F051D7"/>
    <w:rsid w:val="00F05418"/>
    <w:rsid w:val="00F06DCE"/>
    <w:rsid w:val="00F07928"/>
    <w:rsid w:val="00F10002"/>
    <w:rsid w:val="00F10280"/>
    <w:rsid w:val="00F10972"/>
    <w:rsid w:val="00F10C7B"/>
    <w:rsid w:val="00F11896"/>
    <w:rsid w:val="00F11A1C"/>
    <w:rsid w:val="00F13454"/>
    <w:rsid w:val="00F136D1"/>
    <w:rsid w:val="00F138FF"/>
    <w:rsid w:val="00F13B24"/>
    <w:rsid w:val="00F1424F"/>
    <w:rsid w:val="00F15239"/>
    <w:rsid w:val="00F15661"/>
    <w:rsid w:val="00F15BB8"/>
    <w:rsid w:val="00F16674"/>
    <w:rsid w:val="00F16A0E"/>
    <w:rsid w:val="00F16E12"/>
    <w:rsid w:val="00F170CC"/>
    <w:rsid w:val="00F177F6"/>
    <w:rsid w:val="00F17EBA"/>
    <w:rsid w:val="00F201A3"/>
    <w:rsid w:val="00F202A4"/>
    <w:rsid w:val="00F20A22"/>
    <w:rsid w:val="00F21BEC"/>
    <w:rsid w:val="00F227B2"/>
    <w:rsid w:val="00F22C7E"/>
    <w:rsid w:val="00F23136"/>
    <w:rsid w:val="00F23B28"/>
    <w:rsid w:val="00F23EA1"/>
    <w:rsid w:val="00F2418F"/>
    <w:rsid w:val="00F24755"/>
    <w:rsid w:val="00F24AB1"/>
    <w:rsid w:val="00F24C87"/>
    <w:rsid w:val="00F25481"/>
    <w:rsid w:val="00F26954"/>
    <w:rsid w:val="00F26DA9"/>
    <w:rsid w:val="00F26E04"/>
    <w:rsid w:val="00F270CF"/>
    <w:rsid w:val="00F2742D"/>
    <w:rsid w:val="00F27467"/>
    <w:rsid w:val="00F2754A"/>
    <w:rsid w:val="00F31210"/>
    <w:rsid w:val="00F313CC"/>
    <w:rsid w:val="00F317EE"/>
    <w:rsid w:val="00F31B98"/>
    <w:rsid w:val="00F31ED9"/>
    <w:rsid w:val="00F32A76"/>
    <w:rsid w:val="00F33352"/>
    <w:rsid w:val="00F33C62"/>
    <w:rsid w:val="00F344D4"/>
    <w:rsid w:val="00F346C4"/>
    <w:rsid w:val="00F34928"/>
    <w:rsid w:val="00F3505C"/>
    <w:rsid w:val="00F35537"/>
    <w:rsid w:val="00F3598F"/>
    <w:rsid w:val="00F36152"/>
    <w:rsid w:val="00F3704A"/>
    <w:rsid w:val="00F3732C"/>
    <w:rsid w:val="00F37422"/>
    <w:rsid w:val="00F378CB"/>
    <w:rsid w:val="00F37CBA"/>
    <w:rsid w:val="00F4096D"/>
    <w:rsid w:val="00F40CDD"/>
    <w:rsid w:val="00F40D6C"/>
    <w:rsid w:val="00F410C1"/>
    <w:rsid w:val="00F4135B"/>
    <w:rsid w:val="00F413A6"/>
    <w:rsid w:val="00F42853"/>
    <w:rsid w:val="00F428C4"/>
    <w:rsid w:val="00F42D43"/>
    <w:rsid w:val="00F42D78"/>
    <w:rsid w:val="00F4303A"/>
    <w:rsid w:val="00F4358B"/>
    <w:rsid w:val="00F447F4"/>
    <w:rsid w:val="00F45610"/>
    <w:rsid w:val="00F45D19"/>
    <w:rsid w:val="00F46BF5"/>
    <w:rsid w:val="00F504C6"/>
    <w:rsid w:val="00F516CD"/>
    <w:rsid w:val="00F524B8"/>
    <w:rsid w:val="00F52604"/>
    <w:rsid w:val="00F526A0"/>
    <w:rsid w:val="00F53AD3"/>
    <w:rsid w:val="00F543AF"/>
    <w:rsid w:val="00F54CEE"/>
    <w:rsid w:val="00F55E8F"/>
    <w:rsid w:val="00F55F68"/>
    <w:rsid w:val="00F5650E"/>
    <w:rsid w:val="00F56BA7"/>
    <w:rsid w:val="00F56E68"/>
    <w:rsid w:val="00F60468"/>
    <w:rsid w:val="00F61472"/>
    <w:rsid w:val="00F617A2"/>
    <w:rsid w:val="00F61A16"/>
    <w:rsid w:val="00F62109"/>
    <w:rsid w:val="00F6244D"/>
    <w:rsid w:val="00F62D3A"/>
    <w:rsid w:val="00F62DCC"/>
    <w:rsid w:val="00F63A84"/>
    <w:rsid w:val="00F63C8E"/>
    <w:rsid w:val="00F65180"/>
    <w:rsid w:val="00F65C7C"/>
    <w:rsid w:val="00F65EB9"/>
    <w:rsid w:val="00F65F85"/>
    <w:rsid w:val="00F65F9A"/>
    <w:rsid w:val="00F6619D"/>
    <w:rsid w:val="00F66E7E"/>
    <w:rsid w:val="00F67463"/>
    <w:rsid w:val="00F70113"/>
    <w:rsid w:val="00F70524"/>
    <w:rsid w:val="00F70581"/>
    <w:rsid w:val="00F70AEB"/>
    <w:rsid w:val="00F72561"/>
    <w:rsid w:val="00F727B7"/>
    <w:rsid w:val="00F72D26"/>
    <w:rsid w:val="00F72FD7"/>
    <w:rsid w:val="00F7342C"/>
    <w:rsid w:val="00F73DAB"/>
    <w:rsid w:val="00F73F54"/>
    <w:rsid w:val="00F749DC"/>
    <w:rsid w:val="00F74F78"/>
    <w:rsid w:val="00F74FE9"/>
    <w:rsid w:val="00F7518C"/>
    <w:rsid w:val="00F75ED9"/>
    <w:rsid w:val="00F76758"/>
    <w:rsid w:val="00F76885"/>
    <w:rsid w:val="00F76AC1"/>
    <w:rsid w:val="00F76C25"/>
    <w:rsid w:val="00F76D43"/>
    <w:rsid w:val="00F77316"/>
    <w:rsid w:val="00F7749C"/>
    <w:rsid w:val="00F7753A"/>
    <w:rsid w:val="00F7791A"/>
    <w:rsid w:val="00F779A1"/>
    <w:rsid w:val="00F81413"/>
    <w:rsid w:val="00F81502"/>
    <w:rsid w:val="00F82370"/>
    <w:rsid w:val="00F82440"/>
    <w:rsid w:val="00F826E0"/>
    <w:rsid w:val="00F829D8"/>
    <w:rsid w:val="00F830AB"/>
    <w:rsid w:val="00F83C1C"/>
    <w:rsid w:val="00F84D70"/>
    <w:rsid w:val="00F852B7"/>
    <w:rsid w:val="00F85319"/>
    <w:rsid w:val="00F855B0"/>
    <w:rsid w:val="00F856F2"/>
    <w:rsid w:val="00F85DAE"/>
    <w:rsid w:val="00F8645F"/>
    <w:rsid w:val="00F865F9"/>
    <w:rsid w:val="00F86B8F"/>
    <w:rsid w:val="00F87019"/>
    <w:rsid w:val="00F90531"/>
    <w:rsid w:val="00F90976"/>
    <w:rsid w:val="00F91369"/>
    <w:rsid w:val="00F91CB8"/>
    <w:rsid w:val="00F91F5C"/>
    <w:rsid w:val="00F928E6"/>
    <w:rsid w:val="00F937BA"/>
    <w:rsid w:val="00F93C8A"/>
    <w:rsid w:val="00F944B0"/>
    <w:rsid w:val="00F94544"/>
    <w:rsid w:val="00F94833"/>
    <w:rsid w:val="00F94A6A"/>
    <w:rsid w:val="00F94B9E"/>
    <w:rsid w:val="00F951A0"/>
    <w:rsid w:val="00F952EC"/>
    <w:rsid w:val="00F95703"/>
    <w:rsid w:val="00F95E5D"/>
    <w:rsid w:val="00F96498"/>
    <w:rsid w:val="00F968A0"/>
    <w:rsid w:val="00F96B8E"/>
    <w:rsid w:val="00F96BE4"/>
    <w:rsid w:val="00F972B8"/>
    <w:rsid w:val="00F9761A"/>
    <w:rsid w:val="00F979C2"/>
    <w:rsid w:val="00F97E9E"/>
    <w:rsid w:val="00FA0482"/>
    <w:rsid w:val="00FA0641"/>
    <w:rsid w:val="00FA08D1"/>
    <w:rsid w:val="00FA1076"/>
    <w:rsid w:val="00FA11E0"/>
    <w:rsid w:val="00FA1336"/>
    <w:rsid w:val="00FA176D"/>
    <w:rsid w:val="00FA1A3E"/>
    <w:rsid w:val="00FA2504"/>
    <w:rsid w:val="00FA27DC"/>
    <w:rsid w:val="00FA2866"/>
    <w:rsid w:val="00FA2D60"/>
    <w:rsid w:val="00FA386D"/>
    <w:rsid w:val="00FA392F"/>
    <w:rsid w:val="00FA3A1F"/>
    <w:rsid w:val="00FA3BB5"/>
    <w:rsid w:val="00FA3DFD"/>
    <w:rsid w:val="00FA4027"/>
    <w:rsid w:val="00FA4571"/>
    <w:rsid w:val="00FA4F5C"/>
    <w:rsid w:val="00FA5867"/>
    <w:rsid w:val="00FA6016"/>
    <w:rsid w:val="00FA6444"/>
    <w:rsid w:val="00FA6576"/>
    <w:rsid w:val="00FA6A44"/>
    <w:rsid w:val="00FA7C14"/>
    <w:rsid w:val="00FA7C3D"/>
    <w:rsid w:val="00FA7E1E"/>
    <w:rsid w:val="00FB042F"/>
    <w:rsid w:val="00FB074F"/>
    <w:rsid w:val="00FB0A98"/>
    <w:rsid w:val="00FB1A16"/>
    <w:rsid w:val="00FB1D8F"/>
    <w:rsid w:val="00FB1F09"/>
    <w:rsid w:val="00FB2921"/>
    <w:rsid w:val="00FB2B7F"/>
    <w:rsid w:val="00FB2C55"/>
    <w:rsid w:val="00FB2D13"/>
    <w:rsid w:val="00FB2E9B"/>
    <w:rsid w:val="00FB3294"/>
    <w:rsid w:val="00FB3434"/>
    <w:rsid w:val="00FB367E"/>
    <w:rsid w:val="00FB3989"/>
    <w:rsid w:val="00FB3BD2"/>
    <w:rsid w:val="00FB40D6"/>
    <w:rsid w:val="00FB45B2"/>
    <w:rsid w:val="00FB4B4A"/>
    <w:rsid w:val="00FB4D33"/>
    <w:rsid w:val="00FB4EA0"/>
    <w:rsid w:val="00FB506F"/>
    <w:rsid w:val="00FB52A3"/>
    <w:rsid w:val="00FB589C"/>
    <w:rsid w:val="00FC0713"/>
    <w:rsid w:val="00FC13D9"/>
    <w:rsid w:val="00FC1452"/>
    <w:rsid w:val="00FC1D51"/>
    <w:rsid w:val="00FC1FAC"/>
    <w:rsid w:val="00FC1FFD"/>
    <w:rsid w:val="00FC2A12"/>
    <w:rsid w:val="00FC3787"/>
    <w:rsid w:val="00FC38DC"/>
    <w:rsid w:val="00FC3AB3"/>
    <w:rsid w:val="00FC3D5B"/>
    <w:rsid w:val="00FC3FF4"/>
    <w:rsid w:val="00FC4533"/>
    <w:rsid w:val="00FC5577"/>
    <w:rsid w:val="00FC628C"/>
    <w:rsid w:val="00FC6C92"/>
    <w:rsid w:val="00FC6F58"/>
    <w:rsid w:val="00FC74FA"/>
    <w:rsid w:val="00FC7956"/>
    <w:rsid w:val="00FD000D"/>
    <w:rsid w:val="00FD0070"/>
    <w:rsid w:val="00FD009F"/>
    <w:rsid w:val="00FD04AB"/>
    <w:rsid w:val="00FD057E"/>
    <w:rsid w:val="00FD05D3"/>
    <w:rsid w:val="00FD0CB7"/>
    <w:rsid w:val="00FD0E28"/>
    <w:rsid w:val="00FD1076"/>
    <w:rsid w:val="00FD1B1E"/>
    <w:rsid w:val="00FD2566"/>
    <w:rsid w:val="00FD3170"/>
    <w:rsid w:val="00FD32A1"/>
    <w:rsid w:val="00FD38FC"/>
    <w:rsid w:val="00FD4A00"/>
    <w:rsid w:val="00FD5137"/>
    <w:rsid w:val="00FD554F"/>
    <w:rsid w:val="00FD5D54"/>
    <w:rsid w:val="00FD6240"/>
    <w:rsid w:val="00FD64E4"/>
    <w:rsid w:val="00FD7646"/>
    <w:rsid w:val="00FD79B1"/>
    <w:rsid w:val="00FE03DB"/>
    <w:rsid w:val="00FE0689"/>
    <w:rsid w:val="00FE0F0B"/>
    <w:rsid w:val="00FE12A6"/>
    <w:rsid w:val="00FE1470"/>
    <w:rsid w:val="00FE1AC8"/>
    <w:rsid w:val="00FE219D"/>
    <w:rsid w:val="00FE243F"/>
    <w:rsid w:val="00FE28AA"/>
    <w:rsid w:val="00FE2BFD"/>
    <w:rsid w:val="00FE313E"/>
    <w:rsid w:val="00FE32E5"/>
    <w:rsid w:val="00FE4722"/>
    <w:rsid w:val="00FE48A3"/>
    <w:rsid w:val="00FE4A8B"/>
    <w:rsid w:val="00FE4C05"/>
    <w:rsid w:val="00FE5F91"/>
    <w:rsid w:val="00FE6154"/>
    <w:rsid w:val="00FE62A7"/>
    <w:rsid w:val="00FE6953"/>
    <w:rsid w:val="00FE6A1E"/>
    <w:rsid w:val="00FE6F00"/>
    <w:rsid w:val="00FE7541"/>
    <w:rsid w:val="00FE7B94"/>
    <w:rsid w:val="00FE7C45"/>
    <w:rsid w:val="00FE7E3F"/>
    <w:rsid w:val="00FE7FA3"/>
    <w:rsid w:val="00FF0489"/>
    <w:rsid w:val="00FF0C48"/>
    <w:rsid w:val="00FF22D0"/>
    <w:rsid w:val="00FF2592"/>
    <w:rsid w:val="00FF2929"/>
    <w:rsid w:val="00FF38E6"/>
    <w:rsid w:val="00FF4845"/>
    <w:rsid w:val="00FF4C97"/>
    <w:rsid w:val="00FF5807"/>
    <w:rsid w:val="00FF5D93"/>
    <w:rsid w:val="00FF6B7D"/>
    <w:rsid w:val="00FF7658"/>
  </w:rsids>
  <m:mathPr>
    <m:mathFont m:val="Cambria Math"/>
    <m:brkBin m:val="before"/>
    <m:brkBinSub m:val="--"/>
    <m:smallFrac m:val="0"/>
    <m:dispDef/>
    <m:lMargin m:val="0"/>
    <m:rMargin m:val="0"/>
    <m:defJc m:val="centerGroup"/>
    <m:wrapIndent m:val="1440"/>
    <m:intLim m:val="subSup"/>
    <m:naryLim m:val="undOvr"/>
  </m:mathPr>
  <w:themeFontLang w:val="bg-BG"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docId w15:val="{68744D13-BA80-47EA-A709-E87EA6D849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bg-BG" w:eastAsia="bg-BG"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9EF"/>
    <w:rPr>
      <w:rFonts w:ascii="Arial" w:hAnsi="Arial"/>
      <w:sz w:val="24"/>
    </w:rPr>
  </w:style>
  <w:style w:type="paragraph" w:styleId="Heading1">
    <w:name w:val="heading 1"/>
    <w:basedOn w:val="Normal"/>
    <w:next w:val="Normal"/>
    <w:qFormat/>
    <w:pPr>
      <w:keepNext/>
      <w:jc w:val="center"/>
      <w:outlineLvl w:val="0"/>
    </w:pPr>
    <w:rPr>
      <w:rFonts w:ascii="Times New Roman" w:hAnsi="Times New Roman"/>
      <w:b/>
      <w:sz w:val="32"/>
    </w:rPr>
  </w:style>
  <w:style w:type="paragraph" w:styleId="Heading2">
    <w:name w:val="heading 2"/>
    <w:basedOn w:val="Normal"/>
    <w:next w:val="Normal"/>
    <w:qFormat/>
    <w:pPr>
      <w:keepNext/>
      <w:jc w:val="center"/>
      <w:outlineLvl w:val="1"/>
    </w:pPr>
    <w:rPr>
      <w:rFonts w:ascii="Times New Roman" w:hAnsi="Times New Roman"/>
      <w:b/>
      <w:snapToGrid w:val="0"/>
      <w:color w:val="000000"/>
      <w:sz w:val="32"/>
      <w:lang w:eastAsia="en-US"/>
    </w:rPr>
  </w:style>
  <w:style w:type="paragraph" w:styleId="Heading3">
    <w:name w:val="heading 3"/>
    <w:basedOn w:val="Normal"/>
    <w:next w:val="Normal"/>
    <w:qFormat/>
    <w:pPr>
      <w:keepNext/>
      <w:outlineLvl w:val="2"/>
    </w:pPr>
    <w:rPr>
      <w:rFonts w:ascii="Times New Roman" w:hAnsi="Times New Roman"/>
      <w:b/>
    </w:rPr>
  </w:style>
  <w:style w:type="paragraph" w:styleId="Heading4">
    <w:name w:val="heading 4"/>
    <w:basedOn w:val="Normal"/>
    <w:next w:val="Normal"/>
    <w:qFormat/>
    <w:pPr>
      <w:keepNext/>
      <w:ind w:left="2880" w:firstLine="720"/>
      <w:outlineLvl w:val="3"/>
    </w:pPr>
    <w:rPr>
      <w:rFonts w:ascii="Times New Roman" w:hAnsi="Times New Roman"/>
      <w:b/>
      <w:sz w:val="20"/>
    </w:rPr>
  </w:style>
  <w:style w:type="paragraph" w:styleId="Heading5">
    <w:name w:val="heading 5"/>
    <w:basedOn w:val="Normal"/>
    <w:next w:val="Normal"/>
    <w:qFormat/>
    <w:pPr>
      <w:keepNext/>
      <w:outlineLvl w:val="4"/>
    </w:pPr>
    <w:rPr>
      <w:rFonts w:ascii="Times New Roman" w:hAnsi="Times New Roman"/>
      <w:b/>
      <w:sz w:val="20"/>
    </w:rPr>
  </w:style>
  <w:style w:type="paragraph" w:styleId="Heading6">
    <w:name w:val="heading 6"/>
    <w:basedOn w:val="Normal"/>
    <w:next w:val="Normal"/>
    <w:qFormat/>
    <w:pPr>
      <w:keepNext/>
      <w:ind w:left="3600" w:firstLine="720"/>
      <w:outlineLvl w:val="5"/>
    </w:pPr>
    <w:rPr>
      <w:rFonts w:ascii="Times New Roman" w:hAnsi="Times New Roman"/>
      <w:b/>
      <w:sz w:val="20"/>
    </w:rPr>
  </w:style>
  <w:style w:type="paragraph" w:styleId="Heading7">
    <w:name w:val="heading 7"/>
    <w:basedOn w:val="Normal"/>
    <w:next w:val="Normal"/>
    <w:qFormat/>
    <w:pPr>
      <w:keepNext/>
      <w:ind w:left="4320"/>
      <w:outlineLvl w:val="6"/>
    </w:pPr>
    <w:rPr>
      <w:rFonts w:ascii="Times New Roman" w:hAnsi="Times New Roman"/>
      <w:b/>
      <w:spacing w:val="4"/>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Pr>
      <w:rFonts w:ascii="Times New Roman" w:hAnsi="Times New Roman"/>
      <w:b/>
      <w:snapToGrid w:val="0"/>
      <w:color w:val="000000"/>
      <w:sz w:val="32"/>
      <w:lang w:eastAsia="en-US"/>
    </w:rPr>
  </w:style>
  <w:style w:type="character" w:styleId="Hyperlink">
    <w:name w:val="Hyperlink"/>
    <w:rPr>
      <w:color w:val="0000FF"/>
      <w:u w:val="single"/>
    </w:rPr>
  </w:style>
  <w:style w:type="character" w:styleId="FollowedHyperlink">
    <w:name w:val="FollowedHyperlink"/>
    <w:rPr>
      <w:color w:val="800080"/>
      <w:u w:val="single"/>
    </w:rPr>
  </w:style>
  <w:style w:type="paragraph" w:styleId="Header">
    <w:name w:val="header"/>
    <w:basedOn w:val="Normal"/>
    <w:link w:val="HeaderChar"/>
    <w:uiPriority w:val="99"/>
    <w:pPr>
      <w:tabs>
        <w:tab w:val="center" w:pos="4320"/>
        <w:tab w:val="right" w:pos="8640"/>
      </w:tabs>
    </w:pPr>
    <w:rPr>
      <w:sz w:val="20"/>
      <w:lang w:val="en-US" w:eastAsia="en-US"/>
    </w:rPr>
  </w:style>
  <w:style w:type="paragraph" w:styleId="Footer">
    <w:name w:val="footer"/>
    <w:basedOn w:val="Normal"/>
    <w:pPr>
      <w:tabs>
        <w:tab w:val="center" w:pos="4153"/>
        <w:tab w:val="right" w:pos="8306"/>
      </w:tabs>
    </w:pPr>
    <w:rPr>
      <w:rFonts w:ascii="Times New Roman" w:hAnsi="Times New Roman"/>
      <w:lang w:val="en-GB" w:eastAsia="en-US"/>
    </w:rPr>
  </w:style>
  <w:style w:type="paragraph" w:customStyle="1" w:styleId="Text1">
    <w:name w:val="Text 1"/>
    <w:basedOn w:val="Normal"/>
    <w:rsid w:val="00044D1E"/>
    <w:pPr>
      <w:spacing w:after="240"/>
      <w:ind w:left="482"/>
      <w:jc w:val="both"/>
    </w:pPr>
    <w:rPr>
      <w:rFonts w:ascii="Times New Roman" w:hAnsi="Times New Roman"/>
      <w:lang w:val="en-GB" w:eastAsia="en-US"/>
    </w:rPr>
  </w:style>
  <w:style w:type="character" w:styleId="PageNumber">
    <w:name w:val="page number"/>
    <w:basedOn w:val="DefaultParagraphFont"/>
    <w:rsid w:val="008D4D1D"/>
  </w:style>
  <w:style w:type="paragraph" w:styleId="BalloonText">
    <w:name w:val="Balloon Text"/>
    <w:basedOn w:val="Normal"/>
    <w:semiHidden/>
    <w:rsid w:val="00F45610"/>
    <w:rPr>
      <w:rFonts w:ascii="Tahoma" w:hAnsi="Tahoma" w:cs="Tahoma"/>
      <w:sz w:val="16"/>
      <w:szCs w:val="16"/>
    </w:rPr>
  </w:style>
  <w:style w:type="table" w:styleId="TableGrid">
    <w:name w:val="Table Grid"/>
    <w:basedOn w:val="TableNormal"/>
    <w:uiPriority w:val="59"/>
    <w:rsid w:val="00603D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rsid w:val="003A0FAC"/>
    <w:pPr>
      <w:spacing w:after="120"/>
      <w:ind w:left="283"/>
    </w:pPr>
  </w:style>
  <w:style w:type="paragraph" w:styleId="BodyTextFirstIndent2">
    <w:name w:val="Body Text First Indent 2"/>
    <w:basedOn w:val="BodyTextIndent"/>
    <w:link w:val="BodyTextFirstIndent2Char"/>
    <w:rsid w:val="003A0FAC"/>
    <w:pPr>
      <w:ind w:firstLine="210"/>
    </w:pPr>
  </w:style>
  <w:style w:type="character" w:styleId="CommentReference">
    <w:name w:val="annotation reference"/>
    <w:semiHidden/>
    <w:rsid w:val="003274B3"/>
    <w:rPr>
      <w:sz w:val="16"/>
      <w:szCs w:val="16"/>
    </w:rPr>
  </w:style>
  <w:style w:type="paragraph" w:styleId="CommentText">
    <w:name w:val="annotation text"/>
    <w:basedOn w:val="Normal"/>
    <w:semiHidden/>
    <w:rsid w:val="003274B3"/>
    <w:rPr>
      <w:sz w:val="20"/>
    </w:rPr>
  </w:style>
  <w:style w:type="paragraph" w:styleId="CommentSubject">
    <w:name w:val="annotation subject"/>
    <w:basedOn w:val="CommentText"/>
    <w:next w:val="CommentText"/>
    <w:semiHidden/>
    <w:rsid w:val="003274B3"/>
    <w:rPr>
      <w:b/>
      <w:bCs/>
    </w:rPr>
  </w:style>
  <w:style w:type="paragraph" w:styleId="BlockText">
    <w:name w:val="Block Text"/>
    <w:basedOn w:val="Normal"/>
    <w:rsid w:val="00C41164"/>
    <w:pPr>
      <w:ind w:left="113" w:right="113"/>
      <w:jc w:val="center"/>
    </w:pPr>
    <w:rPr>
      <w:rFonts w:ascii="Times New Roman" w:hAnsi="Times New Roman"/>
      <w:lang w:eastAsia="en-US"/>
    </w:rPr>
  </w:style>
  <w:style w:type="paragraph" w:styleId="DocumentMap">
    <w:name w:val="Document Map"/>
    <w:basedOn w:val="Normal"/>
    <w:semiHidden/>
    <w:rsid w:val="005F1F5B"/>
    <w:pPr>
      <w:shd w:val="clear" w:color="auto" w:fill="000080"/>
    </w:pPr>
    <w:rPr>
      <w:rFonts w:ascii="Tahoma" w:hAnsi="Tahoma" w:cs="Tahoma"/>
      <w:sz w:val="20"/>
    </w:rPr>
  </w:style>
  <w:style w:type="character" w:styleId="Emphasis">
    <w:name w:val="Emphasis"/>
    <w:qFormat/>
    <w:rsid w:val="002655AD"/>
    <w:rPr>
      <w:i/>
      <w:iCs/>
    </w:rPr>
  </w:style>
  <w:style w:type="paragraph" w:styleId="ListParagraph">
    <w:name w:val="List Paragraph"/>
    <w:basedOn w:val="Normal"/>
    <w:uiPriority w:val="34"/>
    <w:qFormat/>
    <w:rsid w:val="002A30F3"/>
    <w:pPr>
      <w:ind w:left="720"/>
      <w:contextualSpacing/>
    </w:pPr>
  </w:style>
  <w:style w:type="character" w:styleId="PlaceholderText">
    <w:name w:val="Placeholder Text"/>
    <w:basedOn w:val="DefaultParagraphFont"/>
    <w:uiPriority w:val="99"/>
    <w:semiHidden/>
    <w:rsid w:val="00895605"/>
    <w:rPr>
      <w:color w:val="808080"/>
    </w:rPr>
  </w:style>
  <w:style w:type="paragraph" w:styleId="EndnoteText">
    <w:name w:val="endnote text"/>
    <w:basedOn w:val="Normal"/>
    <w:link w:val="EndnoteTextChar"/>
    <w:semiHidden/>
    <w:unhideWhenUsed/>
    <w:rsid w:val="009678C8"/>
    <w:rPr>
      <w:sz w:val="20"/>
    </w:rPr>
  </w:style>
  <w:style w:type="character" w:customStyle="1" w:styleId="EndnoteTextChar">
    <w:name w:val="Endnote Text Char"/>
    <w:basedOn w:val="DefaultParagraphFont"/>
    <w:link w:val="EndnoteText"/>
    <w:semiHidden/>
    <w:rsid w:val="009678C8"/>
    <w:rPr>
      <w:rFonts w:ascii="Arial" w:hAnsi="Arial"/>
    </w:rPr>
  </w:style>
  <w:style w:type="character" w:styleId="EndnoteReference">
    <w:name w:val="endnote reference"/>
    <w:basedOn w:val="DefaultParagraphFont"/>
    <w:semiHidden/>
    <w:unhideWhenUsed/>
    <w:rsid w:val="009678C8"/>
    <w:rPr>
      <w:vertAlign w:val="superscript"/>
    </w:rPr>
  </w:style>
  <w:style w:type="paragraph" w:styleId="Caption">
    <w:name w:val="caption"/>
    <w:basedOn w:val="Normal"/>
    <w:next w:val="Normal"/>
    <w:unhideWhenUsed/>
    <w:qFormat/>
    <w:rsid w:val="007E3FB8"/>
    <w:pPr>
      <w:spacing w:after="200"/>
    </w:pPr>
    <w:rPr>
      <w:i/>
      <w:iCs/>
      <w:color w:val="44546A" w:themeColor="text2"/>
      <w:sz w:val="18"/>
      <w:szCs w:val="18"/>
    </w:rPr>
  </w:style>
  <w:style w:type="paragraph" w:customStyle="1" w:styleId="Default">
    <w:name w:val="Default"/>
    <w:rsid w:val="00777FE7"/>
    <w:pPr>
      <w:autoSpaceDE w:val="0"/>
      <w:autoSpaceDN w:val="0"/>
      <w:adjustRightInd w:val="0"/>
    </w:pPr>
    <w:rPr>
      <w:color w:val="000000"/>
      <w:sz w:val="24"/>
      <w:szCs w:val="24"/>
    </w:rPr>
  </w:style>
  <w:style w:type="paragraph" w:styleId="BodyText3">
    <w:name w:val="Body Text 3"/>
    <w:basedOn w:val="Normal"/>
    <w:link w:val="BodyText3Char"/>
    <w:semiHidden/>
    <w:unhideWhenUsed/>
    <w:rsid w:val="00790F80"/>
    <w:pPr>
      <w:spacing w:after="120"/>
    </w:pPr>
    <w:rPr>
      <w:sz w:val="16"/>
      <w:szCs w:val="16"/>
    </w:rPr>
  </w:style>
  <w:style w:type="character" w:customStyle="1" w:styleId="BodyText3Char">
    <w:name w:val="Body Text 3 Char"/>
    <w:basedOn w:val="DefaultParagraphFont"/>
    <w:link w:val="BodyText3"/>
    <w:semiHidden/>
    <w:rsid w:val="00790F80"/>
    <w:rPr>
      <w:rFonts w:ascii="Arial" w:hAnsi="Arial"/>
      <w:sz w:val="16"/>
      <w:szCs w:val="16"/>
    </w:rPr>
  </w:style>
  <w:style w:type="paragraph" w:styleId="NormalWeb">
    <w:name w:val="Normal (Web)"/>
    <w:basedOn w:val="Normal"/>
    <w:uiPriority w:val="99"/>
    <w:semiHidden/>
    <w:unhideWhenUsed/>
    <w:rsid w:val="00463C5C"/>
    <w:pPr>
      <w:spacing w:before="100" w:beforeAutospacing="1" w:after="100" w:afterAutospacing="1"/>
    </w:pPr>
    <w:rPr>
      <w:rFonts w:ascii="Times New Roman" w:eastAsiaTheme="minorEastAsia" w:hAnsi="Times New Roman"/>
      <w:szCs w:val="24"/>
    </w:rPr>
  </w:style>
  <w:style w:type="character" w:customStyle="1" w:styleId="BodyTextFirstIndent2Char">
    <w:name w:val="Body Text First Indent 2 Char"/>
    <w:basedOn w:val="DefaultParagraphFont"/>
    <w:link w:val="BodyTextFirstIndent2"/>
    <w:rsid w:val="00CB56D1"/>
    <w:rPr>
      <w:rFonts w:ascii="Arial" w:hAnsi="Arial"/>
      <w:sz w:val="24"/>
    </w:rPr>
  </w:style>
  <w:style w:type="character" w:customStyle="1" w:styleId="alt-edited">
    <w:name w:val="alt-edited"/>
    <w:basedOn w:val="DefaultParagraphFont"/>
    <w:rsid w:val="00111391"/>
  </w:style>
  <w:style w:type="character" w:customStyle="1" w:styleId="shorttext">
    <w:name w:val="short_text"/>
    <w:basedOn w:val="DefaultParagraphFont"/>
    <w:rsid w:val="00111391"/>
  </w:style>
  <w:style w:type="table" w:customStyle="1" w:styleId="TableGrid1">
    <w:name w:val="Table Grid1"/>
    <w:basedOn w:val="TableNormal"/>
    <w:next w:val="TableGrid"/>
    <w:uiPriority w:val="59"/>
    <w:rsid w:val="00D060B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
    <w:name w:val="Body Text Char"/>
    <w:basedOn w:val="DefaultParagraphFont"/>
    <w:link w:val="BodyText"/>
    <w:rsid w:val="00766845"/>
    <w:rPr>
      <w:b/>
      <w:snapToGrid w:val="0"/>
      <w:color w:val="000000"/>
      <w:sz w:val="32"/>
      <w:lang w:eastAsia="en-US"/>
    </w:rPr>
  </w:style>
  <w:style w:type="character" w:customStyle="1" w:styleId="HeaderChar">
    <w:name w:val="Header Char"/>
    <w:basedOn w:val="DefaultParagraphFont"/>
    <w:link w:val="Header"/>
    <w:uiPriority w:val="99"/>
    <w:rsid w:val="007F1411"/>
    <w:rPr>
      <w:rFonts w:ascii="Arial" w:hAnsi="Arial"/>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5121428">
      <w:bodyDiv w:val="1"/>
      <w:marLeft w:val="0"/>
      <w:marRight w:val="0"/>
      <w:marTop w:val="0"/>
      <w:marBottom w:val="0"/>
      <w:divBdr>
        <w:top w:val="none" w:sz="0" w:space="0" w:color="auto"/>
        <w:left w:val="none" w:sz="0" w:space="0" w:color="auto"/>
        <w:bottom w:val="none" w:sz="0" w:space="0" w:color="auto"/>
        <w:right w:val="none" w:sz="0" w:space="0" w:color="auto"/>
      </w:divBdr>
    </w:div>
    <w:div w:id="804153240">
      <w:bodyDiv w:val="1"/>
      <w:marLeft w:val="0"/>
      <w:marRight w:val="0"/>
      <w:marTop w:val="0"/>
      <w:marBottom w:val="0"/>
      <w:divBdr>
        <w:top w:val="none" w:sz="0" w:space="0" w:color="auto"/>
        <w:left w:val="none" w:sz="0" w:space="0" w:color="auto"/>
        <w:bottom w:val="none" w:sz="0" w:space="0" w:color="auto"/>
        <w:right w:val="none" w:sz="0" w:space="0" w:color="auto"/>
      </w:divBdr>
    </w:div>
    <w:div w:id="889224248">
      <w:bodyDiv w:val="1"/>
      <w:marLeft w:val="0"/>
      <w:marRight w:val="0"/>
      <w:marTop w:val="0"/>
      <w:marBottom w:val="0"/>
      <w:divBdr>
        <w:top w:val="none" w:sz="0" w:space="0" w:color="auto"/>
        <w:left w:val="none" w:sz="0" w:space="0" w:color="auto"/>
        <w:bottom w:val="none" w:sz="0" w:space="0" w:color="auto"/>
        <w:right w:val="none" w:sz="0" w:space="0" w:color="auto"/>
      </w:divBdr>
      <w:divsChild>
        <w:div w:id="2132241325">
          <w:marLeft w:val="0"/>
          <w:marRight w:val="0"/>
          <w:marTop w:val="0"/>
          <w:marBottom w:val="0"/>
          <w:divBdr>
            <w:top w:val="none" w:sz="0" w:space="0" w:color="auto"/>
            <w:left w:val="none" w:sz="0" w:space="0" w:color="auto"/>
            <w:bottom w:val="none" w:sz="0" w:space="0" w:color="auto"/>
            <w:right w:val="none" w:sz="0" w:space="0" w:color="auto"/>
          </w:divBdr>
        </w:div>
        <w:div w:id="1913158643">
          <w:marLeft w:val="0"/>
          <w:marRight w:val="0"/>
          <w:marTop w:val="0"/>
          <w:marBottom w:val="0"/>
          <w:divBdr>
            <w:top w:val="none" w:sz="0" w:space="0" w:color="auto"/>
            <w:left w:val="none" w:sz="0" w:space="0" w:color="auto"/>
            <w:bottom w:val="none" w:sz="0" w:space="0" w:color="auto"/>
            <w:right w:val="none" w:sz="0" w:space="0" w:color="auto"/>
          </w:divBdr>
        </w:div>
        <w:div w:id="1500463888">
          <w:marLeft w:val="0"/>
          <w:marRight w:val="0"/>
          <w:marTop w:val="0"/>
          <w:marBottom w:val="0"/>
          <w:divBdr>
            <w:top w:val="none" w:sz="0" w:space="0" w:color="auto"/>
            <w:left w:val="none" w:sz="0" w:space="0" w:color="auto"/>
            <w:bottom w:val="none" w:sz="0" w:space="0" w:color="auto"/>
            <w:right w:val="none" w:sz="0" w:space="0" w:color="auto"/>
          </w:divBdr>
        </w:div>
        <w:div w:id="1276599472">
          <w:marLeft w:val="0"/>
          <w:marRight w:val="0"/>
          <w:marTop w:val="0"/>
          <w:marBottom w:val="0"/>
          <w:divBdr>
            <w:top w:val="none" w:sz="0" w:space="0" w:color="auto"/>
            <w:left w:val="none" w:sz="0" w:space="0" w:color="auto"/>
            <w:bottom w:val="none" w:sz="0" w:space="0" w:color="auto"/>
            <w:right w:val="none" w:sz="0" w:space="0" w:color="auto"/>
          </w:divBdr>
        </w:div>
        <w:div w:id="1779640838">
          <w:marLeft w:val="0"/>
          <w:marRight w:val="0"/>
          <w:marTop w:val="0"/>
          <w:marBottom w:val="0"/>
          <w:divBdr>
            <w:top w:val="none" w:sz="0" w:space="0" w:color="auto"/>
            <w:left w:val="none" w:sz="0" w:space="0" w:color="auto"/>
            <w:bottom w:val="none" w:sz="0" w:space="0" w:color="auto"/>
            <w:right w:val="none" w:sz="0" w:space="0" w:color="auto"/>
          </w:divBdr>
        </w:div>
        <w:div w:id="1197935478">
          <w:marLeft w:val="0"/>
          <w:marRight w:val="0"/>
          <w:marTop w:val="0"/>
          <w:marBottom w:val="0"/>
          <w:divBdr>
            <w:top w:val="none" w:sz="0" w:space="0" w:color="auto"/>
            <w:left w:val="none" w:sz="0" w:space="0" w:color="auto"/>
            <w:bottom w:val="none" w:sz="0" w:space="0" w:color="auto"/>
            <w:right w:val="none" w:sz="0" w:space="0" w:color="auto"/>
          </w:divBdr>
        </w:div>
        <w:div w:id="1188373595">
          <w:marLeft w:val="0"/>
          <w:marRight w:val="0"/>
          <w:marTop w:val="0"/>
          <w:marBottom w:val="0"/>
          <w:divBdr>
            <w:top w:val="none" w:sz="0" w:space="0" w:color="auto"/>
            <w:left w:val="none" w:sz="0" w:space="0" w:color="auto"/>
            <w:bottom w:val="none" w:sz="0" w:space="0" w:color="auto"/>
            <w:right w:val="none" w:sz="0" w:space="0" w:color="auto"/>
          </w:divBdr>
        </w:div>
        <w:div w:id="1385986471">
          <w:marLeft w:val="0"/>
          <w:marRight w:val="0"/>
          <w:marTop w:val="0"/>
          <w:marBottom w:val="0"/>
          <w:divBdr>
            <w:top w:val="none" w:sz="0" w:space="0" w:color="auto"/>
            <w:left w:val="none" w:sz="0" w:space="0" w:color="auto"/>
            <w:bottom w:val="none" w:sz="0" w:space="0" w:color="auto"/>
            <w:right w:val="none" w:sz="0" w:space="0" w:color="auto"/>
          </w:divBdr>
        </w:div>
        <w:div w:id="364453021">
          <w:marLeft w:val="0"/>
          <w:marRight w:val="0"/>
          <w:marTop w:val="0"/>
          <w:marBottom w:val="0"/>
          <w:divBdr>
            <w:top w:val="none" w:sz="0" w:space="0" w:color="auto"/>
            <w:left w:val="none" w:sz="0" w:space="0" w:color="auto"/>
            <w:bottom w:val="none" w:sz="0" w:space="0" w:color="auto"/>
            <w:right w:val="none" w:sz="0" w:space="0" w:color="auto"/>
          </w:divBdr>
        </w:div>
      </w:divsChild>
    </w:div>
    <w:div w:id="1007943875">
      <w:bodyDiv w:val="1"/>
      <w:marLeft w:val="0"/>
      <w:marRight w:val="0"/>
      <w:marTop w:val="0"/>
      <w:marBottom w:val="0"/>
      <w:divBdr>
        <w:top w:val="none" w:sz="0" w:space="0" w:color="auto"/>
        <w:left w:val="none" w:sz="0" w:space="0" w:color="auto"/>
        <w:bottom w:val="none" w:sz="0" w:space="0" w:color="auto"/>
        <w:right w:val="none" w:sz="0" w:space="0" w:color="auto"/>
      </w:divBdr>
    </w:div>
    <w:div w:id="1015691386">
      <w:bodyDiv w:val="1"/>
      <w:marLeft w:val="0"/>
      <w:marRight w:val="0"/>
      <w:marTop w:val="0"/>
      <w:marBottom w:val="0"/>
      <w:divBdr>
        <w:top w:val="none" w:sz="0" w:space="0" w:color="auto"/>
        <w:left w:val="none" w:sz="0" w:space="0" w:color="auto"/>
        <w:bottom w:val="none" w:sz="0" w:space="0" w:color="auto"/>
        <w:right w:val="none" w:sz="0" w:space="0" w:color="auto"/>
      </w:divBdr>
      <w:divsChild>
        <w:div w:id="2012485779">
          <w:marLeft w:val="0"/>
          <w:marRight w:val="0"/>
          <w:marTop w:val="0"/>
          <w:marBottom w:val="0"/>
          <w:divBdr>
            <w:top w:val="none" w:sz="0" w:space="0" w:color="auto"/>
            <w:left w:val="none" w:sz="0" w:space="0" w:color="auto"/>
            <w:bottom w:val="none" w:sz="0" w:space="0" w:color="auto"/>
            <w:right w:val="none" w:sz="0" w:space="0" w:color="auto"/>
          </w:divBdr>
        </w:div>
        <w:div w:id="1191870126">
          <w:marLeft w:val="0"/>
          <w:marRight w:val="0"/>
          <w:marTop w:val="0"/>
          <w:marBottom w:val="0"/>
          <w:divBdr>
            <w:top w:val="none" w:sz="0" w:space="0" w:color="auto"/>
            <w:left w:val="none" w:sz="0" w:space="0" w:color="auto"/>
            <w:bottom w:val="none" w:sz="0" w:space="0" w:color="auto"/>
            <w:right w:val="none" w:sz="0" w:space="0" w:color="auto"/>
          </w:divBdr>
        </w:div>
        <w:div w:id="243878046">
          <w:marLeft w:val="0"/>
          <w:marRight w:val="0"/>
          <w:marTop w:val="0"/>
          <w:marBottom w:val="0"/>
          <w:divBdr>
            <w:top w:val="none" w:sz="0" w:space="0" w:color="auto"/>
            <w:left w:val="none" w:sz="0" w:space="0" w:color="auto"/>
            <w:bottom w:val="none" w:sz="0" w:space="0" w:color="auto"/>
            <w:right w:val="none" w:sz="0" w:space="0" w:color="auto"/>
          </w:divBdr>
        </w:div>
        <w:div w:id="1634216900">
          <w:marLeft w:val="0"/>
          <w:marRight w:val="0"/>
          <w:marTop w:val="0"/>
          <w:marBottom w:val="0"/>
          <w:divBdr>
            <w:top w:val="none" w:sz="0" w:space="0" w:color="auto"/>
            <w:left w:val="none" w:sz="0" w:space="0" w:color="auto"/>
            <w:bottom w:val="none" w:sz="0" w:space="0" w:color="auto"/>
            <w:right w:val="none" w:sz="0" w:space="0" w:color="auto"/>
          </w:divBdr>
        </w:div>
        <w:div w:id="107940406">
          <w:marLeft w:val="0"/>
          <w:marRight w:val="0"/>
          <w:marTop w:val="0"/>
          <w:marBottom w:val="0"/>
          <w:divBdr>
            <w:top w:val="none" w:sz="0" w:space="0" w:color="auto"/>
            <w:left w:val="none" w:sz="0" w:space="0" w:color="auto"/>
            <w:bottom w:val="none" w:sz="0" w:space="0" w:color="auto"/>
            <w:right w:val="none" w:sz="0" w:space="0" w:color="auto"/>
          </w:divBdr>
        </w:div>
        <w:div w:id="1224828977">
          <w:marLeft w:val="0"/>
          <w:marRight w:val="0"/>
          <w:marTop w:val="0"/>
          <w:marBottom w:val="0"/>
          <w:divBdr>
            <w:top w:val="none" w:sz="0" w:space="0" w:color="auto"/>
            <w:left w:val="none" w:sz="0" w:space="0" w:color="auto"/>
            <w:bottom w:val="none" w:sz="0" w:space="0" w:color="auto"/>
            <w:right w:val="none" w:sz="0" w:space="0" w:color="auto"/>
          </w:divBdr>
        </w:div>
        <w:div w:id="1174105326">
          <w:marLeft w:val="0"/>
          <w:marRight w:val="0"/>
          <w:marTop w:val="0"/>
          <w:marBottom w:val="0"/>
          <w:divBdr>
            <w:top w:val="none" w:sz="0" w:space="0" w:color="auto"/>
            <w:left w:val="none" w:sz="0" w:space="0" w:color="auto"/>
            <w:bottom w:val="none" w:sz="0" w:space="0" w:color="auto"/>
            <w:right w:val="none" w:sz="0" w:space="0" w:color="auto"/>
          </w:divBdr>
        </w:div>
        <w:div w:id="521667995">
          <w:marLeft w:val="0"/>
          <w:marRight w:val="0"/>
          <w:marTop w:val="0"/>
          <w:marBottom w:val="0"/>
          <w:divBdr>
            <w:top w:val="none" w:sz="0" w:space="0" w:color="auto"/>
            <w:left w:val="none" w:sz="0" w:space="0" w:color="auto"/>
            <w:bottom w:val="none" w:sz="0" w:space="0" w:color="auto"/>
            <w:right w:val="none" w:sz="0" w:space="0" w:color="auto"/>
          </w:divBdr>
        </w:div>
        <w:div w:id="552080278">
          <w:marLeft w:val="0"/>
          <w:marRight w:val="0"/>
          <w:marTop w:val="0"/>
          <w:marBottom w:val="0"/>
          <w:divBdr>
            <w:top w:val="none" w:sz="0" w:space="0" w:color="auto"/>
            <w:left w:val="none" w:sz="0" w:space="0" w:color="auto"/>
            <w:bottom w:val="none" w:sz="0" w:space="0" w:color="auto"/>
            <w:right w:val="none" w:sz="0" w:space="0" w:color="auto"/>
          </w:divBdr>
        </w:div>
        <w:div w:id="1971087000">
          <w:marLeft w:val="0"/>
          <w:marRight w:val="0"/>
          <w:marTop w:val="0"/>
          <w:marBottom w:val="0"/>
          <w:divBdr>
            <w:top w:val="none" w:sz="0" w:space="0" w:color="auto"/>
            <w:left w:val="none" w:sz="0" w:space="0" w:color="auto"/>
            <w:bottom w:val="none" w:sz="0" w:space="0" w:color="auto"/>
            <w:right w:val="none" w:sz="0" w:space="0" w:color="auto"/>
          </w:divBdr>
        </w:div>
        <w:div w:id="28578050">
          <w:marLeft w:val="0"/>
          <w:marRight w:val="0"/>
          <w:marTop w:val="0"/>
          <w:marBottom w:val="0"/>
          <w:divBdr>
            <w:top w:val="none" w:sz="0" w:space="0" w:color="auto"/>
            <w:left w:val="none" w:sz="0" w:space="0" w:color="auto"/>
            <w:bottom w:val="none" w:sz="0" w:space="0" w:color="auto"/>
            <w:right w:val="none" w:sz="0" w:space="0" w:color="auto"/>
          </w:divBdr>
        </w:div>
        <w:div w:id="397242346">
          <w:marLeft w:val="0"/>
          <w:marRight w:val="0"/>
          <w:marTop w:val="0"/>
          <w:marBottom w:val="0"/>
          <w:divBdr>
            <w:top w:val="none" w:sz="0" w:space="0" w:color="auto"/>
            <w:left w:val="none" w:sz="0" w:space="0" w:color="auto"/>
            <w:bottom w:val="none" w:sz="0" w:space="0" w:color="auto"/>
            <w:right w:val="none" w:sz="0" w:space="0" w:color="auto"/>
          </w:divBdr>
        </w:div>
        <w:div w:id="99180992">
          <w:marLeft w:val="0"/>
          <w:marRight w:val="0"/>
          <w:marTop w:val="0"/>
          <w:marBottom w:val="0"/>
          <w:divBdr>
            <w:top w:val="none" w:sz="0" w:space="0" w:color="auto"/>
            <w:left w:val="none" w:sz="0" w:space="0" w:color="auto"/>
            <w:bottom w:val="none" w:sz="0" w:space="0" w:color="auto"/>
            <w:right w:val="none" w:sz="0" w:space="0" w:color="auto"/>
          </w:divBdr>
        </w:div>
        <w:div w:id="722142336">
          <w:marLeft w:val="0"/>
          <w:marRight w:val="0"/>
          <w:marTop w:val="0"/>
          <w:marBottom w:val="0"/>
          <w:divBdr>
            <w:top w:val="none" w:sz="0" w:space="0" w:color="auto"/>
            <w:left w:val="none" w:sz="0" w:space="0" w:color="auto"/>
            <w:bottom w:val="none" w:sz="0" w:space="0" w:color="auto"/>
            <w:right w:val="none" w:sz="0" w:space="0" w:color="auto"/>
          </w:divBdr>
        </w:div>
      </w:divsChild>
    </w:div>
    <w:div w:id="1109352167">
      <w:bodyDiv w:val="1"/>
      <w:marLeft w:val="0"/>
      <w:marRight w:val="0"/>
      <w:marTop w:val="0"/>
      <w:marBottom w:val="0"/>
      <w:divBdr>
        <w:top w:val="none" w:sz="0" w:space="0" w:color="auto"/>
        <w:left w:val="none" w:sz="0" w:space="0" w:color="auto"/>
        <w:bottom w:val="none" w:sz="0" w:space="0" w:color="auto"/>
        <w:right w:val="none" w:sz="0" w:space="0" w:color="auto"/>
      </w:divBdr>
    </w:div>
    <w:div w:id="1280261432">
      <w:bodyDiv w:val="1"/>
      <w:marLeft w:val="0"/>
      <w:marRight w:val="0"/>
      <w:marTop w:val="0"/>
      <w:marBottom w:val="0"/>
      <w:divBdr>
        <w:top w:val="none" w:sz="0" w:space="0" w:color="auto"/>
        <w:left w:val="none" w:sz="0" w:space="0" w:color="auto"/>
        <w:bottom w:val="none" w:sz="0" w:space="0" w:color="auto"/>
        <w:right w:val="none" w:sz="0" w:space="0" w:color="auto"/>
      </w:divBdr>
      <w:divsChild>
        <w:div w:id="635064882">
          <w:marLeft w:val="0"/>
          <w:marRight w:val="0"/>
          <w:marTop w:val="0"/>
          <w:marBottom w:val="0"/>
          <w:divBdr>
            <w:top w:val="none" w:sz="0" w:space="0" w:color="auto"/>
            <w:left w:val="none" w:sz="0" w:space="0" w:color="auto"/>
            <w:bottom w:val="none" w:sz="0" w:space="0" w:color="auto"/>
            <w:right w:val="none" w:sz="0" w:space="0" w:color="auto"/>
          </w:divBdr>
        </w:div>
        <w:div w:id="2029331282">
          <w:marLeft w:val="0"/>
          <w:marRight w:val="0"/>
          <w:marTop w:val="0"/>
          <w:marBottom w:val="0"/>
          <w:divBdr>
            <w:top w:val="none" w:sz="0" w:space="0" w:color="auto"/>
            <w:left w:val="none" w:sz="0" w:space="0" w:color="auto"/>
            <w:bottom w:val="none" w:sz="0" w:space="0" w:color="auto"/>
            <w:right w:val="none" w:sz="0" w:space="0" w:color="auto"/>
          </w:divBdr>
        </w:div>
        <w:div w:id="641806924">
          <w:marLeft w:val="0"/>
          <w:marRight w:val="0"/>
          <w:marTop w:val="0"/>
          <w:marBottom w:val="0"/>
          <w:divBdr>
            <w:top w:val="none" w:sz="0" w:space="0" w:color="auto"/>
            <w:left w:val="none" w:sz="0" w:space="0" w:color="auto"/>
            <w:bottom w:val="none" w:sz="0" w:space="0" w:color="auto"/>
            <w:right w:val="none" w:sz="0" w:space="0" w:color="auto"/>
          </w:divBdr>
        </w:div>
        <w:div w:id="898328070">
          <w:marLeft w:val="0"/>
          <w:marRight w:val="0"/>
          <w:marTop w:val="0"/>
          <w:marBottom w:val="0"/>
          <w:divBdr>
            <w:top w:val="none" w:sz="0" w:space="0" w:color="auto"/>
            <w:left w:val="none" w:sz="0" w:space="0" w:color="auto"/>
            <w:bottom w:val="none" w:sz="0" w:space="0" w:color="auto"/>
            <w:right w:val="none" w:sz="0" w:space="0" w:color="auto"/>
          </w:divBdr>
        </w:div>
        <w:div w:id="496389425">
          <w:marLeft w:val="0"/>
          <w:marRight w:val="0"/>
          <w:marTop w:val="0"/>
          <w:marBottom w:val="0"/>
          <w:divBdr>
            <w:top w:val="none" w:sz="0" w:space="0" w:color="auto"/>
            <w:left w:val="none" w:sz="0" w:space="0" w:color="auto"/>
            <w:bottom w:val="none" w:sz="0" w:space="0" w:color="auto"/>
            <w:right w:val="none" w:sz="0" w:space="0" w:color="auto"/>
          </w:divBdr>
        </w:div>
        <w:div w:id="1636521814">
          <w:marLeft w:val="0"/>
          <w:marRight w:val="0"/>
          <w:marTop w:val="0"/>
          <w:marBottom w:val="0"/>
          <w:divBdr>
            <w:top w:val="none" w:sz="0" w:space="0" w:color="auto"/>
            <w:left w:val="none" w:sz="0" w:space="0" w:color="auto"/>
            <w:bottom w:val="none" w:sz="0" w:space="0" w:color="auto"/>
            <w:right w:val="none" w:sz="0" w:space="0" w:color="auto"/>
          </w:divBdr>
        </w:div>
        <w:div w:id="803618620">
          <w:marLeft w:val="0"/>
          <w:marRight w:val="0"/>
          <w:marTop w:val="0"/>
          <w:marBottom w:val="0"/>
          <w:divBdr>
            <w:top w:val="none" w:sz="0" w:space="0" w:color="auto"/>
            <w:left w:val="none" w:sz="0" w:space="0" w:color="auto"/>
            <w:bottom w:val="none" w:sz="0" w:space="0" w:color="auto"/>
            <w:right w:val="none" w:sz="0" w:space="0" w:color="auto"/>
          </w:divBdr>
        </w:div>
        <w:div w:id="1997293260">
          <w:marLeft w:val="0"/>
          <w:marRight w:val="0"/>
          <w:marTop w:val="0"/>
          <w:marBottom w:val="0"/>
          <w:divBdr>
            <w:top w:val="none" w:sz="0" w:space="0" w:color="auto"/>
            <w:left w:val="none" w:sz="0" w:space="0" w:color="auto"/>
            <w:bottom w:val="none" w:sz="0" w:space="0" w:color="auto"/>
            <w:right w:val="none" w:sz="0" w:space="0" w:color="auto"/>
          </w:divBdr>
        </w:div>
        <w:div w:id="278071362">
          <w:marLeft w:val="0"/>
          <w:marRight w:val="0"/>
          <w:marTop w:val="0"/>
          <w:marBottom w:val="0"/>
          <w:divBdr>
            <w:top w:val="none" w:sz="0" w:space="0" w:color="auto"/>
            <w:left w:val="none" w:sz="0" w:space="0" w:color="auto"/>
            <w:bottom w:val="none" w:sz="0" w:space="0" w:color="auto"/>
            <w:right w:val="none" w:sz="0" w:space="0" w:color="auto"/>
          </w:divBdr>
        </w:div>
        <w:div w:id="1135877664">
          <w:marLeft w:val="0"/>
          <w:marRight w:val="0"/>
          <w:marTop w:val="0"/>
          <w:marBottom w:val="0"/>
          <w:divBdr>
            <w:top w:val="none" w:sz="0" w:space="0" w:color="auto"/>
            <w:left w:val="none" w:sz="0" w:space="0" w:color="auto"/>
            <w:bottom w:val="none" w:sz="0" w:space="0" w:color="auto"/>
            <w:right w:val="none" w:sz="0" w:space="0" w:color="auto"/>
          </w:divBdr>
        </w:div>
        <w:div w:id="809052192">
          <w:marLeft w:val="0"/>
          <w:marRight w:val="0"/>
          <w:marTop w:val="0"/>
          <w:marBottom w:val="0"/>
          <w:divBdr>
            <w:top w:val="none" w:sz="0" w:space="0" w:color="auto"/>
            <w:left w:val="none" w:sz="0" w:space="0" w:color="auto"/>
            <w:bottom w:val="none" w:sz="0" w:space="0" w:color="auto"/>
            <w:right w:val="none" w:sz="0" w:space="0" w:color="auto"/>
          </w:divBdr>
        </w:div>
        <w:div w:id="1494102678">
          <w:marLeft w:val="0"/>
          <w:marRight w:val="0"/>
          <w:marTop w:val="0"/>
          <w:marBottom w:val="0"/>
          <w:divBdr>
            <w:top w:val="none" w:sz="0" w:space="0" w:color="auto"/>
            <w:left w:val="none" w:sz="0" w:space="0" w:color="auto"/>
            <w:bottom w:val="none" w:sz="0" w:space="0" w:color="auto"/>
            <w:right w:val="none" w:sz="0" w:space="0" w:color="auto"/>
          </w:divBdr>
        </w:div>
        <w:div w:id="1311908041">
          <w:marLeft w:val="0"/>
          <w:marRight w:val="0"/>
          <w:marTop w:val="0"/>
          <w:marBottom w:val="0"/>
          <w:divBdr>
            <w:top w:val="none" w:sz="0" w:space="0" w:color="auto"/>
            <w:left w:val="none" w:sz="0" w:space="0" w:color="auto"/>
            <w:bottom w:val="none" w:sz="0" w:space="0" w:color="auto"/>
            <w:right w:val="none" w:sz="0" w:space="0" w:color="auto"/>
          </w:divBdr>
        </w:div>
        <w:div w:id="1623222614">
          <w:marLeft w:val="0"/>
          <w:marRight w:val="0"/>
          <w:marTop w:val="0"/>
          <w:marBottom w:val="0"/>
          <w:divBdr>
            <w:top w:val="none" w:sz="0" w:space="0" w:color="auto"/>
            <w:left w:val="none" w:sz="0" w:space="0" w:color="auto"/>
            <w:bottom w:val="none" w:sz="0" w:space="0" w:color="auto"/>
            <w:right w:val="none" w:sz="0" w:space="0" w:color="auto"/>
          </w:divBdr>
        </w:div>
        <w:div w:id="648174931">
          <w:marLeft w:val="0"/>
          <w:marRight w:val="0"/>
          <w:marTop w:val="0"/>
          <w:marBottom w:val="0"/>
          <w:divBdr>
            <w:top w:val="none" w:sz="0" w:space="0" w:color="auto"/>
            <w:left w:val="none" w:sz="0" w:space="0" w:color="auto"/>
            <w:bottom w:val="none" w:sz="0" w:space="0" w:color="auto"/>
            <w:right w:val="none" w:sz="0" w:space="0" w:color="auto"/>
          </w:divBdr>
        </w:div>
        <w:div w:id="1633558270">
          <w:marLeft w:val="0"/>
          <w:marRight w:val="0"/>
          <w:marTop w:val="0"/>
          <w:marBottom w:val="0"/>
          <w:divBdr>
            <w:top w:val="none" w:sz="0" w:space="0" w:color="auto"/>
            <w:left w:val="none" w:sz="0" w:space="0" w:color="auto"/>
            <w:bottom w:val="none" w:sz="0" w:space="0" w:color="auto"/>
            <w:right w:val="none" w:sz="0" w:space="0" w:color="auto"/>
          </w:divBdr>
        </w:div>
        <w:div w:id="331420522">
          <w:marLeft w:val="0"/>
          <w:marRight w:val="0"/>
          <w:marTop w:val="0"/>
          <w:marBottom w:val="0"/>
          <w:divBdr>
            <w:top w:val="none" w:sz="0" w:space="0" w:color="auto"/>
            <w:left w:val="none" w:sz="0" w:space="0" w:color="auto"/>
            <w:bottom w:val="none" w:sz="0" w:space="0" w:color="auto"/>
            <w:right w:val="none" w:sz="0" w:space="0" w:color="auto"/>
          </w:divBdr>
        </w:div>
      </w:divsChild>
    </w:div>
    <w:div w:id="1372803060">
      <w:bodyDiv w:val="1"/>
      <w:marLeft w:val="0"/>
      <w:marRight w:val="0"/>
      <w:marTop w:val="0"/>
      <w:marBottom w:val="0"/>
      <w:divBdr>
        <w:top w:val="none" w:sz="0" w:space="0" w:color="auto"/>
        <w:left w:val="none" w:sz="0" w:space="0" w:color="auto"/>
        <w:bottom w:val="none" w:sz="0" w:space="0" w:color="auto"/>
        <w:right w:val="none" w:sz="0" w:space="0" w:color="auto"/>
      </w:divBdr>
    </w:div>
    <w:div w:id="1979334378">
      <w:bodyDiv w:val="1"/>
      <w:marLeft w:val="0"/>
      <w:marRight w:val="0"/>
      <w:marTop w:val="0"/>
      <w:marBottom w:val="0"/>
      <w:divBdr>
        <w:top w:val="none" w:sz="0" w:space="0" w:color="auto"/>
        <w:left w:val="none" w:sz="0" w:space="0" w:color="auto"/>
        <w:bottom w:val="none" w:sz="0" w:space="0" w:color="auto"/>
        <w:right w:val="none" w:sz="0" w:space="0" w:color="auto"/>
      </w:divBdr>
      <w:divsChild>
        <w:div w:id="1017195915">
          <w:marLeft w:val="0"/>
          <w:marRight w:val="0"/>
          <w:marTop w:val="0"/>
          <w:marBottom w:val="0"/>
          <w:divBdr>
            <w:top w:val="none" w:sz="0" w:space="0" w:color="auto"/>
            <w:left w:val="none" w:sz="0" w:space="0" w:color="auto"/>
            <w:bottom w:val="none" w:sz="0" w:space="0" w:color="auto"/>
            <w:right w:val="none" w:sz="0" w:space="0" w:color="auto"/>
          </w:divBdr>
        </w:div>
        <w:div w:id="926577798">
          <w:marLeft w:val="0"/>
          <w:marRight w:val="0"/>
          <w:marTop w:val="0"/>
          <w:marBottom w:val="0"/>
          <w:divBdr>
            <w:top w:val="none" w:sz="0" w:space="0" w:color="auto"/>
            <w:left w:val="none" w:sz="0" w:space="0" w:color="auto"/>
            <w:bottom w:val="none" w:sz="0" w:space="0" w:color="auto"/>
            <w:right w:val="none" w:sz="0" w:space="0" w:color="auto"/>
          </w:divBdr>
        </w:div>
        <w:div w:id="15709679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27.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5.jpeg"/><Relationship Id="rId112" Type="http://schemas.openxmlformats.org/officeDocument/2006/relationships/image" Target="media/image97.jpeg"/><Relationship Id="rId16" Type="http://schemas.openxmlformats.org/officeDocument/2006/relationships/image" Target="media/image6.jpe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19.jpeg"/><Relationship Id="rId37" Type="http://schemas.openxmlformats.org/officeDocument/2006/relationships/image" Target="media/image23.jpeg"/><Relationship Id="rId53" Type="http://schemas.openxmlformats.org/officeDocument/2006/relationships/image" Target="media/image44.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70.jpeg"/><Relationship Id="rId102" Type="http://schemas.openxmlformats.org/officeDocument/2006/relationships/image" Target="media/image90.png"/><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67.jpeg"/><Relationship Id="rId90" Type="http://schemas.openxmlformats.org/officeDocument/2006/relationships/image" Target="media/image77.jpeg"/><Relationship Id="rId95" Type="http://schemas.openxmlformats.org/officeDocument/2006/relationships/image" Target="media/image83.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8.jpeg"/><Relationship Id="rId30" Type="http://schemas.openxmlformats.org/officeDocument/2006/relationships/image" Target="media/image18.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88.jpeg"/><Relationship Id="rId105" Type="http://schemas.openxmlformats.org/officeDocument/2006/relationships/image" Target="media/image96.jpeg"/><Relationship Id="rId113" Type="http://schemas.openxmlformats.org/officeDocument/2006/relationships/image" Target="media/image104.jpeg"/><Relationship Id="rId11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6.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1.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1.jpeg"/><Relationship Id="rId108" Type="http://schemas.openxmlformats.org/officeDocument/2006/relationships/image" Target="media/image94.jpeg"/><Relationship Id="rId116" Type="http://schemas.openxmlformats.org/officeDocument/2006/relationships/image" Target="media/image101.jpeg"/><Relationship Id="rId20" Type="http://schemas.openxmlformats.org/officeDocument/2006/relationships/image" Target="media/image9.jpeg"/><Relationship Id="rId41" Type="http://schemas.openxmlformats.org/officeDocument/2006/relationships/image" Target="media/image32.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3.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7.jpeg"/><Relationship Id="rId36" Type="http://schemas.openxmlformats.org/officeDocument/2006/relationships/image" Target="media/image22.jpeg"/><Relationship Id="rId49" Type="http://schemas.openxmlformats.org/officeDocument/2006/relationships/image" Target="media/image40.jpeg"/><Relationship Id="rId57" Type="http://schemas.openxmlformats.org/officeDocument/2006/relationships/image" Target="media/image48.jpeg"/><Relationship Id="rId106" Type="http://schemas.openxmlformats.org/officeDocument/2006/relationships/image" Target="media/image93.jpeg"/><Relationship Id="rId114" Type="http://schemas.openxmlformats.org/officeDocument/2006/relationships/image" Target="media/image99.jpeg"/><Relationship Id="rId119" Type="http://schemas.openxmlformats.org/officeDocument/2006/relationships/footer" Target="footer1.xml"/><Relationship Id="rId10" Type="http://schemas.openxmlformats.org/officeDocument/2006/relationships/hyperlink" Target="mailto:mail@mtitc.government.bg" TargetMode="External"/><Relationship Id="rId31" Type="http://schemas.openxmlformats.org/officeDocument/2006/relationships/image" Target="media/image22.png"/><Relationship Id="rId44" Type="http://schemas.openxmlformats.org/officeDocument/2006/relationships/image" Target="media/image28.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3.jpeg"/><Relationship Id="rId81" Type="http://schemas.openxmlformats.org/officeDocument/2006/relationships/image" Target="media/image72.jpeg"/><Relationship Id="rId86" Type="http://schemas.openxmlformats.org/officeDocument/2006/relationships/image" Target="media/image71.jpe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jpe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image" Target="media/image7.jpe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1.jpeg"/><Relationship Id="rId50" Type="http://schemas.openxmlformats.org/officeDocument/2006/relationships/image" Target="media/image35.jpeg"/><Relationship Id="rId55" Type="http://schemas.openxmlformats.org/officeDocument/2006/relationships/image" Target="media/image46.jpeg"/><Relationship Id="rId76" Type="http://schemas.openxmlformats.org/officeDocument/2006/relationships/image" Target="media/image61.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3.jpeg"/><Relationship Id="rId40" Type="http://schemas.openxmlformats.org/officeDocument/2006/relationships/image" Target="media/image25.jpeg"/><Relationship Id="rId45" Type="http://schemas.openxmlformats.org/officeDocument/2006/relationships/image" Target="media/image36.jpeg"/><Relationship Id="rId66" Type="http://schemas.openxmlformats.org/officeDocument/2006/relationships/image" Target="media/image51.jpeg"/><Relationship Id="rId87" Type="http://schemas.openxmlformats.org/officeDocument/2006/relationships/image" Target="media/image78.jpeg"/><Relationship Id="rId110" Type="http://schemas.openxmlformats.org/officeDocument/2006/relationships/image" Target="media/image95.jpeg"/><Relationship Id="rId115" Type="http://schemas.openxmlformats.org/officeDocument/2006/relationships/image" Target="media/image106.jpeg"/></Relationships>
</file>

<file path=word/_rels/header2.xml.rels><?xml version="1.0" encoding="UTF-8" standalone="yes"?>
<Relationships xmlns="http://schemas.openxmlformats.org/package/2006/relationships"><Relationship Id="rId1" Type="http://schemas.openxmlformats.org/officeDocument/2006/relationships/image" Target="media/image10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4C7690-D2AF-4214-8D9F-33AE35F2B3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Pages>
  <Words>16303</Words>
  <Characters>92933</Characters>
  <Application>Microsoft Office Word</Application>
  <DocSecurity>0</DocSecurity>
  <Lines>774</Lines>
  <Paragraphs>218</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Р Е П У Б Л И К А    Б Ъ Л Г А Р И Я</vt:lpstr>
      <vt:lpstr>Р Е П У Б Л И К А    Б Ъ Л Г А Р И Я</vt:lpstr>
    </vt:vector>
  </TitlesOfParts>
  <Company>Ministry of Transport</Company>
  <LinksUpToDate>false</LinksUpToDate>
  <CharactersWithSpaces>109018</CharactersWithSpaces>
  <SharedDoc>false</SharedDoc>
  <HLinks>
    <vt:vector size="12" baseType="variant">
      <vt:variant>
        <vt:i4>5242893</vt:i4>
      </vt:variant>
      <vt:variant>
        <vt:i4>3</vt:i4>
      </vt:variant>
      <vt:variant>
        <vt:i4>0</vt:i4>
      </vt:variant>
      <vt:variant>
        <vt:i4>5</vt:i4>
      </vt:variant>
      <vt:variant>
        <vt:lpwstr>http://www.mt.government.bg/</vt:lpwstr>
      </vt:variant>
      <vt:variant>
        <vt:lpwstr/>
      </vt:variant>
      <vt:variant>
        <vt:i4>8060947</vt:i4>
      </vt:variant>
      <vt:variant>
        <vt:i4>0</vt:i4>
      </vt:variant>
      <vt:variant>
        <vt:i4>0</vt:i4>
      </vt:variant>
      <vt:variant>
        <vt:i4>5</vt:i4>
      </vt:variant>
      <vt:variant>
        <vt:lpwstr>mailto:mail@mt.government.bg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 Е П У Б Л И К А    Б Ъ Л Г А Р И Я</dc:title>
  <dc:creator>Andr</dc:creator>
  <cp:lastModifiedBy>WALRAVENS Brigitte (ERA)</cp:lastModifiedBy>
  <cp:revision>2</cp:revision>
  <cp:lastPrinted>2019-08-26T13:09:00Z</cp:lastPrinted>
  <dcterms:created xsi:type="dcterms:W3CDTF">2019-09-20T07:05:00Z</dcterms:created>
  <dcterms:modified xsi:type="dcterms:W3CDTF">2019-09-20T07:05:00Z</dcterms:modified>
</cp:coreProperties>
</file>