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91" w:rsidRDefault="00B85C91">
      <w:pPr>
        <w:pStyle w:val="BodyText"/>
        <w:ind w:left="300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190"/>
        <w:gridCol w:w="1372"/>
        <w:gridCol w:w="3220"/>
      </w:tblGrid>
      <w:tr w:rsidR="00B85C91">
        <w:trPr>
          <w:trHeight w:hRule="exact" w:val="742"/>
        </w:trPr>
        <w:tc>
          <w:tcPr>
            <w:tcW w:w="9093" w:type="dxa"/>
            <w:gridSpan w:val="4"/>
          </w:tcPr>
          <w:p w:rsidR="00B85C91" w:rsidRDefault="00B85C91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B85C91" w:rsidRDefault="002E465F" w:rsidP="001E1166">
            <w:pPr>
              <w:pStyle w:val="TableParagraph"/>
              <w:spacing w:before="0"/>
              <w:ind w:left="17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EUROPEAN </w:t>
            </w:r>
            <w:r w:rsidR="00992CC5">
              <w:rPr>
                <w:rFonts w:ascii="Calibri"/>
                <w:b/>
                <w:sz w:val="20"/>
              </w:rPr>
              <w:t xml:space="preserve">UNION AGENCY FOR </w:t>
            </w:r>
            <w:r>
              <w:rPr>
                <w:rFonts w:ascii="Calibri"/>
                <w:b/>
                <w:sz w:val="20"/>
              </w:rPr>
              <w:t>RAILWAY</w:t>
            </w:r>
            <w:r w:rsidR="00992CC5">
              <w:rPr>
                <w:rFonts w:ascii="Calibri"/>
                <w:b/>
                <w:sz w:val="20"/>
              </w:rPr>
              <w:t xml:space="preserve">S  </w:t>
            </w:r>
            <w:r>
              <w:rPr>
                <w:rFonts w:ascii="Calibri"/>
                <w:b/>
                <w:sz w:val="20"/>
              </w:rPr>
              <w:t>-</w:t>
            </w:r>
            <w:r w:rsidR="00992CC5"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="001E1166">
              <w:rPr>
                <w:rFonts w:ascii="Calibri"/>
                <w:b/>
                <w:sz w:val="20"/>
              </w:rPr>
              <w:t>Railway Systems Unit</w:t>
            </w:r>
          </w:p>
        </w:tc>
      </w:tr>
      <w:tr w:rsidR="00B85C91">
        <w:trPr>
          <w:trHeight w:hRule="exact" w:val="1721"/>
        </w:trPr>
        <w:tc>
          <w:tcPr>
            <w:tcW w:w="9093" w:type="dxa"/>
            <w:gridSpan w:val="4"/>
          </w:tcPr>
          <w:p w:rsidR="00B85C91" w:rsidRDefault="00B85C91"/>
        </w:tc>
      </w:tr>
      <w:tr w:rsidR="00B85C91" w:rsidTr="00992CC5">
        <w:trPr>
          <w:trHeight w:hRule="exact" w:val="1099"/>
        </w:trPr>
        <w:tc>
          <w:tcPr>
            <w:tcW w:w="4501" w:type="dxa"/>
            <w:gridSpan w:val="2"/>
            <w:tcBorders>
              <w:bottom w:val="single" w:sz="4" w:space="0" w:color="000000"/>
            </w:tcBorders>
          </w:tcPr>
          <w:p w:rsidR="00992CC5" w:rsidRDefault="00992CC5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</w:p>
          <w:p w:rsidR="00B85C91" w:rsidRDefault="002E465F" w:rsidP="00651C91">
            <w:pPr>
              <w:pStyle w:val="TableParagraph"/>
              <w:spacing w:before="0"/>
              <w:ind w:righ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REFERENCE: </w:t>
            </w:r>
            <w:r w:rsidR="00394018">
              <w:rPr>
                <w:rFonts w:ascii="Calibri"/>
                <w:b/>
                <w:sz w:val="20"/>
              </w:rPr>
              <w:t>TAF TSI</w:t>
            </w:r>
          </w:p>
        </w:tc>
        <w:tc>
          <w:tcPr>
            <w:tcW w:w="1372" w:type="dxa"/>
            <w:tcBorders>
              <w:bottom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DOCUMENT TYPE:</w:t>
            </w:r>
          </w:p>
        </w:tc>
        <w:tc>
          <w:tcPr>
            <w:tcW w:w="3220" w:type="dxa"/>
            <w:tcBorders>
              <w:left w:val="nil"/>
              <w:bottom w:val="single" w:sz="4" w:space="0" w:color="000000"/>
            </w:tcBorders>
          </w:tcPr>
          <w:p w:rsidR="00B85C91" w:rsidRDefault="00B85C9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85C91" w:rsidRDefault="001E1166" w:rsidP="001E1166">
            <w:pPr>
              <w:pStyle w:val="TableParagraph"/>
              <w:spacing w:before="0"/>
              <w:ind w:left="3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Compliance Report CZ IS Compost from </w:t>
            </w:r>
            <w:r w:rsidR="002C1ADD">
              <w:rPr>
                <w:rFonts w:ascii="Calibri"/>
                <w:b/>
                <w:sz w:val="20"/>
              </w:rPr>
              <w:t>S</w:t>
            </w:r>
            <w:r w:rsidR="002C1ADD" w:rsidRPr="00394018">
              <w:rPr>
                <w:rFonts w:asciiTheme="minorHAnsi" w:hAnsiTheme="minorHAnsi"/>
                <w:b/>
                <w:sz w:val="20"/>
              </w:rPr>
              <w:t>Ž</w:t>
            </w:r>
            <w:r w:rsidR="002C1ADD">
              <w:rPr>
                <w:rFonts w:ascii="Calibri"/>
                <w:b/>
                <w:sz w:val="20"/>
              </w:rPr>
              <w:t>DC</w:t>
            </w:r>
            <w:r>
              <w:rPr>
                <w:rFonts w:ascii="Calibri"/>
                <w:b/>
                <w:sz w:val="20"/>
              </w:rPr>
              <w:t xml:space="preserve"> for TAF TSI</w:t>
            </w:r>
          </w:p>
        </w:tc>
      </w:tr>
      <w:tr w:rsidR="00B85C91">
        <w:trPr>
          <w:trHeight w:hRule="exact" w:val="574"/>
        </w:trPr>
        <w:tc>
          <w:tcPr>
            <w:tcW w:w="1311" w:type="dxa"/>
            <w:tcBorders>
              <w:top w:val="single" w:sz="4" w:space="0" w:color="000000"/>
              <w:right w:val="nil"/>
            </w:tcBorders>
          </w:tcPr>
          <w:p w:rsidR="00B85C91" w:rsidRDefault="002E465F">
            <w:pPr>
              <w:pStyle w:val="TableParagraph"/>
              <w:spacing w:before="119"/>
              <w:ind w:left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VERSION:</w:t>
            </w:r>
          </w:p>
        </w:tc>
        <w:tc>
          <w:tcPr>
            <w:tcW w:w="3189" w:type="dxa"/>
            <w:tcBorders>
              <w:top w:val="single" w:sz="4" w:space="0" w:color="000000"/>
              <w:left w:val="nil"/>
            </w:tcBorders>
          </w:tcPr>
          <w:p w:rsidR="00B85C91" w:rsidRDefault="001E1166" w:rsidP="001E1166">
            <w:pPr>
              <w:pStyle w:val="TableParagraph"/>
              <w:spacing w:before="119"/>
              <w:ind w:left="4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  <w:r w:rsidR="00394018">
              <w:rPr>
                <w:rFonts w:ascii="Calibri"/>
                <w:b/>
                <w:sz w:val="20"/>
              </w:rPr>
              <w:t>.0</w:t>
            </w:r>
          </w:p>
        </w:tc>
        <w:tc>
          <w:tcPr>
            <w:tcW w:w="4592" w:type="dxa"/>
            <w:gridSpan w:val="2"/>
            <w:vMerge w:val="restart"/>
            <w:tcBorders>
              <w:top w:val="single" w:sz="4" w:space="0" w:color="000000"/>
            </w:tcBorders>
          </w:tcPr>
          <w:p w:rsidR="00B85C91" w:rsidRDefault="00B85C91"/>
        </w:tc>
      </w:tr>
      <w:tr w:rsidR="00B85C91">
        <w:trPr>
          <w:trHeight w:hRule="exact" w:val="1082"/>
        </w:trPr>
        <w:tc>
          <w:tcPr>
            <w:tcW w:w="1311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11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3189" w:type="dxa"/>
            <w:tcBorders>
              <w:left w:val="nil"/>
            </w:tcBorders>
          </w:tcPr>
          <w:p w:rsidR="00B85C91" w:rsidRDefault="00CE7E12" w:rsidP="001E1166">
            <w:pPr>
              <w:pStyle w:val="TableParagraph"/>
              <w:spacing w:before="115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E1166">
              <w:rPr>
                <w:b/>
                <w:sz w:val="20"/>
              </w:rPr>
              <w:t>8</w:t>
            </w:r>
            <w:r w:rsidR="00651C91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1</w:t>
            </w:r>
            <w:r w:rsidR="001E1166">
              <w:rPr>
                <w:b/>
                <w:sz w:val="20"/>
              </w:rPr>
              <w:t>2</w:t>
            </w:r>
            <w:r w:rsidR="00651C91">
              <w:rPr>
                <w:b/>
                <w:sz w:val="20"/>
              </w:rPr>
              <w:t>/201</w:t>
            </w:r>
            <w:r w:rsidR="00992CC5">
              <w:rPr>
                <w:b/>
                <w:sz w:val="20"/>
              </w:rPr>
              <w:t>8</w:t>
            </w:r>
          </w:p>
        </w:tc>
        <w:tc>
          <w:tcPr>
            <w:tcW w:w="4592" w:type="dxa"/>
            <w:gridSpan w:val="2"/>
            <w:vMerge/>
          </w:tcPr>
          <w:p w:rsidR="00B85C91" w:rsidRDefault="00B85C91"/>
        </w:tc>
      </w:tr>
    </w:tbl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9"/>
        <w:rPr>
          <w:rFonts w:ascii="Times New Roman"/>
          <w:sz w:val="27"/>
        </w:rPr>
      </w:pPr>
    </w:p>
    <w:p w:rsidR="00B85C91" w:rsidRDefault="00B85C91">
      <w:pPr>
        <w:rPr>
          <w:rFonts w:ascii="Times New Roman"/>
          <w:sz w:val="27"/>
        </w:rPr>
        <w:sectPr w:rsidR="00B85C91" w:rsidSect="003521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720" w:right="1400" w:bottom="280" w:left="1140" w:header="720" w:footer="720" w:gutter="0"/>
          <w:cols w:space="720"/>
          <w:docGrid w:linePitch="299"/>
        </w:sectPr>
      </w:pPr>
    </w:p>
    <w:p w:rsidR="00B85C91" w:rsidRDefault="00B85C91">
      <w:pPr>
        <w:pStyle w:val="BodyText"/>
        <w:rPr>
          <w:rFonts w:ascii="Times New Roman"/>
          <w:sz w:val="20"/>
        </w:rPr>
      </w:pPr>
    </w:p>
    <w:p w:rsidR="00B85C91" w:rsidRDefault="00B85C91">
      <w:pPr>
        <w:pStyle w:val="BodyText"/>
        <w:spacing w:before="4"/>
        <w:rPr>
          <w:rFonts w:ascii="Times New Roman"/>
          <w:sz w:val="28"/>
        </w:rPr>
      </w:pPr>
    </w:p>
    <w:p w:rsidR="00B85C91" w:rsidRDefault="002E465F" w:rsidP="00992CC5">
      <w:pPr>
        <w:spacing w:before="59"/>
        <w:ind w:left="2835" w:right="328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EUROPEAN </w:t>
      </w:r>
      <w:r w:rsidR="00992CC5">
        <w:rPr>
          <w:rFonts w:ascii="Calibri"/>
          <w:b/>
          <w:sz w:val="20"/>
        </w:rPr>
        <w:t xml:space="preserve">UNION AGENCY FOR </w:t>
      </w:r>
      <w:r>
        <w:rPr>
          <w:rFonts w:ascii="Calibri"/>
          <w:b/>
          <w:sz w:val="20"/>
        </w:rPr>
        <w:t>RAILWAY</w:t>
      </w:r>
      <w:r w:rsidR="00992CC5">
        <w:rPr>
          <w:rFonts w:ascii="Calibri"/>
          <w:b/>
          <w:sz w:val="20"/>
        </w:rPr>
        <w:t>S</w:t>
      </w:r>
      <w:r>
        <w:rPr>
          <w:rFonts w:ascii="Calibri"/>
          <w:b/>
          <w:sz w:val="20"/>
        </w:rPr>
        <w:t xml:space="preserve"> </w:t>
      </w: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B85C91">
      <w:pPr>
        <w:pStyle w:val="BodyText"/>
        <w:rPr>
          <w:rFonts w:ascii="Calibri"/>
          <w:b/>
          <w:sz w:val="20"/>
        </w:rPr>
      </w:pPr>
    </w:p>
    <w:p w:rsidR="00B85C91" w:rsidRDefault="002E465F">
      <w:pPr>
        <w:spacing w:before="212"/>
        <w:ind w:left="100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Table of Contents</w:t>
      </w:r>
    </w:p>
    <w:sdt>
      <w:sdtPr>
        <w:id w:val="-719594291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noProof/>
          <w:color w:val="auto"/>
          <w:sz w:val="22"/>
          <w:szCs w:val="22"/>
        </w:rPr>
      </w:sdtEndPr>
      <w:sdtContent>
        <w:p w:rsidR="00394018" w:rsidRDefault="00394018">
          <w:pPr>
            <w:pStyle w:val="TOCHeading"/>
          </w:pPr>
          <w:r>
            <w:t>Contents</w:t>
          </w:r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534364115" w:history="1">
            <w:r w:rsidRPr="00A82D0F">
              <w:rPr>
                <w:rStyle w:val="Hyperlink"/>
                <w:noProof/>
                <w:w w:val="99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16" w:history="1">
            <w:r w:rsidRPr="00A82D0F">
              <w:rPr>
                <w:rStyle w:val="Hyperlink"/>
                <w:noProof/>
                <w:w w:val="99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System</w:t>
            </w:r>
            <w:r w:rsidRPr="00A82D0F">
              <w:rPr>
                <w:rStyle w:val="Hyperlink"/>
                <w:noProof/>
                <w:spacing w:val="-7"/>
              </w:rPr>
              <w:t xml:space="preserve"> </w:t>
            </w:r>
            <w:r w:rsidRPr="00A82D0F">
              <w:rPr>
                <w:rStyle w:val="Hyperlink"/>
                <w:noProof/>
              </w:rPr>
              <w:t>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17" w:history="1">
            <w:r w:rsidRPr="00A82D0F">
              <w:rPr>
                <w:rStyle w:val="Hyperlink"/>
                <w:noProof/>
                <w:w w:val="99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18" w:history="1">
            <w:r w:rsidRPr="00A82D0F">
              <w:rPr>
                <w:rStyle w:val="Hyperlink"/>
                <w:noProof/>
                <w:w w:val="99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Test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19" w:history="1">
            <w:r w:rsidRPr="00A82D0F">
              <w:rPr>
                <w:rStyle w:val="Hyperlink"/>
                <w:noProof/>
              </w:rPr>
              <w:t>In order to perform data and mapping analyses ERA has used Altova XML Spy 2016 tool.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0" w:history="1">
            <w:r w:rsidRPr="00A82D0F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left" w:pos="660"/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1" w:history="1">
            <w:r w:rsidRPr="00A82D0F">
              <w:rPr>
                <w:rStyle w:val="Hyperlink"/>
                <w:noProof/>
              </w:rPr>
              <w:t xml:space="preserve">5.1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rFonts w:eastAsiaTheme="minorHAnsi" w:cs="Lucida Console"/>
                <w:noProof/>
              </w:rPr>
              <w:t>Train Composition and Confirmation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left" w:pos="660"/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3" w:history="1">
            <w:r w:rsidRPr="00A82D0F">
              <w:rPr>
                <w:rStyle w:val="Hyperlink"/>
                <w:noProof/>
              </w:rPr>
              <w:t xml:space="preserve">5.2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rFonts w:eastAsiaTheme="minorHAnsi" w:cs="Lucida Console"/>
                <w:noProof/>
              </w:rPr>
              <w:t>Train Running and Confirmation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Pr="00394018" w:rsidRDefault="00394018" w:rsidP="00394018">
          <w:pPr>
            <w:pStyle w:val="TOC1"/>
            <w:tabs>
              <w:tab w:val="left" w:pos="660"/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5" w:history="1">
            <w:r w:rsidRPr="00A82D0F">
              <w:rPr>
                <w:rStyle w:val="Hyperlink"/>
                <w:noProof/>
              </w:rPr>
              <w:t xml:space="preserve">5.3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rFonts w:eastAsiaTheme="minorHAnsi" w:cs="Lucida Console"/>
                <w:noProof/>
              </w:rPr>
              <w:t>Error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7" w:history="1">
            <w:r w:rsidRPr="00A82D0F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8" w:history="1">
            <w:r w:rsidRPr="00A82D0F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en-GB" w:eastAsia="zh-CN"/>
              </w:rPr>
              <w:tab/>
            </w:r>
            <w:r w:rsidRPr="00A82D0F">
              <w:rPr>
                <w:rStyle w:val="Hyperlink"/>
                <w:noProof/>
              </w:rPr>
              <w:t>Additional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29" w:history="1">
            <w:r w:rsidRPr="00A82D0F">
              <w:rPr>
                <w:rStyle w:val="Hyperlink"/>
                <w:noProof/>
              </w:rPr>
              <w:t>Annex 1 – SŽDC Train Composition and Confirmation Messages used for compliance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30" w:history="1">
            <w:r w:rsidRPr="00A82D0F">
              <w:rPr>
                <w:rStyle w:val="Hyperlink"/>
                <w:noProof/>
              </w:rPr>
              <w:t>Annex 2 – SŽDC Train Running and Confirmation Messages used for compliance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pPr>
            <w:pStyle w:val="TOC1"/>
            <w:tabs>
              <w:tab w:val="right" w:leader="dot" w:pos="99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GB" w:eastAsia="zh-CN"/>
            </w:rPr>
          </w:pPr>
          <w:hyperlink w:anchor="_Toc534364131" w:history="1">
            <w:r w:rsidRPr="00A82D0F">
              <w:rPr>
                <w:rStyle w:val="Hyperlink"/>
                <w:noProof/>
              </w:rPr>
              <w:t>Annex 3 – SŽDC Error Message used for compliance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_Toc534364131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018" w:rsidRDefault="00394018">
          <w:r>
            <w:rPr>
              <w:b/>
              <w:bCs/>
              <w:noProof/>
            </w:rPr>
            <w:fldChar w:fldCharType="end"/>
          </w:r>
        </w:p>
      </w:sdtContent>
    </w:sdt>
    <w:p w:rsidR="00B85C91" w:rsidRDefault="00B85C91">
      <w:pPr>
        <w:sectPr w:rsidR="00B85C91" w:rsidSect="003D446C">
          <w:headerReference w:type="default" r:id="rId19"/>
          <w:footerReference w:type="default" r:id="rId20"/>
          <w:pgSz w:w="11910" w:h="16840"/>
          <w:pgMar w:top="700" w:right="980" w:bottom="700" w:left="980" w:header="567" w:footer="515" w:gutter="0"/>
          <w:cols w:space="720"/>
          <w:docGrid w:linePitch="299"/>
        </w:sect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spacing w:before="296"/>
        <w:ind w:hanging="720"/>
      </w:pPr>
      <w:bookmarkStart w:id="0" w:name="_Toc534364115"/>
      <w:r>
        <w:rPr>
          <w:color w:val="365F91"/>
        </w:rPr>
        <w:t>Scope</w:t>
      </w:r>
      <w:bookmarkEnd w:id="0"/>
    </w:p>
    <w:p w:rsidR="00D86FF9" w:rsidRDefault="002E465F" w:rsidP="00D86FF9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This document defines the testing process performed to evaluate the compliance of the </w:t>
      </w:r>
      <w:r w:rsidR="005734BB">
        <w:rPr>
          <w:rFonts w:ascii="Calibri"/>
          <w:sz w:val="20"/>
        </w:rPr>
        <w:t>train composition</w:t>
      </w:r>
      <w:r w:rsidR="001E1166">
        <w:rPr>
          <w:rFonts w:ascii="Calibri"/>
          <w:sz w:val="20"/>
        </w:rPr>
        <w:t>, train running and error</w:t>
      </w:r>
      <w:r w:rsidR="00992CC5">
        <w:rPr>
          <w:rFonts w:ascii="Calibri"/>
          <w:sz w:val="20"/>
        </w:rPr>
        <w:t xml:space="preserve"> </w:t>
      </w:r>
      <w:r w:rsidR="005734BB">
        <w:rPr>
          <w:rFonts w:ascii="Calibri"/>
          <w:sz w:val="20"/>
        </w:rPr>
        <w:t>message</w:t>
      </w:r>
      <w:r w:rsidR="001E1166">
        <w:rPr>
          <w:rFonts w:ascii="Calibri"/>
          <w:sz w:val="20"/>
        </w:rPr>
        <w:t>s</w:t>
      </w:r>
      <w:r>
        <w:rPr>
          <w:rFonts w:ascii="Calibri"/>
          <w:sz w:val="20"/>
        </w:rPr>
        <w:t xml:space="preserve"> exchanged </w:t>
      </w:r>
      <w:r w:rsidR="001E1166">
        <w:rPr>
          <w:rFonts w:ascii="Calibri"/>
          <w:sz w:val="20"/>
        </w:rPr>
        <w:t>between the Czech Infrastructure</w:t>
      </w:r>
      <w:r w:rsidR="005734BB">
        <w:rPr>
          <w:rFonts w:ascii="Calibri"/>
          <w:sz w:val="20"/>
        </w:rPr>
        <w:t xml:space="preserve"> </w:t>
      </w:r>
      <w:r w:rsidR="001E1166">
        <w:rPr>
          <w:rFonts w:ascii="Calibri"/>
          <w:sz w:val="20"/>
        </w:rPr>
        <w:t xml:space="preserve">Manager Company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1E1166" w:rsidRPr="001E1166">
        <w:rPr>
          <w:rFonts w:ascii="Calibri"/>
          <w:sz w:val="20"/>
        </w:rPr>
        <w:t xml:space="preserve"> </w:t>
      </w:r>
      <w:r w:rsidR="00394018">
        <w:rPr>
          <w:rFonts w:ascii="Calibri"/>
          <w:sz w:val="20"/>
        </w:rPr>
        <w:t>(</w:t>
      </w:r>
      <w:r w:rsidR="00394018">
        <w:rPr>
          <w:rFonts w:asciiTheme="minorHAnsi" w:hAnsiTheme="minorHAnsi"/>
          <w:sz w:val="20"/>
        </w:rPr>
        <w:t xml:space="preserve">Správa </w:t>
      </w:r>
      <w:r w:rsidR="00394018" w:rsidRPr="00394018">
        <w:rPr>
          <w:rFonts w:asciiTheme="minorHAnsi" w:hAnsiTheme="minorHAnsi"/>
          <w:sz w:val="20"/>
        </w:rPr>
        <w:t>Ž</w:t>
      </w:r>
      <w:r w:rsidR="00394018">
        <w:rPr>
          <w:rFonts w:asciiTheme="minorHAnsi" w:hAnsiTheme="minorHAnsi"/>
          <w:sz w:val="20"/>
        </w:rPr>
        <w:t>elezniční D</w:t>
      </w:r>
      <w:r w:rsidR="00394018" w:rsidRPr="00394018">
        <w:rPr>
          <w:rFonts w:asciiTheme="minorHAnsi" w:hAnsiTheme="minorHAnsi"/>
          <w:sz w:val="20"/>
        </w:rPr>
        <w:t xml:space="preserve">opravní </w:t>
      </w:r>
      <w:r w:rsidR="00394018">
        <w:rPr>
          <w:rFonts w:asciiTheme="minorHAnsi" w:hAnsiTheme="minorHAnsi"/>
          <w:sz w:val="20"/>
        </w:rPr>
        <w:t>C</w:t>
      </w:r>
      <w:r w:rsidR="00394018" w:rsidRPr="00394018">
        <w:rPr>
          <w:rFonts w:asciiTheme="minorHAnsi" w:hAnsiTheme="minorHAnsi"/>
          <w:sz w:val="20"/>
        </w:rPr>
        <w:t>esty</w:t>
      </w:r>
      <w:r w:rsidR="00394018">
        <w:rPr>
          <w:rFonts w:ascii="Calibri"/>
          <w:sz w:val="20"/>
        </w:rPr>
        <w:t xml:space="preserve">) </w:t>
      </w:r>
      <w:r w:rsidR="001E1166">
        <w:rPr>
          <w:rFonts w:ascii="Calibri"/>
          <w:sz w:val="20"/>
        </w:rPr>
        <w:t xml:space="preserve">and Railway Undertakings </w:t>
      </w:r>
      <w:r>
        <w:rPr>
          <w:rFonts w:ascii="Calibri"/>
          <w:sz w:val="20"/>
        </w:rPr>
        <w:t xml:space="preserve">against the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394018" w:rsidRPr="001E1166">
        <w:rPr>
          <w:rFonts w:ascii="Calibri"/>
          <w:sz w:val="20"/>
        </w:rPr>
        <w:t xml:space="preserve"> </w:t>
      </w:r>
      <w:r w:rsidR="001E1166">
        <w:rPr>
          <w:rFonts w:ascii="Calibri"/>
          <w:sz w:val="20"/>
        </w:rPr>
        <w:t xml:space="preserve">Compost data catalogue </w:t>
      </w:r>
      <w:r w:rsidR="001E1166" w:rsidRPr="001E1166">
        <w:rPr>
          <w:rFonts w:ascii="Calibri"/>
          <w:sz w:val="20"/>
        </w:rPr>
        <w:t xml:space="preserve">XSD </w:t>
      </w:r>
      <w:r w:rsidR="001E1166">
        <w:rPr>
          <w:rFonts w:ascii="Calibri"/>
          <w:sz w:val="20"/>
        </w:rPr>
        <w:t xml:space="preserve">which is based on the </w:t>
      </w:r>
      <w:r w:rsidRPr="00DE1C8C">
        <w:rPr>
          <w:rFonts w:ascii="Calibri"/>
          <w:sz w:val="20"/>
        </w:rPr>
        <w:t>TAF TSI</w:t>
      </w:r>
      <w:r w:rsidR="00836B3C">
        <w:rPr>
          <w:rFonts w:ascii="Calibri"/>
          <w:sz w:val="20"/>
        </w:rPr>
        <w:t xml:space="preserve"> data catalogue</w:t>
      </w:r>
      <w:r w:rsidR="001E1166">
        <w:rPr>
          <w:rFonts w:ascii="Calibri"/>
          <w:sz w:val="20"/>
        </w:rPr>
        <w:t xml:space="preserve"> </w:t>
      </w:r>
      <w:r w:rsidR="001E1166" w:rsidRPr="001E1166">
        <w:rPr>
          <w:rFonts w:ascii="Calibri"/>
          <w:sz w:val="20"/>
        </w:rPr>
        <w:t>XSD is 5.3.1</w:t>
      </w:r>
      <w:r w:rsidR="00836B3C">
        <w:rPr>
          <w:rFonts w:ascii="Calibri"/>
          <w:sz w:val="20"/>
        </w:rPr>
        <w:t>. (</w:t>
      </w:r>
      <w:r w:rsidR="00D86FF9" w:rsidRPr="00D86FF9">
        <w:rPr>
          <w:rStyle w:val="Hyperlink"/>
          <w:rFonts w:ascii="Calibri"/>
          <w:sz w:val="20"/>
        </w:rPr>
        <w:t>https://www.era.europa.eu/node/641/6</w:t>
      </w:r>
      <w:r w:rsidR="00836B3C">
        <w:rPr>
          <w:rFonts w:ascii="Calibri"/>
          <w:sz w:val="20"/>
        </w:rPr>
        <w:t>)</w:t>
      </w:r>
      <w:r w:rsidR="00992CC5">
        <w:rPr>
          <w:rFonts w:ascii="Calibri"/>
          <w:sz w:val="20"/>
        </w:rPr>
        <w:t xml:space="preserve">. </w:t>
      </w:r>
    </w:p>
    <w:p w:rsidR="00D86FF9" w:rsidRDefault="00D86FF9" w:rsidP="00D86FF9">
      <w:pPr>
        <w:spacing w:line="244" w:lineRule="exact"/>
        <w:ind w:left="142" w:right="147"/>
        <w:jc w:val="both"/>
        <w:rPr>
          <w:rFonts w:ascii="Calibri"/>
          <w:sz w:val="20"/>
        </w:rPr>
      </w:pPr>
      <w:bookmarkStart w:id="1" w:name="_GoBack"/>
      <w:bookmarkEnd w:id="1"/>
    </w:p>
    <w:p w:rsidR="001E1166" w:rsidRDefault="001E1166" w:rsidP="00FC2B92">
      <w:pPr>
        <w:spacing w:line="244" w:lineRule="exact"/>
        <w:ind w:left="140" w:right="147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The difference between aforementioned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394018" w:rsidRPr="001E1166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Compost XSD and TAF </w:t>
      </w:r>
      <w:r w:rsidRPr="00DE1C8C">
        <w:rPr>
          <w:rFonts w:ascii="Calibri"/>
          <w:sz w:val="20"/>
        </w:rPr>
        <w:t>TSI</w:t>
      </w:r>
      <w:r>
        <w:rPr>
          <w:rFonts w:ascii="Calibri"/>
          <w:sz w:val="20"/>
        </w:rPr>
        <w:t xml:space="preserve"> data catalogue </w:t>
      </w:r>
      <w:r w:rsidRPr="001E1166">
        <w:rPr>
          <w:rFonts w:ascii="Calibri"/>
          <w:sz w:val="20"/>
        </w:rPr>
        <w:t>XSD is 5.3.1</w:t>
      </w:r>
      <w:r w:rsidR="00FC2B92">
        <w:rPr>
          <w:rFonts w:ascii="Calibri"/>
          <w:sz w:val="20"/>
        </w:rPr>
        <w:t xml:space="preserve"> can be summarized as follows. </w:t>
      </w:r>
      <w:r>
        <w:rPr>
          <w:rFonts w:ascii="Calibri"/>
          <w:sz w:val="20"/>
        </w:rPr>
        <w:t>T</w:t>
      </w:r>
      <w:r w:rsidRPr="001E1166">
        <w:rPr>
          <w:rFonts w:ascii="Calibri"/>
          <w:sz w:val="20"/>
        </w:rPr>
        <w:t xml:space="preserve">wo elements in </w:t>
      </w:r>
      <w:r>
        <w:rPr>
          <w:rFonts w:ascii="Calibri"/>
          <w:sz w:val="20"/>
        </w:rPr>
        <w:t xml:space="preserve">the Compost </w:t>
      </w:r>
      <w:r w:rsidRPr="001E1166">
        <w:rPr>
          <w:rFonts w:ascii="Calibri"/>
          <w:sz w:val="20"/>
        </w:rPr>
        <w:t xml:space="preserve">XSD </w:t>
      </w:r>
      <w:r w:rsidRPr="001E1166">
        <w:rPr>
          <w:rFonts w:ascii="Calibri"/>
          <w:i/>
          <w:sz w:val="20"/>
        </w:rPr>
        <w:t>TrainRunningData</w:t>
      </w:r>
      <w:r>
        <w:rPr>
          <w:rFonts w:ascii="Calibri"/>
          <w:sz w:val="20"/>
        </w:rPr>
        <w:t xml:space="preserve"> have been changed</w:t>
      </w:r>
      <w:r w:rsidR="00FC2B92">
        <w:rPr>
          <w:rFonts w:ascii="Calibri"/>
          <w:sz w:val="20"/>
        </w:rPr>
        <w:t>, namely:</w:t>
      </w:r>
    </w:p>
    <w:p w:rsidR="00FC2B92" w:rsidRPr="001E1166" w:rsidRDefault="00FC2B92" w:rsidP="00FC2B92">
      <w:pPr>
        <w:spacing w:line="244" w:lineRule="exact"/>
        <w:ind w:left="140" w:right="147"/>
        <w:jc w:val="both"/>
        <w:rPr>
          <w:rFonts w:ascii="Calibri"/>
          <w:sz w:val="20"/>
        </w:rPr>
      </w:pPr>
    </w:p>
    <w:p w:rsidR="001E1166" w:rsidRPr="001E1166" w:rsidRDefault="001E1166" w:rsidP="00FC2B92">
      <w:pPr>
        <w:pStyle w:val="ListParagraph"/>
        <w:numPr>
          <w:ilvl w:val="0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 xml:space="preserve">element  </w:t>
      </w:r>
      <w:r w:rsidRPr="001E1166">
        <w:rPr>
          <w:i/>
          <w:sz w:val="20"/>
        </w:rPr>
        <w:t>ExceptionalGaugingInd</w:t>
      </w:r>
      <w:r w:rsidRPr="001E1166">
        <w:rPr>
          <w:sz w:val="20"/>
        </w:rPr>
        <w:t xml:space="preserve">         </w:t>
      </w:r>
    </w:p>
    <w:p w:rsidR="001E1166" w:rsidRPr="001E1166" w:rsidRDefault="001E1166" w:rsidP="00FC2B92">
      <w:pPr>
        <w:pStyle w:val="ListParagraph"/>
        <w:numPr>
          <w:ilvl w:val="1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 xml:space="preserve">XSD Compost                type boolean   </w:t>
      </w:r>
    </w:p>
    <w:p w:rsidR="001E1166" w:rsidRDefault="001E1166" w:rsidP="00FC2B92">
      <w:pPr>
        <w:pStyle w:val="ListParagraph"/>
        <w:numPr>
          <w:ilvl w:val="1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>XSD TAF 5.3.1                type InfoIndex, enumeration 10,20,30</w:t>
      </w:r>
    </w:p>
    <w:p w:rsidR="00FC2B92" w:rsidRPr="001E1166" w:rsidRDefault="00FC2B92" w:rsidP="00FC2B92">
      <w:pPr>
        <w:pStyle w:val="ListParagraph"/>
        <w:spacing w:line="244" w:lineRule="exact"/>
        <w:ind w:left="1580" w:right="147" w:firstLine="0"/>
        <w:jc w:val="both"/>
        <w:rPr>
          <w:sz w:val="20"/>
        </w:rPr>
      </w:pPr>
    </w:p>
    <w:p w:rsidR="001E1166" w:rsidRPr="001E1166" w:rsidRDefault="001E1166" w:rsidP="00FC2B92">
      <w:pPr>
        <w:pStyle w:val="ListParagraph"/>
        <w:numPr>
          <w:ilvl w:val="0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 xml:space="preserve">element  </w:t>
      </w:r>
      <w:r w:rsidRPr="001E1166">
        <w:rPr>
          <w:i/>
          <w:sz w:val="20"/>
        </w:rPr>
        <w:t>DangerousGoodsIndicator</w:t>
      </w:r>
      <w:r w:rsidRPr="001E1166">
        <w:rPr>
          <w:sz w:val="20"/>
        </w:rPr>
        <w:t xml:space="preserve"> </w:t>
      </w:r>
    </w:p>
    <w:p w:rsidR="001E1166" w:rsidRPr="001E1166" w:rsidRDefault="001E1166" w:rsidP="00FC2B92">
      <w:pPr>
        <w:pStyle w:val="ListParagraph"/>
        <w:numPr>
          <w:ilvl w:val="1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>XSD Compost                type boolean</w:t>
      </w:r>
    </w:p>
    <w:p w:rsidR="001E1166" w:rsidRPr="001E1166" w:rsidRDefault="001E1166" w:rsidP="00FC2B92">
      <w:pPr>
        <w:pStyle w:val="ListParagraph"/>
        <w:numPr>
          <w:ilvl w:val="1"/>
          <w:numId w:val="29"/>
        </w:numPr>
        <w:spacing w:line="244" w:lineRule="exact"/>
        <w:ind w:right="147"/>
        <w:jc w:val="both"/>
        <w:rPr>
          <w:sz w:val="20"/>
        </w:rPr>
      </w:pPr>
      <w:r w:rsidRPr="001E1166">
        <w:rPr>
          <w:sz w:val="20"/>
        </w:rPr>
        <w:t>XSD TAF 5.3.1                name DangerousGoodsIndication, type  DanGoodsType</w:t>
      </w:r>
      <w:r>
        <w:rPr>
          <w:sz w:val="20"/>
        </w:rPr>
        <w:t xml:space="preserve"> .</w:t>
      </w:r>
    </w:p>
    <w:p w:rsidR="00F47345" w:rsidRDefault="00F47345" w:rsidP="00F47345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Based on the differences between the Compost and the TAF 5.3.1 XSDs indicated above it was clear from the very beginning of the testing that hard compliance of to the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394018" w:rsidRPr="001E1166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messages to TAF 5.3.1 XSD can be demonstrated with the restriction to above two element changes.</w:t>
      </w:r>
    </w:p>
    <w:p w:rsidR="00B85C91" w:rsidRDefault="00B85C91" w:rsidP="00836B3C">
      <w:pPr>
        <w:spacing w:before="318" w:line="244" w:lineRule="exact"/>
        <w:ind w:left="140" w:right="145"/>
        <w:rPr>
          <w:rFonts w:ascii="Calibri"/>
          <w:sz w:val="18"/>
        </w:r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2" w:name="_Toc534364116"/>
      <w:r>
        <w:rPr>
          <w:color w:val="365F91"/>
        </w:rPr>
        <w:t>System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Design</w:t>
      </w:r>
      <w:bookmarkEnd w:id="2"/>
    </w:p>
    <w:p w:rsidR="00B85C91" w:rsidRDefault="005734BB" w:rsidP="00F47345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The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394018" w:rsidRPr="001E1166">
        <w:rPr>
          <w:rFonts w:ascii="Calibri"/>
          <w:sz w:val="20"/>
        </w:rPr>
        <w:t xml:space="preserve"> </w:t>
      </w:r>
      <w:r w:rsidR="002E465F" w:rsidRPr="003521F4">
        <w:rPr>
          <w:rFonts w:ascii="Calibri"/>
          <w:sz w:val="20"/>
        </w:rPr>
        <w:t xml:space="preserve">provided ERA in </w:t>
      </w:r>
      <w:r w:rsidR="00FC2B92">
        <w:rPr>
          <w:rFonts w:ascii="Calibri"/>
          <w:sz w:val="20"/>
        </w:rPr>
        <w:t>October</w:t>
      </w:r>
      <w:r w:rsidR="002E465F" w:rsidRPr="003521F4">
        <w:rPr>
          <w:rFonts w:ascii="Calibri"/>
          <w:sz w:val="20"/>
        </w:rPr>
        <w:t xml:space="preserve"> 201</w:t>
      </w:r>
      <w:r>
        <w:rPr>
          <w:rFonts w:ascii="Calibri"/>
          <w:sz w:val="20"/>
        </w:rPr>
        <w:t>8</w:t>
      </w:r>
      <w:r w:rsidR="002E465F" w:rsidRPr="003521F4">
        <w:rPr>
          <w:rFonts w:ascii="Calibri"/>
          <w:sz w:val="20"/>
        </w:rPr>
        <w:t xml:space="preserve"> </w:t>
      </w:r>
      <w:r w:rsidR="00896EF7" w:rsidRPr="003521F4">
        <w:rPr>
          <w:rFonts w:ascii="Calibri"/>
          <w:sz w:val="20"/>
        </w:rPr>
        <w:t xml:space="preserve">with </w:t>
      </w:r>
      <w:r w:rsidR="00AB1C99">
        <w:rPr>
          <w:rFonts w:ascii="Calibri"/>
          <w:sz w:val="20"/>
        </w:rPr>
        <w:t>a set of</w:t>
      </w:r>
      <w:r w:rsidR="002E465F" w:rsidRPr="003521F4">
        <w:rPr>
          <w:rFonts w:ascii="Calibri"/>
          <w:sz w:val="20"/>
        </w:rPr>
        <w:t xml:space="preserve"> </w:t>
      </w:r>
      <w:r w:rsidR="00AB1C99">
        <w:rPr>
          <w:rFonts w:ascii="Calibri"/>
          <w:sz w:val="20"/>
        </w:rPr>
        <w:t>XML</w:t>
      </w:r>
      <w:r w:rsidR="002E465F" w:rsidRPr="003521F4">
        <w:rPr>
          <w:rFonts w:ascii="Calibri"/>
          <w:sz w:val="20"/>
        </w:rPr>
        <w:t xml:space="preserve"> </w:t>
      </w:r>
      <w:r w:rsidR="00AA3845">
        <w:rPr>
          <w:rFonts w:ascii="Calibri"/>
          <w:sz w:val="20"/>
        </w:rPr>
        <w:t>(and supporting XSD</w:t>
      </w:r>
      <w:r w:rsidR="000C5406">
        <w:rPr>
          <w:rFonts w:ascii="Calibri"/>
          <w:sz w:val="20"/>
        </w:rPr>
        <w:t xml:space="preserve"> data catalogue version </w:t>
      </w:r>
      <w:r w:rsidR="00FC2B92">
        <w:rPr>
          <w:rFonts w:ascii="Calibri"/>
          <w:sz w:val="20"/>
        </w:rPr>
        <w:t>Compost</w:t>
      </w:r>
      <w:r w:rsidR="00AA3845">
        <w:rPr>
          <w:rFonts w:ascii="Calibri"/>
          <w:sz w:val="20"/>
        </w:rPr>
        <w:t xml:space="preserve">) </w:t>
      </w:r>
      <w:r w:rsidR="002E465F" w:rsidRPr="003521F4">
        <w:rPr>
          <w:rFonts w:ascii="Calibri"/>
          <w:sz w:val="20"/>
        </w:rPr>
        <w:t>file</w:t>
      </w:r>
      <w:r w:rsidR="00AB1C99">
        <w:rPr>
          <w:rFonts w:ascii="Calibri"/>
          <w:sz w:val="20"/>
        </w:rPr>
        <w:t>s</w:t>
      </w:r>
      <w:r w:rsidR="002E465F" w:rsidRPr="003521F4">
        <w:rPr>
          <w:rFonts w:ascii="Calibri"/>
          <w:sz w:val="20"/>
        </w:rPr>
        <w:t xml:space="preserve"> </w:t>
      </w:r>
      <w:r w:rsidR="00840C60">
        <w:rPr>
          <w:rFonts w:ascii="Calibri"/>
          <w:sz w:val="20"/>
        </w:rPr>
        <w:t>containing</w:t>
      </w:r>
      <w:r w:rsidR="002E465F" w:rsidRPr="003521F4">
        <w:rPr>
          <w:rFonts w:ascii="Calibri"/>
          <w:sz w:val="20"/>
        </w:rPr>
        <w:t xml:space="preserve"> </w:t>
      </w:r>
      <w:r w:rsidR="00AB1C99">
        <w:rPr>
          <w:rFonts w:ascii="Calibri"/>
          <w:sz w:val="20"/>
        </w:rPr>
        <w:t>TAF TSI</w:t>
      </w:r>
      <w:r w:rsidR="002E465F" w:rsidRPr="003521F4">
        <w:rPr>
          <w:rFonts w:ascii="Calibri"/>
          <w:sz w:val="20"/>
        </w:rPr>
        <w:t xml:space="preserve"> </w:t>
      </w:r>
      <w:r w:rsidR="00840C60">
        <w:rPr>
          <w:rFonts w:ascii="Calibri"/>
          <w:sz w:val="20"/>
        </w:rPr>
        <w:t>Regulation</w:t>
      </w:r>
      <w:r w:rsidR="00840C60">
        <w:rPr>
          <w:rFonts w:ascii="Calibri"/>
          <w:sz w:val="20"/>
        </w:rPr>
        <w:t>’</w:t>
      </w:r>
      <w:r w:rsidR="00840C60">
        <w:rPr>
          <w:rFonts w:ascii="Calibri"/>
          <w:sz w:val="20"/>
        </w:rPr>
        <w:t>s T</w:t>
      </w:r>
      <w:r>
        <w:rPr>
          <w:rFonts w:ascii="Calibri"/>
          <w:sz w:val="20"/>
        </w:rPr>
        <w:t xml:space="preserve">rain </w:t>
      </w:r>
      <w:r w:rsidR="00840C60">
        <w:rPr>
          <w:rFonts w:ascii="Calibri"/>
          <w:sz w:val="20"/>
        </w:rPr>
        <w:t>C</w:t>
      </w:r>
      <w:r>
        <w:rPr>
          <w:rFonts w:ascii="Calibri"/>
          <w:sz w:val="20"/>
        </w:rPr>
        <w:t>omposition</w:t>
      </w:r>
      <w:r w:rsidR="00FC2B92">
        <w:rPr>
          <w:rFonts w:ascii="Calibri"/>
          <w:sz w:val="20"/>
        </w:rPr>
        <w:t>, Train Running and Error</w:t>
      </w:r>
      <w:r w:rsidR="00AB1C99">
        <w:rPr>
          <w:rFonts w:ascii="Calibri"/>
          <w:sz w:val="20"/>
        </w:rPr>
        <w:t xml:space="preserve"> </w:t>
      </w:r>
      <w:r w:rsidR="00840C60">
        <w:rPr>
          <w:rFonts w:ascii="Calibri"/>
          <w:sz w:val="20"/>
        </w:rPr>
        <w:t>Message</w:t>
      </w:r>
      <w:r w:rsidR="00FC2B92">
        <w:rPr>
          <w:rFonts w:ascii="Calibri"/>
          <w:sz w:val="20"/>
        </w:rPr>
        <w:t>s</w:t>
      </w:r>
      <w:r w:rsidR="00AB44DD">
        <w:rPr>
          <w:rStyle w:val="FootnoteReference"/>
          <w:rFonts w:ascii="Calibri"/>
          <w:sz w:val="20"/>
        </w:rPr>
        <w:footnoteReference w:id="1"/>
      </w:r>
      <w:r w:rsidR="002E465F" w:rsidRPr="003521F4">
        <w:rPr>
          <w:rFonts w:ascii="Calibri"/>
          <w:sz w:val="20"/>
        </w:rPr>
        <w:t xml:space="preserve"> </w:t>
      </w:r>
      <w:r w:rsidR="00840C60">
        <w:rPr>
          <w:rFonts w:ascii="Calibri"/>
          <w:sz w:val="20"/>
        </w:rPr>
        <w:t>in order to enable</w:t>
      </w:r>
      <w:r w:rsidR="002E465F" w:rsidRPr="003521F4">
        <w:rPr>
          <w:rFonts w:ascii="Calibri"/>
          <w:sz w:val="20"/>
        </w:rPr>
        <w:t xml:space="preserve"> ERA to perform this e</w:t>
      </w:r>
      <w:r w:rsidR="00AB1C99">
        <w:rPr>
          <w:rFonts w:ascii="Calibri"/>
          <w:sz w:val="20"/>
        </w:rPr>
        <w:t>valuation:</w:t>
      </w:r>
    </w:p>
    <w:p w:rsidR="00840C60" w:rsidRDefault="00840C60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FC2B92" w:rsidRPr="00FC2B92" w:rsidRDefault="00FC2B92" w:rsidP="00FC2B92">
      <w:pPr>
        <w:pStyle w:val="ListParagraph"/>
        <w:numPr>
          <w:ilvl w:val="0"/>
          <w:numId w:val="30"/>
        </w:numPr>
        <w:spacing w:line="244" w:lineRule="exact"/>
        <w:ind w:right="147"/>
        <w:rPr>
          <w:sz w:val="20"/>
        </w:rPr>
      </w:pPr>
      <w:r w:rsidRPr="00FC2B92">
        <w:rPr>
          <w:sz w:val="20"/>
        </w:rPr>
        <w:t xml:space="preserve">1_TCM.xml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FC2B92">
        <w:rPr>
          <w:sz w:val="20"/>
        </w:rPr>
        <w:t xml:space="preserve">TrainCompositionMessage </w:t>
      </w:r>
    </w:p>
    <w:p w:rsidR="00FC2B92" w:rsidRPr="00FC2B92" w:rsidRDefault="00FC2B92" w:rsidP="00FC2B92">
      <w:pPr>
        <w:pStyle w:val="ListParagraph"/>
        <w:numPr>
          <w:ilvl w:val="0"/>
          <w:numId w:val="30"/>
        </w:numPr>
        <w:spacing w:line="244" w:lineRule="exact"/>
        <w:ind w:right="147"/>
        <w:rPr>
          <w:sz w:val="20"/>
        </w:rPr>
      </w:pPr>
      <w:r w:rsidRPr="00FC2B92">
        <w:rPr>
          <w:sz w:val="20"/>
        </w:rPr>
        <w:t>1_TCM_</w:t>
      </w:r>
      <w:r>
        <w:rPr>
          <w:sz w:val="20"/>
        </w:rPr>
        <w:t xml:space="preserve">Confirmation.xml             </w:t>
      </w:r>
      <w:r>
        <w:rPr>
          <w:sz w:val="20"/>
        </w:rPr>
        <w:tab/>
      </w:r>
      <w:r>
        <w:rPr>
          <w:sz w:val="20"/>
        </w:rPr>
        <w:tab/>
      </w:r>
      <w:r w:rsidRPr="00FC2B92">
        <w:rPr>
          <w:sz w:val="20"/>
        </w:rPr>
        <w:t xml:space="preserve">ReceiptConfirmationMessage on TCM </w:t>
      </w:r>
    </w:p>
    <w:p w:rsidR="00FC2B92" w:rsidRPr="00FC2B92" w:rsidRDefault="00FC2B92" w:rsidP="00FC2B92">
      <w:pPr>
        <w:pStyle w:val="ListParagraph"/>
        <w:numPr>
          <w:ilvl w:val="0"/>
          <w:numId w:val="30"/>
        </w:numPr>
        <w:spacing w:line="244" w:lineRule="exact"/>
        <w:ind w:right="147"/>
        <w:rPr>
          <w:sz w:val="20"/>
        </w:rPr>
      </w:pPr>
      <w:r w:rsidRPr="00FC2B92">
        <w:rPr>
          <w:sz w:val="20"/>
        </w:rPr>
        <w:t xml:space="preserve">2_TRM.xml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FC2B92">
        <w:rPr>
          <w:sz w:val="20"/>
        </w:rPr>
        <w:t xml:space="preserve">TrainReadyMessage </w:t>
      </w:r>
    </w:p>
    <w:p w:rsidR="00FC2B92" w:rsidRPr="00FC2B92" w:rsidRDefault="00FC2B92" w:rsidP="00FC2B92">
      <w:pPr>
        <w:pStyle w:val="ListParagraph"/>
        <w:numPr>
          <w:ilvl w:val="0"/>
          <w:numId w:val="30"/>
        </w:numPr>
        <w:spacing w:line="244" w:lineRule="exact"/>
        <w:ind w:right="147"/>
        <w:rPr>
          <w:sz w:val="20"/>
        </w:rPr>
      </w:pPr>
      <w:r w:rsidRPr="00FC2B92">
        <w:rPr>
          <w:sz w:val="20"/>
        </w:rPr>
        <w:t>2_TR</w:t>
      </w:r>
      <w:r>
        <w:rPr>
          <w:sz w:val="20"/>
        </w:rPr>
        <w:t xml:space="preserve">M_Confirmation.xml            </w:t>
      </w:r>
      <w:r>
        <w:rPr>
          <w:sz w:val="20"/>
        </w:rPr>
        <w:tab/>
      </w:r>
      <w:r>
        <w:rPr>
          <w:sz w:val="20"/>
        </w:rPr>
        <w:tab/>
      </w:r>
      <w:r w:rsidRPr="00FC2B92">
        <w:rPr>
          <w:sz w:val="20"/>
        </w:rPr>
        <w:t xml:space="preserve">ReceiptConfirmationMessage on TRM </w:t>
      </w:r>
    </w:p>
    <w:p w:rsidR="00AA3845" w:rsidRDefault="00FC2B92" w:rsidP="00FC2B92">
      <w:pPr>
        <w:pStyle w:val="ListParagraph"/>
        <w:numPr>
          <w:ilvl w:val="0"/>
          <w:numId w:val="30"/>
        </w:numPr>
        <w:spacing w:line="244" w:lineRule="exact"/>
        <w:ind w:right="147"/>
        <w:rPr>
          <w:sz w:val="20"/>
        </w:rPr>
      </w:pPr>
      <w:r w:rsidRPr="00FC2B92">
        <w:rPr>
          <w:sz w:val="20"/>
        </w:rPr>
        <w:t>3_ErrorMes</w:t>
      </w:r>
      <w:r>
        <w:rPr>
          <w:sz w:val="20"/>
        </w:rPr>
        <w:t xml:space="preserve">sage.xml                       </w:t>
      </w:r>
      <w:r>
        <w:rPr>
          <w:sz w:val="20"/>
        </w:rPr>
        <w:tab/>
      </w:r>
      <w:r>
        <w:rPr>
          <w:sz w:val="20"/>
        </w:rPr>
        <w:tab/>
      </w:r>
      <w:r w:rsidRPr="00FC2B92">
        <w:rPr>
          <w:sz w:val="20"/>
        </w:rPr>
        <w:t>ErrorMessage</w:t>
      </w:r>
      <w:r>
        <w:rPr>
          <w:sz w:val="20"/>
        </w:rPr>
        <w:t xml:space="preserve"> .</w:t>
      </w:r>
    </w:p>
    <w:p w:rsidR="00FC2B92" w:rsidRDefault="00FC2B92" w:rsidP="00FC2B92">
      <w:pPr>
        <w:pStyle w:val="ListParagraph"/>
        <w:spacing w:line="244" w:lineRule="exact"/>
        <w:ind w:left="856" w:right="147" w:firstLine="0"/>
        <w:rPr>
          <w:sz w:val="20"/>
        </w:rPr>
      </w:pPr>
    </w:p>
    <w:p w:rsidR="00FC2B92" w:rsidRPr="00FC2B92" w:rsidRDefault="00FC2B92" w:rsidP="00FC2B92">
      <w:pPr>
        <w:spacing w:before="318" w:line="244" w:lineRule="exact"/>
        <w:ind w:left="140" w:right="145"/>
        <w:rPr>
          <w:rFonts w:ascii="Calibri"/>
          <w:sz w:val="20"/>
          <w:u w:val="single"/>
        </w:rPr>
      </w:pPr>
      <w:r w:rsidRPr="00FC2B92">
        <w:rPr>
          <w:rFonts w:ascii="Calibri"/>
          <w:sz w:val="20"/>
          <w:u w:val="single"/>
        </w:rPr>
        <w:t>Essential functionality of COMPOST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Interface to the KADR system - receiving and processing of train paths allocated by the infrastructure manager to railway undertakings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Receiving of train composition messages and train ready messages from the IT systems of the railway undertaking in the format 5.3.1 TAF TSI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Interface to SŽDC Operational Management System (ISOŘ)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3"/>
        </w:numPr>
        <w:autoSpaceDE/>
        <w:autoSpaceDN/>
        <w:ind w:left="1560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 xml:space="preserve">the transmission of train comosition messagess and train ready messages 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3"/>
        </w:numPr>
        <w:autoSpaceDE/>
        <w:autoSpaceDN/>
        <w:ind w:left="1560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receiving train ride reports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Providing train composition data to other SŽDC IT systems (e. g. EDD, GTN, GRADO – IT systems on station level; KAPO – IT system  KAPO – IT systém for use of infrastructure fee etc)</w:t>
      </w:r>
    </w:p>
    <w:p w:rsidR="00FC2B92" w:rsidRPr="00F47345" w:rsidRDefault="00FC2B92" w:rsidP="00FC2B92">
      <w:pPr>
        <w:spacing w:before="318" w:line="244" w:lineRule="exact"/>
        <w:ind w:left="140" w:right="145"/>
        <w:rPr>
          <w:rFonts w:ascii="Calibri"/>
          <w:sz w:val="20"/>
          <w:szCs w:val="20"/>
          <w:u w:val="single"/>
        </w:rPr>
      </w:pPr>
      <w:r w:rsidRPr="00F47345">
        <w:rPr>
          <w:rFonts w:ascii="Calibri"/>
          <w:sz w:val="20"/>
          <w:szCs w:val="20"/>
          <w:u w:val="single"/>
        </w:rPr>
        <w:t>Communication with other systems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Web service</w:t>
      </w:r>
    </w:p>
    <w:p w:rsidR="00FC2B92" w:rsidRPr="00F47345" w:rsidRDefault="00FC2B92" w:rsidP="00FC2B92">
      <w:pPr>
        <w:pStyle w:val="ListParagraph"/>
        <w:widowControl/>
        <w:numPr>
          <w:ilvl w:val="0"/>
          <w:numId w:val="31"/>
        </w:numPr>
        <w:autoSpaceDE/>
        <w:autoSpaceDN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F47345">
        <w:rPr>
          <w:rFonts w:asciiTheme="minorHAnsi" w:hAnsiTheme="minorHAnsi" w:cstheme="minorHAnsi"/>
          <w:sz w:val="20"/>
          <w:szCs w:val="20"/>
        </w:rPr>
        <w:t>Common interface</w:t>
      </w:r>
    </w:p>
    <w:p w:rsidR="00FC2B92" w:rsidRDefault="00FC2B92" w:rsidP="00FC2B92">
      <w:pPr>
        <w:spacing w:after="200" w:line="276" w:lineRule="auto"/>
      </w:pPr>
    </w:p>
    <w:p w:rsidR="00FC2B92" w:rsidRDefault="00FC2B92" w:rsidP="00FC2B92">
      <w:pPr>
        <w:spacing w:after="200" w:line="276" w:lineRule="auto"/>
      </w:pPr>
      <w:r>
        <w:rPr>
          <w:noProof/>
          <w:lang w:val="en-GB" w:eastAsia="zh-CN"/>
        </w:rPr>
        <w:drawing>
          <wp:inline distT="0" distB="0" distL="0" distR="0" wp14:anchorId="4D1B12C0" wp14:editId="22AB3A73">
            <wp:extent cx="5692775" cy="3650615"/>
            <wp:effectExtent l="0" t="0" r="3175" b="698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92" w:rsidRPr="00323163" w:rsidRDefault="00FC2B92" w:rsidP="00FC2B92"/>
    <w:p w:rsidR="00FC2B92" w:rsidRDefault="00FC2B92" w:rsidP="00FC2B92">
      <w:pPr>
        <w:pStyle w:val="ListParagraph"/>
        <w:spacing w:line="244" w:lineRule="exact"/>
        <w:ind w:left="856" w:right="147" w:firstLine="0"/>
        <w:rPr>
          <w:sz w:val="20"/>
        </w:rPr>
      </w:pPr>
    </w:p>
    <w:p w:rsidR="00F47345" w:rsidRPr="00AB1C99" w:rsidRDefault="00F47345" w:rsidP="00FC2B92">
      <w:pPr>
        <w:pStyle w:val="ListParagraph"/>
        <w:spacing w:line="244" w:lineRule="exact"/>
        <w:ind w:left="856" w:right="147" w:firstLine="0"/>
        <w:rPr>
          <w:sz w:val="20"/>
        </w:rPr>
      </w:pPr>
    </w:p>
    <w:p w:rsidR="00B85C91" w:rsidRDefault="002E465F">
      <w:pPr>
        <w:pStyle w:val="Heading1"/>
        <w:numPr>
          <w:ilvl w:val="0"/>
          <w:numId w:val="12"/>
        </w:numPr>
        <w:tabs>
          <w:tab w:val="left" w:pos="861"/>
        </w:tabs>
        <w:ind w:hanging="720"/>
      </w:pPr>
      <w:bookmarkStart w:id="3" w:name="_Toc534364117"/>
      <w:r>
        <w:rPr>
          <w:color w:val="365F91"/>
        </w:rPr>
        <w:t>Roles</w:t>
      </w:r>
      <w:bookmarkEnd w:id="3"/>
    </w:p>
    <w:p w:rsidR="00B85C91" w:rsidRDefault="002E465F" w:rsidP="00F47345">
      <w:pPr>
        <w:spacing w:before="318" w:line="244" w:lineRule="exact"/>
        <w:ind w:left="14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The </w:t>
      </w:r>
      <w:r w:rsidR="002621FB">
        <w:rPr>
          <w:rFonts w:ascii="Calibri"/>
          <w:sz w:val="20"/>
        </w:rPr>
        <w:t>team</w:t>
      </w:r>
      <w:r>
        <w:rPr>
          <w:rFonts w:ascii="Calibri"/>
          <w:sz w:val="20"/>
        </w:rPr>
        <w:t xml:space="preserve"> of </w:t>
      </w:r>
      <w:r w:rsidR="00AB1C99">
        <w:rPr>
          <w:rFonts w:ascii="Calibri"/>
          <w:sz w:val="20"/>
        </w:rPr>
        <w:t>ERA</w:t>
      </w:r>
      <w:r>
        <w:rPr>
          <w:rFonts w:ascii="Calibri"/>
          <w:sz w:val="20"/>
        </w:rPr>
        <w:t xml:space="preserve"> in charg</w:t>
      </w:r>
      <w:r w:rsidR="002621FB">
        <w:rPr>
          <w:rFonts w:ascii="Calibri"/>
          <w:sz w:val="20"/>
        </w:rPr>
        <w:t>e of the regulation TAF TSI has</w:t>
      </w:r>
      <w:r>
        <w:rPr>
          <w:rFonts w:ascii="Calibri"/>
          <w:sz w:val="20"/>
        </w:rPr>
        <w:t xml:space="preserve"> performed the tests and </w:t>
      </w:r>
      <w:r w:rsidR="002621FB">
        <w:rPr>
          <w:rFonts w:ascii="Calibri"/>
          <w:sz w:val="20"/>
        </w:rPr>
        <w:t xml:space="preserve">has </w:t>
      </w:r>
      <w:r>
        <w:rPr>
          <w:rFonts w:ascii="Calibri"/>
          <w:sz w:val="20"/>
        </w:rPr>
        <w:t>documented the results of the test campaign.</w:t>
      </w:r>
      <w:r w:rsidR="00AE74A7">
        <w:rPr>
          <w:rFonts w:ascii="Calibri"/>
          <w:sz w:val="20"/>
        </w:rPr>
        <w:t xml:space="preserve"> </w:t>
      </w:r>
      <w:r w:rsidR="000C5406">
        <w:rPr>
          <w:rFonts w:ascii="Calibri"/>
          <w:sz w:val="20"/>
        </w:rPr>
        <w:t xml:space="preserve">The </w:t>
      </w:r>
      <w:r w:rsidR="00394018" w:rsidRPr="00394018">
        <w:rPr>
          <w:rFonts w:ascii="Calibri"/>
          <w:sz w:val="20"/>
        </w:rPr>
        <w:t>S</w:t>
      </w:r>
      <w:r w:rsidR="00394018" w:rsidRPr="00394018">
        <w:rPr>
          <w:rFonts w:asciiTheme="minorHAnsi" w:hAnsiTheme="minorHAnsi"/>
          <w:sz w:val="20"/>
        </w:rPr>
        <w:t>Ž</w:t>
      </w:r>
      <w:r w:rsidR="00394018" w:rsidRPr="00394018">
        <w:rPr>
          <w:rFonts w:ascii="Calibri"/>
          <w:sz w:val="20"/>
        </w:rPr>
        <w:t>DC</w:t>
      </w:r>
      <w:r w:rsidR="00394018" w:rsidRPr="001E1166">
        <w:rPr>
          <w:rFonts w:ascii="Calibri"/>
          <w:sz w:val="20"/>
        </w:rPr>
        <w:t xml:space="preserve"> </w:t>
      </w:r>
      <w:r w:rsidR="00AE74A7">
        <w:rPr>
          <w:rFonts w:ascii="Calibri"/>
          <w:sz w:val="20"/>
        </w:rPr>
        <w:t xml:space="preserve">contributed at expert level to ERA in the case of </w:t>
      </w:r>
      <w:r w:rsidR="00840C60">
        <w:rPr>
          <w:rFonts w:ascii="Calibri"/>
          <w:sz w:val="20"/>
        </w:rPr>
        <w:t xml:space="preserve">some </w:t>
      </w:r>
      <w:r w:rsidR="00531BF6">
        <w:rPr>
          <w:rFonts w:ascii="Calibri"/>
          <w:sz w:val="20"/>
        </w:rPr>
        <w:t>technical or business process related questions.</w:t>
      </w:r>
    </w:p>
    <w:p w:rsidR="003521F4" w:rsidRDefault="003521F4" w:rsidP="003521F4">
      <w:pPr>
        <w:spacing w:before="318" w:line="244" w:lineRule="exact"/>
        <w:ind w:left="140" w:right="145"/>
        <w:rPr>
          <w:rFonts w:ascii="Calibri"/>
          <w:sz w:val="20"/>
        </w:rPr>
      </w:pPr>
    </w:p>
    <w:p w:rsidR="00B85C91" w:rsidRDefault="00BA3BD9">
      <w:pPr>
        <w:pStyle w:val="Heading1"/>
        <w:numPr>
          <w:ilvl w:val="0"/>
          <w:numId w:val="12"/>
        </w:numPr>
        <w:tabs>
          <w:tab w:val="left" w:pos="861"/>
        </w:tabs>
        <w:spacing w:before="129"/>
        <w:ind w:hanging="720"/>
      </w:pPr>
      <w:bookmarkStart w:id="4" w:name="_Toc534364118"/>
      <w:r>
        <w:rPr>
          <w:color w:val="365F91"/>
        </w:rPr>
        <w:t>Test Cas</w:t>
      </w:r>
      <w:r w:rsidR="007B0DAB">
        <w:rPr>
          <w:color w:val="365F91"/>
        </w:rPr>
        <w:t>e</w:t>
      </w:r>
      <w:r w:rsidR="0090442F">
        <w:rPr>
          <w:color w:val="365F91"/>
        </w:rPr>
        <w:t>s</w:t>
      </w:r>
      <w:bookmarkEnd w:id="4"/>
    </w:p>
    <w:p w:rsidR="00B85C91" w:rsidRDefault="002E465F">
      <w:pPr>
        <w:spacing w:before="80"/>
        <w:ind w:left="140" w:right="139"/>
        <w:jc w:val="both"/>
        <w:rPr>
          <w:rFonts w:ascii="Calibri"/>
          <w:sz w:val="20"/>
        </w:rPr>
      </w:pPr>
      <w:r>
        <w:rPr>
          <w:rFonts w:ascii="Calibri"/>
          <w:sz w:val="20"/>
        </w:rPr>
        <w:t>This section defines</w:t>
      </w:r>
      <w:r w:rsidR="00BA3BD9">
        <w:rPr>
          <w:rFonts w:ascii="Calibri"/>
          <w:sz w:val="20"/>
        </w:rPr>
        <w:t xml:space="preserve"> </w:t>
      </w:r>
      <w:r w:rsidR="00447732">
        <w:rPr>
          <w:rFonts w:ascii="Calibri"/>
          <w:sz w:val="20"/>
        </w:rPr>
        <w:t xml:space="preserve">the </w:t>
      </w:r>
      <w:r w:rsidR="006007FC">
        <w:rPr>
          <w:rFonts w:ascii="Calibri"/>
          <w:sz w:val="20"/>
        </w:rPr>
        <w:t>link betwe</w:t>
      </w:r>
      <w:r w:rsidR="00531BF6">
        <w:rPr>
          <w:rFonts w:ascii="Calibri"/>
          <w:sz w:val="20"/>
        </w:rPr>
        <w:t xml:space="preserve">en the TAF TSI messages and the corresponding </w:t>
      </w:r>
      <w:r w:rsidR="002C1ADD">
        <w:rPr>
          <w:rFonts w:asciiTheme="minorHAnsi" w:hAnsiTheme="minorHAnsi"/>
          <w:sz w:val="20"/>
        </w:rPr>
        <w:t>SŽDC</w:t>
      </w:r>
      <w:r w:rsidR="00F47345" w:rsidRPr="00F47345">
        <w:rPr>
          <w:rFonts w:ascii="Calibri"/>
          <w:sz w:val="20"/>
        </w:rPr>
        <w:t xml:space="preserve"> IS Compost</w:t>
      </w:r>
      <w:r w:rsidR="00F47345">
        <w:rPr>
          <w:rFonts w:ascii="Calibri"/>
          <w:sz w:val="20"/>
        </w:rPr>
        <w:t xml:space="preserve"> messages:</w:t>
      </w:r>
    </w:p>
    <w:p w:rsidR="00F47345" w:rsidRDefault="00F47345">
      <w:pPr>
        <w:spacing w:before="80"/>
        <w:ind w:left="140" w:right="139"/>
        <w:jc w:val="both"/>
        <w:rPr>
          <w:rFonts w:ascii="Calibri"/>
          <w:sz w:val="20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6600"/>
        <w:gridCol w:w="3920"/>
      </w:tblGrid>
      <w:tr w:rsidR="00531BF6" w:rsidRPr="00531BF6" w:rsidTr="00531BF6">
        <w:trPr>
          <w:trHeight w:val="30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531BF6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531BF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 in TAF TSI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BF6" w:rsidRPr="00531BF6" w:rsidRDefault="002C1ADD" w:rsidP="00531BF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SŽDC</w:t>
            </w:r>
            <w:r w:rsidR="00F47345" w:rsidRPr="00F47345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 xml:space="preserve"> </w:t>
            </w:r>
            <w:r w:rsidR="00F47345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 xml:space="preserve">IS Compost </w:t>
            </w:r>
            <w:r w:rsidR="000C5406" w:rsidRPr="000C5406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message</w:t>
            </w:r>
          </w:p>
        </w:tc>
      </w:tr>
      <w:tr w:rsidR="000C5406" w:rsidRPr="00531BF6" w:rsidTr="00447732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06" w:rsidRPr="00531BF6" w:rsidRDefault="000C5406" w:rsidP="000C540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Train Composition</w:t>
            </w:r>
            <w:r w:rsidRPr="00531BF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Pr="000C5406" w:rsidRDefault="00F47345" w:rsidP="000C5406">
            <w:pPr>
              <w:spacing w:line="244" w:lineRule="exact"/>
              <w:ind w:left="360"/>
              <w:rPr>
                <w:sz w:val="20"/>
              </w:rPr>
            </w:pPr>
            <w:r w:rsidRPr="00F47345">
              <w:rPr>
                <w:sz w:val="20"/>
              </w:rPr>
              <w:t>1_TCM.xml</w:t>
            </w:r>
          </w:p>
        </w:tc>
      </w:tr>
      <w:tr w:rsidR="000C5406" w:rsidRPr="00531BF6" w:rsidTr="00447732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Default="000C5406" w:rsidP="000C5406">
            <w:r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Train Composition message </w:t>
            </w:r>
            <w:r w:rsidR="00F47345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confirmation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Pr="000C5406" w:rsidRDefault="00F47345" w:rsidP="000C5406">
            <w:pPr>
              <w:spacing w:line="244" w:lineRule="exact"/>
              <w:ind w:left="360"/>
              <w:rPr>
                <w:sz w:val="20"/>
              </w:rPr>
            </w:pPr>
            <w:r w:rsidRPr="00F47345">
              <w:rPr>
                <w:sz w:val="20"/>
              </w:rPr>
              <w:t>1_TCM_Confirmation.xml</w:t>
            </w:r>
          </w:p>
        </w:tc>
      </w:tr>
      <w:tr w:rsidR="000C5406" w:rsidRPr="00531BF6" w:rsidTr="00447732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Default="000C5406" w:rsidP="00F47345">
            <w:r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Train </w:t>
            </w:r>
            <w:r w:rsidR="00F47345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Running</w:t>
            </w:r>
            <w:r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Pr="000C5406" w:rsidRDefault="00F47345" w:rsidP="000C5406">
            <w:pPr>
              <w:spacing w:line="244" w:lineRule="exact"/>
              <w:ind w:left="360"/>
              <w:rPr>
                <w:sz w:val="20"/>
              </w:rPr>
            </w:pPr>
            <w:r w:rsidRPr="00F47345">
              <w:rPr>
                <w:sz w:val="20"/>
              </w:rPr>
              <w:t>2_TRM.xml</w:t>
            </w:r>
          </w:p>
        </w:tc>
      </w:tr>
      <w:tr w:rsidR="000C5406" w:rsidRPr="00531BF6" w:rsidTr="00447732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Default="000C5406" w:rsidP="000C5406">
            <w:r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Train </w:t>
            </w:r>
            <w:r w:rsidR="00F47345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Running</w:t>
            </w:r>
            <w:r w:rsidR="00F47345"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</w:t>
            </w:r>
            <w:r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message </w:t>
            </w:r>
            <w:r w:rsidR="00F47345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confirmation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Pr="000C5406" w:rsidRDefault="00F47345" w:rsidP="000C5406">
            <w:pPr>
              <w:spacing w:line="244" w:lineRule="exact"/>
              <w:ind w:left="360"/>
              <w:rPr>
                <w:sz w:val="20"/>
              </w:rPr>
            </w:pPr>
            <w:r w:rsidRPr="00F47345">
              <w:rPr>
                <w:sz w:val="20"/>
              </w:rPr>
              <w:t>2_TRM_Confirmation.xml</w:t>
            </w:r>
          </w:p>
        </w:tc>
      </w:tr>
      <w:tr w:rsidR="000C5406" w:rsidRPr="00531BF6" w:rsidTr="00447732">
        <w:trPr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Default="00F47345" w:rsidP="000C5406">
            <w:r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Error</w:t>
            </w:r>
            <w:r w:rsidR="000C5406" w:rsidRPr="00C90BC6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message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06" w:rsidRPr="000C5406" w:rsidRDefault="00F47345" w:rsidP="000C5406">
            <w:pPr>
              <w:spacing w:line="244" w:lineRule="exact"/>
              <w:ind w:left="360"/>
              <w:rPr>
                <w:sz w:val="20"/>
              </w:rPr>
            </w:pPr>
            <w:r w:rsidRPr="00F47345">
              <w:rPr>
                <w:sz w:val="20"/>
              </w:rPr>
              <w:t>3_ErrorMessage.xml</w:t>
            </w:r>
          </w:p>
        </w:tc>
      </w:tr>
    </w:tbl>
    <w:p w:rsidR="00B85C91" w:rsidRDefault="00B85C91" w:rsidP="003521F4">
      <w:pPr>
        <w:pStyle w:val="Heading1"/>
        <w:rPr>
          <w:sz w:val="20"/>
          <w:szCs w:val="20"/>
        </w:rPr>
      </w:pPr>
    </w:p>
    <w:p w:rsidR="00E302BF" w:rsidRPr="00E302BF" w:rsidRDefault="00E302BF" w:rsidP="003521F4">
      <w:pPr>
        <w:pStyle w:val="Heading1"/>
        <w:rPr>
          <w:b w:val="0"/>
          <w:sz w:val="20"/>
          <w:szCs w:val="20"/>
        </w:rPr>
      </w:pPr>
      <w:bookmarkStart w:id="5" w:name="_Toc534364119"/>
      <w:r w:rsidRPr="00E302BF">
        <w:rPr>
          <w:b w:val="0"/>
          <w:sz w:val="20"/>
          <w:szCs w:val="20"/>
        </w:rPr>
        <w:t xml:space="preserve">In order to perform data and mapping analyses </w:t>
      </w:r>
      <w:r>
        <w:rPr>
          <w:b w:val="0"/>
          <w:sz w:val="20"/>
          <w:szCs w:val="20"/>
        </w:rPr>
        <w:t>ERA</w:t>
      </w:r>
      <w:r w:rsidRPr="00E302BF">
        <w:rPr>
          <w:b w:val="0"/>
          <w:sz w:val="20"/>
          <w:szCs w:val="20"/>
        </w:rPr>
        <w:t xml:space="preserve"> has used Altova XML Spy 2016 </w:t>
      </w:r>
      <w:r w:rsidR="00D86FF9">
        <w:rPr>
          <w:b w:val="0"/>
          <w:sz w:val="20"/>
          <w:szCs w:val="20"/>
        </w:rPr>
        <w:t>tool</w:t>
      </w:r>
      <w:r w:rsidRPr="00E302BF">
        <w:rPr>
          <w:b w:val="0"/>
          <w:sz w:val="20"/>
          <w:szCs w:val="20"/>
        </w:rPr>
        <w:t>.</w:t>
      </w:r>
      <w:bookmarkEnd w:id="5"/>
    </w:p>
    <w:p w:rsidR="006007FC" w:rsidRPr="003521F4" w:rsidRDefault="006007FC" w:rsidP="003521F4">
      <w:pPr>
        <w:pStyle w:val="Heading1"/>
        <w:rPr>
          <w:sz w:val="20"/>
          <w:szCs w:val="20"/>
        </w:rPr>
      </w:pPr>
    </w:p>
    <w:p w:rsidR="00B52177" w:rsidRDefault="002A6BCB" w:rsidP="00B52177">
      <w:pPr>
        <w:pStyle w:val="Heading1"/>
        <w:tabs>
          <w:tab w:val="left" w:pos="861"/>
        </w:tabs>
        <w:spacing w:before="10"/>
        <w:ind w:left="139" w:firstLine="0"/>
        <w:jc w:val="left"/>
        <w:rPr>
          <w:color w:val="365F91"/>
        </w:rPr>
      </w:pPr>
      <w:bookmarkStart w:id="6" w:name="_Toc534364120"/>
      <w:r>
        <w:rPr>
          <w:color w:val="365F91"/>
        </w:rPr>
        <w:t>5</w:t>
      </w:r>
      <w:r w:rsidR="00B52177">
        <w:rPr>
          <w:color w:val="365F91"/>
        </w:rPr>
        <w:tab/>
        <w:t>Results</w:t>
      </w:r>
      <w:bookmarkEnd w:id="6"/>
      <w:r w:rsidR="00B52177">
        <w:rPr>
          <w:color w:val="365F91"/>
        </w:rPr>
        <w:t xml:space="preserve"> </w:t>
      </w:r>
    </w:p>
    <w:p w:rsidR="002269C4" w:rsidRDefault="002A6BCB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bookmarkStart w:id="7" w:name="_Toc534364121"/>
      <w:r>
        <w:rPr>
          <w:color w:val="365F91"/>
          <w:sz w:val="32"/>
          <w:szCs w:val="32"/>
        </w:rPr>
        <w:t>5</w:t>
      </w:r>
      <w:r w:rsidR="005A768B" w:rsidRPr="005A768B">
        <w:rPr>
          <w:color w:val="365F91"/>
          <w:sz w:val="32"/>
          <w:szCs w:val="32"/>
        </w:rPr>
        <w:t>.1</w:t>
      </w:r>
      <w:r w:rsidR="005A768B">
        <w:rPr>
          <w:color w:val="365F91"/>
        </w:rPr>
        <w:t xml:space="preserve"> </w:t>
      </w:r>
      <w:r w:rsidR="003E2CAA">
        <w:rPr>
          <w:color w:val="365F91"/>
        </w:rPr>
        <w:tab/>
      </w:r>
      <w:r w:rsidR="000C5406" w:rsidRPr="000C5406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 xml:space="preserve">Train Composition </w:t>
      </w:r>
      <w:r w:rsidR="00D86FF9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 xml:space="preserve">and Confirmation </w:t>
      </w:r>
      <w:r w:rsidR="000C5406" w:rsidRPr="000C5406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message</w:t>
      </w:r>
      <w:r w:rsidR="00F4158C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s</w:t>
      </w:r>
      <w:bookmarkEnd w:id="7"/>
    </w:p>
    <w:p w:rsidR="002269C4" w:rsidRDefault="002269C4" w:rsidP="00422313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2269C4" w:rsidRPr="00E302BF" w:rsidRDefault="00394018" w:rsidP="00300E2A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bookmarkStart w:id="8" w:name="_Toc534364122"/>
      <w:r w:rsidRPr="00394018">
        <w:rPr>
          <w:b w:val="0"/>
          <w:sz w:val="20"/>
        </w:rPr>
        <w:t>S</w:t>
      </w:r>
      <w:r w:rsidRPr="00394018">
        <w:rPr>
          <w:rFonts w:asciiTheme="minorHAnsi" w:hAnsiTheme="minorHAnsi"/>
          <w:b w:val="0"/>
          <w:sz w:val="20"/>
        </w:rPr>
        <w:t>Ž</w:t>
      </w:r>
      <w:r w:rsidRPr="00394018">
        <w:rPr>
          <w:b w:val="0"/>
          <w:sz w:val="20"/>
        </w:rPr>
        <w:t>DC</w:t>
      </w:r>
      <w:r w:rsidRPr="001E1166">
        <w:rPr>
          <w:sz w:val="20"/>
        </w:rPr>
        <w:t xml:space="preserve"> </w:t>
      </w:r>
      <w:r w:rsidR="00D86FF9" w:rsidRPr="00D86FF9">
        <w:rPr>
          <w:rFonts w:eastAsia="Arial" w:hAnsi="Arial" w:cs="Arial"/>
          <w:b w:val="0"/>
          <w:bCs w:val="0"/>
          <w:sz w:val="20"/>
          <w:szCs w:val="22"/>
        </w:rPr>
        <w:t xml:space="preserve">IS Compost 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>XML message</w:t>
      </w:r>
      <w:r w:rsidR="000C5406">
        <w:rPr>
          <w:rFonts w:eastAsia="Arial" w:hAnsi="Arial" w:cs="Arial"/>
          <w:b w:val="0"/>
          <w:bCs w:val="0"/>
          <w:sz w:val="20"/>
          <w:szCs w:val="22"/>
        </w:rPr>
        <w:t>s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0C5406">
        <w:rPr>
          <w:rFonts w:eastAsia="Arial" w:hAnsi="Arial" w:cs="Arial"/>
          <w:b w:val="0"/>
          <w:bCs w:val="0"/>
          <w:sz w:val="20"/>
          <w:szCs w:val="22"/>
        </w:rPr>
        <w:t>are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D86FF9">
        <w:rPr>
          <w:rFonts w:eastAsia="Arial" w:hAnsi="Arial" w:cs="Arial"/>
          <w:b w:val="0"/>
          <w:bCs w:val="0"/>
          <w:sz w:val="20"/>
          <w:szCs w:val="22"/>
        </w:rPr>
        <w:t xml:space="preserve">hard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>compliant</w:t>
      </w:r>
      <w:r w:rsidR="004912D4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300E2A" w:rsidRPr="00E302BF">
        <w:rPr>
          <w:rFonts w:eastAsia="Arial" w:hAnsi="Arial" w:cs="Arial"/>
          <w:b w:val="0"/>
          <w:bCs w:val="0"/>
          <w:sz w:val="20"/>
          <w:szCs w:val="22"/>
        </w:rPr>
        <w:t xml:space="preserve">against the </w:t>
      </w:r>
      <w:r w:rsidR="00F83848">
        <w:rPr>
          <w:rFonts w:eastAsia="Arial" w:hAnsi="Arial" w:cs="Arial"/>
          <w:b w:val="0"/>
          <w:bCs w:val="0"/>
          <w:sz w:val="20"/>
          <w:szCs w:val="22"/>
        </w:rPr>
        <w:t xml:space="preserve">TAF TSI data catalogue </w:t>
      </w:r>
      <w:r w:rsidR="00D86FF9">
        <w:rPr>
          <w:rFonts w:eastAsia="Arial" w:hAnsi="Arial" w:cs="Arial"/>
          <w:b w:val="0"/>
          <w:bCs w:val="0"/>
          <w:sz w:val="20"/>
          <w:szCs w:val="22"/>
        </w:rPr>
        <w:t xml:space="preserve">5.3.1 </w:t>
      </w:r>
      <w:r w:rsidR="00F4158C" w:rsidRPr="00F4158C">
        <w:rPr>
          <w:rFonts w:eastAsia="Arial" w:hAnsi="Arial" w:cs="Arial"/>
          <w:b w:val="0"/>
          <w:bCs w:val="0"/>
          <w:i/>
          <w:sz w:val="20"/>
          <w:szCs w:val="22"/>
        </w:rPr>
        <w:t>with the restriction</w:t>
      </w:r>
      <w:r w:rsidR="00F4158C" w:rsidRPr="00F4158C">
        <w:rPr>
          <w:rFonts w:eastAsia="Arial" w:hAnsi="Arial" w:cs="Arial"/>
          <w:b w:val="0"/>
          <w:bCs w:val="0"/>
          <w:sz w:val="20"/>
          <w:szCs w:val="22"/>
        </w:rPr>
        <w:t xml:space="preserve"> to above two element changes </w:t>
      </w:r>
      <w:r w:rsidR="00F4158C" w:rsidRPr="00F4158C">
        <w:rPr>
          <w:b w:val="0"/>
          <w:i/>
          <w:sz w:val="20"/>
        </w:rPr>
        <w:t>ExceptionalGaugingInd</w:t>
      </w:r>
      <w:r w:rsidR="00F4158C" w:rsidRPr="00F4158C">
        <w:rPr>
          <w:b w:val="0"/>
          <w:sz w:val="20"/>
        </w:rPr>
        <w:t xml:space="preserve"> and </w:t>
      </w:r>
      <w:r w:rsidR="00F4158C" w:rsidRPr="00F4158C">
        <w:rPr>
          <w:b w:val="0"/>
          <w:i/>
          <w:sz w:val="20"/>
        </w:rPr>
        <w:t>DangerousGoodsIndicator</w:t>
      </w:r>
      <w:r w:rsidR="00F4158C" w:rsidRPr="001E1166">
        <w:rPr>
          <w:sz w:val="20"/>
        </w:rPr>
        <w:t xml:space="preserve"> </w:t>
      </w:r>
      <w:r w:rsidR="00F83848" w:rsidRPr="00F83848">
        <w:rPr>
          <w:rFonts w:eastAsia="Arial" w:hAnsi="Arial" w:cs="Arial"/>
          <w:b w:val="0"/>
          <w:bCs w:val="0"/>
          <w:sz w:val="20"/>
          <w:szCs w:val="22"/>
        </w:rPr>
        <w:t xml:space="preserve">(see compliance explanation in chapter </w:t>
      </w:r>
      <w:r w:rsidR="00D86FF9">
        <w:rPr>
          <w:rFonts w:eastAsia="Arial" w:hAnsi="Arial" w:cs="Arial"/>
          <w:b w:val="0"/>
          <w:bCs w:val="0"/>
          <w:sz w:val="20"/>
          <w:szCs w:val="22"/>
        </w:rPr>
        <w:t>1</w:t>
      </w:r>
      <w:r w:rsidR="00F83848" w:rsidRPr="00F83848">
        <w:rPr>
          <w:rFonts w:eastAsia="Arial" w:hAnsi="Arial" w:cs="Arial"/>
          <w:b w:val="0"/>
          <w:bCs w:val="0"/>
          <w:sz w:val="20"/>
          <w:szCs w:val="22"/>
        </w:rPr>
        <w:t xml:space="preserve"> above</w:t>
      </w:r>
      <w:r w:rsidR="007D71BE">
        <w:rPr>
          <w:rFonts w:eastAsia="Arial" w:hAnsi="Arial" w:cs="Arial"/>
          <w:b w:val="0"/>
          <w:bCs w:val="0"/>
          <w:sz w:val="20"/>
          <w:szCs w:val="22"/>
        </w:rPr>
        <w:t xml:space="preserve"> and mapping details in Annex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1</w:t>
      </w:r>
      <w:r w:rsidR="00F83848" w:rsidRPr="00F83848">
        <w:rPr>
          <w:rFonts w:eastAsia="Arial" w:hAnsi="Arial" w:cs="Arial"/>
          <w:b w:val="0"/>
          <w:bCs w:val="0"/>
          <w:sz w:val="20"/>
          <w:szCs w:val="22"/>
        </w:rPr>
        <w:t>).</w:t>
      </w:r>
      <w:bookmarkEnd w:id="8"/>
    </w:p>
    <w:p w:rsidR="0046713D" w:rsidRDefault="002862C4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r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     </w:t>
      </w:r>
      <w:r w:rsidR="00231F00" w:rsidRPr="005A768B">
        <w:rPr>
          <w:rFonts w:asciiTheme="minorHAnsi" w:eastAsiaTheme="minorHAnsi" w:hAnsiTheme="minorHAnsi" w:cs="Lucida Console"/>
          <w:b w:val="0"/>
          <w:sz w:val="24"/>
          <w:szCs w:val="24"/>
        </w:rPr>
        <w:t xml:space="preserve">    </w:t>
      </w:r>
    </w:p>
    <w:p w:rsidR="00F4158C" w:rsidRDefault="00F4158C" w:rsidP="00F4158C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bookmarkStart w:id="9" w:name="_Toc534364123"/>
      <w:r>
        <w:rPr>
          <w:color w:val="365F91"/>
          <w:sz w:val="32"/>
          <w:szCs w:val="32"/>
        </w:rPr>
        <w:t>5</w:t>
      </w:r>
      <w:r w:rsidRPr="005A768B">
        <w:rPr>
          <w:color w:val="365F91"/>
          <w:sz w:val="32"/>
          <w:szCs w:val="32"/>
        </w:rPr>
        <w:t>.</w:t>
      </w:r>
      <w:r>
        <w:rPr>
          <w:color w:val="365F91"/>
          <w:sz w:val="32"/>
          <w:szCs w:val="32"/>
        </w:rPr>
        <w:t>2</w:t>
      </w:r>
      <w:r>
        <w:rPr>
          <w:color w:val="365F91"/>
        </w:rPr>
        <w:t xml:space="preserve"> </w:t>
      </w:r>
      <w:r>
        <w:rPr>
          <w:color w:val="365F91"/>
        </w:rPr>
        <w:tab/>
      </w:r>
      <w:r w:rsidRPr="000C5406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 xml:space="preserve">Train </w:t>
      </w:r>
      <w:r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 xml:space="preserve">Running and Confirmation </w:t>
      </w:r>
      <w:r w:rsidRPr="000C5406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message</w:t>
      </w:r>
      <w:r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s</w:t>
      </w:r>
      <w:bookmarkEnd w:id="9"/>
    </w:p>
    <w:p w:rsidR="00F4158C" w:rsidRDefault="00F4158C" w:rsidP="00F4158C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4158C" w:rsidRPr="00E302BF" w:rsidRDefault="00394018" w:rsidP="00F4158C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bookmarkStart w:id="10" w:name="_Toc534364124"/>
      <w:r w:rsidRPr="00394018">
        <w:rPr>
          <w:b w:val="0"/>
          <w:sz w:val="20"/>
        </w:rPr>
        <w:t>S</w:t>
      </w:r>
      <w:r w:rsidRPr="00394018">
        <w:rPr>
          <w:rFonts w:asciiTheme="minorHAnsi" w:hAnsiTheme="minorHAnsi"/>
          <w:b w:val="0"/>
          <w:sz w:val="20"/>
        </w:rPr>
        <w:t>Ž</w:t>
      </w:r>
      <w:r w:rsidRPr="00394018">
        <w:rPr>
          <w:b w:val="0"/>
          <w:sz w:val="20"/>
        </w:rPr>
        <w:t>DC</w:t>
      </w:r>
      <w:r w:rsidR="00F4158C" w:rsidRPr="00D86FF9">
        <w:rPr>
          <w:rFonts w:eastAsia="Arial" w:hAnsi="Arial" w:cs="Arial"/>
          <w:b w:val="0"/>
          <w:bCs w:val="0"/>
          <w:sz w:val="20"/>
          <w:szCs w:val="22"/>
        </w:rPr>
        <w:t xml:space="preserve"> IS Compost 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>XML message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s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are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 xml:space="preserve">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hard compliant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 xml:space="preserve">TAF TSI data catalogue 5.3.1 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 xml:space="preserve">(see compliance explanation in chapter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1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 xml:space="preserve"> above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 xml:space="preserve"> and mapping details in Annex 2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>).</w:t>
      </w:r>
      <w:bookmarkEnd w:id="10"/>
    </w:p>
    <w:p w:rsidR="00F4158C" w:rsidRDefault="00F4158C" w:rsidP="009F1206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0"/>
          <w:szCs w:val="20"/>
        </w:rPr>
      </w:pPr>
    </w:p>
    <w:p w:rsidR="00F4158C" w:rsidRDefault="00F4158C" w:rsidP="00F4158C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  <w:bookmarkStart w:id="11" w:name="_Toc534364125"/>
      <w:r>
        <w:rPr>
          <w:color w:val="365F91"/>
          <w:sz w:val="32"/>
          <w:szCs w:val="32"/>
        </w:rPr>
        <w:t>5</w:t>
      </w:r>
      <w:r w:rsidRPr="005A768B">
        <w:rPr>
          <w:color w:val="365F91"/>
          <w:sz w:val="32"/>
          <w:szCs w:val="32"/>
        </w:rPr>
        <w:t>.</w:t>
      </w:r>
      <w:r>
        <w:rPr>
          <w:color w:val="365F91"/>
          <w:sz w:val="32"/>
          <w:szCs w:val="32"/>
        </w:rPr>
        <w:t>3</w:t>
      </w:r>
      <w:r>
        <w:rPr>
          <w:color w:val="365F91"/>
        </w:rPr>
        <w:t xml:space="preserve"> </w:t>
      </w:r>
      <w:r>
        <w:rPr>
          <w:color w:val="365F91"/>
        </w:rPr>
        <w:tab/>
      </w:r>
      <w:r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 xml:space="preserve">Error </w:t>
      </w:r>
      <w:r w:rsidRPr="000C5406">
        <w:rPr>
          <w:rFonts w:asciiTheme="minorHAnsi" w:eastAsiaTheme="minorHAnsi" w:hAnsiTheme="minorHAnsi" w:cs="Lucida Console"/>
          <w:color w:val="365F91" w:themeColor="accent1" w:themeShade="BF"/>
          <w:sz w:val="28"/>
          <w:szCs w:val="28"/>
        </w:rPr>
        <w:t>message</w:t>
      </w:r>
      <w:bookmarkEnd w:id="11"/>
    </w:p>
    <w:p w:rsidR="00F4158C" w:rsidRDefault="00F4158C" w:rsidP="00F4158C">
      <w:pPr>
        <w:pStyle w:val="Heading1"/>
        <w:tabs>
          <w:tab w:val="left" w:pos="861"/>
        </w:tabs>
        <w:spacing w:before="10"/>
        <w:rPr>
          <w:rFonts w:asciiTheme="minorHAnsi" w:eastAsiaTheme="minorHAnsi" w:hAnsiTheme="minorHAnsi" w:cs="Lucida Console"/>
          <w:b w:val="0"/>
          <w:sz w:val="24"/>
          <w:szCs w:val="24"/>
        </w:rPr>
      </w:pPr>
    </w:p>
    <w:p w:rsidR="00F4158C" w:rsidRPr="00E302BF" w:rsidRDefault="00394018" w:rsidP="00F4158C">
      <w:pPr>
        <w:pStyle w:val="Heading1"/>
        <w:tabs>
          <w:tab w:val="left" w:pos="142"/>
        </w:tabs>
        <w:spacing w:before="10"/>
        <w:ind w:left="142" w:hanging="2"/>
        <w:rPr>
          <w:rFonts w:eastAsia="Arial" w:hAnsi="Arial" w:cs="Arial"/>
          <w:b w:val="0"/>
          <w:bCs w:val="0"/>
          <w:sz w:val="20"/>
          <w:szCs w:val="22"/>
        </w:rPr>
      </w:pPr>
      <w:bookmarkStart w:id="12" w:name="_Toc534364126"/>
      <w:r w:rsidRPr="00394018">
        <w:rPr>
          <w:b w:val="0"/>
          <w:sz w:val="20"/>
        </w:rPr>
        <w:t>S</w:t>
      </w:r>
      <w:r w:rsidRPr="00394018">
        <w:rPr>
          <w:rFonts w:asciiTheme="minorHAnsi" w:hAnsiTheme="minorHAnsi"/>
          <w:b w:val="0"/>
          <w:sz w:val="20"/>
        </w:rPr>
        <w:t>Ž</w:t>
      </w:r>
      <w:r w:rsidRPr="00394018">
        <w:rPr>
          <w:b w:val="0"/>
          <w:sz w:val="20"/>
        </w:rPr>
        <w:t>DC</w:t>
      </w:r>
      <w:r w:rsidR="00F4158C" w:rsidRPr="00D86FF9">
        <w:rPr>
          <w:rFonts w:eastAsia="Arial" w:hAnsi="Arial" w:cs="Arial"/>
          <w:b w:val="0"/>
          <w:bCs w:val="0"/>
          <w:sz w:val="20"/>
          <w:szCs w:val="22"/>
        </w:rPr>
        <w:t xml:space="preserve"> IS Compost 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 xml:space="preserve">XML message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is hard compliant</w:t>
      </w:r>
      <w:r w:rsidR="00F4158C" w:rsidRPr="00E302BF">
        <w:rPr>
          <w:rFonts w:eastAsia="Arial" w:hAnsi="Arial" w:cs="Arial"/>
          <w:b w:val="0"/>
          <w:bCs w:val="0"/>
          <w:sz w:val="20"/>
          <w:szCs w:val="22"/>
        </w:rPr>
        <w:t xml:space="preserve"> against the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 xml:space="preserve">TAF TSI data catalogue 5.3.1 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 xml:space="preserve">(see compliance explanation in chapter 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>1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 xml:space="preserve"> above</w:t>
      </w:r>
      <w:r w:rsidR="00F4158C">
        <w:rPr>
          <w:rFonts w:eastAsia="Arial" w:hAnsi="Arial" w:cs="Arial"/>
          <w:b w:val="0"/>
          <w:bCs w:val="0"/>
          <w:sz w:val="20"/>
          <w:szCs w:val="22"/>
        </w:rPr>
        <w:t xml:space="preserve"> and mapping details in Annex 3</w:t>
      </w:r>
      <w:r w:rsidR="00F4158C" w:rsidRPr="00F83848">
        <w:rPr>
          <w:rFonts w:eastAsia="Arial" w:hAnsi="Arial" w:cs="Arial"/>
          <w:b w:val="0"/>
          <w:bCs w:val="0"/>
          <w:sz w:val="20"/>
          <w:szCs w:val="22"/>
        </w:rPr>
        <w:t>).</w:t>
      </w:r>
      <w:bookmarkEnd w:id="12"/>
    </w:p>
    <w:p w:rsidR="00C72147" w:rsidRDefault="00C72147" w:rsidP="00422313">
      <w:pPr>
        <w:pStyle w:val="Heading1"/>
        <w:tabs>
          <w:tab w:val="left" w:pos="861"/>
        </w:tabs>
        <w:spacing w:before="10"/>
        <w:rPr>
          <w:b w:val="0"/>
          <w:sz w:val="20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1"/>
      </w:tblGrid>
      <w:tr w:rsidR="00B85C91" w:rsidTr="00995A79">
        <w:trPr>
          <w:trHeight w:hRule="exact" w:val="295"/>
        </w:trPr>
        <w:tc>
          <w:tcPr>
            <w:tcW w:w="3268" w:type="dxa"/>
            <w:gridSpan w:val="2"/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</w:t>
            </w:r>
            <w:r w:rsidR="0025667A">
              <w:rPr>
                <w:rFonts w:ascii="Calibri"/>
                <w:sz w:val="20"/>
              </w:rPr>
              <w:t>s</w:t>
            </w:r>
            <w:r>
              <w:rPr>
                <w:rFonts w:ascii="Calibri"/>
                <w:sz w:val="20"/>
              </w:rPr>
              <w:t xml:space="preserve"> summary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on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F47345" w:rsidP="00F47345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  <w:r w:rsidR="000C5406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October </w:t>
            </w:r>
            <w:r w:rsidR="00422313">
              <w:rPr>
                <w:rFonts w:ascii="Calibri"/>
                <w:sz w:val="20"/>
              </w:rPr>
              <w:t>201</w:t>
            </w:r>
            <w:r w:rsidR="000C5406">
              <w:rPr>
                <w:rFonts w:ascii="Calibri"/>
                <w:sz w:val="20"/>
              </w:rPr>
              <w:t>8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result 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0C5406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</w:t>
            </w:r>
            <w:r w:rsidR="002E465F">
              <w:rPr>
                <w:rFonts w:ascii="Calibri"/>
                <w:sz w:val="20"/>
              </w:rPr>
              <w:t>assed</w:t>
            </w:r>
          </w:p>
        </w:tc>
      </w:tr>
      <w:tr w:rsidR="00B85C91">
        <w:trPr>
          <w:trHeight w:hRule="exact" w:val="293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run by: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F47345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vargami</w:t>
            </w:r>
          </w:p>
        </w:tc>
      </w:tr>
      <w:tr w:rsidR="00B85C91">
        <w:trPr>
          <w:trHeight w:hRule="exact" w:val="295"/>
        </w:trPr>
        <w:tc>
          <w:tcPr>
            <w:tcW w:w="1427" w:type="dxa"/>
            <w:tcBorders>
              <w:right w:val="nil"/>
            </w:tcBorders>
          </w:tcPr>
          <w:p w:rsidR="00B85C91" w:rsidRDefault="002E465F">
            <w:pPr>
              <w:pStyle w:val="TableParagraph"/>
              <w:spacing w:before="20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 validated:</w:t>
            </w:r>
          </w:p>
        </w:tc>
        <w:tc>
          <w:tcPr>
            <w:tcW w:w="1841" w:type="dxa"/>
            <w:tcBorders>
              <w:left w:val="nil"/>
            </w:tcBorders>
          </w:tcPr>
          <w:p w:rsidR="00B85C91" w:rsidRDefault="002E465F">
            <w:pPr>
              <w:pStyle w:val="TableParagraph"/>
              <w:spacing w:before="20"/>
              <w:ind w:lef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vargami</w:t>
            </w:r>
          </w:p>
        </w:tc>
      </w:tr>
    </w:tbl>
    <w:p w:rsidR="00830029" w:rsidRDefault="00830029">
      <w:pPr>
        <w:pStyle w:val="BodyText"/>
        <w:rPr>
          <w:rFonts w:ascii="Calibri"/>
          <w:sz w:val="20"/>
        </w:rPr>
      </w:pPr>
      <w:bookmarkStart w:id="13" w:name="_bookmark1"/>
      <w:bookmarkEnd w:id="13"/>
    </w:p>
    <w:p w:rsidR="00830029" w:rsidRDefault="00830029">
      <w:pPr>
        <w:pStyle w:val="BodyText"/>
        <w:rPr>
          <w:rFonts w:ascii="Calibri"/>
          <w:sz w:val="20"/>
        </w:rPr>
      </w:pPr>
    </w:p>
    <w:p w:rsidR="00B85C91" w:rsidRDefault="002E465F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bookmarkStart w:id="14" w:name="_Toc534364127"/>
      <w:r>
        <w:rPr>
          <w:color w:val="365F91"/>
        </w:rPr>
        <w:t>Conclusions</w:t>
      </w:r>
      <w:bookmarkEnd w:id="14"/>
    </w:p>
    <w:p w:rsidR="005A497C" w:rsidRPr="00E65DCD" w:rsidRDefault="002E465F" w:rsidP="006E3B09">
      <w:pPr>
        <w:spacing w:before="351"/>
        <w:ind w:left="220" w:right="13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tests performed by ERA based on agreement with </w:t>
      </w:r>
      <w:r w:rsidR="002C1ADD">
        <w:rPr>
          <w:rFonts w:ascii="Calibri" w:hAnsi="Calibri"/>
          <w:sz w:val="20"/>
        </w:rPr>
        <w:t>SŽDC</w:t>
      </w:r>
      <w:r w:rsidR="00F4158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to validate the compliance of the </w:t>
      </w:r>
      <w:r w:rsidR="00F4158C">
        <w:rPr>
          <w:rFonts w:ascii="Calibri" w:hAnsi="Calibri"/>
          <w:sz w:val="20"/>
        </w:rPr>
        <w:t xml:space="preserve">Train Composition, Train Running and Error </w:t>
      </w:r>
      <w:r w:rsidR="007D71BE">
        <w:rPr>
          <w:rFonts w:ascii="Calibri" w:hAnsi="Calibri"/>
          <w:sz w:val="20"/>
        </w:rPr>
        <w:t>Messages</w:t>
      </w:r>
      <w:r w:rsidR="00F83848">
        <w:rPr>
          <w:rFonts w:ascii="Calibri" w:hAnsi="Calibri"/>
          <w:sz w:val="20"/>
        </w:rPr>
        <w:t xml:space="preserve"> </w:t>
      </w:r>
      <w:r w:rsidR="00F4158C">
        <w:rPr>
          <w:rFonts w:ascii="Calibri" w:hAnsi="Calibri"/>
          <w:sz w:val="20"/>
        </w:rPr>
        <w:t xml:space="preserve">from </w:t>
      </w:r>
      <w:r w:rsidR="002C1ADD">
        <w:rPr>
          <w:rFonts w:ascii="Calibri" w:hAnsi="Calibri"/>
          <w:sz w:val="20"/>
        </w:rPr>
        <w:t>SŽDC</w:t>
      </w:r>
      <w:r w:rsidR="00F4158C">
        <w:rPr>
          <w:rFonts w:ascii="Calibri" w:hAnsi="Calibri"/>
          <w:sz w:val="20"/>
        </w:rPr>
        <w:t xml:space="preserve">’s Compost system </w:t>
      </w:r>
      <w:r w:rsidR="00475DB7">
        <w:rPr>
          <w:rFonts w:ascii="Calibri" w:hAnsi="Calibri"/>
          <w:sz w:val="20"/>
        </w:rPr>
        <w:t>delivered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satisfactory</w:t>
      </w:r>
      <w:r w:rsidR="00475DB7">
        <w:rPr>
          <w:rFonts w:ascii="Calibri" w:hAnsi="Calibri"/>
          <w:sz w:val="20"/>
        </w:rPr>
        <w:t xml:space="preserve"> results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</w:p>
    <w:p w:rsidR="00B85C91" w:rsidRDefault="00475DB7" w:rsidP="006E3B09">
      <w:pPr>
        <w:spacing w:before="72" w:line="244" w:lineRule="exact"/>
        <w:ind w:left="220" w:right="145"/>
        <w:jc w:val="both"/>
        <w:rPr>
          <w:rFonts w:ascii="Calibri"/>
          <w:sz w:val="20"/>
        </w:rPr>
      </w:pPr>
      <w:r>
        <w:rPr>
          <w:rFonts w:ascii="Calibri"/>
          <w:sz w:val="20"/>
        </w:rPr>
        <w:t>T</w:t>
      </w:r>
      <w:r w:rsidR="002E465F">
        <w:rPr>
          <w:rFonts w:ascii="Calibri"/>
          <w:sz w:val="20"/>
        </w:rPr>
        <w:t xml:space="preserve">he </w:t>
      </w:r>
      <w:r w:rsidR="002C1ADD">
        <w:rPr>
          <w:rFonts w:ascii="Calibri" w:hAnsi="Calibri"/>
          <w:sz w:val="20"/>
        </w:rPr>
        <w:t>SŽDC</w:t>
      </w:r>
      <w:r w:rsidR="00F4158C">
        <w:rPr>
          <w:rFonts w:ascii="Calibri" w:hAnsi="Calibri"/>
          <w:sz w:val="20"/>
        </w:rPr>
        <w:t xml:space="preserve"> </w:t>
      </w:r>
      <w:r w:rsidR="002E465F">
        <w:rPr>
          <w:rFonts w:ascii="Calibri"/>
          <w:sz w:val="20"/>
        </w:rPr>
        <w:t xml:space="preserve">may </w:t>
      </w:r>
      <w:r>
        <w:rPr>
          <w:rFonts w:ascii="Calibri"/>
          <w:sz w:val="20"/>
        </w:rPr>
        <w:t xml:space="preserve">therefore </w:t>
      </w:r>
      <w:r w:rsidR="002E465F">
        <w:rPr>
          <w:rFonts w:ascii="Calibri"/>
          <w:sz w:val="20"/>
        </w:rPr>
        <w:t>use the results of the assessment performed by ERA as a</w:t>
      </w:r>
      <w:r w:rsidR="00753C6C">
        <w:rPr>
          <w:rFonts w:ascii="Calibri"/>
          <w:sz w:val="20"/>
        </w:rPr>
        <w:t xml:space="preserve"> proof of the compliance </w:t>
      </w:r>
      <w:r w:rsidR="00F4158C">
        <w:rPr>
          <w:rFonts w:ascii="Calibri"/>
          <w:sz w:val="20"/>
        </w:rPr>
        <w:t xml:space="preserve">(with above two element restrictions) </w:t>
      </w:r>
      <w:r w:rsidR="00753C6C">
        <w:rPr>
          <w:rFonts w:ascii="Calibri"/>
          <w:sz w:val="20"/>
        </w:rPr>
        <w:t xml:space="preserve">of its own </w:t>
      </w:r>
      <w:r w:rsidR="00840C60">
        <w:rPr>
          <w:rFonts w:ascii="Calibri"/>
          <w:sz w:val="20"/>
        </w:rPr>
        <w:t>Train Composition</w:t>
      </w:r>
      <w:r w:rsidR="00F4158C">
        <w:rPr>
          <w:rFonts w:ascii="Calibri"/>
          <w:sz w:val="20"/>
        </w:rPr>
        <w:t>,</w:t>
      </w:r>
      <w:r w:rsidR="00840C60">
        <w:rPr>
          <w:rFonts w:ascii="Calibri"/>
          <w:sz w:val="20"/>
        </w:rPr>
        <w:t xml:space="preserve"> </w:t>
      </w:r>
      <w:r w:rsidR="00F4158C">
        <w:rPr>
          <w:rFonts w:ascii="Calibri" w:hAnsi="Calibri"/>
          <w:sz w:val="20"/>
        </w:rPr>
        <w:t xml:space="preserve">Train Running and Error Messages </w:t>
      </w:r>
      <w:r w:rsidR="00F83848">
        <w:rPr>
          <w:rFonts w:ascii="Calibri"/>
          <w:sz w:val="20"/>
        </w:rPr>
        <w:t xml:space="preserve">from above chapters 4 and 5 </w:t>
      </w:r>
      <w:r>
        <w:rPr>
          <w:rFonts w:ascii="Calibri"/>
          <w:sz w:val="20"/>
        </w:rPr>
        <w:t xml:space="preserve">against the </w:t>
      </w:r>
      <w:r w:rsidRPr="00DE1C8C">
        <w:rPr>
          <w:rFonts w:ascii="Calibri"/>
          <w:sz w:val="20"/>
        </w:rPr>
        <w:t>TAF TSI</w:t>
      </w:r>
      <w:r>
        <w:rPr>
          <w:rFonts w:ascii="Calibri"/>
          <w:sz w:val="20"/>
        </w:rPr>
        <w:t xml:space="preserve"> data catalogue</w:t>
      </w:r>
      <w:r w:rsidR="00F4158C">
        <w:rPr>
          <w:rFonts w:ascii="Calibri"/>
          <w:sz w:val="20"/>
        </w:rPr>
        <w:t xml:space="preserve"> 5.3.1</w:t>
      </w:r>
      <w:r w:rsidR="002E465F">
        <w:rPr>
          <w:rFonts w:ascii="Calibri"/>
          <w:sz w:val="20"/>
        </w:rPr>
        <w:t>.</w:t>
      </w:r>
    </w:p>
    <w:p w:rsidR="00B85C91" w:rsidRDefault="00B85C91">
      <w:pPr>
        <w:spacing w:line="244" w:lineRule="exact"/>
        <w:rPr>
          <w:rFonts w:ascii="Calibri"/>
          <w:sz w:val="20"/>
        </w:rPr>
      </w:pPr>
    </w:p>
    <w:p w:rsidR="00E302BF" w:rsidRDefault="00E302BF">
      <w:pPr>
        <w:spacing w:line="244" w:lineRule="exact"/>
        <w:rPr>
          <w:rFonts w:ascii="Calibri"/>
          <w:sz w:val="20"/>
        </w:rPr>
      </w:pPr>
    </w:p>
    <w:p w:rsidR="00F83848" w:rsidRDefault="006E3B09" w:rsidP="00F83848">
      <w:pPr>
        <w:pStyle w:val="Heading1"/>
        <w:numPr>
          <w:ilvl w:val="0"/>
          <w:numId w:val="9"/>
        </w:numPr>
        <w:tabs>
          <w:tab w:val="left" w:pos="941"/>
        </w:tabs>
        <w:spacing w:before="11"/>
        <w:ind w:left="940" w:hanging="720"/>
        <w:jc w:val="both"/>
        <w:rPr>
          <w:color w:val="365F91"/>
        </w:rPr>
      </w:pPr>
      <w:bookmarkStart w:id="15" w:name="_Toc534364128"/>
      <w:r>
        <w:rPr>
          <w:color w:val="365F91"/>
        </w:rPr>
        <w:t>Additional r</w:t>
      </w:r>
      <w:r w:rsidR="00F83848">
        <w:rPr>
          <w:color w:val="365F91"/>
        </w:rPr>
        <w:t>ecommendation</w:t>
      </w:r>
      <w:r>
        <w:rPr>
          <w:color w:val="365F91"/>
        </w:rPr>
        <w:t>s</w:t>
      </w:r>
      <w:bookmarkEnd w:id="15"/>
    </w:p>
    <w:p w:rsidR="003B6755" w:rsidRDefault="00F83848" w:rsidP="00840C60">
      <w:pPr>
        <w:spacing w:before="351"/>
        <w:ind w:left="220" w:right="137"/>
        <w:jc w:val="both"/>
        <w:rPr>
          <w:rFonts w:ascii="Calibri" w:hAnsi="Calibri"/>
          <w:sz w:val="20"/>
        </w:rPr>
      </w:pPr>
      <w:r w:rsidRPr="00F83848">
        <w:rPr>
          <w:rFonts w:ascii="Calibri" w:hAnsi="Calibri"/>
          <w:sz w:val="20"/>
        </w:rPr>
        <w:t>ERA</w:t>
      </w:r>
      <w:r>
        <w:rPr>
          <w:rFonts w:ascii="Calibri" w:hAnsi="Calibri"/>
          <w:sz w:val="20"/>
        </w:rPr>
        <w:t xml:space="preserve"> recommends </w:t>
      </w:r>
      <w:r w:rsidR="00840C60">
        <w:rPr>
          <w:rFonts w:ascii="Calibri" w:hAnsi="Calibri"/>
          <w:sz w:val="20"/>
        </w:rPr>
        <w:t xml:space="preserve">the </w:t>
      </w:r>
      <w:r w:rsidR="00F4158C">
        <w:rPr>
          <w:rFonts w:ascii="Calibri" w:hAnsi="Calibri"/>
          <w:sz w:val="20"/>
        </w:rPr>
        <w:t xml:space="preserve">company </w:t>
      </w:r>
      <w:r w:rsidR="002C1ADD">
        <w:rPr>
          <w:rFonts w:ascii="Calibri" w:hAnsi="Calibri"/>
          <w:sz w:val="20"/>
        </w:rPr>
        <w:t>SŽDC</w:t>
      </w:r>
      <w:r w:rsidR="00840C60" w:rsidRPr="007D71BE">
        <w:rPr>
          <w:rFonts w:ascii="Calibri" w:hAnsi="Calibri"/>
          <w:sz w:val="20"/>
        </w:rPr>
        <w:t xml:space="preserve"> </w:t>
      </w:r>
      <w:r w:rsidR="00840C60">
        <w:rPr>
          <w:rFonts w:ascii="Calibri" w:hAnsi="Calibri"/>
          <w:sz w:val="20"/>
        </w:rPr>
        <w:t xml:space="preserve">to migrate </w:t>
      </w:r>
      <w:r w:rsidR="003E2AB3">
        <w:rPr>
          <w:rFonts w:ascii="Calibri" w:hAnsi="Calibri"/>
          <w:sz w:val="20"/>
        </w:rPr>
        <w:t xml:space="preserve">in the future above messages </w:t>
      </w:r>
      <w:r w:rsidR="00840C60">
        <w:rPr>
          <w:rFonts w:ascii="Calibri" w:hAnsi="Calibri"/>
          <w:sz w:val="20"/>
        </w:rPr>
        <w:t xml:space="preserve">to the </w:t>
      </w:r>
      <w:r w:rsidR="003E2AB3">
        <w:rPr>
          <w:rFonts w:ascii="Calibri" w:hAnsi="Calibri"/>
          <w:sz w:val="20"/>
        </w:rPr>
        <w:t xml:space="preserve">official TAF </w:t>
      </w:r>
      <w:r w:rsidR="00840C60">
        <w:rPr>
          <w:rFonts w:ascii="Calibri" w:hAnsi="Calibri"/>
          <w:sz w:val="20"/>
        </w:rPr>
        <w:t>Data Catalogue XSD version 2.</w:t>
      </w:r>
      <w:r w:rsidR="003E2AB3">
        <w:rPr>
          <w:rFonts w:ascii="Calibri" w:hAnsi="Calibri"/>
          <w:sz w:val="20"/>
        </w:rPr>
        <w:t>2.2</w:t>
      </w:r>
      <w:r w:rsidR="00840C60">
        <w:rPr>
          <w:rFonts w:ascii="Calibri" w:hAnsi="Calibri"/>
          <w:sz w:val="20"/>
        </w:rPr>
        <w:t xml:space="preserve"> in order to achieve </w:t>
      </w:r>
      <w:r w:rsidR="00CE7E12">
        <w:rPr>
          <w:rFonts w:ascii="Calibri" w:hAnsi="Calibri"/>
          <w:sz w:val="20"/>
        </w:rPr>
        <w:t xml:space="preserve">TAF </w:t>
      </w:r>
      <w:r w:rsidR="003B3595">
        <w:rPr>
          <w:rFonts w:ascii="Calibri" w:hAnsi="Calibri"/>
          <w:sz w:val="20"/>
        </w:rPr>
        <w:t xml:space="preserve">hard </w:t>
      </w:r>
      <w:r w:rsidR="00840C60">
        <w:rPr>
          <w:rFonts w:ascii="Calibri" w:hAnsi="Calibri"/>
          <w:sz w:val="20"/>
        </w:rPr>
        <w:t>compliance accros its users’ community and to pave the way for the succesfull implementation of the TAF TSI Regulation.</w:t>
      </w:r>
    </w:p>
    <w:p w:rsidR="009E5EA4" w:rsidRDefault="009E5EA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840C60" w:rsidRPr="00840C60" w:rsidRDefault="00840C60" w:rsidP="00840C60">
      <w:pPr>
        <w:spacing w:before="351"/>
        <w:ind w:left="220" w:right="137"/>
        <w:jc w:val="both"/>
        <w:rPr>
          <w:rFonts w:ascii="Calibri" w:hAnsi="Calibri"/>
          <w:sz w:val="20"/>
        </w:rPr>
      </w:pPr>
    </w:p>
    <w:p w:rsidR="00B85C91" w:rsidRDefault="002E465F" w:rsidP="003B6755">
      <w:pPr>
        <w:pStyle w:val="Heading1"/>
        <w:tabs>
          <w:tab w:val="left" w:pos="142"/>
        </w:tabs>
        <w:spacing w:before="11"/>
        <w:ind w:left="142" w:hanging="11"/>
        <w:rPr>
          <w:color w:val="365F91"/>
        </w:rPr>
      </w:pPr>
      <w:bookmarkStart w:id="16" w:name="_Toc534364129"/>
      <w:r>
        <w:rPr>
          <w:color w:val="365F91"/>
        </w:rPr>
        <w:t>Annex</w:t>
      </w:r>
      <w:r w:rsidR="00475DB7">
        <w:rPr>
          <w:color w:val="365F91"/>
        </w:rPr>
        <w:t xml:space="preserve"> </w:t>
      </w:r>
      <w:r w:rsidR="00494757">
        <w:rPr>
          <w:color w:val="365F91"/>
        </w:rPr>
        <w:t xml:space="preserve">1 </w:t>
      </w:r>
      <w:r w:rsidR="00475DB7">
        <w:rPr>
          <w:color w:val="365F91"/>
        </w:rPr>
        <w:t xml:space="preserve">– </w:t>
      </w:r>
      <w:r w:rsidR="002C1ADD">
        <w:rPr>
          <w:color w:val="365F91"/>
        </w:rPr>
        <w:t>SŽDC</w:t>
      </w:r>
      <w:r w:rsidR="009E5EA4" w:rsidRPr="009E5EA4">
        <w:rPr>
          <w:color w:val="365F91"/>
        </w:rPr>
        <w:t xml:space="preserve"> </w:t>
      </w:r>
      <w:r w:rsidR="00840C60">
        <w:rPr>
          <w:color w:val="365F91"/>
        </w:rPr>
        <w:t xml:space="preserve">Train </w:t>
      </w:r>
      <w:r w:rsidR="009E5EA4">
        <w:rPr>
          <w:color w:val="365F91"/>
        </w:rPr>
        <w:t xml:space="preserve">Composition and Confirmation </w:t>
      </w:r>
      <w:r w:rsidR="00840C60">
        <w:rPr>
          <w:color w:val="365F91"/>
        </w:rPr>
        <w:t>Message</w:t>
      </w:r>
      <w:r w:rsidR="009E5EA4">
        <w:rPr>
          <w:color w:val="365F91"/>
        </w:rPr>
        <w:t>s</w:t>
      </w:r>
      <w:r w:rsidR="00475DB7">
        <w:rPr>
          <w:color w:val="365F91"/>
        </w:rPr>
        <w:t xml:space="preserve"> used for compliance testing</w:t>
      </w:r>
      <w:bookmarkEnd w:id="16"/>
    </w:p>
    <w:p w:rsidR="00494CD9" w:rsidRDefault="00494CD9">
      <w:pPr>
        <w:pStyle w:val="Heading1"/>
        <w:spacing w:before="10"/>
        <w:ind w:left="140" w:firstLine="0"/>
        <w:jc w:val="left"/>
        <w:rPr>
          <w:color w:val="365F91"/>
        </w:rPr>
      </w:pPr>
    </w:p>
    <w:p w:rsidR="00840C60" w:rsidRDefault="009E5EA4" w:rsidP="003B6755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  <w:r w:rsidRPr="009E5EA4">
        <w:rPr>
          <w:rFonts w:ascii="Calibri" w:eastAsia="Calibri" w:hAnsi="Calibri" w:cs="Calibri"/>
          <w:b/>
          <w:bCs/>
          <w:color w:val="365F91"/>
          <w:sz w:val="32"/>
          <w:szCs w:val="32"/>
        </w:rPr>
        <w:t>1_TCM.xml</w:t>
      </w: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8080"/>
          <w:sz w:val="20"/>
          <w:szCs w:val="20"/>
          <w:highlight w:val="white"/>
          <w:lang w:val="en-GB"/>
        </w:rPr>
        <w:t>&lt;?xml version="1.0" encoding="UTF-8"?&gt;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TrainCompositionMessage</w:t>
      </w:r>
      <w:r w:rsidRPr="009E5EA4"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..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 w:rsidRPr="009E5EA4"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xmlns:xsi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http://www.w3.org/2001/XMLSchema-instance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 w:rsidRPr="009E5EA4"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xsi:schemaLocation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http://provoz.szdc.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...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_v5.3.xsd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MessageHeader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MessageReference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3003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MessageTypeVersion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MessageTypeVersion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MessageIdentifier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0c480ac7-54d3-44a6-9ff1-e15e407a52d1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MessageIdentifier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MessageDateTime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2018-09-28T13:57:33.662+02:00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MessageDateTime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MessageReference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Sender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76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Sender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Recipient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74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Recipient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MessageHeader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MessageStatus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MessageStatus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TransportOperationalIdentifiers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ObjectType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TR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ObjectType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Company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72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Company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Core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XXXX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228723-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Core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Variant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Variant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TimetableYear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TimetableYear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StartDate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StartDate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TransportOperationalIdentifiers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OperationalTrainNumberIdentifier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00123456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ScheduledTimeAtHandover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2018-09-28T15:51:00+02:00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ScheduledTimeAtHandover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ScheduledDateTimeAtTransfer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2018-09-28T15:51:00+02:00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ScheduledDateTimeAtTransfer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OperationalTrainNumberIdentifier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00123456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OperationalTrainNumber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TransferPoint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01234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TransferPoint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TrainCompositionJourneySection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JourneySectionOrigin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JourneySectionOrigin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JourneySectionDestination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JourneySectionDestination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ResponsibilityActualSection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ResponsibleRU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5481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ResponsibleRU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ResponsibleIM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ResponsibleIM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ResponsibilityActualSection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ResponsibilityNextSection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ResponsibleRU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5481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ResponsibleRU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ResponsibleIM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ResponsibleIM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ResponsibilityNextSection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JourneySection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TrainRunningData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TrainRunningTechData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1597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NumberOfVehicles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NumberOfVehicles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TrainRunningTechData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ExceptionalGaugingInd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ExceptionalGaugingInd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DangerousGoodsIndicator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DangerousGoodsIndicator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Activities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TrainActivityType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CZ25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TrainActivityType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ActivityLocationIdent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PrimaryLocationName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X-City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PrimaryLocationName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ActivityLocationIdent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Activities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Activities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TrainActivityType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0012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TrainActivityType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ActivityLocationIdent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CountryCodeISO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LocationPrimaryCode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PrimaryLocationName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X-City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PrimaryLocationName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ActivityLocationIdent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Activities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TrainRunningData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LocoIdent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TractionType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TractionType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LocoTypeNumber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123456789012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LocoTypeNumber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TractionMode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TractionMode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LocoIdent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LivestockOrPeopleIndicator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LivestockOrPeopleIndicator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G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RestrictionsDueToLoadOrDamage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RestrictionsDueToLoadOrDamage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RestrictionsDueToLoadOrDamage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RestrictionsDueToLoadOrDamage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92300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27040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G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91126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27050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G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91386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27020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93458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27130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94938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27020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84918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27140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27170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27170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32491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27140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24404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27030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23387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27180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21508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27190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18071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27190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27003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27160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15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35558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27190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42056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27160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48529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27190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IM_Partner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CD RCC CZ MZ 3016-18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ExceptionalGaugingCode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ExceptionalGaugingIdent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55741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27190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40186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27170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98765432109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WagonNumberFreight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WagonTrainPosition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P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77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BrakeWeight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WagonMaxSpeed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49974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TotalLoadWeight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WagonOperationalData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2639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WagonLength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WagonNumberOfAxles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BrakingPowerVariationDevice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AirBrakeSpecialCharacteristic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HandBrakeType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23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HandBrakeBrakedWeight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27030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WagonWeightEmpty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WagonTechData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WagonData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TrainCompositionJourneySection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P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 w:rsidRPr="009E5EA4"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TrainCompositionMessage</w:t>
      </w:r>
      <w:r w:rsidRPr="009E5EA4"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6A13C8" w:rsidRDefault="006A13C8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9E5EA4" w:rsidRDefault="009E5EA4" w:rsidP="003B6755">
      <w:pPr>
        <w:pStyle w:val="Heading1"/>
        <w:tabs>
          <w:tab w:val="left" w:pos="861"/>
        </w:tabs>
        <w:spacing w:before="10"/>
        <w:rPr>
          <w:rFonts w:ascii="Lucida Console" w:eastAsiaTheme="minorHAnsi" w:hAnsi="Lucida Console" w:cs="Lucida Console"/>
          <w:b w:val="0"/>
          <w:sz w:val="20"/>
          <w:szCs w:val="20"/>
          <w:lang w:val="en-GB"/>
        </w:rPr>
      </w:pPr>
    </w:p>
    <w:p w:rsidR="009E5EA4" w:rsidRDefault="009E5EA4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 w:rsidRPr="009E5EA4">
        <w:rPr>
          <w:rFonts w:ascii="Calibri" w:eastAsia="Calibri" w:hAnsi="Calibri" w:cs="Calibri"/>
          <w:b/>
          <w:bCs/>
          <w:color w:val="365F91"/>
          <w:sz w:val="32"/>
          <w:szCs w:val="32"/>
        </w:rPr>
        <w:t>1_TCM_Confirmation.xml</w:t>
      </w:r>
    </w:p>
    <w:p w:rsidR="009E5EA4" w:rsidRDefault="009E5EA4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8080"/>
          <w:sz w:val="20"/>
          <w:szCs w:val="20"/>
          <w:highlight w:val="white"/>
          <w:lang w:val="en-GB"/>
        </w:rPr>
        <w:t>&lt;?xml version="1.0" encoding="UTF-8" standalone="yes"?&gt;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ns1:ReceiptConfirmationMessage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xmlns:ns1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http://provoz.szdc...v53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xmlns:xsi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http://www.w3.org/2001/XMLSchema-instance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xsi:schemaLocation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http://provoz.szdc...v5.3.xsd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2007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2018-09-28T13:57:35.000+02:00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</w:t>
      </w:r>
      <w:r w:rsidR="009775E7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55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4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</w:t>
      </w:r>
      <w:r w:rsidR="009775E7"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681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3003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0c480ac7-54d3-44a6-9ff1-e15e407a52d1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2018-09-28T13:57:33.000+02:00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ns1:ReceiptConfirmationMessage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E5EA4" w:rsidRDefault="009E5EA4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9775E7" w:rsidRDefault="009775E7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9775E7" w:rsidRDefault="009775E7">
      <w:pPr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365F91"/>
          <w:sz w:val="32"/>
          <w:szCs w:val="32"/>
        </w:rPr>
        <w:br w:type="page"/>
      </w:r>
    </w:p>
    <w:p w:rsidR="009775E7" w:rsidRDefault="009775E7" w:rsidP="009775E7">
      <w:pPr>
        <w:pStyle w:val="Heading1"/>
        <w:tabs>
          <w:tab w:val="left" w:pos="142"/>
        </w:tabs>
        <w:spacing w:before="11"/>
        <w:ind w:left="142" w:hanging="11"/>
        <w:rPr>
          <w:color w:val="365F91"/>
        </w:rPr>
      </w:pPr>
      <w:bookmarkStart w:id="17" w:name="_Toc534364130"/>
      <w:r>
        <w:rPr>
          <w:color w:val="365F91"/>
        </w:rPr>
        <w:t xml:space="preserve">Annex 2 – </w:t>
      </w:r>
      <w:r w:rsidR="002C1ADD">
        <w:rPr>
          <w:color w:val="365F91"/>
        </w:rPr>
        <w:t>SŽDC</w:t>
      </w:r>
      <w:r w:rsidRPr="009E5EA4">
        <w:rPr>
          <w:color w:val="365F91"/>
        </w:rPr>
        <w:t xml:space="preserve"> </w:t>
      </w:r>
      <w:r>
        <w:rPr>
          <w:color w:val="365F91"/>
        </w:rPr>
        <w:t>Train Running and Confirmation Messages used for compliance testing</w:t>
      </w:r>
      <w:bookmarkEnd w:id="17"/>
    </w:p>
    <w:p w:rsidR="009775E7" w:rsidRDefault="009775E7" w:rsidP="009775E7">
      <w:pPr>
        <w:pStyle w:val="Heading1"/>
        <w:spacing w:before="10"/>
        <w:ind w:left="140" w:firstLine="0"/>
        <w:jc w:val="left"/>
        <w:rPr>
          <w:color w:val="365F91"/>
        </w:rPr>
      </w:pPr>
    </w:p>
    <w:p w:rsidR="009775E7" w:rsidRDefault="009775E7" w:rsidP="009775E7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 w:rsidRPr="009775E7">
        <w:rPr>
          <w:rFonts w:ascii="Calibri" w:eastAsia="Calibri" w:hAnsi="Calibri" w:cs="Calibri"/>
          <w:b/>
          <w:bCs/>
          <w:color w:val="365F91"/>
          <w:sz w:val="32"/>
          <w:szCs w:val="32"/>
        </w:rPr>
        <w:t>2_TRM.xml</w:t>
      </w:r>
    </w:p>
    <w:p w:rsidR="009775E7" w:rsidRDefault="009775E7" w:rsidP="009775E7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8080"/>
          <w:sz w:val="20"/>
          <w:szCs w:val="20"/>
          <w:highlight w:val="white"/>
          <w:lang w:val="en-GB"/>
        </w:rPr>
        <w:t>&lt;?xml version="1.0" encoding="UTF-8" standalone="yes"?&gt;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ns1:TrainReadyMessage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xmlns:ns1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http://provoz...v53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xmlns:xsi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http://www.w3.org/2001/XMLSchema-instance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xsi:schemaLocation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http://provoz.szdc.cz/...3.xsd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3006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2018-09-28T17:48:12.000+02:00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8781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8454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ns1:MessageStatus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ns1:MessageStatus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ns1:TransportOperationalIdentifiers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ns1:ObjectType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TR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ns1:ObjectType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ns1:Company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7681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ns1:Company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ns1:Core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…723-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ns1:Core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ns1:Variant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ns1:Variant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ns1:TimetableYear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ns1:TimetableYear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ns1:StartDate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2011-09-28+02:00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ns1:StartDate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ns1:TransportOperationalIdentifiers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ns1:OperationalTrainNumberIdentifier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ns1:OperationalTrainNumber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012345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ns1:OperationalTrainNumber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ns1:OperationalTrainNumberIdentifier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ns1:TrainContactDetails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+420 123 987654, GSMR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ns1:TrainContactDetails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ns1:CountryCodeISO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CZ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ns1:CountryCodeISO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ns1:LocationPrimaryCode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398765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ns1:LocationPrimaryCode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ns1:TrainReadyTime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2011-09-28T17:52:00.000+02:00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ns1:TrainReadyTime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ns1:TrainReadyMessage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9775E7" w:rsidRDefault="009775E7" w:rsidP="009775E7">
      <w:pPr>
        <w:widowControl/>
        <w:adjustRightInd w:val="0"/>
        <w:rPr>
          <w:rFonts w:ascii="Lucida Console" w:eastAsiaTheme="minorHAnsi" w:hAnsi="Lucida Console" w:cs="Lucida Console"/>
          <w:sz w:val="20"/>
          <w:szCs w:val="20"/>
          <w:lang w:val="en-GB"/>
        </w:rPr>
      </w:pPr>
    </w:p>
    <w:p w:rsidR="009775E7" w:rsidRDefault="009775E7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9775E7" w:rsidRDefault="009775E7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 w:rsidRPr="009775E7">
        <w:rPr>
          <w:rFonts w:ascii="Calibri" w:eastAsia="Calibri" w:hAnsi="Calibri" w:cs="Calibri"/>
          <w:b/>
          <w:bCs/>
          <w:color w:val="365F91"/>
          <w:sz w:val="32"/>
          <w:szCs w:val="32"/>
        </w:rPr>
        <w:t>2_TRM_Confirmation.xml</w:t>
      </w:r>
    </w:p>
    <w:p w:rsidR="009775E7" w:rsidRDefault="009775E7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8080"/>
          <w:sz w:val="20"/>
          <w:szCs w:val="20"/>
          <w:highlight w:val="white"/>
          <w:lang w:val="en-GB"/>
        </w:rPr>
        <w:t>&lt;?xml version="1.0" encoding="UTF-8" standalone="yes"?&gt;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ns1:ReceiptConfirmationMessage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xmlns:ns1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http://provoz.../v53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xmlns:xsi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http://www.w3.org/2001/XMLSchema-instance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xsi:schemaLocation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http://provoz... compost_v5.3.xsd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2007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123456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2018-09-28T17:48:12.000+02:00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1181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1080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3006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2018-09-28T17:48:12.000+02:00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ns1:RelatedReference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ns1:ReceiptConfirmationMessage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>
      <w:pPr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365F91"/>
          <w:sz w:val="32"/>
          <w:szCs w:val="32"/>
        </w:rPr>
        <w:br w:type="page"/>
      </w:r>
    </w:p>
    <w:p w:rsidR="009775E7" w:rsidRDefault="009775E7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D52200" w:rsidRDefault="00D52200" w:rsidP="00D52200">
      <w:pPr>
        <w:pStyle w:val="Heading1"/>
        <w:tabs>
          <w:tab w:val="left" w:pos="142"/>
        </w:tabs>
        <w:spacing w:before="11"/>
        <w:ind w:left="142" w:hanging="11"/>
        <w:rPr>
          <w:color w:val="365F91"/>
        </w:rPr>
      </w:pPr>
      <w:bookmarkStart w:id="18" w:name="_Toc534364131"/>
      <w:r>
        <w:rPr>
          <w:color w:val="365F91"/>
        </w:rPr>
        <w:t xml:space="preserve">Annex 3 – </w:t>
      </w:r>
      <w:r w:rsidR="002C1ADD">
        <w:rPr>
          <w:color w:val="365F91"/>
        </w:rPr>
        <w:t>SŽDC</w:t>
      </w:r>
      <w:r w:rsidRPr="009E5EA4">
        <w:rPr>
          <w:color w:val="365F91"/>
        </w:rPr>
        <w:t xml:space="preserve"> </w:t>
      </w:r>
      <w:r>
        <w:rPr>
          <w:color w:val="365F91"/>
        </w:rPr>
        <w:t>Error Message used for compliance testing</w:t>
      </w:r>
      <w:bookmarkEnd w:id="18"/>
    </w:p>
    <w:p w:rsidR="00D52200" w:rsidRDefault="00D52200" w:rsidP="00D52200">
      <w:pPr>
        <w:pStyle w:val="Heading1"/>
        <w:spacing w:before="10"/>
        <w:ind w:left="140" w:firstLine="0"/>
        <w:jc w:val="left"/>
        <w:rPr>
          <w:color w:val="365F91"/>
        </w:rPr>
      </w:pPr>
    </w:p>
    <w:p w:rsidR="00D52200" w:rsidRDefault="00D52200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  <w:r w:rsidRPr="00D52200">
        <w:rPr>
          <w:rFonts w:ascii="Calibri" w:eastAsia="Calibri" w:hAnsi="Calibri" w:cs="Calibri"/>
          <w:b/>
          <w:bCs/>
          <w:color w:val="365F91"/>
          <w:sz w:val="32"/>
          <w:szCs w:val="32"/>
        </w:rPr>
        <w:t>3_ErrorMessage.xml</w:t>
      </w:r>
    </w:p>
    <w:p w:rsidR="00D52200" w:rsidRDefault="00D52200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8080"/>
          <w:sz w:val="20"/>
          <w:szCs w:val="20"/>
          <w:highlight w:val="white"/>
          <w:lang w:val="en-GB"/>
        </w:rPr>
        <w:t>&lt;?xml version="1.0" encoding="UTF-8" standalone="yes"?&gt;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ns1:ErrorMessage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xmlns:ns1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http://provoz...v53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xmlns:xsi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http://www.w3.org/2001/XMLSchema-instance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</w:t>
      </w:r>
      <w:r>
        <w:rPr>
          <w:rFonts w:ascii="Consolas" w:eastAsiaTheme="minorHAnsi" w:hAnsi="Consolas" w:cs="Consolas"/>
          <w:color w:val="FF0000"/>
          <w:sz w:val="20"/>
          <w:szCs w:val="20"/>
          <w:highlight w:val="white"/>
          <w:lang w:val="en-GB"/>
        </w:rPr>
        <w:t xml:space="preserve"> xsi:schemaLocation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="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http://provoz.szdc...v5.3.xsd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"&gt;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9000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987654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2018-09-28T06:40:25.000+02:00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1171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ns1:Sender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1087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ns1:Recipient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ns1:MessageHeader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ns1:MessageStatus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ns1:MessageStatus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ns1:AdministrativeContactInformation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ns1:Name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XXX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ns1:Name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ns1:AdministrativeContactInformation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ns1:ErrorCauseReference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3006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5.3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ns1:MessageTypeVersion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12345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ns1:MessageIdentifier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2018-09-28T06:40:22.000+02:00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ns1:MessageDateTime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ns1:MessageReference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ns1:TagReference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TrainReadyMessage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ns1:TagReference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ns1:ErrorCauseReference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ns1:TypeOfError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1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ns1:TypeOfError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ns1:Severity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2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ns1:Severity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ns1:ErrorCode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8000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ns1:ErrorCode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ab/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ns1:FreeTextField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  <w:r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  <w:t>- TrainReadyMessage|V uvedené stanici již existuje událost Připravenost vlaku k odjezdu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ns1:FreeTextField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Default="00D52200" w:rsidP="00D52200">
      <w:pPr>
        <w:widowControl/>
        <w:adjustRightInd w:val="0"/>
        <w:rPr>
          <w:rFonts w:ascii="Consolas" w:eastAsiaTheme="minorHAnsi" w:hAnsi="Consolas" w:cs="Consolas"/>
          <w:color w:val="000000"/>
          <w:sz w:val="20"/>
          <w:szCs w:val="20"/>
          <w:highlight w:val="white"/>
          <w:lang w:val="en-GB"/>
        </w:rPr>
      </w:pP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&lt;/</w:t>
      </w:r>
      <w:r>
        <w:rPr>
          <w:rFonts w:ascii="Consolas" w:eastAsiaTheme="minorHAnsi" w:hAnsi="Consolas" w:cs="Consolas"/>
          <w:color w:val="800000"/>
          <w:sz w:val="20"/>
          <w:szCs w:val="20"/>
          <w:highlight w:val="white"/>
          <w:lang w:val="en-GB"/>
        </w:rPr>
        <w:t>ns1:ErrorMessage</w:t>
      </w:r>
      <w:r>
        <w:rPr>
          <w:rFonts w:ascii="Consolas" w:eastAsiaTheme="minorHAnsi" w:hAnsi="Consolas" w:cs="Consolas"/>
          <w:color w:val="0000FF"/>
          <w:sz w:val="20"/>
          <w:szCs w:val="20"/>
          <w:highlight w:val="white"/>
          <w:lang w:val="en-GB"/>
        </w:rPr>
        <w:t>&gt;</w:t>
      </w:r>
    </w:p>
    <w:p w:rsidR="00D52200" w:rsidRPr="009E5EA4" w:rsidRDefault="00D52200" w:rsidP="009E5EA4">
      <w:pPr>
        <w:widowControl/>
        <w:adjustRightInd w:val="0"/>
        <w:rPr>
          <w:rFonts w:ascii="Calibri" w:eastAsia="Calibri" w:hAnsi="Calibri" w:cs="Calibri"/>
          <w:b/>
          <w:bCs/>
          <w:color w:val="365F91"/>
          <w:sz w:val="32"/>
          <w:szCs w:val="32"/>
        </w:rPr>
      </w:pPr>
    </w:p>
    <w:sectPr w:rsidR="00D52200" w:rsidRPr="009E5EA4" w:rsidSect="003E2AB3">
      <w:pgSz w:w="11910" w:h="16840"/>
      <w:pgMar w:top="1800" w:right="940" w:bottom="860" w:left="940" w:header="566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DD" w:rsidRDefault="00B357DD">
      <w:r>
        <w:separator/>
      </w:r>
    </w:p>
  </w:endnote>
  <w:endnote w:type="continuationSeparator" w:id="0">
    <w:p w:rsidR="00B357DD" w:rsidRDefault="00B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18" w:rsidRDefault="0039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18" w:rsidRDefault="0039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729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A4" w:rsidRDefault="009E5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5EA4" w:rsidRDefault="009E5EA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52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A4" w:rsidRDefault="009E5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5EA4" w:rsidRDefault="009E5EA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DD" w:rsidRDefault="00B357DD">
      <w:r>
        <w:separator/>
      </w:r>
    </w:p>
  </w:footnote>
  <w:footnote w:type="continuationSeparator" w:id="0">
    <w:p w:rsidR="00B357DD" w:rsidRDefault="00B357DD">
      <w:r>
        <w:continuationSeparator/>
      </w:r>
    </w:p>
  </w:footnote>
  <w:footnote w:id="1">
    <w:p w:rsidR="009E5EA4" w:rsidRPr="00FC2B92" w:rsidRDefault="009E5EA4">
      <w:pPr>
        <w:pStyle w:val="FootnoteText"/>
        <w:rPr>
          <w:rFonts w:asciiTheme="minorHAnsi" w:hAnsiTheme="minorHAnsi"/>
          <w:lang w:val="fr-BE"/>
        </w:rPr>
      </w:pPr>
      <w:r w:rsidRPr="00840C60">
        <w:rPr>
          <w:rStyle w:val="FootnoteReference"/>
          <w:rFonts w:asciiTheme="minorHAnsi" w:hAnsiTheme="minorHAnsi"/>
        </w:rPr>
        <w:footnoteRef/>
      </w:r>
      <w:r w:rsidRPr="00840C60">
        <w:rPr>
          <w:rFonts w:asciiTheme="minorHAnsi" w:hAnsiTheme="minorHAnsi"/>
        </w:rPr>
        <w:t xml:space="preserve"> </w:t>
      </w:r>
      <w:r w:rsidRPr="00840C60">
        <w:rPr>
          <w:rFonts w:asciiTheme="minorHAnsi" w:hAnsiTheme="minorHAnsi"/>
          <w:lang w:val="fr-BE"/>
        </w:rPr>
        <w:t xml:space="preserve">See : </w:t>
      </w:r>
      <w:hyperlink r:id="rId1" w:history="1">
        <w:r w:rsidRPr="00840C60">
          <w:rPr>
            <w:rStyle w:val="Hyperlink"/>
            <w:rFonts w:asciiTheme="minorHAnsi" w:hAnsiTheme="minorHAnsi"/>
            <w:lang w:val="fr-BE"/>
          </w:rPr>
          <w:t>http://eur-lex.europa.eu/legal-content/EN/TXT/PDF/?uri=CELEX:32014R1305&amp;from=EN</w:t>
        </w:r>
      </w:hyperlink>
      <w:r w:rsidRPr="00840C60">
        <w:rPr>
          <w:rFonts w:asciiTheme="minorHAnsi" w:hAnsiTheme="minorHAnsi"/>
          <w:lang w:val="fr-BE"/>
        </w:rPr>
        <w:t xml:space="preserve"> – chapter</w:t>
      </w:r>
      <w:r>
        <w:rPr>
          <w:rFonts w:asciiTheme="minorHAnsi" w:hAnsiTheme="minorHAnsi"/>
          <w:lang w:val="fr-BE"/>
        </w:rPr>
        <w:t>s</w:t>
      </w:r>
      <w:r w:rsidRPr="00840C60">
        <w:rPr>
          <w:rFonts w:asciiTheme="minorHAnsi" w:hAnsiTheme="minorHAnsi"/>
          <w:lang w:val="fr-BE"/>
        </w:rPr>
        <w:t xml:space="preserve"> 4.2.3.2</w:t>
      </w:r>
      <w:r w:rsidRPr="00FC2B92">
        <w:rPr>
          <w:rFonts w:asciiTheme="minorHAnsi" w:hAnsiTheme="minorHAnsi"/>
          <w:lang w:val="fr-BE"/>
        </w:rPr>
        <w:t xml:space="preserve"> and 4.2.4.2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18" w:rsidRDefault="0039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A4" w:rsidRDefault="009E5EA4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A4" w:rsidRDefault="009E5EA4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D83DDC">
      <w:rPr>
        <w:noProof/>
        <w:color w:val="0C4DA2"/>
        <w:sz w:val="18"/>
        <w:lang w:val="en-GB" w:eastAsia="zh-CN"/>
      </w:rPr>
      <w:drawing>
        <wp:inline distT="0" distB="0" distL="0" distR="0" wp14:anchorId="3614E300" wp14:editId="5A554526">
          <wp:extent cx="1423035" cy="108140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EA4" w:rsidRDefault="009E5EA4" w:rsidP="006E3328">
    <w:pPr>
      <w:pStyle w:val="Header"/>
      <w:rPr>
        <w:rFonts w:ascii="Calibri" w:eastAsia="SimSun" w:hAnsi="Calibri" w:cs="Lucida Sans"/>
        <w:color w:val="004494"/>
        <w:sz w:val="20"/>
        <w:szCs w:val="18"/>
        <w:lang w:eastAsia="zh-CN"/>
      </w:rPr>
    </w:pPr>
    <w:r w:rsidRPr="00F41E32">
      <w:rPr>
        <w:rFonts w:ascii="Calibri" w:eastAsia="SimSun" w:hAnsi="Calibri" w:cs="Lucida Sans"/>
        <w:color w:val="004494"/>
        <w:sz w:val="20"/>
        <w:szCs w:val="18"/>
        <w:lang w:eastAsia="zh-CN"/>
      </w:rPr>
      <w:t xml:space="preserve">Making the railway system </w:t>
    </w:r>
  </w:p>
  <w:p w:rsidR="009E5EA4" w:rsidRDefault="009E5EA4" w:rsidP="006E3328">
    <w:pPr>
      <w:pStyle w:val="Header"/>
    </w:pPr>
    <w:r>
      <w:rPr>
        <w:rFonts w:ascii="Calibri" w:eastAsia="SimSun" w:hAnsi="Calibri" w:cs="Lucida Sans"/>
        <w:color w:val="004494"/>
        <w:sz w:val="20"/>
        <w:szCs w:val="18"/>
        <w:lang w:eastAsia="zh-CN"/>
      </w:rPr>
      <w:t>work better for society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629"/>
      <w:gridCol w:w="6537"/>
    </w:tblGrid>
    <w:tr w:rsidR="009E5EA4" w:rsidRPr="00D83DDC" w:rsidTr="00300E2A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9E5EA4" w:rsidRPr="00D83DDC" w:rsidRDefault="009E5EA4" w:rsidP="00507E29">
          <w:pPr>
            <w:ind w:left="-113"/>
            <w:rPr>
              <w:rFonts w:ascii="Calibri" w:eastAsia="Calibri" w:hAnsi="Calibri"/>
              <w:noProof/>
              <w:color w:val="0C4DA2"/>
              <w:sz w:val="18"/>
              <w:lang w:eastAsia="en-GB"/>
            </w:rPr>
          </w:pPr>
          <w:r w:rsidRPr="00D83DDC">
            <w:rPr>
              <w:noProof/>
              <w:color w:val="0C4DA2"/>
              <w:sz w:val="18"/>
              <w:lang w:val="en-GB" w:eastAsia="zh-CN"/>
            </w:rPr>
            <w:drawing>
              <wp:inline distT="0" distB="0" distL="0" distR="0" wp14:anchorId="144AADF5" wp14:editId="100039BE">
                <wp:extent cx="1423035" cy="108140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9E5EA4" w:rsidRPr="00507E29" w:rsidRDefault="009E5EA4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04494"/>
              <w:sz w:val="16"/>
              <w:szCs w:val="16"/>
            </w:rPr>
          </w:pPr>
          <w:r w:rsidRPr="00507E29">
            <w:rPr>
              <w:rFonts w:ascii="Calibri" w:eastAsia="Calibri" w:hAnsi="Calibri"/>
              <w:color w:val="004494"/>
              <w:sz w:val="16"/>
              <w:szCs w:val="16"/>
            </w:rPr>
            <w:t xml:space="preserve">ERA Telematics Team – </w:t>
          </w:r>
          <w:r w:rsidRPr="001E1166">
            <w:rPr>
              <w:rFonts w:ascii="Calibri" w:eastAsia="Calibri" w:hAnsi="Calibri"/>
              <w:color w:val="004494"/>
              <w:sz w:val="16"/>
              <w:szCs w:val="16"/>
            </w:rPr>
            <w:t>Compliance Report CZ IS Compost from SŽCD</w:t>
          </w:r>
        </w:p>
        <w:p w:rsidR="009E5EA4" w:rsidRPr="00D83DDC" w:rsidRDefault="009E5EA4" w:rsidP="00507E29">
          <w:pPr>
            <w:tabs>
              <w:tab w:val="right" w:pos="9360"/>
            </w:tabs>
            <w:ind w:right="-108"/>
            <w:jc w:val="right"/>
            <w:rPr>
              <w:rFonts w:ascii="Calibri" w:eastAsia="Calibri" w:hAnsi="Calibri"/>
              <w:color w:val="0C4DA2"/>
              <w:sz w:val="18"/>
            </w:rPr>
          </w:pPr>
        </w:p>
      </w:tc>
    </w:tr>
    <w:tr w:rsidR="009E5EA4" w:rsidRPr="00155AC0" w:rsidTr="00300E2A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9E5EA4" w:rsidRPr="00F41E32" w:rsidRDefault="009E5EA4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9E5EA4" w:rsidRPr="00F41E32" w:rsidRDefault="009E5EA4" w:rsidP="00507E29">
          <w:pPr>
            <w:ind w:left="680"/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</w:pPr>
          <w:r w:rsidRPr="00F41E32">
            <w:rPr>
              <w:rFonts w:ascii="Calibri" w:eastAsia="SimSun" w:hAnsi="Calibri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9E5EA4" w:rsidRPr="00F41E32" w:rsidRDefault="009E5EA4" w:rsidP="00507E29">
          <w:pPr>
            <w:tabs>
              <w:tab w:val="right" w:pos="9360"/>
            </w:tabs>
            <w:rPr>
              <w:rFonts w:ascii="Calibri" w:eastAsia="Calibri" w:hAnsi="Calibri"/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9E5EA4" w:rsidRPr="00F41E32" w:rsidRDefault="009E5EA4" w:rsidP="00507E29">
          <w:pPr>
            <w:tabs>
              <w:tab w:val="right" w:pos="9639"/>
            </w:tabs>
            <w:spacing w:line="276" w:lineRule="auto"/>
            <w:jc w:val="right"/>
            <w:rPr>
              <w:rFonts w:ascii="Calibri" w:eastAsia="Calibri" w:hAnsi="Calibri"/>
              <w:color w:val="0C4DA2"/>
              <w:sz w:val="18"/>
              <w:szCs w:val="18"/>
            </w:rPr>
          </w:pPr>
        </w:p>
      </w:tc>
    </w:tr>
  </w:tbl>
  <w:p w:rsidR="009E5EA4" w:rsidRPr="00155AC0" w:rsidRDefault="009E5EA4" w:rsidP="00507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91B"/>
    <w:multiLevelType w:val="hybridMultilevel"/>
    <w:tmpl w:val="09045D1E"/>
    <w:lvl w:ilvl="0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9D564EF"/>
    <w:multiLevelType w:val="hybridMultilevel"/>
    <w:tmpl w:val="EA30BBA0"/>
    <w:lvl w:ilvl="0" w:tplc="5D10A366">
      <w:numFmt w:val="decimal"/>
      <w:lvlText w:val="%1"/>
      <w:lvlJc w:val="left"/>
      <w:pPr>
        <w:ind w:left="82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25B870FE">
      <w:numFmt w:val="bullet"/>
      <w:lvlText w:val="•"/>
      <w:lvlJc w:val="left"/>
      <w:pPr>
        <w:ind w:left="1190" w:hanging="720"/>
      </w:pPr>
      <w:rPr>
        <w:rFonts w:hint="default"/>
      </w:rPr>
    </w:lvl>
    <w:lvl w:ilvl="2" w:tplc="62A6E544">
      <w:numFmt w:val="bullet"/>
      <w:lvlText w:val="•"/>
      <w:lvlJc w:val="left"/>
      <w:pPr>
        <w:ind w:left="1561" w:hanging="720"/>
      </w:pPr>
      <w:rPr>
        <w:rFonts w:hint="default"/>
      </w:rPr>
    </w:lvl>
    <w:lvl w:ilvl="3" w:tplc="26144C7A">
      <w:numFmt w:val="bullet"/>
      <w:lvlText w:val="•"/>
      <w:lvlJc w:val="left"/>
      <w:pPr>
        <w:ind w:left="1931" w:hanging="720"/>
      </w:pPr>
      <w:rPr>
        <w:rFonts w:hint="default"/>
      </w:rPr>
    </w:lvl>
    <w:lvl w:ilvl="4" w:tplc="49D02E34">
      <w:numFmt w:val="bullet"/>
      <w:lvlText w:val="•"/>
      <w:lvlJc w:val="left"/>
      <w:pPr>
        <w:ind w:left="2302" w:hanging="720"/>
      </w:pPr>
      <w:rPr>
        <w:rFonts w:hint="default"/>
      </w:rPr>
    </w:lvl>
    <w:lvl w:ilvl="5" w:tplc="0302E3C0">
      <w:numFmt w:val="bullet"/>
      <w:lvlText w:val="•"/>
      <w:lvlJc w:val="left"/>
      <w:pPr>
        <w:ind w:left="2672" w:hanging="720"/>
      </w:pPr>
      <w:rPr>
        <w:rFonts w:hint="default"/>
      </w:rPr>
    </w:lvl>
    <w:lvl w:ilvl="6" w:tplc="F0B26C14">
      <w:numFmt w:val="bullet"/>
      <w:lvlText w:val="•"/>
      <w:lvlJc w:val="left"/>
      <w:pPr>
        <w:ind w:left="3043" w:hanging="720"/>
      </w:pPr>
      <w:rPr>
        <w:rFonts w:hint="default"/>
      </w:rPr>
    </w:lvl>
    <w:lvl w:ilvl="7" w:tplc="A664D430">
      <w:numFmt w:val="bullet"/>
      <w:lvlText w:val="•"/>
      <w:lvlJc w:val="left"/>
      <w:pPr>
        <w:ind w:left="3413" w:hanging="720"/>
      </w:pPr>
      <w:rPr>
        <w:rFonts w:hint="default"/>
      </w:rPr>
    </w:lvl>
    <w:lvl w:ilvl="8" w:tplc="C3A2CF7C">
      <w:numFmt w:val="bullet"/>
      <w:lvlText w:val="•"/>
      <w:lvlJc w:val="left"/>
      <w:pPr>
        <w:ind w:left="3784" w:hanging="720"/>
      </w:pPr>
      <w:rPr>
        <w:rFonts w:hint="default"/>
      </w:rPr>
    </w:lvl>
  </w:abstractNum>
  <w:abstractNum w:abstractNumId="2" w15:restartNumberingAfterBreak="0">
    <w:nsid w:val="09F76B3B"/>
    <w:multiLevelType w:val="hybridMultilevel"/>
    <w:tmpl w:val="1FE8902C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A2417"/>
    <w:multiLevelType w:val="hybridMultilevel"/>
    <w:tmpl w:val="79F0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0E4E"/>
    <w:multiLevelType w:val="hybridMultilevel"/>
    <w:tmpl w:val="D86C483A"/>
    <w:lvl w:ilvl="0" w:tplc="5066BB7C">
      <w:start w:val="15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C66E32C">
      <w:numFmt w:val="bullet"/>
      <w:lvlText w:val="•"/>
      <w:lvlJc w:val="left"/>
      <w:pPr>
        <w:ind w:left="900" w:hanging="720"/>
      </w:pPr>
      <w:rPr>
        <w:rFonts w:hint="default"/>
      </w:rPr>
    </w:lvl>
    <w:lvl w:ilvl="2" w:tplc="90B277D8"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392A8210">
      <w:numFmt w:val="bullet"/>
      <w:lvlText w:val="•"/>
      <w:lvlJc w:val="left"/>
      <w:pPr>
        <w:ind w:left="2586" w:hanging="720"/>
      </w:pPr>
      <w:rPr>
        <w:rFonts w:hint="default"/>
      </w:rPr>
    </w:lvl>
    <w:lvl w:ilvl="4" w:tplc="21425266">
      <w:numFmt w:val="bullet"/>
      <w:lvlText w:val="•"/>
      <w:lvlJc w:val="left"/>
      <w:pPr>
        <w:ind w:left="2912" w:hanging="720"/>
      </w:pPr>
      <w:rPr>
        <w:rFonts w:hint="default"/>
      </w:rPr>
    </w:lvl>
    <w:lvl w:ilvl="5" w:tplc="A1BAC39C">
      <w:numFmt w:val="bullet"/>
      <w:lvlText w:val="•"/>
      <w:lvlJc w:val="left"/>
      <w:pPr>
        <w:ind w:left="3238" w:hanging="720"/>
      </w:pPr>
      <w:rPr>
        <w:rFonts w:hint="default"/>
      </w:rPr>
    </w:lvl>
    <w:lvl w:ilvl="6" w:tplc="BCA23882">
      <w:numFmt w:val="bullet"/>
      <w:lvlText w:val="•"/>
      <w:lvlJc w:val="left"/>
      <w:pPr>
        <w:ind w:left="3564" w:hanging="720"/>
      </w:pPr>
      <w:rPr>
        <w:rFonts w:hint="default"/>
      </w:rPr>
    </w:lvl>
    <w:lvl w:ilvl="7" w:tplc="454A9994">
      <w:numFmt w:val="bullet"/>
      <w:lvlText w:val="•"/>
      <w:lvlJc w:val="left"/>
      <w:pPr>
        <w:ind w:left="3890" w:hanging="720"/>
      </w:pPr>
      <w:rPr>
        <w:rFonts w:hint="default"/>
      </w:rPr>
    </w:lvl>
    <w:lvl w:ilvl="8" w:tplc="3C9EF81A">
      <w:numFmt w:val="bullet"/>
      <w:lvlText w:val="•"/>
      <w:lvlJc w:val="left"/>
      <w:pPr>
        <w:ind w:left="4216" w:hanging="720"/>
      </w:pPr>
      <w:rPr>
        <w:rFonts w:hint="default"/>
      </w:rPr>
    </w:lvl>
  </w:abstractNum>
  <w:abstractNum w:abstractNumId="5" w15:restartNumberingAfterBreak="0">
    <w:nsid w:val="0F1B257D"/>
    <w:multiLevelType w:val="hybridMultilevel"/>
    <w:tmpl w:val="EE92D5AC"/>
    <w:lvl w:ilvl="0" w:tplc="04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0276D80"/>
    <w:multiLevelType w:val="hybridMultilevel"/>
    <w:tmpl w:val="FC9A6B50"/>
    <w:lvl w:ilvl="0" w:tplc="8B0241FE">
      <w:start w:val="1"/>
      <w:numFmt w:val="bullet"/>
      <w:lvlText w:val=""/>
      <w:lvlJc w:val="left"/>
      <w:pPr>
        <w:ind w:left="50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3BD38F7"/>
    <w:multiLevelType w:val="hybridMultilevel"/>
    <w:tmpl w:val="265A8E3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25D87FD4"/>
    <w:multiLevelType w:val="multilevel"/>
    <w:tmpl w:val="C304192A"/>
    <w:lvl w:ilvl="0">
      <w:start w:val="6"/>
      <w:numFmt w:val="decimal"/>
      <w:lvlText w:val="%1"/>
      <w:lvlJc w:val="left"/>
      <w:pPr>
        <w:ind w:left="140" w:hanging="72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721"/>
        <w:jc w:val="right"/>
      </w:pPr>
      <w:rPr>
        <w:rFonts w:ascii="Calibri" w:eastAsia="Calibri" w:hAnsi="Calibri" w:cs="Calibri" w:hint="default"/>
        <w:b/>
        <w:bCs/>
        <w:color w:val="4F81BB"/>
        <w:spacing w:val="-22"/>
        <w:w w:val="100"/>
        <w:sz w:val="36"/>
        <w:szCs w:val="36"/>
      </w:rPr>
    </w:lvl>
    <w:lvl w:ilvl="2">
      <w:numFmt w:val="bullet"/>
      <w:lvlText w:val="•"/>
      <w:lvlJc w:val="left"/>
      <w:pPr>
        <w:ind w:left="2116" w:hanging="721"/>
      </w:pPr>
      <w:rPr>
        <w:rFonts w:hint="default"/>
      </w:rPr>
    </w:lvl>
    <w:lvl w:ilvl="3">
      <w:numFmt w:val="bullet"/>
      <w:lvlText w:val="•"/>
      <w:lvlJc w:val="left"/>
      <w:pPr>
        <w:ind w:left="3104" w:hanging="721"/>
      </w:pPr>
      <w:rPr>
        <w:rFonts w:hint="default"/>
      </w:rPr>
    </w:lvl>
    <w:lvl w:ilvl="4">
      <w:numFmt w:val="bullet"/>
      <w:lvlText w:val="•"/>
      <w:lvlJc w:val="left"/>
      <w:pPr>
        <w:ind w:left="4092" w:hanging="721"/>
      </w:pPr>
      <w:rPr>
        <w:rFonts w:hint="default"/>
      </w:rPr>
    </w:lvl>
    <w:lvl w:ilvl="5">
      <w:numFmt w:val="bullet"/>
      <w:lvlText w:val="•"/>
      <w:lvlJc w:val="left"/>
      <w:pPr>
        <w:ind w:left="5080" w:hanging="721"/>
      </w:pPr>
      <w:rPr>
        <w:rFonts w:hint="default"/>
      </w:rPr>
    </w:lvl>
    <w:lvl w:ilvl="6">
      <w:numFmt w:val="bullet"/>
      <w:lvlText w:val="•"/>
      <w:lvlJc w:val="left"/>
      <w:pPr>
        <w:ind w:left="6068" w:hanging="721"/>
      </w:pPr>
      <w:rPr>
        <w:rFonts w:hint="default"/>
      </w:rPr>
    </w:lvl>
    <w:lvl w:ilvl="7">
      <w:numFmt w:val="bullet"/>
      <w:lvlText w:val="•"/>
      <w:lvlJc w:val="left"/>
      <w:pPr>
        <w:ind w:left="7057" w:hanging="721"/>
      </w:pPr>
      <w:rPr>
        <w:rFonts w:hint="default"/>
      </w:rPr>
    </w:lvl>
    <w:lvl w:ilvl="8">
      <w:numFmt w:val="bullet"/>
      <w:lvlText w:val="•"/>
      <w:lvlJc w:val="left"/>
      <w:pPr>
        <w:ind w:left="8045" w:hanging="721"/>
      </w:pPr>
      <w:rPr>
        <w:rFonts w:hint="default"/>
      </w:rPr>
    </w:lvl>
  </w:abstractNum>
  <w:abstractNum w:abstractNumId="9" w15:restartNumberingAfterBreak="0">
    <w:nsid w:val="26F9663E"/>
    <w:multiLevelType w:val="hybridMultilevel"/>
    <w:tmpl w:val="44D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CBE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F02A6"/>
    <w:multiLevelType w:val="multilevel"/>
    <w:tmpl w:val="C85ABB9A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12" w15:restartNumberingAfterBreak="0">
    <w:nsid w:val="2D427A57"/>
    <w:multiLevelType w:val="hybridMultilevel"/>
    <w:tmpl w:val="BF84C18A"/>
    <w:lvl w:ilvl="0" w:tplc="69763814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E0288"/>
    <w:multiLevelType w:val="multilevel"/>
    <w:tmpl w:val="88EAF2DC"/>
    <w:lvl w:ilvl="0">
      <w:start w:val="5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9" w:hanging="62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70" w:hanging="771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00" w:hanging="771"/>
      </w:pPr>
      <w:rPr>
        <w:rFonts w:hint="default"/>
      </w:rPr>
    </w:lvl>
    <w:lvl w:ilvl="5">
      <w:numFmt w:val="bullet"/>
      <w:lvlText w:val="•"/>
      <w:lvlJc w:val="left"/>
      <w:pPr>
        <w:ind w:left="4907" w:hanging="771"/>
      </w:pPr>
      <w:rPr>
        <w:rFonts w:hint="default"/>
      </w:rPr>
    </w:lvl>
    <w:lvl w:ilvl="6">
      <w:numFmt w:val="bullet"/>
      <w:lvlText w:val="•"/>
      <w:lvlJc w:val="left"/>
      <w:pPr>
        <w:ind w:left="5914" w:hanging="771"/>
      </w:pPr>
      <w:rPr>
        <w:rFonts w:hint="default"/>
      </w:rPr>
    </w:lvl>
    <w:lvl w:ilvl="7">
      <w:numFmt w:val="bullet"/>
      <w:lvlText w:val="•"/>
      <w:lvlJc w:val="left"/>
      <w:pPr>
        <w:ind w:left="6921" w:hanging="771"/>
      </w:pPr>
      <w:rPr>
        <w:rFonts w:hint="default"/>
      </w:rPr>
    </w:lvl>
    <w:lvl w:ilvl="8">
      <w:numFmt w:val="bullet"/>
      <w:lvlText w:val="•"/>
      <w:lvlJc w:val="left"/>
      <w:pPr>
        <w:ind w:left="7927" w:hanging="771"/>
      </w:pPr>
      <w:rPr>
        <w:rFonts w:hint="default"/>
      </w:rPr>
    </w:lvl>
  </w:abstractNum>
  <w:abstractNum w:abstractNumId="14" w15:restartNumberingAfterBreak="0">
    <w:nsid w:val="34DA51A7"/>
    <w:multiLevelType w:val="hybridMultilevel"/>
    <w:tmpl w:val="9F6EB9AC"/>
    <w:lvl w:ilvl="0" w:tplc="2A428EB0">
      <w:start w:val="1"/>
      <w:numFmt w:val="bullet"/>
      <w:lvlText w:val=""/>
      <w:lvlJc w:val="left"/>
      <w:pPr>
        <w:ind w:left="86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36EC3079"/>
    <w:multiLevelType w:val="multilevel"/>
    <w:tmpl w:val="770A5216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4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3913" w:hanging="1441"/>
      </w:pPr>
      <w:rPr>
        <w:rFonts w:hint="default"/>
      </w:rPr>
    </w:lvl>
    <w:lvl w:ilvl="5">
      <w:numFmt w:val="bullet"/>
      <w:lvlText w:val="•"/>
      <w:lvlJc w:val="left"/>
      <w:pPr>
        <w:ind w:left="4931" w:hanging="1441"/>
      </w:pPr>
      <w:rPr>
        <w:rFonts w:hint="default"/>
      </w:rPr>
    </w:lvl>
    <w:lvl w:ilvl="6">
      <w:numFmt w:val="bullet"/>
      <w:lvlText w:val="•"/>
      <w:lvlJc w:val="left"/>
      <w:pPr>
        <w:ind w:left="5949" w:hanging="1441"/>
      </w:pPr>
      <w:rPr>
        <w:rFonts w:hint="default"/>
      </w:rPr>
    </w:lvl>
    <w:lvl w:ilvl="7">
      <w:numFmt w:val="bullet"/>
      <w:lvlText w:val="•"/>
      <w:lvlJc w:val="left"/>
      <w:pPr>
        <w:ind w:left="6967" w:hanging="1441"/>
      </w:pPr>
      <w:rPr>
        <w:rFonts w:hint="default"/>
      </w:rPr>
    </w:lvl>
    <w:lvl w:ilvl="8">
      <w:numFmt w:val="bullet"/>
      <w:lvlText w:val="•"/>
      <w:lvlJc w:val="left"/>
      <w:pPr>
        <w:ind w:left="7985" w:hanging="1441"/>
      </w:pPr>
      <w:rPr>
        <w:rFonts w:hint="default"/>
      </w:rPr>
    </w:lvl>
  </w:abstractNum>
  <w:abstractNum w:abstractNumId="16" w15:restartNumberingAfterBreak="0">
    <w:nsid w:val="3CA67B24"/>
    <w:multiLevelType w:val="hybridMultilevel"/>
    <w:tmpl w:val="E2903A14"/>
    <w:lvl w:ilvl="0" w:tplc="73EA3A04">
      <w:numFmt w:val="bullet"/>
      <w:lvlText w:val="*"/>
      <w:lvlJc w:val="left"/>
      <w:pPr>
        <w:ind w:left="367" w:hanging="161"/>
      </w:pPr>
      <w:rPr>
        <w:rFonts w:ascii="Arial" w:eastAsia="Arial" w:hAnsi="Arial" w:cs="Arial" w:hint="default"/>
        <w:w w:val="99"/>
        <w:sz w:val="24"/>
        <w:szCs w:val="24"/>
      </w:rPr>
    </w:lvl>
    <w:lvl w:ilvl="1" w:tplc="2E42F030">
      <w:numFmt w:val="bullet"/>
      <w:lvlText w:val="•"/>
      <w:lvlJc w:val="left"/>
      <w:pPr>
        <w:ind w:left="1326" w:hanging="161"/>
      </w:pPr>
      <w:rPr>
        <w:rFonts w:hint="default"/>
      </w:rPr>
    </w:lvl>
    <w:lvl w:ilvl="2" w:tplc="230ABA22">
      <w:numFmt w:val="bullet"/>
      <w:lvlText w:val="•"/>
      <w:lvlJc w:val="left"/>
      <w:pPr>
        <w:ind w:left="2292" w:hanging="161"/>
      </w:pPr>
      <w:rPr>
        <w:rFonts w:hint="default"/>
      </w:rPr>
    </w:lvl>
    <w:lvl w:ilvl="3" w:tplc="2D2416DC">
      <w:numFmt w:val="bullet"/>
      <w:lvlText w:val="•"/>
      <w:lvlJc w:val="left"/>
      <w:pPr>
        <w:ind w:left="3258" w:hanging="161"/>
      </w:pPr>
      <w:rPr>
        <w:rFonts w:hint="default"/>
      </w:rPr>
    </w:lvl>
    <w:lvl w:ilvl="4" w:tplc="7F7644C6">
      <w:numFmt w:val="bullet"/>
      <w:lvlText w:val="•"/>
      <w:lvlJc w:val="left"/>
      <w:pPr>
        <w:ind w:left="4224" w:hanging="161"/>
      </w:pPr>
      <w:rPr>
        <w:rFonts w:hint="default"/>
      </w:rPr>
    </w:lvl>
    <w:lvl w:ilvl="5" w:tplc="E1FAB550">
      <w:numFmt w:val="bullet"/>
      <w:lvlText w:val="•"/>
      <w:lvlJc w:val="left"/>
      <w:pPr>
        <w:ind w:left="5190" w:hanging="161"/>
      </w:pPr>
      <w:rPr>
        <w:rFonts w:hint="default"/>
      </w:rPr>
    </w:lvl>
    <w:lvl w:ilvl="6" w:tplc="7214F990">
      <w:numFmt w:val="bullet"/>
      <w:lvlText w:val="•"/>
      <w:lvlJc w:val="left"/>
      <w:pPr>
        <w:ind w:left="6156" w:hanging="161"/>
      </w:pPr>
      <w:rPr>
        <w:rFonts w:hint="default"/>
      </w:rPr>
    </w:lvl>
    <w:lvl w:ilvl="7" w:tplc="AFFA8058">
      <w:numFmt w:val="bullet"/>
      <w:lvlText w:val="•"/>
      <w:lvlJc w:val="left"/>
      <w:pPr>
        <w:ind w:left="7123" w:hanging="161"/>
      </w:pPr>
      <w:rPr>
        <w:rFonts w:hint="default"/>
      </w:rPr>
    </w:lvl>
    <w:lvl w:ilvl="8" w:tplc="0E3A08D8">
      <w:numFmt w:val="bullet"/>
      <w:lvlText w:val="•"/>
      <w:lvlJc w:val="left"/>
      <w:pPr>
        <w:ind w:left="8089" w:hanging="161"/>
      </w:pPr>
      <w:rPr>
        <w:rFonts w:hint="default"/>
      </w:rPr>
    </w:lvl>
  </w:abstractNum>
  <w:abstractNum w:abstractNumId="17" w15:restartNumberingAfterBreak="0">
    <w:nsid w:val="40AF2E79"/>
    <w:multiLevelType w:val="hybridMultilevel"/>
    <w:tmpl w:val="2FF67FB6"/>
    <w:lvl w:ilvl="0" w:tplc="03B0BB18">
      <w:start w:val="41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0A4C5E60">
      <w:numFmt w:val="bullet"/>
      <w:lvlText w:val="•"/>
      <w:lvlJc w:val="left"/>
      <w:pPr>
        <w:ind w:left="3700" w:hanging="720"/>
      </w:pPr>
      <w:rPr>
        <w:rFonts w:hint="default"/>
      </w:rPr>
    </w:lvl>
    <w:lvl w:ilvl="2" w:tplc="046297DC">
      <w:numFmt w:val="bullet"/>
      <w:lvlText w:val="•"/>
      <w:lvlJc w:val="left"/>
      <w:pPr>
        <w:ind w:left="3829" w:hanging="720"/>
      </w:pPr>
      <w:rPr>
        <w:rFonts w:hint="default"/>
      </w:rPr>
    </w:lvl>
    <w:lvl w:ilvl="3" w:tplc="5D329FD4">
      <w:numFmt w:val="bullet"/>
      <w:lvlText w:val="•"/>
      <w:lvlJc w:val="left"/>
      <w:pPr>
        <w:ind w:left="3959" w:hanging="720"/>
      </w:pPr>
      <w:rPr>
        <w:rFonts w:hint="default"/>
      </w:rPr>
    </w:lvl>
    <w:lvl w:ilvl="4" w:tplc="2B908DAA">
      <w:numFmt w:val="bullet"/>
      <w:lvlText w:val="•"/>
      <w:lvlJc w:val="left"/>
      <w:pPr>
        <w:ind w:left="4089" w:hanging="720"/>
      </w:pPr>
      <w:rPr>
        <w:rFonts w:hint="default"/>
      </w:rPr>
    </w:lvl>
    <w:lvl w:ilvl="5" w:tplc="1546974E">
      <w:numFmt w:val="bullet"/>
      <w:lvlText w:val="•"/>
      <w:lvlJc w:val="left"/>
      <w:pPr>
        <w:ind w:left="4219" w:hanging="720"/>
      </w:pPr>
      <w:rPr>
        <w:rFonts w:hint="default"/>
      </w:rPr>
    </w:lvl>
    <w:lvl w:ilvl="6" w:tplc="00E8323C">
      <w:numFmt w:val="bullet"/>
      <w:lvlText w:val="•"/>
      <w:lvlJc w:val="left"/>
      <w:pPr>
        <w:ind w:left="4349" w:hanging="720"/>
      </w:pPr>
      <w:rPr>
        <w:rFonts w:hint="default"/>
      </w:rPr>
    </w:lvl>
    <w:lvl w:ilvl="7" w:tplc="B3DA2E64">
      <w:numFmt w:val="bullet"/>
      <w:lvlText w:val="•"/>
      <w:lvlJc w:val="left"/>
      <w:pPr>
        <w:ind w:left="4478" w:hanging="720"/>
      </w:pPr>
      <w:rPr>
        <w:rFonts w:hint="default"/>
      </w:rPr>
    </w:lvl>
    <w:lvl w:ilvl="8" w:tplc="42FE5DC0">
      <w:numFmt w:val="bullet"/>
      <w:lvlText w:val="•"/>
      <w:lvlJc w:val="left"/>
      <w:pPr>
        <w:ind w:left="4608" w:hanging="720"/>
      </w:pPr>
      <w:rPr>
        <w:rFonts w:hint="default"/>
      </w:rPr>
    </w:lvl>
  </w:abstractNum>
  <w:abstractNum w:abstractNumId="18" w15:restartNumberingAfterBreak="0">
    <w:nsid w:val="43B35CBA"/>
    <w:multiLevelType w:val="hybridMultilevel"/>
    <w:tmpl w:val="163C4CF8"/>
    <w:lvl w:ilvl="0" w:tplc="837CAF78">
      <w:start w:val="1"/>
      <w:numFmt w:val="bullet"/>
      <w:lvlText w:val=""/>
      <w:lvlJc w:val="left"/>
      <w:pPr>
        <w:ind w:left="1220" w:hanging="360"/>
      </w:pPr>
      <w:rPr>
        <w:rFonts w:ascii="Symbol" w:eastAsiaTheme="minorHAnsi" w:hAnsi="Symbol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467072C6"/>
    <w:multiLevelType w:val="hybridMultilevel"/>
    <w:tmpl w:val="D4C4E37C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0" w15:restartNumberingAfterBreak="0">
    <w:nsid w:val="47C8771F"/>
    <w:multiLevelType w:val="hybridMultilevel"/>
    <w:tmpl w:val="1806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C5564"/>
    <w:multiLevelType w:val="multilevel"/>
    <w:tmpl w:val="7B82B9F8"/>
    <w:lvl w:ilvl="0">
      <w:start w:val="1"/>
      <w:numFmt w:val="decimal"/>
      <w:lvlText w:val="%1"/>
      <w:lvlJc w:val="left"/>
      <w:pPr>
        <w:ind w:left="419" w:hanging="320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70" w:hanging="471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620" w:hanging="471"/>
      </w:pPr>
      <w:rPr>
        <w:rFonts w:hint="default"/>
      </w:rPr>
    </w:lvl>
    <w:lvl w:ilvl="3">
      <w:numFmt w:val="bullet"/>
      <w:lvlText w:val="•"/>
      <w:lvlJc w:val="left"/>
      <w:pPr>
        <w:ind w:left="2660" w:hanging="471"/>
      </w:pPr>
      <w:rPr>
        <w:rFonts w:hint="default"/>
      </w:rPr>
    </w:lvl>
    <w:lvl w:ilvl="4">
      <w:numFmt w:val="bullet"/>
      <w:lvlText w:val="•"/>
      <w:lvlJc w:val="left"/>
      <w:pPr>
        <w:ind w:left="3700" w:hanging="471"/>
      </w:pPr>
      <w:rPr>
        <w:rFonts w:hint="default"/>
      </w:rPr>
    </w:lvl>
    <w:lvl w:ilvl="5">
      <w:numFmt w:val="bullet"/>
      <w:lvlText w:val="•"/>
      <w:lvlJc w:val="left"/>
      <w:pPr>
        <w:ind w:left="4740" w:hanging="471"/>
      </w:pPr>
      <w:rPr>
        <w:rFonts w:hint="default"/>
      </w:rPr>
    </w:lvl>
    <w:lvl w:ilvl="6">
      <w:numFmt w:val="bullet"/>
      <w:lvlText w:val="•"/>
      <w:lvlJc w:val="left"/>
      <w:pPr>
        <w:ind w:left="5780" w:hanging="471"/>
      </w:pPr>
      <w:rPr>
        <w:rFonts w:hint="default"/>
      </w:rPr>
    </w:lvl>
    <w:lvl w:ilvl="7">
      <w:numFmt w:val="bullet"/>
      <w:lvlText w:val="•"/>
      <w:lvlJc w:val="left"/>
      <w:pPr>
        <w:ind w:left="6821" w:hanging="471"/>
      </w:pPr>
      <w:rPr>
        <w:rFonts w:hint="default"/>
      </w:rPr>
    </w:lvl>
    <w:lvl w:ilvl="8">
      <w:numFmt w:val="bullet"/>
      <w:lvlText w:val="•"/>
      <w:lvlJc w:val="left"/>
      <w:pPr>
        <w:ind w:left="7861" w:hanging="471"/>
      </w:pPr>
      <w:rPr>
        <w:rFonts w:hint="default"/>
      </w:rPr>
    </w:lvl>
  </w:abstractNum>
  <w:abstractNum w:abstractNumId="22" w15:restartNumberingAfterBreak="0">
    <w:nsid w:val="487F73C2"/>
    <w:multiLevelType w:val="hybridMultilevel"/>
    <w:tmpl w:val="4D3E9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DA3"/>
    <w:multiLevelType w:val="hybridMultilevel"/>
    <w:tmpl w:val="CA2EC42A"/>
    <w:lvl w:ilvl="0" w:tplc="35FA4A4E">
      <w:start w:val="1"/>
      <w:numFmt w:val="lowerLetter"/>
      <w:lvlText w:val="%1)"/>
      <w:lvlJc w:val="left"/>
      <w:pPr>
        <w:ind w:left="860" w:hanging="360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36"/>
        <w:szCs w:val="36"/>
      </w:rPr>
    </w:lvl>
    <w:lvl w:ilvl="1" w:tplc="1CBA6D8E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598CFC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6F58F9E8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C472FF2C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F5C64BB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C14AAC5C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F03A683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1F100770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4" w15:restartNumberingAfterBreak="0">
    <w:nsid w:val="4D987B70"/>
    <w:multiLevelType w:val="hybridMultilevel"/>
    <w:tmpl w:val="75F4763C"/>
    <w:lvl w:ilvl="0" w:tplc="3F1EF3DC">
      <w:numFmt w:val="decimal"/>
      <w:lvlText w:val="%1"/>
      <w:lvlJc w:val="left"/>
      <w:pPr>
        <w:ind w:left="2245" w:hanging="720"/>
      </w:pPr>
      <w:rPr>
        <w:rFonts w:ascii="Arial" w:eastAsia="Arial" w:hAnsi="Arial" w:cs="Arial" w:hint="default"/>
        <w:w w:val="100"/>
        <w:sz w:val="16"/>
        <w:szCs w:val="16"/>
      </w:rPr>
    </w:lvl>
    <w:lvl w:ilvl="1" w:tplc="CA360B48">
      <w:numFmt w:val="bullet"/>
      <w:lvlText w:val="•"/>
      <w:lvlJc w:val="left"/>
      <w:pPr>
        <w:ind w:left="2659" w:hanging="720"/>
      </w:pPr>
      <w:rPr>
        <w:rFonts w:hint="default"/>
      </w:rPr>
    </w:lvl>
    <w:lvl w:ilvl="2" w:tplc="330EEBDA">
      <w:numFmt w:val="bullet"/>
      <w:lvlText w:val="•"/>
      <w:lvlJc w:val="left"/>
      <w:pPr>
        <w:ind w:left="3079" w:hanging="720"/>
      </w:pPr>
      <w:rPr>
        <w:rFonts w:hint="default"/>
      </w:rPr>
    </w:lvl>
    <w:lvl w:ilvl="3" w:tplc="D22A367C">
      <w:numFmt w:val="bullet"/>
      <w:lvlText w:val="•"/>
      <w:lvlJc w:val="left"/>
      <w:pPr>
        <w:ind w:left="3499" w:hanging="720"/>
      </w:pPr>
      <w:rPr>
        <w:rFonts w:hint="default"/>
      </w:rPr>
    </w:lvl>
    <w:lvl w:ilvl="4" w:tplc="B75A7AF4">
      <w:numFmt w:val="bullet"/>
      <w:lvlText w:val="•"/>
      <w:lvlJc w:val="left"/>
      <w:pPr>
        <w:ind w:left="3918" w:hanging="720"/>
      </w:pPr>
      <w:rPr>
        <w:rFonts w:hint="default"/>
      </w:rPr>
    </w:lvl>
    <w:lvl w:ilvl="5" w:tplc="7BA03BF2">
      <w:numFmt w:val="bullet"/>
      <w:lvlText w:val="•"/>
      <w:lvlJc w:val="left"/>
      <w:pPr>
        <w:ind w:left="4338" w:hanging="720"/>
      </w:pPr>
      <w:rPr>
        <w:rFonts w:hint="default"/>
      </w:rPr>
    </w:lvl>
    <w:lvl w:ilvl="6" w:tplc="3426E3B4">
      <w:numFmt w:val="bullet"/>
      <w:lvlText w:val="•"/>
      <w:lvlJc w:val="left"/>
      <w:pPr>
        <w:ind w:left="4758" w:hanging="720"/>
      </w:pPr>
      <w:rPr>
        <w:rFonts w:hint="default"/>
      </w:rPr>
    </w:lvl>
    <w:lvl w:ilvl="7" w:tplc="0AA6C9E6">
      <w:numFmt w:val="bullet"/>
      <w:lvlText w:val="•"/>
      <w:lvlJc w:val="left"/>
      <w:pPr>
        <w:ind w:left="5178" w:hanging="720"/>
      </w:pPr>
      <w:rPr>
        <w:rFonts w:hint="default"/>
      </w:rPr>
    </w:lvl>
    <w:lvl w:ilvl="8" w:tplc="F2A8CD36">
      <w:numFmt w:val="bullet"/>
      <w:lvlText w:val="•"/>
      <w:lvlJc w:val="left"/>
      <w:pPr>
        <w:ind w:left="5597" w:hanging="720"/>
      </w:pPr>
      <w:rPr>
        <w:rFonts w:hint="default"/>
      </w:rPr>
    </w:lvl>
  </w:abstractNum>
  <w:abstractNum w:abstractNumId="25" w15:restartNumberingAfterBreak="0">
    <w:nsid w:val="543362A2"/>
    <w:multiLevelType w:val="hybridMultilevel"/>
    <w:tmpl w:val="74CAF6D0"/>
    <w:lvl w:ilvl="0" w:tplc="49C46D32">
      <w:start w:val="11"/>
      <w:numFmt w:val="decimal"/>
      <w:lvlText w:val="%1"/>
      <w:lvlJc w:val="left"/>
      <w:pPr>
        <w:ind w:left="10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3445140">
      <w:numFmt w:val="bullet"/>
      <w:lvlText w:val="•"/>
      <w:lvlJc w:val="left"/>
      <w:pPr>
        <w:ind w:left="576" w:hanging="720"/>
      </w:pPr>
      <w:rPr>
        <w:rFonts w:hint="default"/>
      </w:rPr>
    </w:lvl>
    <w:lvl w:ilvl="2" w:tplc="76449DB8">
      <w:numFmt w:val="bullet"/>
      <w:lvlText w:val="•"/>
      <w:lvlJc w:val="left"/>
      <w:pPr>
        <w:ind w:left="1053" w:hanging="720"/>
      </w:pPr>
      <w:rPr>
        <w:rFonts w:hint="default"/>
      </w:rPr>
    </w:lvl>
    <w:lvl w:ilvl="3" w:tplc="11960DD0">
      <w:numFmt w:val="bullet"/>
      <w:lvlText w:val="•"/>
      <w:lvlJc w:val="left"/>
      <w:pPr>
        <w:ind w:left="1530" w:hanging="720"/>
      </w:pPr>
      <w:rPr>
        <w:rFonts w:hint="default"/>
      </w:rPr>
    </w:lvl>
    <w:lvl w:ilvl="4" w:tplc="29A6096C">
      <w:numFmt w:val="bullet"/>
      <w:lvlText w:val="•"/>
      <w:lvlJc w:val="left"/>
      <w:pPr>
        <w:ind w:left="2007" w:hanging="720"/>
      </w:pPr>
      <w:rPr>
        <w:rFonts w:hint="default"/>
      </w:rPr>
    </w:lvl>
    <w:lvl w:ilvl="5" w:tplc="BAB672A0">
      <w:numFmt w:val="bullet"/>
      <w:lvlText w:val="•"/>
      <w:lvlJc w:val="left"/>
      <w:pPr>
        <w:ind w:left="2484" w:hanging="720"/>
      </w:pPr>
      <w:rPr>
        <w:rFonts w:hint="default"/>
      </w:rPr>
    </w:lvl>
    <w:lvl w:ilvl="6" w:tplc="D70EB71A">
      <w:numFmt w:val="bullet"/>
      <w:lvlText w:val="•"/>
      <w:lvlJc w:val="left"/>
      <w:pPr>
        <w:ind w:left="2960" w:hanging="720"/>
      </w:pPr>
      <w:rPr>
        <w:rFonts w:hint="default"/>
      </w:rPr>
    </w:lvl>
    <w:lvl w:ilvl="7" w:tplc="EF62140E">
      <w:numFmt w:val="bullet"/>
      <w:lvlText w:val="•"/>
      <w:lvlJc w:val="left"/>
      <w:pPr>
        <w:ind w:left="3437" w:hanging="720"/>
      </w:pPr>
      <w:rPr>
        <w:rFonts w:hint="default"/>
      </w:rPr>
    </w:lvl>
    <w:lvl w:ilvl="8" w:tplc="CDE0A86A">
      <w:numFmt w:val="bullet"/>
      <w:lvlText w:val="•"/>
      <w:lvlJc w:val="left"/>
      <w:pPr>
        <w:ind w:left="3914" w:hanging="720"/>
      </w:pPr>
      <w:rPr>
        <w:rFonts w:hint="default"/>
      </w:rPr>
    </w:lvl>
  </w:abstractNum>
  <w:abstractNum w:abstractNumId="26" w15:restartNumberingAfterBreak="0">
    <w:nsid w:val="54A74410"/>
    <w:multiLevelType w:val="hybridMultilevel"/>
    <w:tmpl w:val="CFF205C2"/>
    <w:lvl w:ilvl="0" w:tplc="2872129E">
      <w:start w:val="70"/>
      <w:numFmt w:val="decimal"/>
      <w:lvlText w:val="%1"/>
      <w:lvlJc w:val="left"/>
      <w:pPr>
        <w:ind w:left="823" w:hanging="72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09016DA">
      <w:numFmt w:val="bullet"/>
      <w:lvlText w:val="•"/>
      <w:lvlJc w:val="left"/>
      <w:pPr>
        <w:ind w:left="1540" w:hanging="720"/>
      </w:pPr>
      <w:rPr>
        <w:rFonts w:hint="default"/>
      </w:rPr>
    </w:lvl>
    <w:lvl w:ilvl="2" w:tplc="EFC26984">
      <w:numFmt w:val="bullet"/>
      <w:lvlText w:val="•"/>
      <w:lvlJc w:val="left"/>
      <w:pPr>
        <w:ind w:left="1909" w:hanging="720"/>
      </w:pPr>
      <w:rPr>
        <w:rFonts w:hint="default"/>
      </w:rPr>
    </w:lvl>
    <w:lvl w:ilvl="3" w:tplc="4E348608">
      <w:numFmt w:val="bullet"/>
      <w:lvlText w:val="•"/>
      <w:lvlJc w:val="left"/>
      <w:pPr>
        <w:ind w:left="2279" w:hanging="720"/>
      </w:pPr>
      <w:rPr>
        <w:rFonts w:hint="default"/>
      </w:rPr>
    </w:lvl>
    <w:lvl w:ilvl="4" w:tplc="5AB65458">
      <w:numFmt w:val="bullet"/>
      <w:lvlText w:val="•"/>
      <w:lvlJc w:val="left"/>
      <w:pPr>
        <w:ind w:left="2649" w:hanging="720"/>
      </w:pPr>
      <w:rPr>
        <w:rFonts w:hint="default"/>
      </w:rPr>
    </w:lvl>
    <w:lvl w:ilvl="5" w:tplc="3912B8C2">
      <w:numFmt w:val="bullet"/>
      <w:lvlText w:val="•"/>
      <w:lvlJc w:val="left"/>
      <w:pPr>
        <w:ind w:left="3019" w:hanging="720"/>
      </w:pPr>
      <w:rPr>
        <w:rFonts w:hint="default"/>
      </w:rPr>
    </w:lvl>
    <w:lvl w:ilvl="6" w:tplc="7F9020EA">
      <w:numFmt w:val="bullet"/>
      <w:lvlText w:val="•"/>
      <w:lvlJc w:val="left"/>
      <w:pPr>
        <w:ind w:left="3389" w:hanging="720"/>
      </w:pPr>
      <w:rPr>
        <w:rFonts w:hint="default"/>
      </w:rPr>
    </w:lvl>
    <w:lvl w:ilvl="7" w:tplc="37E83B20">
      <w:numFmt w:val="bullet"/>
      <w:lvlText w:val="•"/>
      <w:lvlJc w:val="left"/>
      <w:pPr>
        <w:ind w:left="3758" w:hanging="720"/>
      </w:pPr>
      <w:rPr>
        <w:rFonts w:hint="default"/>
      </w:rPr>
    </w:lvl>
    <w:lvl w:ilvl="8" w:tplc="AE207C7E">
      <w:numFmt w:val="bullet"/>
      <w:lvlText w:val="•"/>
      <w:lvlJc w:val="left"/>
      <w:pPr>
        <w:ind w:left="4128" w:hanging="720"/>
      </w:pPr>
      <w:rPr>
        <w:rFonts w:hint="default"/>
      </w:rPr>
    </w:lvl>
  </w:abstractNum>
  <w:abstractNum w:abstractNumId="27" w15:restartNumberingAfterBreak="0">
    <w:nsid w:val="659E2C42"/>
    <w:multiLevelType w:val="multilevel"/>
    <w:tmpl w:val="010A1BAE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2"/>
        <w:w w:val="100"/>
        <w:sz w:val="36"/>
        <w:szCs w:val="36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4F81BB"/>
        <w:spacing w:val="-1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580" w:hanging="1441"/>
      </w:pPr>
      <w:rPr>
        <w:rFonts w:ascii="Calibri" w:eastAsia="Calibri" w:hAnsi="Calibri" w:cs="Calibri" w:hint="default"/>
        <w:b/>
        <w:bCs/>
        <w:color w:val="4F81BB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93" w:hanging="1441"/>
      </w:pPr>
      <w:rPr>
        <w:rFonts w:hint="default"/>
      </w:rPr>
    </w:lvl>
    <w:lvl w:ilvl="5">
      <w:numFmt w:val="bullet"/>
      <w:lvlText w:val="•"/>
      <w:lvlJc w:val="left"/>
      <w:pPr>
        <w:ind w:left="5331" w:hanging="1441"/>
      </w:pPr>
      <w:rPr>
        <w:rFonts w:hint="default"/>
      </w:rPr>
    </w:lvl>
    <w:lvl w:ilvl="6">
      <w:numFmt w:val="bullet"/>
      <w:lvlText w:val="•"/>
      <w:lvlJc w:val="left"/>
      <w:pPr>
        <w:ind w:left="6269" w:hanging="1441"/>
      </w:pPr>
      <w:rPr>
        <w:rFonts w:hint="default"/>
      </w:rPr>
    </w:lvl>
    <w:lvl w:ilvl="7">
      <w:numFmt w:val="bullet"/>
      <w:lvlText w:val="•"/>
      <w:lvlJc w:val="left"/>
      <w:pPr>
        <w:ind w:left="7207" w:hanging="1441"/>
      </w:pPr>
      <w:rPr>
        <w:rFonts w:hint="default"/>
      </w:rPr>
    </w:lvl>
    <w:lvl w:ilvl="8">
      <w:numFmt w:val="bullet"/>
      <w:lvlText w:val="•"/>
      <w:lvlJc w:val="left"/>
      <w:pPr>
        <w:ind w:left="8145" w:hanging="1441"/>
      </w:pPr>
      <w:rPr>
        <w:rFonts w:hint="default"/>
      </w:rPr>
    </w:lvl>
  </w:abstractNum>
  <w:abstractNum w:abstractNumId="28" w15:restartNumberingAfterBreak="0">
    <w:nsid w:val="69A473F9"/>
    <w:multiLevelType w:val="hybridMultilevel"/>
    <w:tmpl w:val="CD3E81F0"/>
    <w:lvl w:ilvl="0" w:tplc="7710FD3C">
      <w:start w:val="1"/>
      <w:numFmt w:val="decimal"/>
      <w:lvlText w:val="%1"/>
      <w:lvlJc w:val="left"/>
      <w:pPr>
        <w:ind w:left="860" w:hanging="721"/>
      </w:pPr>
      <w:rPr>
        <w:rFonts w:ascii="Calibri" w:eastAsia="Calibri" w:hAnsi="Calibri" w:cs="Calibri" w:hint="default"/>
        <w:b/>
        <w:bCs/>
        <w:color w:val="365F91"/>
        <w:w w:val="99"/>
        <w:sz w:val="44"/>
        <w:szCs w:val="44"/>
      </w:rPr>
    </w:lvl>
    <w:lvl w:ilvl="1" w:tplc="AA48F6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457E6924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79CDCEE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4672162E"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677ED460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5A080AA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5C823EF4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9CC48E4E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9" w15:restartNumberingAfterBreak="0">
    <w:nsid w:val="6AD000FB"/>
    <w:multiLevelType w:val="hybridMultilevel"/>
    <w:tmpl w:val="80441850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 w15:restartNumberingAfterBreak="0">
    <w:nsid w:val="74E07D70"/>
    <w:multiLevelType w:val="hybridMultilevel"/>
    <w:tmpl w:val="F7809C6C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782906C9"/>
    <w:multiLevelType w:val="hybridMultilevel"/>
    <w:tmpl w:val="FBA0D9F2"/>
    <w:lvl w:ilvl="0" w:tplc="BF302CC8">
      <w:start w:val="1"/>
      <w:numFmt w:val="lowerLetter"/>
      <w:lvlText w:val="%1)"/>
      <w:lvlJc w:val="left"/>
      <w:pPr>
        <w:ind w:left="477" w:hanging="37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5E6C848">
      <w:numFmt w:val="bullet"/>
      <w:lvlText w:val="•"/>
      <w:lvlJc w:val="left"/>
      <w:pPr>
        <w:ind w:left="1426" w:hanging="378"/>
      </w:pPr>
      <w:rPr>
        <w:rFonts w:hint="default"/>
      </w:rPr>
    </w:lvl>
    <w:lvl w:ilvl="2" w:tplc="1AFA3910">
      <w:numFmt w:val="bullet"/>
      <w:lvlText w:val="•"/>
      <w:lvlJc w:val="left"/>
      <w:pPr>
        <w:ind w:left="2372" w:hanging="378"/>
      </w:pPr>
      <w:rPr>
        <w:rFonts w:hint="default"/>
      </w:rPr>
    </w:lvl>
    <w:lvl w:ilvl="3" w:tplc="6E6A4998">
      <w:numFmt w:val="bullet"/>
      <w:lvlText w:val="•"/>
      <w:lvlJc w:val="left"/>
      <w:pPr>
        <w:ind w:left="3318" w:hanging="378"/>
      </w:pPr>
      <w:rPr>
        <w:rFonts w:hint="default"/>
      </w:rPr>
    </w:lvl>
    <w:lvl w:ilvl="4" w:tplc="ACB65006">
      <w:numFmt w:val="bullet"/>
      <w:lvlText w:val="•"/>
      <w:lvlJc w:val="left"/>
      <w:pPr>
        <w:ind w:left="4264" w:hanging="378"/>
      </w:pPr>
      <w:rPr>
        <w:rFonts w:hint="default"/>
      </w:rPr>
    </w:lvl>
    <w:lvl w:ilvl="5" w:tplc="66BCD6EC">
      <w:numFmt w:val="bullet"/>
      <w:lvlText w:val="•"/>
      <w:lvlJc w:val="left"/>
      <w:pPr>
        <w:ind w:left="5210" w:hanging="378"/>
      </w:pPr>
      <w:rPr>
        <w:rFonts w:hint="default"/>
      </w:rPr>
    </w:lvl>
    <w:lvl w:ilvl="6" w:tplc="C78E13BA">
      <w:numFmt w:val="bullet"/>
      <w:lvlText w:val="•"/>
      <w:lvlJc w:val="left"/>
      <w:pPr>
        <w:ind w:left="6156" w:hanging="378"/>
      </w:pPr>
      <w:rPr>
        <w:rFonts w:hint="default"/>
      </w:rPr>
    </w:lvl>
    <w:lvl w:ilvl="7" w:tplc="23362FBE">
      <w:numFmt w:val="bullet"/>
      <w:lvlText w:val="•"/>
      <w:lvlJc w:val="left"/>
      <w:pPr>
        <w:ind w:left="7103" w:hanging="378"/>
      </w:pPr>
      <w:rPr>
        <w:rFonts w:hint="default"/>
      </w:rPr>
    </w:lvl>
    <w:lvl w:ilvl="8" w:tplc="09DCA82E">
      <w:numFmt w:val="bullet"/>
      <w:lvlText w:val="•"/>
      <w:lvlJc w:val="left"/>
      <w:pPr>
        <w:ind w:left="8049" w:hanging="378"/>
      </w:pPr>
      <w:rPr>
        <w:rFonts w:hint="default"/>
      </w:rPr>
    </w:lvl>
  </w:abstractNum>
  <w:abstractNum w:abstractNumId="32" w15:restartNumberingAfterBreak="0">
    <w:nsid w:val="7ABB1A5A"/>
    <w:multiLevelType w:val="hybridMultilevel"/>
    <w:tmpl w:val="25BADCC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17"/>
  </w:num>
  <w:num w:numId="5">
    <w:abstractNumId w:val="4"/>
  </w:num>
  <w:num w:numId="6">
    <w:abstractNumId w:val="25"/>
  </w:num>
  <w:num w:numId="7">
    <w:abstractNumId w:val="24"/>
  </w:num>
  <w:num w:numId="8">
    <w:abstractNumId w:val="1"/>
  </w:num>
  <w:num w:numId="9">
    <w:abstractNumId w:val="8"/>
  </w:num>
  <w:num w:numId="10">
    <w:abstractNumId w:val="27"/>
  </w:num>
  <w:num w:numId="11">
    <w:abstractNumId w:val="15"/>
  </w:num>
  <w:num w:numId="12">
    <w:abstractNumId w:val="28"/>
  </w:num>
  <w:num w:numId="13">
    <w:abstractNumId w:val="31"/>
  </w:num>
  <w:num w:numId="14">
    <w:abstractNumId w:val="11"/>
  </w:num>
  <w:num w:numId="15">
    <w:abstractNumId w:val="13"/>
  </w:num>
  <w:num w:numId="16">
    <w:abstractNumId w:val="21"/>
  </w:num>
  <w:num w:numId="17">
    <w:abstractNumId w:val="12"/>
  </w:num>
  <w:num w:numId="18">
    <w:abstractNumId w:val="10"/>
  </w:num>
  <w:num w:numId="19">
    <w:abstractNumId w:val="29"/>
  </w:num>
  <w:num w:numId="20">
    <w:abstractNumId w:val="3"/>
  </w:num>
  <w:num w:numId="21">
    <w:abstractNumId w:val="5"/>
  </w:num>
  <w:num w:numId="22">
    <w:abstractNumId w:val="6"/>
  </w:num>
  <w:num w:numId="23">
    <w:abstractNumId w:val="14"/>
  </w:num>
  <w:num w:numId="24">
    <w:abstractNumId w:val="18"/>
  </w:num>
  <w:num w:numId="25">
    <w:abstractNumId w:val="7"/>
  </w:num>
  <w:num w:numId="26">
    <w:abstractNumId w:val="20"/>
  </w:num>
  <w:num w:numId="27">
    <w:abstractNumId w:val="32"/>
  </w:num>
  <w:num w:numId="28">
    <w:abstractNumId w:val="9"/>
  </w:num>
  <w:num w:numId="29">
    <w:abstractNumId w:val="30"/>
  </w:num>
  <w:num w:numId="30">
    <w:abstractNumId w:val="19"/>
  </w:num>
  <w:num w:numId="31">
    <w:abstractNumId w:val="0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91"/>
    <w:rsid w:val="00001FFC"/>
    <w:rsid w:val="00053420"/>
    <w:rsid w:val="00056A74"/>
    <w:rsid w:val="00063200"/>
    <w:rsid w:val="000648B0"/>
    <w:rsid w:val="000C5406"/>
    <w:rsid w:val="000E1375"/>
    <w:rsid w:val="001B4321"/>
    <w:rsid w:val="001E1166"/>
    <w:rsid w:val="001F6A84"/>
    <w:rsid w:val="00216AD1"/>
    <w:rsid w:val="0022299E"/>
    <w:rsid w:val="002269C4"/>
    <w:rsid w:val="00231F00"/>
    <w:rsid w:val="00233763"/>
    <w:rsid w:val="00241058"/>
    <w:rsid w:val="0025667A"/>
    <w:rsid w:val="002621FB"/>
    <w:rsid w:val="00267284"/>
    <w:rsid w:val="002862C4"/>
    <w:rsid w:val="002A6BCB"/>
    <w:rsid w:val="002B0B08"/>
    <w:rsid w:val="002C1ADD"/>
    <w:rsid w:val="002D39E3"/>
    <w:rsid w:val="002D73BA"/>
    <w:rsid w:val="002E465F"/>
    <w:rsid w:val="00300E2A"/>
    <w:rsid w:val="003521F4"/>
    <w:rsid w:val="003707D1"/>
    <w:rsid w:val="00381D9B"/>
    <w:rsid w:val="00394018"/>
    <w:rsid w:val="003A63C9"/>
    <w:rsid w:val="003B13A6"/>
    <w:rsid w:val="003B3595"/>
    <w:rsid w:val="003B484F"/>
    <w:rsid w:val="003B6755"/>
    <w:rsid w:val="003D446C"/>
    <w:rsid w:val="003E2AB3"/>
    <w:rsid w:val="003E2CAA"/>
    <w:rsid w:val="00414768"/>
    <w:rsid w:val="00422313"/>
    <w:rsid w:val="00447732"/>
    <w:rsid w:val="004512E8"/>
    <w:rsid w:val="0046713D"/>
    <w:rsid w:val="00475DB7"/>
    <w:rsid w:val="004865BD"/>
    <w:rsid w:val="004912D4"/>
    <w:rsid w:val="00494757"/>
    <w:rsid w:val="00494CD9"/>
    <w:rsid w:val="004978C0"/>
    <w:rsid w:val="004A05C5"/>
    <w:rsid w:val="004B7326"/>
    <w:rsid w:val="004E13E5"/>
    <w:rsid w:val="004E7F4B"/>
    <w:rsid w:val="004F428F"/>
    <w:rsid w:val="0050529D"/>
    <w:rsid w:val="00507E29"/>
    <w:rsid w:val="00531BF6"/>
    <w:rsid w:val="005734BB"/>
    <w:rsid w:val="005A497C"/>
    <w:rsid w:val="005A768B"/>
    <w:rsid w:val="006007FC"/>
    <w:rsid w:val="00600D18"/>
    <w:rsid w:val="00626A5D"/>
    <w:rsid w:val="006417FF"/>
    <w:rsid w:val="00651B4D"/>
    <w:rsid w:val="00651C91"/>
    <w:rsid w:val="006569DD"/>
    <w:rsid w:val="006A13C8"/>
    <w:rsid w:val="006D7649"/>
    <w:rsid w:val="006E3328"/>
    <w:rsid w:val="006E3B09"/>
    <w:rsid w:val="007342FB"/>
    <w:rsid w:val="00753C6C"/>
    <w:rsid w:val="0076515F"/>
    <w:rsid w:val="007A0BA0"/>
    <w:rsid w:val="007B0DAB"/>
    <w:rsid w:val="007C5F83"/>
    <w:rsid w:val="007D6812"/>
    <w:rsid w:val="007D71BE"/>
    <w:rsid w:val="008115ED"/>
    <w:rsid w:val="00822DA9"/>
    <w:rsid w:val="00830029"/>
    <w:rsid w:val="00836B3C"/>
    <w:rsid w:val="00840C60"/>
    <w:rsid w:val="0085522F"/>
    <w:rsid w:val="00892962"/>
    <w:rsid w:val="00896EF7"/>
    <w:rsid w:val="008A4195"/>
    <w:rsid w:val="008D3B1A"/>
    <w:rsid w:val="008F644B"/>
    <w:rsid w:val="0090442F"/>
    <w:rsid w:val="0094003B"/>
    <w:rsid w:val="009775E7"/>
    <w:rsid w:val="00992CC5"/>
    <w:rsid w:val="00995A79"/>
    <w:rsid w:val="009D410F"/>
    <w:rsid w:val="009E5EA4"/>
    <w:rsid w:val="009F1206"/>
    <w:rsid w:val="009F3EDB"/>
    <w:rsid w:val="00A17E4B"/>
    <w:rsid w:val="00A456C4"/>
    <w:rsid w:val="00A816C8"/>
    <w:rsid w:val="00AA3845"/>
    <w:rsid w:val="00AB1C99"/>
    <w:rsid w:val="00AB44DD"/>
    <w:rsid w:val="00AE74A7"/>
    <w:rsid w:val="00AF11F9"/>
    <w:rsid w:val="00AF180D"/>
    <w:rsid w:val="00AF6FA8"/>
    <w:rsid w:val="00B06979"/>
    <w:rsid w:val="00B220B3"/>
    <w:rsid w:val="00B357DD"/>
    <w:rsid w:val="00B47844"/>
    <w:rsid w:val="00B52177"/>
    <w:rsid w:val="00B75F5E"/>
    <w:rsid w:val="00B83CE3"/>
    <w:rsid w:val="00B85C91"/>
    <w:rsid w:val="00BA3BD9"/>
    <w:rsid w:val="00BF00BD"/>
    <w:rsid w:val="00C01328"/>
    <w:rsid w:val="00C15C94"/>
    <w:rsid w:val="00C17194"/>
    <w:rsid w:val="00C45B14"/>
    <w:rsid w:val="00C54E3F"/>
    <w:rsid w:val="00C72147"/>
    <w:rsid w:val="00C865FC"/>
    <w:rsid w:val="00CB1266"/>
    <w:rsid w:val="00CE7E12"/>
    <w:rsid w:val="00D52200"/>
    <w:rsid w:val="00D52BF3"/>
    <w:rsid w:val="00D86FF9"/>
    <w:rsid w:val="00D877A0"/>
    <w:rsid w:val="00D90D02"/>
    <w:rsid w:val="00DB5045"/>
    <w:rsid w:val="00DE1C8C"/>
    <w:rsid w:val="00E04020"/>
    <w:rsid w:val="00E13E72"/>
    <w:rsid w:val="00E27BA6"/>
    <w:rsid w:val="00E302BF"/>
    <w:rsid w:val="00E34F07"/>
    <w:rsid w:val="00E55177"/>
    <w:rsid w:val="00E65DCD"/>
    <w:rsid w:val="00EB5088"/>
    <w:rsid w:val="00F16D0D"/>
    <w:rsid w:val="00F212C5"/>
    <w:rsid w:val="00F4158C"/>
    <w:rsid w:val="00F47345"/>
    <w:rsid w:val="00F77C94"/>
    <w:rsid w:val="00F8375F"/>
    <w:rsid w:val="00F83848"/>
    <w:rsid w:val="00FB060F"/>
    <w:rsid w:val="00FC0972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B5F275-380A-4694-8D22-6E2F042F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 w:hanging="720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51"/>
      <w:ind w:left="860"/>
      <w:jc w:val="both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B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419" w:hanging="319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5"/>
      <w:ind w:left="100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42"/>
      <w:ind w:left="103"/>
    </w:pPr>
  </w:style>
  <w:style w:type="paragraph" w:styleId="Header">
    <w:name w:val="header"/>
    <w:basedOn w:val="Normal"/>
    <w:link w:val="Head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C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C9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6B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7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11">
    <w:name w:val="List Table 5 Dark - Accent 11"/>
    <w:basedOn w:val="TableNormal"/>
    <w:uiPriority w:val="50"/>
    <w:rsid w:val="00B220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B220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6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649"/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b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 New" w:eastAsia="Times New Roman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Normal"/>
    <w:rsid w:val="006D7649"/>
    <w:pPr>
      <w:widowControl/>
      <w:autoSpaceDE/>
      <w:autoSpaceDN/>
      <w:spacing w:before="100" w:beforeAutospacing="1" w:after="100" w:afterAutospacing="1"/>
      <w:ind w:left="240" w:righ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xt">
    <w:name w:val="x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990099"/>
      <w:sz w:val="24"/>
      <w:szCs w:val="24"/>
    </w:rPr>
  </w:style>
  <w:style w:type="paragraph" w:customStyle="1" w:styleId="ns">
    <w:name w:val="ns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t">
    <w:name w:val="dt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m">
    <w:name w:val="m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tx">
    <w:name w:val="tx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b">
    <w:name w:val="db"/>
    <w:basedOn w:val="Normal"/>
    <w:rsid w:val="006D7649"/>
    <w:pPr>
      <w:widowControl/>
      <w:pBdr>
        <w:left w:val="single" w:sz="6" w:space="4" w:color="CCCCCC"/>
      </w:pBdr>
      <w:autoSpaceDE/>
      <w:autoSpaceDN/>
      <w:ind w:left="240"/>
    </w:pPr>
    <w:rPr>
      <w:rFonts w:ascii="Courier" w:eastAsia="Times New Roman" w:hAnsi="Courier" w:cs="Times New Roman"/>
      <w:sz w:val="24"/>
      <w:szCs w:val="24"/>
    </w:rPr>
  </w:style>
  <w:style w:type="paragraph" w:customStyle="1" w:styleId="di">
    <w:name w:val="d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sz w:val="24"/>
      <w:szCs w:val="24"/>
    </w:rPr>
  </w:style>
  <w:style w:type="paragraph" w:customStyle="1" w:styleId="d">
    <w:name w:val="d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pi">
    <w:name w:val="p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cb">
    <w:name w:val="cb"/>
    <w:basedOn w:val="Normal"/>
    <w:rsid w:val="006D7649"/>
    <w:pPr>
      <w:widowControl/>
      <w:autoSpaceDE/>
      <w:autoSpaceDN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i">
    <w:name w:val="ci"/>
    <w:basedOn w:val="Normal"/>
    <w:rsid w:val="006D7649"/>
    <w:pPr>
      <w:widowControl/>
      <w:autoSpaceDE/>
      <w:autoSpaceDN/>
      <w:spacing w:before="100" w:beforeAutospacing="1" w:after="100" w:afterAutospacing="1"/>
    </w:pPr>
    <w:rPr>
      <w:rFonts w:ascii="Courier" w:eastAsia="Times New Roman" w:hAnsi="Courier" w:cs="Times New Roman"/>
      <w:color w:val="888888"/>
      <w:sz w:val="24"/>
      <w:szCs w:val="24"/>
    </w:rPr>
  </w:style>
  <w:style w:type="character" w:customStyle="1" w:styleId="m1">
    <w:name w:val="m1"/>
    <w:basedOn w:val="DefaultParagraphFont"/>
    <w:rsid w:val="006D7649"/>
    <w:rPr>
      <w:color w:val="0000FF"/>
    </w:rPr>
  </w:style>
  <w:style w:type="character" w:customStyle="1" w:styleId="pi1">
    <w:name w:val="pi1"/>
    <w:basedOn w:val="DefaultParagraphFont"/>
    <w:rsid w:val="006D7649"/>
    <w:rPr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6D7649"/>
    <w:rPr>
      <w:color w:val="800080"/>
      <w:u w:val="single"/>
    </w:rPr>
  </w:style>
  <w:style w:type="character" w:customStyle="1" w:styleId="t1">
    <w:name w:val="t1"/>
    <w:basedOn w:val="DefaultParagraphFont"/>
    <w:rsid w:val="006D7649"/>
    <w:rPr>
      <w:color w:val="990000"/>
    </w:rPr>
  </w:style>
  <w:style w:type="character" w:customStyle="1" w:styleId="ns1">
    <w:name w:val="ns1"/>
    <w:basedOn w:val="DefaultParagraphFont"/>
    <w:rsid w:val="006D7649"/>
    <w:rPr>
      <w:color w:val="FF0000"/>
    </w:rPr>
  </w:style>
  <w:style w:type="character" w:customStyle="1" w:styleId="b1">
    <w:name w:val="b1"/>
    <w:basedOn w:val="DefaultParagraphFont"/>
    <w:rsid w:val="006D764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6D76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C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C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947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B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74"/>
    <w:rPr>
      <w:rFonts w:ascii="Tahoma" w:eastAsia="Arial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94018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6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3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4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56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972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4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4959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7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52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5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0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8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5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9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71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8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20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287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1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222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1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5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2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5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345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7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3000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49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30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9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3604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10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49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356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93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60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7429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6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6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4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5570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984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2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4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9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10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834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3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1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36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59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49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623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8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31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9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8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922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20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102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385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7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263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5947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66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73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079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0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23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5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489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5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7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3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14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4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7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027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26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762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15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03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0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47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811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048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39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37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15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38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02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485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02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4493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902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5966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62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7996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32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5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8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34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775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187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7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753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699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487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27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832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77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342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51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726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50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7067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40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63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9647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6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27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4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1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77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068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480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30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97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5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33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21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8119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2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0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4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289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27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830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53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56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9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9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39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86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2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1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2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87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6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5616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6017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5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040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95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4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1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93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636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701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54004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48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4455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374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9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338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717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90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46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05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7889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241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074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53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9903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27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44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14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5331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2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610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35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49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5801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5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132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7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60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3391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94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912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4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67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8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62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7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718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2757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79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0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5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33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2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3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39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205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8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7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0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17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98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0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118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4782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83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2372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1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351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180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075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51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52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494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245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36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738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89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04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689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4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697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6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4686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04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34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75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24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193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98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04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2935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54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7274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4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9948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84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4818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4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0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403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91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32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8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94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5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485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3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860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4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58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6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1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65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08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09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2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596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89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1175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1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4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19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9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8736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0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04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0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39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62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29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4007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11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51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27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0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453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237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65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90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002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388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63156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16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1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777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343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5913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0344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2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11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736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26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918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486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61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873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790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5246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117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329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99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9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5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69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3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0172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9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4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8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26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9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8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4633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4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0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9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44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6561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032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86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3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7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52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54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87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501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59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40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7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01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18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476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7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7949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6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078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01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284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1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80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860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54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204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1190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172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452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8449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5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0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1466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02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322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221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72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83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8291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61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846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69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116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0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824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35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129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32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6934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41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50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7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3763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0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0079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1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25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07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788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85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6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6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525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15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1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2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29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53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3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68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26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9177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1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79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5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57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58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92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69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59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86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80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965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205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864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18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0937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453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2635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15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254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2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920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5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9506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38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11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446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47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070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00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97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37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5234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039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2695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3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6735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77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748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44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160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44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3166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9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6989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09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299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3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0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6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8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06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48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50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1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5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PDF/?uri=CELEX:32014R1305&amp;from=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A9AF7F052995324DB55B7A1428B2ABB9" ma:contentTypeVersion="96" ma:contentTypeDescription="" ma:contentTypeScope="" ma:versionID="f7c9a5a9a72617d366c9543f9a98a12f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ce45a62dc666b6eac4c60c5ba31aa229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de xmlns="37dc432a-8ebf-4af5-8237-268edd3a8664">ERA-REP-114</Project_x0020_Code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MRA - Monitoring Railway Activities</TermName>
          <TermId xmlns="http://schemas.microsoft.com/office/infopath/2007/PartnerControls">72c82b58-f6a9-4fb8-8b9f-019691878dd3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201</Value>
      <Value>488</Value>
      <Value>714</Value>
      <Value>434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d69afb93-d8c7-4c9e-870f-5298841c2f8f</TermId>
        </TermInfo>
      </Terms>
    </h70713ed90ce4adeabe454f2aabfa4ef>
    <_dlc_DocId xmlns="37dc432a-8ebf-4af5-8237-268edd3a8664">ERAEXT-983-180</_dlc_DocId>
    <_dlc_DocIdUrl xmlns="37dc432a-8ebf-4af5-8237-268edd3a8664">
      <Url>https://extranet.era.europa.eu/Interop/ICG-TAF/_layouts/15/DocIdRedir.aspx?ID=ERAEXT-983-180</Url>
      <Description>ERAEXT-983-180</Description>
    </_dlc_DocIdUrl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958C-CE22-4762-9B23-ED3E51046B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BFC9E0-B914-47B4-9B65-1C4E27A94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E561D-B0C0-4D7B-A1BD-7DA768466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2863C-71B7-424E-A6C2-93BF48BB6C97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5.xml><?xml version="1.0" encoding="utf-8"?>
<ds:datastoreItem xmlns:ds="http://schemas.openxmlformats.org/officeDocument/2006/customXml" ds:itemID="{FB39D3CB-CCBC-4F98-8B47-6E2570CC94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F2DD60-8EEE-4CAA-8BEE-CB6AC906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4927</Words>
  <Characters>28088</Characters>
  <Application>Microsoft Office Word</Application>
  <DocSecurity>0</DocSecurity>
  <Lines>234</Lines>
  <Paragraphs>65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Railway Agency</Company>
  <LinksUpToDate>false</LinksUpToDate>
  <CharactersWithSpaces>32950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Mickael (ERA)</dc:creator>
  <cp:lastModifiedBy>VARGA Mickael (ERA)</cp:lastModifiedBy>
  <cp:revision>4</cp:revision>
  <dcterms:created xsi:type="dcterms:W3CDTF">2019-01-03T15:17:00Z</dcterms:created>
  <dcterms:modified xsi:type="dcterms:W3CDTF">2019-01-04T10:22:00Z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2017-06-08T00:00:00Z</vt:filetime>
  </property>
  <property fmtid="{D5CDD505-2E9C-101B-9397-08002B2CF9AE}" pid="5" name="ContentTypeId">
    <vt:lpwstr>0x010100CA9806D3932DA942ADAA782981EB548D00A9AF7F052995324DB55B7A1428B2ABB9</vt:lpwstr>
  </property>
  <property fmtid="{D5CDD505-2E9C-101B-9397-08002B2CF9AE}" pid="6" name="l2b697698c5b48f3a6ba074d712c5d22">
    <vt:lpwstr>Management Meeting|cae9c8c3-25e5-4a5d-a79e-0d4b202fb7e0</vt:lpwstr>
  </property>
  <property fmtid="{D5CDD505-2E9C-101B-9397-08002B2CF9AE}" pid="7" name="Origin-Author">
    <vt:lpwstr>201;#ERA|8287c6ea-6f12-4bfd-9fc9-6825fce534f5</vt:lpwstr>
  </property>
  <property fmtid="{D5CDD505-2E9C-101B-9397-08002B2CF9AE}" pid="8" name="Archive Area">
    <vt:lpwstr>714;#Management Meeting|cae9c8c3-25e5-4a5d-a79e-0d4b202fb7e0</vt:lpwstr>
  </property>
  <property fmtid="{D5CDD505-2E9C-101B-9397-08002B2CF9AE}" pid="9" name="Document type">
    <vt:lpwstr>434;#Presentation|d69afb93-d8c7-4c9e-870f-5298841c2f8f</vt:lpwstr>
  </property>
  <property fmtid="{D5CDD505-2E9C-101B-9397-08002B2CF9AE}" pid="10" name="Process">
    <vt:lpwstr>488;#MRA - Monitoring Railway Activities|72c82b58-f6a9-4fb8-8b9f-019691878dd3</vt:lpwstr>
  </property>
  <property fmtid="{D5CDD505-2E9C-101B-9397-08002B2CF9AE}" pid="11" name="_dlc_DocIdItemGuid">
    <vt:lpwstr>6096bb80-5f85-41ec-b44e-bbc02eaf99a0</vt:lpwstr>
  </property>
</Properties>
</file>