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326051" w:rsidRDefault="00596D70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326051">
        <w:t>ATBILSTĪBAS TABULA</w:t>
      </w:r>
      <w:r w:rsidRPr="00326051">
        <w:tab/>
      </w:r>
    </w:p>
    <w:p w:rsidR="00762EBD" w:rsidRPr="00326051" w:rsidRDefault="00596D70" w:rsidP="00762EBD">
      <w:pPr>
        <w:pStyle w:val="Subtitle"/>
        <w:jc w:val="both"/>
      </w:pPr>
      <w:r w:rsidRPr="00326051">
        <w:t>Uzaicinājums iesniegt pieteikumus uz administratoru amatiem operatīvajās vienībās</w:t>
      </w:r>
    </w:p>
    <w:p w:rsidR="00997885" w:rsidRPr="00326051" w:rsidRDefault="00596D70" w:rsidP="00762EBD">
      <w:pPr>
        <w:pStyle w:val="Subtitle"/>
        <w:jc w:val="both"/>
      </w:pPr>
      <w:r w:rsidRPr="00326051">
        <w:t>Pagaidu darbinieks 2(f) (AD8) — rezerves saraksta izveidei — ERA/AD/2017/001-OPE</w:t>
      </w:r>
    </w:p>
    <w:p w:rsidR="00997885" w:rsidRPr="00326051" w:rsidRDefault="00596D70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4097C" w:rsidTr="00762EBD">
        <w:tc>
          <w:tcPr>
            <w:tcW w:w="2721" w:type="pct"/>
            <w:vAlign w:val="center"/>
          </w:tcPr>
          <w:p w:rsidR="00997885" w:rsidRPr="00326051" w:rsidRDefault="00596D70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326051">
              <w:rPr>
                <w:rFonts w:ascii="Calibri" w:eastAsiaTheme="majorEastAsia" w:hAnsi="Calibri" w:cstheme="majorBidi"/>
                <w:i/>
                <w:noProof/>
                <w:color w:val="0C4DA2"/>
              </w:rPr>
              <w:t>Uzvārds (ar drukātiem burtiem):</w:t>
            </w:r>
          </w:p>
        </w:tc>
        <w:tc>
          <w:tcPr>
            <w:tcW w:w="2279" w:type="pct"/>
            <w:vAlign w:val="center"/>
          </w:tcPr>
          <w:p w:rsidR="00997885" w:rsidRPr="00326051" w:rsidRDefault="00596D70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04097C" w:rsidTr="00762EBD">
        <w:tc>
          <w:tcPr>
            <w:tcW w:w="2721" w:type="pct"/>
            <w:vAlign w:val="center"/>
          </w:tcPr>
          <w:p w:rsidR="00997885" w:rsidRPr="00326051" w:rsidRDefault="00596D70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326051">
              <w:rPr>
                <w:rFonts w:ascii="Calibri" w:eastAsiaTheme="majorEastAsia" w:hAnsi="Calibri" w:cstheme="majorBidi"/>
                <w:i/>
                <w:noProof/>
                <w:color w:val="0C4DA2"/>
              </w:rPr>
              <w:t>Vārds:</w:t>
            </w:r>
          </w:p>
        </w:tc>
        <w:tc>
          <w:tcPr>
            <w:tcW w:w="2279" w:type="pct"/>
            <w:vAlign w:val="center"/>
          </w:tcPr>
          <w:p w:rsidR="00997885" w:rsidRPr="00326051" w:rsidRDefault="00596D70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04097C" w:rsidTr="00762EBD">
        <w:tc>
          <w:tcPr>
            <w:tcW w:w="2721" w:type="pct"/>
            <w:vAlign w:val="center"/>
          </w:tcPr>
          <w:p w:rsidR="00997885" w:rsidRPr="00326051" w:rsidRDefault="00596D70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326051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Kur jūs uzzinājāt par / </w:t>
            </w:r>
            <w:r w:rsidRPr="00326051">
              <w:rPr>
                <w:rFonts w:ascii="Calibri" w:eastAsiaTheme="majorEastAsia" w:hAnsi="Calibri" w:cstheme="majorBidi"/>
                <w:i/>
                <w:noProof/>
                <w:color w:val="0C4DA2"/>
              </w:rPr>
              <w:t>izlasījāt šo paziņojumu par vakanci?</w:t>
            </w:r>
          </w:p>
        </w:tc>
        <w:tc>
          <w:tcPr>
            <w:tcW w:w="2279" w:type="pct"/>
            <w:vAlign w:val="center"/>
          </w:tcPr>
          <w:p w:rsidR="00997885" w:rsidRPr="00326051" w:rsidRDefault="00596D70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326051" w:rsidRDefault="00596D70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326051" w:rsidRDefault="00596D70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326051">
        <w:rPr>
          <w:rFonts w:cstheme="minorBidi"/>
          <w:i/>
          <w:color w:val="0C4DA2"/>
        </w:rPr>
        <w:t>ATBILSTĪBAS KRITĒRIJI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4097C" w:rsidTr="00762EBD">
        <w:trPr>
          <w:trHeight w:val="540"/>
        </w:trPr>
        <w:tc>
          <w:tcPr>
            <w:tcW w:w="273" w:type="pct"/>
            <w:vAlign w:val="center"/>
          </w:tcPr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augstskolas grāds inženierzinātņu, zinātnes jomā vai līdzīgā disciplīnā.</w:t>
            </w: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Augstākās izglītības ieguves ilgums: </w:t>
            </w:r>
            <w:r w:rsidRPr="00326051">
              <w:rPr>
                <w:rFonts w:cstheme="minorBidi"/>
                <w:b/>
              </w:rPr>
              <w:t>lūdzu, norādiet gadu skaitu.</w:t>
            </w:r>
          </w:p>
        </w:tc>
        <w:tc>
          <w:tcPr>
            <w:tcW w:w="514" w:type="pct"/>
          </w:tcPr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04097C" w:rsidTr="00762EBD">
        <w:trPr>
          <w:trHeight w:val="540"/>
        </w:trPr>
        <w:tc>
          <w:tcPr>
            <w:tcW w:w="273" w:type="pct"/>
            <w:vAlign w:val="center"/>
          </w:tcPr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326051" w:rsidRDefault="00596D70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Man ir izglītības līmenis, kas atbilst ar diplomu apliecinātai pabeigtai augstākajai izglītībai, ja parastais augstākās izglītības ieguves ilgums ir </w:t>
            </w:r>
            <w:r w:rsidRPr="00326051">
              <w:rPr>
                <w:b/>
              </w:rPr>
              <w:t>4 gadi</w:t>
            </w:r>
            <w:r w:rsidRPr="00326051">
              <w:t xml:space="preserve"> vai vairāk, un </w:t>
            </w:r>
            <w:r w:rsidRPr="00326051">
              <w:rPr>
                <w:u w:val="single"/>
              </w:rPr>
              <w:t>vismaz 12 gadu</w:t>
            </w:r>
            <w:r w:rsidRPr="00326051">
              <w:t xml:space="preserve"> profesionālā pieredze.</w:t>
            </w:r>
          </w:p>
          <w:p w:rsidR="00997885" w:rsidRPr="00326051" w:rsidRDefault="00596D70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Man ir izglītības līmenis, kas atbilst ar diplomu apliecinātai pabeigtai augstākajai izglītībai, ja parastais augstākās izglītības ieguves ilgums ir </w:t>
            </w:r>
            <w:r w:rsidRPr="00326051">
              <w:rPr>
                <w:b/>
              </w:rPr>
              <w:t>3 gadi</w:t>
            </w:r>
            <w:r w:rsidRPr="00326051">
              <w:t xml:space="preserve"> vai vairāk, un </w:t>
            </w:r>
            <w:r w:rsidRPr="00326051">
              <w:rPr>
                <w:u w:val="single"/>
              </w:rPr>
              <w:t>vismaz 13 gadu</w:t>
            </w:r>
            <w:r w:rsidRPr="00326051">
              <w:t xml:space="preserve"> profesionālā pieredze.</w:t>
            </w:r>
          </w:p>
          <w:p w:rsidR="00997885" w:rsidRPr="00326051" w:rsidRDefault="00596D70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326051">
              <w:t>Profesionālās pieredzes gadu skaits pēc augstsk</w:t>
            </w:r>
            <w:r w:rsidRPr="00326051">
              <w:t>olas grāda piešķiršanas.</w:t>
            </w:r>
          </w:p>
          <w:p w:rsidR="00997885" w:rsidRPr="00326051" w:rsidRDefault="00596D70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326051">
              <w:rPr>
                <w:rFonts w:cstheme="minorBidi"/>
                <w:b/>
              </w:rPr>
              <w:t>Lūdzu, norādiet:</w:t>
            </w:r>
          </w:p>
          <w:p w:rsidR="00997885" w:rsidRPr="00326051" w:rsidRDefault="00596D70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326051">
              <w:t>Profesionālās pieredzes gadu skaits amatos, kas atbilst aprakstītajam amatam.</w:t>
            </w: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  <w:b/>
              </w:rPr>
              <w:t>Lūdzu, norādiet:</w:t>
            </w:r>
          </w:p>
        </w:tc>
        <w:tc>
          <w:tcPr>
            <w:tcW w:w="514" w:type="pct"/>
          </w:tcPr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  <w:p w:rsidR="00997885" w:rsidRPr="00326051" w:rsidRDefault="00596D70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04097C" w:rsidTr="009C7572">
        <w:trPr>
          <w:trHeight w:val="28"/>
        </w:trPr>
        <w:tc>
          <w:tcPr>
            <w:tcW w:w="273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Augstākajai izglītībai jābūt inženierzinātņu, zinātnes jomā vai līdzīgā </w:t>
            </w:r>
            <w:r w:rsidRPr="00326051">
              <w:t>disciplīnā.</w:t>
            </w:r>
          </w:p>
        </w:tc>
        <w:tc>
          <w:tcPr>
            <w:tcW w:w="514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04097C" w:rsidTr="009C7572">
        <w:trPr>
          <w:trHeight w:val="28"/>
        </w:trPr>
        <w:tc>
          <w:tcPr>
            <w:tcW w:w="273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atbilstoša vismaz 5 gadus ilga profesionālā pieredze (pēc universitātes grāda iegūšanas) dzelzceļa nozarē amatos, kas atbilst izsludinātajai vakancei.</w:t>
            </w:r>
          </w:p>
        </w:tc>
        <w:tc>
          <w:tcPr>
            <w:tcW w:w="514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04097C" w:rsidTr="00762EBD">
        <w:trPr>
          <w:trHeight w:val="28"/>
        </w:trPr>
        <w:tc>
          <w:tcPr>
            <w:tcW w:w="273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326051" w:rsidRDefault="00596D70" w:rsidP="00B12DD7">
            <w:pPr>
              <w:spacing w:before="120"/>
              <w:contextualSpacing/>
              <w:rPr>
                <w:rFonts w:cstheme="minorBidi"/>
              </w:rPr>
            </w:pPr>
            <w:r w:rsidRPr="00326051">
              <w:t xml:space="preserve">Man ir ļoti labas vienas Eiropas Savienības </w:t>
            </w:r>
            <w:r w:rsidRPr="00326051">
              <w:t>oficiālās valodas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326051">
              <w:t xml:space="preserve"> zināšanas un pietiekamas otras Eiropas Savienības oficiālās valodas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326051">
              <w:t xml:space="preserve"> zināšanas tādā līmenī, kāds nepieciešams ar amatu saistīto pienākumu pildīšanai.</w:t>
            </w:r>
          </w:p>
        </w:tc>
        <w:tc>
          <w:tcPr>
            <w:tcW w:w="514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762EBD">
        <w:trPr>
          <w:trHeight w:val="712"/>
        </w:trPr>
        <w:tc>
          <w:tcPr>
            <w:tcW w:w="273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Es esmu Eiropas Savienības dalībvalsts, Islandes, Lihtenšteinas vai </w:t>
            </w:r>
            <w:r w:rsidRPr="00326051">
              <w:t>Norvēģijas valstspiederīgais(-ā).</w:t>
            </w:r>
          </w:p>
        </w:tc>
        <w:tc>
          <w:tcPr>
            <w:tcW w:w="514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762EBD">
        <w:trPr>
          <w:trHeight w:val="28"/>
        </w:trPr>
        <w:tc>
          <w:tcPr>
            <w:tcW w:w="273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326051">
              <w:t>Es esmu tiesīgs(-a) izmantot visas pilsoņa tiesības.</w:t>
            </w:r>
          </w:p>
        </w:tc>
        <w:tc>
          <w:tcPr>
            <w:tcW w:w="514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762EBD">
        <w:trPr>
          <w:trHeight w:val="28"/>
        </w:trPr>
        <w:tc>
          <w:tcPr>
            <w:tcW w:w="273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Es esmu izpildījis(-usi) visas spēkā esošajos tiesību aktos par militāro dienestu noteiktās prasības.</w:t>
            </w:r>
          </w:p>
        </w:tc>
        <w:tc>
          <w:tcPr>
            <w:tcW w:w="514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762EBD">
        <w:trPr>
          <w:trHeight w:val="28"/>
        </w:trPr>
        <w:tc>
          <w:tcPr>
            <w:tcW w:w="273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Man piemīt </w:t>
            </w:r>
            <w:r w:rsidRPr="00326051">
              <w:t>paredzēto pienākumu veikšanai vajadzīgās rakstura īpašības.</w:t>
            </w:r>
          </w:p>
        </w:tc>
        <w:tc>
          <w:tcPr>
            <w:tcW w:w="514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762EBD">
        <w:trPr>
          <w:trHeight w:val="28"/>
        </w:trPr>
        <w:tc>
          <w:tcPr>
            <w:tcW w:w="273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Es esmu fiziski spējīgs(-a) pildīt ar amatu saistītos pienākumus.</w:t>
            </w:r>
          </w:p>
        </w:tc>
        <w:tc>
          <w:tcPr>
            <w:tcW w:w="514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B12DD7" w:rsidRPr="00326051" w:rsidRDefault="00596D70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</w:tbl>
    <w:p w:rsidR="00997885" w:rsidRPr="00326051" w:rsidRDefault="00596D70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326051" w:rsidRDefault="00596D70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326051" w:rsidRDefault="00596D70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326051">
        <w:rPr>
          <w:rFonts w:cstheme="minorBidi"/>
          <w:i/>
          <w:color w:val="0C4DA2"/>
        </w:rPr>
        <w:t>ATLASES KRITĒRIJI — BŪTISKIE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Man ir labas zināšanas </w:t>
            </w:r>
            <w:r w:rsidRPr="00326051">
              <w:rPr>
                <w:u w:val="single"/>
              </w:rPr>
              <w:t>un</w:t>
            </w:r>
            <w:r w:rsidRPr="00326051">
              <w:t xml:space="preserve"> pieredze dzelzceļa jomā, jo īpaši saistībā ar dzelzceļa savstarpējo izmantojamību un/vai atļauju piešķiršanu ritekļiem.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326051" w:rsidRDefault="00596D70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ļoti labas angļu valodas zināšanas (mutiski un rakstiski atbilstoši prasmīga lietotāja C1 līmenim).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326051" w:rsidRDefault="00596D70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Es spēju izmantot informāciju, lai izveidotu vērtīgus un pareizus secinājumus (informācijas pārvaldības prasmes).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326051" w:rsidRDefault="00596D70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Es spēju izvirzīt prioritātes darbā un pārvaldīt manā pārziņā esošos resursus (uzdevumu pārvaldīšanas prasmes).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pieredze amatos, kur nepieciešama prasme vadīt cilvēkus (cilvēku vadīšanas prasmes).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labas saskarsmes veidošanas prasmes (ieskaitot komunikācijas un interešu aizstāvības prasmes multikulturālā vidē).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labas īpašības, kas veicina personības attīstību (tostarp izturība, neatlaidība, spēja konstruktīvi pārvarēt šķēršļus).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Es labi pārzinu </w:t>
            </w:r>
            <w:r w:rsidRPr="00326051">
              <w:rPr>
                <w:i/>
              </w:rPr>
              <w:t>MS Office</w:t>
            </w:r>
            <w:r w:rsidRPr="00326051">
              <w:t xml:space="preserve"> lietojumprogrammas.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</w:tbl>
    <w:p w:rsidR="00A513C8" w:rsidRPr="00326051" w:rsidRDefault="00596D70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326051" w:rsidRDefault="00596D70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326051" w:rsidRDefault="00596D70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326051">
        <w:rPr>
          <w:rFonts w:cstheme="minorBidi"/>
          <w:i/>
          <w:color w:val="0C4DA2"/>
        </w:rPr>
        <w:t>ATLASES KRITĒRIJI — PRIEKŠROCĪBAS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Es</w:t>
            </w:r>
            <w:r w:rsidRPr="00326051">
              <w:t xml:space="preserve"> labi pārzinu ES dzelzceļa politiku un dzelzceļa nozarē piemērojamos tiesību aktus.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Es labi pārzinu dzelzceļa ritošā sastāva uzbūvi un apstiprināšanas nosacījumus.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pieredze politikas izstrādē un īstenošanā.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pieredze un tieša saistība ar atļauju piešķiršanu ritekļiem.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Man ir specifiska pieredze saistībā ar dzelzceļa sistēmu darbību (attiecībā uz stacionārām iekārtām vai ritekļiem).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  <w:tr w:rsidR="0004097C" w:rsidTr="002E2700">
        <w:trPr>
          <w:trHeight w:val="540"/>
        </w:trPr>
        <w:tc>
          <w:tcPr>
            <w:tcW w:w="273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326051" w:rsidRDefault="00596D70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 xml:space="preserve">Es spēju sazināties arī </w:t>
            </w:r>
            <w:r w:rsidRPr="00326051">
              <w:t>citās ES valodās (mutiski un rakstiski atbilstoši neatkarīga lietotāja B2 līmenim).</w:t>
            </w:r>
          </w:p>
        </w:tc>
        <w:tc>
          <w:tcPr>
            <w:tcW w:w="514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</w:tbl>
    <w:p w:rsidR="00297D17" w:rsidRPr="00326051" w:rsidRDefault="00596D70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4097C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326051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326051">
              <w:t>Apliecinu, ka informācija, kas minēta manā motivācijas vēstulē un CV, ir pareiza.</w:t>
            </w:r>
          </w:p>
        </w:tc>
        <w:tc>
          <w:tcPr>
            <w:tcW w:w="514" w:type="pct"/>
            <w:vAlign w:val="center"/>
            <w:hideMark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Jā</w:t>
            </w:r>
          </w:p>
        </w:tc>
        <w:tc>
          <w:tcPr>
            <w:tcW w:w="496" w:type="pct"/>
            <w:vAlign w:val="center"/>
            <w:hideMark/>
          </w:tcPr>
          <w:p w:rsidR="00297D17" w:rsidRPr="00326051" w:rsidRDefault="00596D70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05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326051">
              <w:t xml:space="preserve"> Nē</w:t>
            </w:r>
          </w:p>
        </w:tc>
      </w:tr>
    </w:tbl>
    <w:p w:rsidR="00297D17" w:rsidRPr="00326051" w:rsidRDefault="00596D70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326051" w:rsidRDefault="00596D70" w:rsidP="00297D17">
      <w:pPr>
        <w:autoSpaceDE/>
        <w:autoSpaceDN/>
        <w:adjustRightInd/>
        <w:spacing w:before="60" w:after="60"/>
        <w:jc w:val="center"/>
      </w:pPr>
    </w:p>
    <w:sectPr w:rsidR="007E04E0" w:rsidRPr="00326051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6D70">
      <w:pPr>
        <w:spacing w:after="0"/>
      </w:pPr>
      <w:r>
        <w:separator/>
      </w:r>
    </w:p>
  </w:endnote>
  <w:endnote w:type="continuationSeparator" w:id="0">
    <w:p w:rsidR="00000000" w:rsidRDefault="00596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596D70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rPr>
        <w:noProof/>
        <w:color w:val="004494"/>
        <w:sz w:val="16"/>
      </w:rP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596D70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Tālr.: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96D7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rPr>
        <w:noProof/>
        <w:color w:val="004494"/>
        <w:sz w:val="16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596D70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Tālr.: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596D70" w:rsidP="008B38C0">
      <w:r>
        <w:separator/>
      </w:r>
    </w:p>
  </w:footnote>
  <w:footnote w:type="continuationSeparator" w:id="0">
    <w:p w:rsidR="001F70A0" w:rsidRDefault="00596D70" w:rsidP="008B38C0">
      <w:r>
        <w:continuationSeparator/>
      </w:r>
    </w:p>
  </w:footnote>
  <w:footnote w:id="1">
    <w:p w:rsidR="00B12DD7" w:rsidRPr="00FB15BC" w:rsidRDefault="00596D70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Jūsu dzimtā valoda vai cita ES oficiālā valoda, kurā jums ir ļoti labas zināšanas, kas atbilst C1 līmenim, kā tas noteikts Eiropas vienotajā valodu prasmes līmeņa noteikšanas sistēmā (CEFR)</w:t>
      </w:r>
      <w:hyperlink r:id="rId1" w:history="1">
        <w:r>
          <w:rPr>
            <w:rStyle w:val="Hyperlink"/>
            <w:color w:val="002034"/>
            <w:u w:val="none"/>
          </w:rPr>
          <w:t>http://europass.cedefop.europa.eu/lv/resources/european-language-levels-cefr</w:t>
        </w:r>
      </w:hyperlink>
      <w:r>
        <w:t xml:space="preserve"> </w:t>
      </w:r>
    </w:p>
  </w:footnote>
  <w:footnote w:id="2">
    <w:p w:rsidR="00B12DD7" w:rsidRPr="00FB15BC" w:rsidRDefault="00596D70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</w:t>
      </w:r>
      <w:r>
        <w:t xml:space="preserve">Otras </w:t>
      </w:r>
      <w:r>
        <w:t>ES oficiālās valodas zināšanas, kas atbilst vismaz B2 līmenim, kā tas noteikts Eiropas vienot</w:t>
      </w:r>
      <w:r>
        <w:t>ajā valodu prasmes līmeņa noteikšanas sistēmā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04097C" w:rsidTr="00AE3651">
      <w:tc>
        <w:tcPr>
          <w:tcW w:w="2132" w:type="pct"/>
          <w:shd w:val="clear" w:color="auto" w:fill="auto"/>
        </w:tcPr>
        <w:p w:rsidR="008803A1" w:rsidRPr="008803A1" w:rsidRDefault="00596D70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EIROPAS SAVIENĪBAS DZELZCEĻU AĢENTŪRA</w:t>
          </w:r>
        </w:p>
        <w:p w:rsidR="008803A1" w:rsidRPr="008803A1" w:rsidRDefault="00596D70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596D70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Atbilstības tabula TA 2(f)</w:t>
              </w:r>
            </w:p>
            <w:p w:rsidR="004503B2" w:rsidRPr="00C84477" w:rsidRDefault="00596D70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596D70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596D70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596D70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04097C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96D70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596D70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Atbilstības tabula TA 2(f)</w:t>
              </w:r>
            </w:p>
            <w:p w:rsidR="00997885" w:rsidRPr="00C84477" w:rsidRDefault="00596D70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596D70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596D70" w:rsidP="00AE3651">
          <w:pPr>
            <w:pStyle w:val="Header"/>
            <w:ind w:right="-16"/>
          </w:pPr>
        </w:p>
      </w:tc>
    </w:tr>
    <w:tr w:rsidR="0004097C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96D7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5374E0" w:rsidRPr="005374E0" w:rsidRDefault="00596D7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5374E0" w:rsidRPr="005374E0" w:rsidRDefault="00596D70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596D7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596D70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CFB26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2EAD88" w:tentative="1">
      <w:start w:val="1"/>
      <w:numFmt w:val="lowerLetter"/>
      <w:lvlText w:val="%2."/>
      <w:lvlJc w:val="left"/>
      <w:pPr>
        <w:ind w:left="1440" w:hanging="360"/>
      </w:pPr>
    </w:lvl>
    <w:lvl w:ilvl="2" w:tplc="D45AFC62" w:tentative="1">
      <w:start w:val="1"/>
      <w:numFmt w:val="lowerRoman"/>
      <w:lvlText w:val="%3."/>
      <w:lvlJc w:val="right"/>
      <w:pPr>
        <w:ind w:left="2160" w:hanging="180"/>
      </w:pPr>
    </w:lvl>
    <w:lvl w:ilvl="3" w:tplc="F44A4FB8" w:tentative="1">
      <w:start w:val="1"/>
      <w:numFmt w:val="decimal"/>
      <w:lvlText w:val="%4."/>
      <w:lvlJc w:val="left"/>
      <w:pPr>
        <w:ind w:left="2880" w:hanging="360"/>
      </w:pPr>
    </w:lvl>
    <w:lvl w:ilvl="4" w:tplc="CFFCB6FE" w:tentative="1">
      <w:start w:val="1"/>
      <w:numFmt w:val="lowerLetter"/>
      <w:lvlText w:val="%5."/>
      <w:lvlJc w:val="left"/>
      <w:pPr>
        <w:ind w:left="3600" w:hanging="360"/>
      </w:pPr>
    </w:lvl>
    <w:lvl w:ilvl="5" w:tplc="AEB63012" w:tentative="1">
      <w:start w:val="1"/>
      <w:numFmt w:val="lowerRoman"/>
      <w:lvlText w:val="%6."/>
      <w:lvlJc w:val="right"/>
      <w:pPr>
        <w:ind w:left="4320" w:hanging="180"/>
      </w:pPr>
    </w:lvl>
    <w:lvl w:ilvl="6" w:tplc="8D4ABF20" w:tentative="1">
      <w:start w:val="1"/>
      <w:numFmt w:val="decimal"/>
      <w:lvlText w:val="%7."/>
      <w:lvlJc w:val="left"/>
      <w:pPr>
        <w:ind w:left="5040" w:hanging="360"/>
      </w:pPr>
    </w:lvl>
    <w:lvl w:ilvl="7" w:tplc="CBE6DEBC" w:tentative="1">
      <w:start w:val="1"/>
      <w:numFmt w:val="lowerLetter"/>
      <w:lvlText w:val="%8."/>
      <w:lvlJc w:val="left"/>
      <w:pPr>
        <w:ind w:left="5760" w:hanging="360"/>
      </w:pPr>
    </w:lvl>
    <w:lvl w:ilvl="8" w:tplc="92AA2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54B4015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BBA3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44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F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0C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EF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09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C2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00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CE6205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4CF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81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C9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44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A8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C5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2A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4F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EB78F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B22322" w:tentative="1">
      <w:start w:val="1"/>
      <w:numFmt w:val="lowerLetter"/>
      <w:lvlText w:val="%2."/>
      <w:lvlJc w:val="left"/>
      <w:pPr>
        <w:ind w:left="1440" w:hanging="360"/>
      </w:pPr>
    </w:lvl>
    <w:lvl w:ilvl="2" w:tplc="47865AE8" w:tentative="1">
      <w:start w:val="1"/>
      <w:numFmt w:val="lowerRoman"/>
      <w:lvlText w:val="%3."/>
      <w:lvlJc w:val="right"/>
      <w:pPr>
        <w:ind w:left="2160" w:hanging="180"/>
      </w:pPr>
    </w:lvl>
    <w:lvl w:ilvl="3" w:tplc="0C043602" w:tentative="1">
      <w:start w:val="1"/>
      <w:numFmt w:val="decimal"/>
      <w:lvlText w:val="%4."/>
      <w:lvlJc w:val="left"/>
      <w:pPr>
        <w:ind w:left="2880" w:hanging="360"/>
      </w:pPr>
    </w:lvl>
    <w:lvl w:ilvl="4" w:tplc="6B2A94D2" w:tentative="1">
      <w:start w:val="1"/>
      <w:numFmt w:val="lowerLetter"/>
      <w:lvlText w:val="%5."/>
      <w:lvlJc w:val="left"/>
      <w:pPr>
        <w:ind w:left="3600" w:hanging="360"/>
      </w:pPr>
    </w:lvl>
    <w:lvl w:ilvl="5" w:tplc="B29ED904" w:tentative="1">
      <w:start w:val="1"/>
      <w:numFmt w:val="lowerRoman"/>
      <w:lvlText w:val="%6."/>
      <w:lvlJc w:val="right"/>
      <w:pPr>
        <w:ind w:left="4320" w:hanging="180"/>
      </w:pPr>
    </w:lvl>
    <w:lvl w:ilvl="6" w:tplc="18221346" w:tentative="1">
      <w:start w:val="1"/>
      <w:numFmt w:val="decimal"/>
      <w:lvlText w:val="%7."/>
      <w:lvlJc w:val="left"/>
      <w:pPr>
        <w:ind w:left="5040" w:hanging="360"/>
      </w:pPr>
    </w:lvl>
    <w:lvl w:ilvl="7" w:tplc="D03ADAA2" w:tentative="1">
      <w:start w:val="1"/>
      <w:numFmt w:val="lowerLetter"/>
      <w:lvlText w:val="%8."/>
      <w:lvlJc w:val="left"/>
      <w:pPr>
        <w:ind w:left="5760" w:hanging="360"/>
      </w:pPr>
    </w:lvl>
    <w:lvl w:ilvl="8" w:tplc="20D85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30DA6BC6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F7D2B4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AE17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CEB8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5C84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5287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CEA6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BA81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FEF0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B672E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E290C8" w:tentative="1">
      <w:start w:val="1"/>
      <w:numFmt w:val="lowerLetter"/>
      <w:lvlText w:val="%2."/>
      <w:lvlJc w:val="left"/>
      <w:pPr>
        <w:ind w:left="1440" w:hanging="360"/>
      </w:pPr>
    </w:lvl>
    <w:lvl w:ilvl="2" w:tplc="F1340B1A" w:tentative="1">
      <w:start w:val="1"/>
      <w:numFmt w:val="lowerRoman"/>
      <w:lvlText w:val="%3."/>
      <w:lvlJc w:val="right"/>
      <w:pPr>
        <w:ind w:left="2160" w:hanging="180"/>
      </w:pPr>
    </w:lvl>
    <w:lvl w:ilvl="3" w:tplc="32F2DBA6" w:tentative="1">
      <w:start w:val="1"/>
      <w:numFmt w:val="decimal"/>
      <w:lvlText w:val="%4."/>
      <w:lvlJc w:val="left"/>
      <w:pPr>
        <w:ind w:left="2880" w:hanging="360"/>
      </w:pPr>
    </w:lvl>
    <w:lvl w:ilvl="4" w:tplc="0B481CAC" w:tentative="1">
      <w:start w:val="1"/>
      <w:numFmt w:val="lowerLetter"/>
      <w:lvlText w:val="%5."/>
      <w:lvlJc w:val="left"/>
      <w:pPr>
        <w:ind w:left="3600" w:hanging="360"/>
      </w:pPr>
    </w:lvl>
    <w:lvl w:ilvl="5" w:tplc="73308006" w:tentative="1">
      <w:start w:val="1"/>
      <w:numFmt w:val="lowerRoman"/>
      <w:lvlText w:val="%6."/>
      <w:lvlJc w:val="right"/>
      <w:pPr>
        <w:ind w:left="4320" w:hanging="180"/>
      </w:pPr>
    </w:lvl>
    <w:lvl w:ilvl="6" w:tplc="05CE0164" w:tentative="1">
      <w:start w:val="1"/>
      <w:numFmt w:val="decimal"/>
      <w:lvlText w:val="%7."/>
      <w:lvlJc w:val="left"/>
      <w:pPr>
        <w:ind w:left="5040" w:hanging="360"/>
      </w:pPr>
    </w:lvl>
    <w:lvl w:ilvl="7" w:tplc="D0C0D83E" w:tentative="1">
      <w:start w:val="1"/>
      <w:numFmt w:val="lowerLetter"/>
      <w:lvlText w:val="%8."/>
      <w:lvlJc w:val="left"/>
      <w:pPr>
        <w:ind w:left="5760" w:hanging="360"/>
      </w:pPr>
    </w:lvl>
    <w:lvl w:ilvl="8" w:tplc="707A9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DD14C5C2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29EA7B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841C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4879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C20A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66B8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3C97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D040C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900A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601EEA1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CAEB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C8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EF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C8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C9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68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47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49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AC2EE2D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FE884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47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A9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26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03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CC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AF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6D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EA38E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E1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E1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29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8D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C2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0D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43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07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CF8CEB1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9BA5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A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C2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8B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C2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86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4B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A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08A064C4">
      <w:start w:val="1"/>
      <w:numFmt w:val="decimal"/>
      <w:lvlText w:val="%1."/>
      <w:lvlJc w:val="left"/>
      <w:pPr>
        <w:ind w:left="720" w:hanging="360"/>
      </w:pPr>
    </w:lvl>
    <w:lvl w:ilvl="1" w:tplc="3D9AC0F0">
      <w:start w:val="1"/>
      <w:numFmt w:val="lowerLetter"/>
      <w:lvlText w:val="%2."/>
      <w:lvlJc w:val="left"/>
      <w:pPr>
        <w:ind w:left="1440" w:hanging="360"/>
      </w:pPr>
    </w:lvl>
    <w:lvl w:ilvl="2" w:tplc="567AF1FC">
      <w:start w:val="1"/>
      <w:numFmt w:val="lowerRoman"/>
      <w:lvlText w:val="%3."/>
      <w:lvlJc w:val="right"/>
      <w:pPr>
        <w:ind w:left="2160" w:hanging="180"/>
      </w:pPr>
    </w:lvl>
    <w:lvl w:ilvl="3" w:tplc="EEBE82E4">
      <w:start w:val="1"/>
      <w:numFmt w:val="decimal"/>
      <w:lvlText w:val="%4."/>
      <w:lvlJc w:val="left"/>
      <w:pPr>
        <w:ind w:left="2880" w:hanging="360"/>
      </w:pPr>
    </w:lvl>
    <w:lvl w:ilvl="4" w:tplc="DB88ADD6">
      <w:start w:val="1"/>
      <w:numFmt w:val="lowerLetter"/>
      <w:lvlText w:val="%5."/>
      <w:lvlJc w:val="left"/>
      <w:pPr>
        <w:ind w:left="3600" w:hanging="360"/>
      </w:pPr>
    </w:lvl>
    <w:lvl w:ilvl="5" w:tplc="5F3CE84C">
      <w:start w:val="1"/>
      <w:numFmt w:val="lowerRoman"/>
      <w:lvlText w:val="%6."/>
      <w:lvlJc w:val="right"/>
      <w:pPr>
        <w:ind w:left="4320" w:hanging="180"/>
      </w:pPr>
    </w:lvl>
    <w:lvl w:ilvl="6" w:tplc="645A4684">
      <w:start w:val="1"/>
      <w:numFmt w:val="decimal"/>
      <w:lvlText w:val="%7."/>
      <w:lvlJc w:val="left"/>
      <w:pPr>
        <w:ind w:left="5040" w:hanging="360"/>
      </w:pPr>
    </w:lvl>
    <w:lvl w:ilvl="7" w:tplc="AC303FC6">
      <w:start w:val="1"/>
      <w:numFmt w:val="lowerLetter"/>
      <w:lvlText w:val="%8."/>
      <w:lvlJc w:val="left"/>
      <w:pPr>
        <w:ind w:left="5760" w:hanging="360"/>
      </w:pPr>
    </w:lvl>
    <w:lvl w:ilvl="8" w:tplc="FC1089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707E121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70529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45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CF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EA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E5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1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C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6D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E9088D6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CD29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A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20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69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28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A4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46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6C4E481A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A2D44DA2" w:tentative="1">
      <w:start w:val="1"/>
      <w:numFmt w:val="lowerLetter"/>
      <w:lvlText w:val="%2."/>
      <w:lvlJc w:val="left"/>
      <w:pPr>
        <w:ind w:left="1630" w:hanging="360"/>
      </w:pPr>
    </w:lvl>
    <w:lvl w:ilvl="2" w:tplc="BBFA1F04" w:tentative="1">
      <w:start w:val="1"/>
      <w:numFmt w:val="lowerRoman"/>
      <w:lvlText w:val="%3."/>
      <w:lvlJc w:val="right"/>
      <w:pPr>
        <w:ind w:left="2350" w:hanging="180"/>
      </w:pPr>
    </w:lvl>
    <w:lvl w:ilvl="3" w:tplc="3E1C3F54" w:tentative="1">
      <w:start w:val="1"/>
      <w:numFmt w:val="decimal"/>
      <w:lvlText w:val="%4."/>
      <w:lvlJc w:val="left"/>
      <w:pPr>
        <w:ind w:left="3070" w:hanging="360"/>
      </w:pPr>
    </w:lvl>
    <w:lvl w:ilvl="4" w:tplc="0532C756" w:tentative="1">
      <w:start w:val="1"/>
      <w:numFmt w:val="lowerLetter"/>
      <w:lvlText w:val="%5."/>
      <w:lvlJc w:val="left"/>
      <w:pPr>
        <w:ind w:left="3790" w:hanging="360"/>
      </w:pPr>
    </w:lvl>
    <w:lvl w:ilvl="5" w:tplc="B6B83E94" w:tentative="1">
      <w:start w:val="1"/>
      <w:numFmt w:val="lowerRoman"/>
      <w:lvlText w:val="%6."/>
      <w:lvlJc w:val="right"/>
      <w:pPr>
        <w:ind w:left="4510" w:hanging="180"/>
      </w:pPr>
    </w:lvl>
    <w:lvl w:ilvl="6" w:tplc="3D3C9646" w:tentative="1">
      <w:start w:val="1"/>
      <w:numFmt w:val="decimal"/>
      <w:lvlText w:val="%7."/>
      <w:lvlJc w:val="left"/>
      <w:pPr>
        <w:ind w:left="5230" w:hanging="360"/>
      </w:pPr>
    </w:lvl>
    <w:lvl w:ilvl="7" w:tplc="992EEED6" w:tentative="1">
      <w:start w:val="1"/>
      <w:numFmt w:val="lowerLetter"/>
      <w:lvlText w:val="%8."/>
      <w:lvlJc w:val="left"/>
      <w:pPr>
        <w:ind w:left="5950" w:hanging="360"/>
      </w:pPr>
    </w:lvl>
    <w:lvl w:ilvl="8" w:tplc="20D28A62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F7729C4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21C5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4B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C5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E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61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6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46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27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7C"/>
    <w:rsid w:val="0004097C"/>
    <w:rsid w:val="005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E747A-2CBF-48CA-8FFE-A87C31BA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lv-LV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lv-LV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lv-LV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lv-LV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lv-LV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lv-LV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lv-LV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lv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51576DDB-986F-4C08-ABA2-173EBB64D6A6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BC209D8-33C2-467B-A090-194A5FCE932C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1</TotalTime>
  <Pages>3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2017-02-09T09:29:00Z</dcterms:created>
  <dcterms:modified xsi:type="dcterms:W3CDTF">2017-02-09T09:29:00Z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