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3E" w:rsidRPr="00626CFF" w:rsidRDefault="00D35D2A" w:rsidP="00914FBC">
      <w:pPr>
        <w:pStyle w:val="Title"/>
        <w:jc w:val="both"/>
      </w:pPr>
      <w:bookmarkStart w:id="0" w:name="_GoBack"/>
      <w:bookmarkEnd w:id="0"/>
      <w:r w:rsidRPr="00626CFF">
        <w:t>GREILLE CHÁILITHEACHTA</w:t>
      </w:r>
    </w:p>
    <w:p w:rsidR="00E85D3E" w:rsidRPr="00626CFF" w:rsidRDefault="00D35D2A" w:rsidP="00914FBC">
      <w:pPr>
        <w:pStyle w:val="Subtitle"/>
        <w:jc w:val="both"/>
      </w:pPr>
      <w:r w:rsidRPr="00626CFF">
        <w:t>Glao ar Iarratais do phoist mar Oifigigh Tionscadail san Aonad Sábháilteachta - Gníomhaire Sealadach 2(f) (AD6) –  d'fhonn liosta ionadaithe a bhunú ina dhiaidh sin – ERA/AD/2016/003-OPE</w:t>
      </w:r>
    </w:p>
    <w:p w:rsidR="00E85D3E" w:rsidRPr="00626CFF" w:rsidRDefault="00D35D2A" w:rsidP="00E85D3E">
      <w:pPr>
        <w:pStyle w:val="Footnote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0"/>
        <w:gridCol w:w="4389"/>
      </w:tblGrid>
      <w:tr w:rsidR="0090417E" w:rsidTr="00914FBC">
        <w:tc>
          <w:tcPr>
            <w:tcW w:w="2721" w:type="pct"/>
            <w:hideMark/>
          </w:tcPr>
          <w:p w:rsidR="00E85D3E" w:rsidRPr="00626CFF" w:rsidRDefault="00D35D2A">
            <w:pPr>
              <w:pStyle w:val="Heading4"/>
              <w:outlineLvl w:val="3"/>
              <w:rPr>
                <w:noProof w:val="0"/>
              </w:rPr>
            </w:pPr>
            <w:r w:rsidRPr="00626CFF">
              <w:t>Ainm (i gceannlitreacha):</w:t>
            </w:r>
          </w:p>
        </w:tc>
        <w:tc>
          <w:tcPr>
            <w:tcW w:w="2279" w:type="pct"/>
          </w:tcPr>
          <w:p w:rsidR="00E85D3E" w:rsidRPr="00626CFF" w:rsidRDefault="00D35D2A"/>
        </w:tc>
      </w:tr>
      <w:tr w:rsidR="0090417E" w:rsidTr="00914FBC">
        <w:tc>
          <w:tcPr>
            <w:tcW w:w="2721" w:type="pct"/>
            <w:hideMark/>
          </w:tcPr>
          <w:p w:rsidR="00E85D3E" w:rsidRPr="00626CFF" w:rsidRDefault="00D35D2A">
            <w:pPr>
              <w:pStyle w:val="Heading4"/>
              <w:outlineLvl w:val="3"/>
              <w:rPr>
                <w:noProof w:val="0"/>
              </w:rPr>
            </w:pPr>
            <w:r w:rsidRPr="00626CFF">
              <w:t>Céadainm:</w:t>
            </w:r>
          </w:p>
        </w:tc>
        <w:tc>
          <w:tcPr>
            <w:tcW w:w="2279" w:type="pct"/>
          </w:tcPr>
          <w:p w:rsidR="00E85D3E" w:rsidRPr="00626CFF" w:rsidRDefault="00D35D2A"/>
        </w:tc>
      </w:tr>
      <w:tr w:rsidR="0090417E" w:rsidTr="00914FBC">
        <w:tc>
          <w:tcPr>
            <w:tcW w:w="2721" w:type="pct"/>
            <w:vAlign w:val="center"/>
          </w:tcPr>
          <w:p w:rsidR="00914865" w:rsidRPr="00626CFF" w:rsidRDefault="00D35D2A" w:rsidP="00F03497">
            <w:pPr>
              <w:keepNext/>
              <w:keepLines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  <w:r w:rsidRPr="00626CFF">
              <w:rPr>
                <w:rFonts w:ascii="Calibri" w:eastAsiaTheme="majorEastAsia" w:hAnsi="Calibri" w:cstheme="majorBidi"/>
                <w:i/>
                <w:color w:val="0C4DA2"/>
              </w:rPr>
              <w:t xml:space="preserve">Cén </w:t>
            </w:r>
            <w:r w:rsidRPr="00626CFF">
              <w:rPr>
                <w:rFonts w:ascii="Calibri" w:eastAsiaTheme="majorEastAsia" w:hAnsi="Calibri" w:cstheme="majorBidi"/>
                <w:i/>
                <w:color w:val="0C4DA2"/>
              </w:rPr>
              <w:t>áit ar chuala tú/a bhfaca tú an fógra poist seo:</w:t>
            </w:r>
          </w:p>
        </w:tc>
        <w:tc>
          <w:tcPr>
            <w:tcW w:w="2279" w:type="pct"/>
            <w:vAlign w:val="center"/>
          </w:tcPr>
          <w:p w:rsidR="00914865" w:rsidRPr="00626CFF" w:rsidRDefault="00D35D2A" w:rsidP="00F03497">
            <w:pPr>
              <w:jc w:val="left"/>
            </w:pPr>
          </w:p>
        </w:tc>
      </w:tr>
    </w:tbl>
    <w:p w:rsidR="00E85D3E" w:rsidRPr="00626CFF" w:rsidRDefault="00D35D2A" w:rsidP="00E85D3E">
      <w:pPr>
        <w:pStyle w:val="HeadingTable"/>
        <w:rPr>
          <w:color w:val="0C4DA2"/>
        </w:rPr>
      </w:pPr>
    </w:p>
    <w:p w:rsidR="00E85D3E" w:rsidRPr="00626CFF" w:rsidRDefault="00D35D2A" w:rsidP="00E85D3E">
      <w:pPr>
        <w:pStyle w:val="HeadingTable"/>
      </w:pPr>
    </w:p>
    <w:p w:rsidR="008A0017" w:rsidRPr="00626CFF" w:rsidRDefault="00D35D2A" w:rsidP="008A0017">
      <w:pPr>
        <w:spacing w:before="60" w:after="60"/>
        <w:jc w:val="center"/>
        <w:rPr>
          <w:i/>
          <w:color w:val="0C4DA2"/>
        </w:rPr>
      </w:pPr>
      <w:r w:rsidRPr="00626CFF">
        <w:rPr>
          <w:i/>
          <w:color w:val="0C4DA2"/>
        </w:rPr>
        <w:t>CRITÉIR INCHÁILITHEACHTA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0417E" w:rsidTr="00914FBC">
        <w:trPr>
          <w:trHeight w:val="540"/>
        </w:trPr>
        <w:tc>
          <w:tcPr>
            <w:tcW w:w="273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1.</w:t>
            </w:r>
          </w:p>
        </w:tc>
        <w:tc>
          <w:tcPr>
            <w:tcW w:w="3717" w:type="pct"/>
          </w:tcPr>
          <w:p w:rsidR="008A0017" w:rsidRPr="00626CFF" w:rsidRDefault="00D35D2A" w:rsidP="006420F3">
            <w:pPr>
              <w:tabs>
                <w:tab w:val="left" w:pos="1703"/>
              </w:tabs>
              <w:spacing w:before="120"/>
            </w:pPr>
            <w:r w:rsidRPr="00626CFF">
              <w:t>Tá céim ollscoile agam i réimse na bhfachtóirí daonna, nó sa tsíceolaíocht eirgeanamaíoch, oibre, eagraíochtúil nó ceirde nó i ndisciplín chomhchosúil.</w:t>
            </w:r>
          </w:p>
          <w:p w:rsidR="008A0017" w:rsidRPr="00626CFF" w:rsidRDefault="00D35D2A" w:rsidP="006420F3">
            <w:pPr>
              <w:tabs>
                <w:tab w:val="left" w:pos="1703"/>
              </w:tabs>
              <w:spacing w:before="120"/>
            </w:pPr>
            <w:r w:rsidRPr="00626CFF">
              <w:t xml:space="preserve">Tréimhse an oideachais ollscoile: </w:t>
            </w:r>
            <w:r w:rsidRPr="00626CFF">
              <w:rPr>
                <w:b/>
              </w:rPr>
              <w:t>Sonraigh an líon blianta:</w:t>
            </w:r>
          </w:p>
        </w:tc>
        <w:tc>
          <w:tcPr>
            <w:tcW w:w="514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540"/>
        </w:trPr>
        <w:tc>
          <w:tcPr>
            <w:tcW w:w="273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2.</w:t>
            </w:r>
          </w:p>
        </w:tc>
        <w:tc>
          <w:tcPr>
            <w:tcW w:w="3717" w:type="pct"/>
          </w:tcPr>
          <w:p w:rsidR="008A0017" w:rsidRPr="00626CFF" w:rsidRDefault="00D35D2A" w:rsidP="006420F3">
            <w:pPr>
              <w:spacing w:before="120"/>
            </w:pPr>
            <w:r w:rsidRPr="00626CFF">
              <w:t xml:space="preserve">Tá leibhéal oideachais agam arb ionann é agus staidéar ollscoile fianaithe le dioplóma, más </w:t>
            </w:r>
            <w:r w:rsidRPr="00626CFF">
              <w:rPr>
                <w:b/>
              </w:rPr>
              <w:t xml:space="preserve">4 bliana </w:t>
            </w:r>
            <w:r w:rsidRPr="00626CFF">
              <w:t xml:space="preserve">nó níos mó an ghnáth-thréimhse ollscoile, agus </w:t>
            </w:r>
            <w:r w:rsidRPr="00626CFF">
              <w:rPr>
                <w:u w:val="single"/>
              </w:rPr>
              <w:t>3 bliana ar a laghad</w:t>
            </w:r>
            <w:r w:rsidRPr="00626CFF">
              <w:t xml:space="preserve"> de thaithí ghairmiúil ina dhiaidh sin</w:t>
            </w:r>
          </w:p>
          <w:p w:rsidR="00746183" w:rsidRPr="00626CFF" w:rsidRDefault="00D35D2A" w:rsidP="006420F3">
            <w:pPr>
              <w:spacing w:before="120"/>
              <w:rPr>
                <w:b/>
              </w:rPr>
            </w:pPr>
            <w:r w:rsidRPr="00626CFF">
              <w:rPr>
                <w:b/>
              </w:rPr>
              <w:t>NÓ</w:t>
            </w:r>
          </w:p>
          <w:p w:rsidR="00746183" w:rsidRPr="00626CFF" w:rsidRDefault="00D35D2A" w:rsidP="006420F3">
            <w:pPr>
              <w:spacing w:before="120"/>
            </w:pPr>
            <w:r w:rsidRPr="00626CFF">
              <w:t xml:space="preserve">Tá leibhéal oideachais agam a chomhfhreagraíonn do staidéar críochnaithe ollscoile atá fianaithe le dioplóma sa chás go maireann an ghnáth-thréimhse oideachais ollscoile </w:t>
            </w:r>
            <w:r w:rsidRPr="00626CFF">
              <w:rPr>
                <w:b/>
              </w:rPr>
              <w:t xml:space="preserve">3 bliana </w:t>
            </w:r>
            <w:r w:rsidRPr="00626CFF">
              <w:t>nó níos mó agus tá taithí ghairmiúi</w:t>
            </w:r>
            <w:r w:rsidRPr="00626CFF">
              <w:t xml:space="preserve">l </w:t>
            </w:r>
            <w:r w:rsidRPr="00626CFF">
              <w:rPr>
                <w:u w:val="single"/>
              </w:rPr>
              <w:t>4 bliana ar a laghad</w:t>
            </w:r>
            <w:r w:rsidRPr="00626CFF">
              <w:t xml:space="preserve"> agam a ghnóthaigh mé ina dhiaidh sin</w:t>
            </w:r>
          </w:p>
          <w:p w:rsidR="00A23DA9" w:rsidRPr="00626CFF" w:rsidRDefault="00D35D2A" w:rsidP="006420F3">
            <w:pPr>
              <w:spacing w:before="120" w:after="0"/>
              <w:rPr>
                <w:color w:val="auto"/>
              </w:rPr>
            </w:pPr>
            <w:r w:rsidRPr="00626CFF">
              <w:rPr>
                <w:color w:val="auto"/>
              </w:rPr>
              <w:t xml:space="preserve">Líon na mblianta de thaithí ghairmiúil tar éis an chéim ollscoile a bhaint amach: </w:t>
            </w:r>
            <w:r w:rsidRPr="00626CFF">
              <w:rPr>
                <w:b/>
                <w:color w:val="auto"/>
              </w:rPr>
              <w:t>Sonraigh le do thoil:</w:t>
            </w:r>
          </w:p>
          <w:p w:rsidR="008A0017" w:rsidRPr="00626CFF" w:rsidRDefault="00D35D2A" w:rsidP="006420F3">
            <w:pPr>
              <w:spacing w:before="120" w:after="0"/>
              <w:rPr>
                <w:color w:val="auto"/>
              </w:rPr>
            </w:pPr>
            <w:r w:rsidRPr="00626CFF">
              <w:rPr>
                <w:color w:val="auto"/>
              </w:rPr>
              <w:t>Líon na mblianta de thaithí ghairmiúil i bpoist atá ábhartha don phost:</w:t>
            </w:r>
          </w:p>
          <w:p w:rsidR="00A23DA9" w:rsidRPr="00626CFF" w:rsidRDefault="00D35D2A" w:rsidP="006420F3">
            <w:pPr>
              <w:tabs>
                <w:tab w:val="left" w:pos="1703"/>
              </w:tabs>
              <w:rPr>
                <w:b/>
              </w:rPr>
            </w:pPr>
            <w:r w:rsidRPr="00626CFF">
              <w:rPr>
                <w:b/>
                <w:color w:val="auto"/>
              </w:rPr>
              <w:t>Sonraigh le do thoil</w:t>
            </w:r>
            <w:r w:rsidRPr="00626CFF">
              <w:rPr>
                <w:b/>
                <w:color w:val="auto"/>
              </w:rPr>
              <w:t>:</w:t>
            </w:r>
          </w:p>
        </w:tc>
        <w:tc>
          <w:tcPr>
            <w:tcW w:w="514" w:type="pct"/>
          </w:tcPr>
          <w:p w:rsidR="008A0017" w:rsidRPr="00626CFF" w:rsidRDefault="00D35D2A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  <w:p w:rsidR="008A0017" w:rsidRPr="00626CFF" w:rsidRDefault="00D35D2A" w:rsidP="006420F3">
            <w:pPr>
              <w:tabs>
                <w:tab w:val="left" w:pos="1703"/>
              </w:tabs>
              <w:spacing w:before="120" w:after="0"/>
            </w:pPr>
          </w:p>
          <w:p w:rsidR="008A0017" w:rsidRPr="00626CFF" w:rsidRDefault="00D35D2A" w:rsidP="006420F3">
            <w:pPr>
              <w:tabs>
                <w:tab w:val="left" w:pos="1703"/>
              </w:tabs>
              <w:spacing w:after="0"/>
            </w:pPr>
          </w:p>
          <w:p w:rsidR="008A0017" w:rsidRPr="00626CFF" w:rsidRDefault="00D35D2A" w:rsidP="006420F3">
            <w:pPr>
              <w:tabs>
                <w:tab w:val="left" w:pos="1703"/>
              </w:tabs>
              <w:spacing w:after="0"/>
            </w:pPr>
          </w:p>
          <w:p w:rsidR="00A23DA9" w:rsidRPr="00626CFF" w:rsidRDefault="00D35D2A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  <w:p w:rsidR="008A0017" w:rsidRPr="00626CFF" w:rsidRDefault="00D35D2A" w:rsidP="006420F3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8A0017" w:rsidRPr="00626CFF" w:rsidRDefault="00D35D2A" w:rsidP="006420F3">
            <w:pPr>
              <w:tabs>
                <w:tab w:val="left" w:pos="1703"/>
              </w:tabs>
              <w:spacing w:before="120"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  <w:p w:rsidR="008A0017" w:rsidRPr="00626CFF" w:rsidRDefault="00D35D2A" w:rsidP="006420F3">
            <w:pPr>
              <w:tabs>
                <w:tab w:val="left" w:pos="1703"/>
              </w:tabs>
              <w:spacing w:before="120" w:after="0"/>
              <w:jc w:val="center"/>
            </w:pPr>
          </w:p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</w:p>
          <w:p w:rsidR="00A23DA9" w:rsidRPr="00626CFF" w:rsidRDefault="00D35D2A" w:rsidP="00A23DA9">
            <w:pPr>
              <w:tabs>
                <w:tab w:val="left" w:pos="1703"/>
              </w:tabs>
              <w:spacing w:before="120"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</w:p>
        </w:tc>
      </w:tr>
      <w:tr w:rsidR="0090417E" w:rsidTr="00914FBC">
        <w:trPr>
          <w:trHeight w:val="28"/>
        </w:trPr>
        <w:tc>
          <w:tcPr>
            <w:tcW w:w="273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626CFF">
              <w:lastRenderedPageBreak/>
              <w:t>3.</w:t>
            </w:r>
          </w:p>
        </w:tc>
        <w:tc>
          <w:tcPr>
            <w:tcW w:w="3717" w:type="pct"/>
          </w:tcPr>
          <w:p w:rsidR="008A0017" w:rsidRPr="00626CFF" w:rsidRDefault="00D35D2A" w:rsidP="006420F3">
            <w:pPr>
              <w:spacing w:before="120"/>
              <w:contextualSpacing/>
            </w:pPr>
            <w:r w:rsidRPr="00626CFF">
              <w:t>Tá eolas cuimsitheach agam ar theanga oifigiúil</w:t>
            </w:r>
            <w:r>
              <w:rPr>
                <w:vertAlign w:val="superscript"/>
              </w:rPr>
              <w:footnoteReference w:id="1"/>
            </w:r>
            <w:r w:rsidRPr="00626CFF">
              <w:t xml:space="preserve"> den Aontas Eorpach agus eolas sásúil agam ar theanga eile</w:t>
            </w:r>
            <w:r>
              <w:rPr>
                <w:vertAlign w:val="superscript"/>
              </w:rPr>
              <w:footnoteReference w:id="2"/>
            </w:r>
            <w:r w:rsidRPr="00626CFF">
              <w:t xml:space="preserve"> den Aontas Eorpach ag leibhéal atá riachtanach chun na dualgais a bhaineann leis an bpost a chomhlíonadh</w:t>
            </w:r>
          </w:p>
        </w:tc>
        <w:tc>
          <w:tcPr>
            <w:tcW w:w="514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</w:t>
            </w:r>
            <w:r w:rsidRPr="00626CFF">
              <w:t>Níl</w:t>
            </w:r>
          </w:p>
        </w:tc>
      </w:tr>
      <w:tr w:rsidR="0090417E" w:rsidTr="00914FBC">
        <w:trPr>
          <w:trHeight w:val="712"/>
        </w:trPr>
        <w:tc>
          <w:tcPr>
            <w:tcW w:w="273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626CFF">
              <w:t>4.</w:t>
            </w:r>
          </w:p>
        </w:tc>
        <w:tc>
          <w:tcPr>
            <w:tcW w:w="3717" w:type="pct"/>
          </w:tcPr>
          <w:p w:rsidR="008A0017" w:rsidRPr="00626CFF" w:rsidRDefault="00D35D2A" w:rsidP="006420F3">
            <w:pPr>
              <w:tabs>
                <w:tab w:val="left" w:pos="1703"/>
              </w:tabs>
              <w:spacing w:before="120"/>
            </w:pPr>
            <w:r w:rsidRPr="00626CFF">
              <w:t>Táim i mo náisiúnach de Bhallstát den Aontas Eorpach, den Íoslainn, de Lichtinstéin nó den Iorua</w:t>
            </w:r>
          </w:p>
        </w:tc>
        <w:tc>
          <w:tcPr>
            <w:tcW w:w="514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28"/>
        </w:trPr>
        <w:tc>
          <w:tcPr>
            <w:tcW w:w="273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before="100" w:beforeAutospacing="1" w:after="0"/>
              <w:jc w:val="center"/>
            </w:pPr>
            <w:r w:rsidRPr="00626CFF">
              <w:t>5.</w:t>
            </w:r>
          </w:p>
        </w:tc>
        <w:tc>
          <w:tcPr>
            <w:tcW w:w="3717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before="120"/>
              <w:jc w:val="left"/>
            </w:pPr>
            <w:r w:rsidRPr="00626CFF">
              <w:t>Táim i dteideal mo cheart iomlán mar shaoránach</w:t>
            </w:r>
          </w:p>
        </w:tc>
        <w:tc>
          <w:tcPr>
            <w:tcW w:w="514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28"/>
        </w:trPr>
        <w:tc>
          <w:tcPr>
            <w:tcW w:w="273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626CFF">
              <w:t>6.</w:t>
            </w:r>
          </w:p>
        </w:tc>
        <w:tc>
          <w:tcPr>
            <w:tcW w:w="3717" w:type="pct"/>
          </w:tcPr>
          <w:p w:rsidR="008A0017" w:rsidRPr="00626CFF" w:rsidRDefault="00D35D2A" w:rsidP="006420F3">
            <w:pPr>
              <w:tabs>
                <w:tab w:val="left" w:pos="1703"/>
              </w:tabs>
              <w:spacing w:before="120"/>
            </w:pPr>
            <w:r w:rsidRPr="00626CFF">
              <w:t xml:space="preserve">Tá aon oibleagáidí a fhorchuirtear leis na dlíthe is infheidhme ar </w:t>
            </w:r>
            <w:r w:rsidRPr="00626CFF">
              <w:t>sheirbhís mhíleata comhlíonta agam</w:t>
            </w:r>
          </w:p>
        </w:tc>
        <w:tc>
          <w:tcPr>
            <w:tcW w:w="514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28"/>
        </w:trPr>
        <w:tc>
          <w:tcPr>
            <w:tcW w:w="273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7.</w:t>
            </w:r>
          </w:p>
        </w:tc>
        <w:tc>
          <w:tcPr>
            <w:tcW w:w="3717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before="120"/>
            </w:pPr>
            <w:r w:rsidRPr="00626CFF">
              <w:t>Comhlíonaim na riachtanais charachtair atá de dhíth le haghaidh na ndualgas a bhaineann leis an bpost</w:t>
            </w:r>
          </w:p>
        </w:tc>
        <w:tc>
          <w:tcPr>
            <w:tcW w:w="514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28"/>
        </w:trPr>
        <w:tc>
          <w:tcPr>
            <w:tcW w:w="273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8.</w:t>
            </w:r>
          </w:p>
        </w:tc>
        <w:tc>
          <w:tcPr>
            <w:tcW w:w="3717" w:type="pct"/>
          </w:tcPr>
          <w:p w:rsidR="008A0017" w:rsidRPr="00626CFF" w:rsidRDefault="00D35D2A" w:rsidP="006420F3">
            <w:pPr>
              <w:tabs>
                <w:tab w:val="left" w:pos="1703"/>
              </w:tabs>
              <w:spacing w:before="120"/>
            </w:pPr>
            <w:r w:rsidRPr="00626CFF">
              <w:t>Táim corpacmhainneach chun na dualgais a bhaineann leis an bpost a chomhlíonadh.</w:t>
            </w:r>
          </w:p>
        </w:tc>
        <w:tc>
          <w:tcPr>
            <w:tcW w:w="514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</w:tcPr>
          <w:p w:rsidR="008A0017" w:rsidRPr="00626CFF" w:rsidRDefault="00D35D2A" w:rsidP="006420F3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Segoe UI Symbol" w:hAnsi="Segoe UI Symbol"/>
              </w:rPr>
              <w:t>☐</w:t>
            </w:r>
            <w:r w:rsidRPr="00626CFF">
              <w:t xml:space="preserve"> </w:t>
            </w:r>
            <w:r w:rsidRPr="00626CFF">
              <w:t>Níl</w:t>
            </w:r>
          </w:p>
        </w:tc>
      </w:tr>
    </w:tbl>
    <w:p w:rsidR="00E85D3E" w:rsidRPr="00626CFF" w:rsidRDefault="00D35D2A" w:rsidP="00E85D3E">
      <w:pPr>
        <w:pStyle w:val="HeadingTable"/>
        <w:spacing w:before="0" w:after="0"/>
        <w:jc w:val="both"/>
        <w:rPr>
          <w:i w:val="0"/>
        </w:rPr>
      </w:pPr>
    </w:p>
    <w:p w:rsidR="00E85D3E" w:rsidRPr="00626CFF" w:rsidRDefault="00D35D2A" w:rsidP="00E85D3E">
      <w:pPr>
        <w:pStyle w:val="HeadingTable"/>
      </w:pPr>
      <w:r w:rsidRPr="00626CFF">
        <w:t>CRITÉIR ROGHNÚCHÁIN - RIACHTANACH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0417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1.</w:t>
            </w:r>
          </w:p>
        </w:tc>
        <w:tc>
          <w:tcPr>
            <w:tcW w:w="3717" w:type="pct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120"/>
            </w:pPr>
            <w:r w:rsidRPr="00626CFF">
              <w:t>Tá an taithí oibre agus saineolas ábhartha agam i réimse na feidhmíochta daonna agus cultúr na sábháilteachta</w:t>
            </w:r>
          </w:p>
        </w:tc>
        <w:tc>
          <w:tcPr>
            <w:tcW w:w="514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2.</w:t>
            </w:r>
          </w:p>
        </w:tc>
        <w:tc>
          <w:tcPr>
            <w:tcW w:w="3717" w:type="pct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120"/>
            </w:pPr>
            <w:r w:rsidRPr="00626CFF">
              <w:t xml:space="preserve">Tá an cumas agam chun a bheith ag obair i ndlúthchomhar le saineolaithe teicniúla agus </w:t>
            </w:r>
            <w:r w:rsidRPr="00626CFF">
              <w:t>baill foirne iarnróid</w:t>
            </w:r>
          </w:p>
        </w:tc>
        <w:tc>
          <w:tcPr>
            <w:tcW w:w="514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3.</w:t>
            </w:r>
          </w:p>
        </w:tc>
        <w:tc>
          <w:tcPr>
            <w:tcW w:w="3717" w:type="pct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120"/>
            </w:pPr>
            <w:r w:rsidRPr="00626CFF">
              <w:t>Tá ardscileanna cumarsáide scríofa agus labhartha agam</w:t>
            </w:r>
          </w:p>
        </w:tc>
        <w:tc>
          <w:tcPr>
            <w:tcW w:w="514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</w:tc>
      </w:tr>
    </w:tbl>
    <w:p w:rsidR="00E85D3E" w:rsidRPr="00626CFF" w:rsidRDefault="00D35D2A" w:rsidP="00E85D3E">
      <w:pPr>
        <w:spacing w:after="0"/>
      </w:pPr>
    </w:p>
    <w:p w:rsidR="00E85D3E" w:rsidRPr="00626CFF" w:rsidRDefault="00D35D2A" w:rsidP="00E85D3E">
      <w:pPr>
        <w:pStyle w:val="HeadingTable"/>
      </w:pPr>
      <w:r w:rsidRPr="00626CFF">
        <w:t>CRITÉIR ROGHNÚCHÁIN - INMHOLTA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0417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1.</w:t>
            </w:r>
          </w:p>
        </w:tc>
        <w:tc>
          <w:tcPr>
            <w:tcW w:w="3717" w:type="pct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120"/>
            </w:pPr>
            <w:r w:rsidRPr="00626CFF">
              <w:t>Tá taithí agam maidir le tabhairt isteach fachtóirí daonna i gcórais bainistíochta sábháilteachta, go háirithe maidir</w:t>
            </w:r>
            <w:r w:rsidRPr="00626CFF">
              <w:t xml:space="preserve"> le bainistíocht riosca, dearadh agus bainistíocht athruithe, próisis mhonatóireachta agus próisis eile a bhaineann le feidhmiú an duine</w:t>
            </w:r>
          </w:p>
        </w:tc>
        <w:tc>
          <w:tcPr>
            <w:tcW w:w="514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2.</w:t>
            </w:r>
          </w:p>
        </w:tc>
        <w:tc>
          <w:tcPr>
            <w:tcW w:w="3717" w:type="pct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120"/>
            </w:pPr>
            <w:r w:rsidRPr="00626CFF">
              <w:t>Tá taithí agam ag cur tacaíocht fachtóirí daonna ar fáil do thionscadail oiliúna theicniúla agus/nó forb</w:t>
            </w:r>
            <w:r w:rsidRPr="00626CFF">
              <w:t>artha scileanna/inniúlachtaí, lena n-áirítear córais tuairiscithe agus imscrúdú teagmhais/timpistí</w:t>
            </w:r>
          </w:p>
        </w:tc>
        <w:tc>
          <w:tcPr>
            <w:tcW w:w="514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3.</w:t>
            </w:r>
          </w:p>
        </w:tc>
        <w:tc>
          <w:tcPr>
            <w:tcW w:w="3717" w:type="pct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120"/>
            </w:pPr>
            <w:r w:rsidRPr="00626CFF">
              <w:t>Tá taithí agam ag rannchuidiú leis an gcultúr eagraíochtúil agus sábháilteachta a fhorbairt, lena n-áirítear measúnú timpeallachta sábháilteac</w:t>
            </w:r>
            <w:r w:rsidRPr="00626CFF">
              <w:t>hta agus ag obair le baill foirne chun cultúr dearfach sábháilteachta a fhorbairt laistigh d’eagraíocht</w:t>
            </w:r>
          </w:p>
        </w:tc>
        <w:tc>
          <w:tcPr>
            <w:tcW w:w="514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lastRenderedPageBreak/>
              <w:t>4.</w:t>
            </w:r>
          </w:p>
        </w:tc>
        <w:tc>
          <w:tcPr>
            <w:tcW w:w="3717" w:type="pct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120"/>
            </w:pPr>
            <w:r w:rsidRPr="00626CFF">
              <w:t xml:space="preserve">Tá ballraíocht agam (grád cairte nó cleachtóra) i gcomhlachas gairmiúil náisiúnta nó idirnáisiúnta i réimse na bhfachtóirí daonna, san </w:t>
            </w:r>
            <w:r w:rsidRPr="00626CFF">
              <w:t>eirgeanamaíocht nó tsíceolaíocht</w:t>
            </w:r>
          </w:p>
        </w:tc>
        <w:tc>
          <w:tcPr>
            <w:tcW w:w="514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5.</w:t>
            </w:r>
          </w:p>
        </w:tc>
        <w:tc>
          <w:tcPr>
            <w:tcW w:w="3717" w:type="pct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120"/>
            </w:pPr>
            <w:r w:rsidRPr="00626CFF">
              <w:t>Tá saineolas agus taithí agam maidir le saincheisteanna iarnróid oibríochtúla agus/nó cothabhála</w:t>
            </w:r>
          </w:p>
        </w:tc>
        <w:tc>
          <w:tcPr>
            <w:tcW w:w="514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</w:tc>
      </w:tr>
      <w:tr w:rsidR="0090417E" w:rsidTr="00914FBC">
        <w:trPr>
          <w:trHeight w:val="540"/>
        </w:trPr>
        <w:tc>
          <w:tcPr>
            <w:tcW w:w="273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6.</w:t>
            </w:r>
          </w:p>
        </w:tc>
        <w:tc>
          <w:tcPr>
            <w:tcW w:w="3717" w:type="pct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120"/>
            </w:pPr>
            <w:r w:rsidRPr="00626CFF">
              <w:t>Tá saineolas agam i dteastasú agus maoirseacht/monatóiriú a dhéanamh ar phróisis córais bainistí</w:t>
            </w:r>
            <w:r w:rsidRPr="00626CFF">
              <w:t>ochta</w:t>
            </w:r>
          </w:p>
        </w:tc>
        <w:tc>
          <w:tcPr>
            <w:tcW w:w="514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</w:tc>
      </w:tr>
    </w:tbl>
    <w:p w:rsidR="00E85D3E" w:rsidRPr="00626CFF" w:rsidRDefault="00D35D2A" w:rsidP="00A23DA9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90417E" w:rsidTr="00914FBC">
        <w:trPr>
          <w:trHeight w:val="28"/>
        </w:trPr>
        <w:tc>
          <w:tcPr>
            <w:tcW w:w="273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80" w:after="80"/>
              <w:jc w:val="center"/>
            </w:pPr>
            <w:r w:rsidRPr="00626CFF">
              <w:t>1.</w:t>
            </w:r>
          </w:p>
        </w:tc>
        <w:tc>
          <w:tcPr>
            <w:tcW w:w="3717" w:type="pct"/>
            <w:hideMark/>
          </w:tcPr>
          <w:p w:rsidR="00E85D3E" w:rsidRPr="00626CFF" w:rsidRDefault="00D35D2A">
            <w:pPr>
              <w:tabs>
                <w:tab w:val="left" w:pos="1703"/>
              </w:tabs>
              <w:spacing w:before="120"/>
            </w:pPr>
            <w:r w:rsidRPr="00626CFF">
              <w:t>Dearbhaím go bhfuil na ráitis i mo litir inspreagtha agus i mo CV ceart</w:t>
            </w:r>
          </w:p>
        </w:tc>
        <w:tc>
          <w:tcPr>
            <w:tcW w:w="514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Tá</w:t>
            </w:r>
          </w:p>
        </w:tc>
        <w:tc>
          <w:tcPr>
            <w:tcW w:w="496" w:type="pct"/>
            <w:vAlign w:val="center"/>
            <w:hideMark/>
          </w:tcPr>
          <w:p w:rsidR="00E85D3E" w:rsidRPr="00626CFF" w:rsidRDefault="00D35D2A">
            <w:pPr>
              <w:tabs>
                <w:tab w:val="left" w:pos="1703"/>
              </w:tabs>
              <w:spacing w:after="0"/>
              <w:jc w:val="center"/>
            </w:pPr>
            <w:r w:rsidRPr="00626CFF">
              <w:rPr>
                <w:rFonts w:ascii="MS Gothic" w:hAnsi="MS Gothic" w:hint="eastAsia"/>
              </w:rPr>
              <w:t>☐</w:t>
            </w:r>
            <w:r w:rsidRPr="00626CFF">
              <w:t xml:space="preserve"> Níl</w:t>
            </w:r>
          </w:p>
        </w:tc>
      </w:tr>
    </w:tbl>
    <w:p w:rsidR="00E85D3E" w:rsidRDefault="00D35D2A" w:rsidP="00E85D3E"/>
    <w:sectPr w:rsidR="00E85D3E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5D2A">
      <w:pPr>
        <w:spacing w:after="0"/>
      </w:pPr>
      <w:r>
        <w:separator/>
      </w:r>
    </w:p>
  </w:endnote>
  <w:endnote w:type="continuationSeparator" w:id="0">
    <w:p w:rsidR="00000000" w:rsidRDefault="00D35D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D35D2A" w:rsidP="00917656">
    <w:pPr>
      <w:pStyle w:val="Footer"/>
      <w:rPr>
        <w:noProof w:val="0"/>
      </w:rPr>
    </w:pPr>
    <w:r w:rsidRPr="001A0D3B">
      <w:rPr>
        <w:noProof w:val="0"/>
      </w:rPr>
      <w:fldChar w:fldCharType="begin"/>
    </w:r>
    <w:r w:rsidRPr="001A0D3B">
      <w:rPr>
        <w:noProof w:val="0"/>
      </w:rPr>
      <w:instrText xml:space="preserve"> PAGE </w:instrText>
    </w:r>
    <w:r w:rsidRPr="001A0D3B">
      <w:rPr>
        <w:noProof w:val="0"/>
      </w:rPr>
      <w:fldChar w:fldCharType="separate"/>
    </w:r>
    <w:r>
      <w:rPr>
        <w:noProof w:val="0"/>
      </w:rPr>
      <w:t>2</w:t>
    </w:r>
    <w:r w:rsidRPr="001A0D3B">
      <w:rPr>
        <w:noProof w:val="0"/>
      </w:rPr>
      <w:fldChar w:fldCharType="end"/>
    </w:r>
    <w:r>
      <w:t xml:space="preserve"> / </w:t>
    </w:r>
    <w:r>
      <w:rPr>
        <w:noProof w:val="0"/>
      </w:rPr>
      <w:fldChar w:fldCharType="begin"/>
    </w:r>
    <w:r>
      <w:rPr>
        <w:noProof w:val="0"/>
      </w:rPr>
      <w:instrText xml:space="preserve"> NUMPAGES </w:instrText>
    </w:r>
    <w:r>
      <w:rPr>
        <w:noProof w:val="0"/>
      </w:rPr>
      <w:fldChar w:fldCharType="separate"/>
    </w:r>
    <w:r>
      <w:rPr>
        <w:noProof w:val="0"/>
      </w:rPr>
      <w:t>3</w:t>
    </w:r>
    <w:r>
      <w:rPr>
        <w:noProof w:val="0"/>
      </w:rPr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626CFF" w:rsidRDefault="00D35D2A" w:rsidP="00D2337E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626CFF">
      <w:rPr>
        <w:color w:val="004494"/>
        <w:sz w:val="16"/>
      </w:rPr>
      <w:t>120 Rue Marc Lefrancq  |  BP 20392  |  FR-59307 Valenciennes Cedex</w:t>
    </w:r>
    <w:r w:rsidRPr="00626CFF">
      <w:tab/>
    </w:r>
    <w:r w:rsidRPr="00626CFF">
      <w:rPr>
        <w:color w:val="004494"/>
        <w:sz w:val="16"/>
        <w:szCs w:val="16"/>
      </w:rPr>
      <w:fldChar w:fldCharType="begin"/>
    </w:r>
    <w:r w:rsidRPr="00626CFF">
      <w:rPr>
        <w:color w:val="004494"/>
        <w:sz w:val="16"/>
        <w:szCs w:val="16"/>
      </w:rPr>
      <w:instrText xml:space="preserve"> PAGE </w:instrText>
    </w:r>
    <w:r w:rsidRPr="00626CFF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626CFF">
      <w:rPr>
        <w:color w:val="004494"/>
        <w:sz w:val="16"/>
        <w:szCs w:val="16"/>
      </w:rPr>
      <w:fldChar w:fldCharType="end"/>
    </w:r>
    <w:r w:rsidRPr="00626CFF">
      <w:rPr>
        <w:color w:val="004494"/>
        <w:sz w:val="16"/>
      </w:rPr>
      <w:t xml:space="preserve"> / </w:t>
    </w:r>
    <w:r w:rsidRPr="00626CFF">
      <w:rPr>
        <w:color w:val="004494"/>
        <w:sz w:val="16"/>
        <w:szCs w:val="16"/>
      </w:rPr>
      <w:fldChar w:fldCharType="begin"/>
    </w:r>
    <w:r w:rsidRPr="00626CFF">
      <w:rPr>
        <w:color w:val="004494"/>
        <w:sz w:val="16"/>
        <w:szCs w:val="16"/>
      </w:rPr>
      <w:instrText xml:space="preserve"> NUMPAGES </w:instrText>
    </w:r>
    <w:r w:rsidRPr="00626CFF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626CFF">
      <w:rPr>
        <w:color w:val="004494"/>
        <w:sz w:val="16"/>
        <w:szCs w:val="16"/>
      </w:rPr>
      <w:fldChar w:fldCharType="end"/>
    </w:r>
  </w:p>
  <w:p w:rsidR="00E7154A" w:rsidRPr="00626CFF" w:rsidRDefault="00D35D2A" w:rsidP="00D2337E">
    <w:pPr>
      <w:tabs>
        <w:tab w:val="right" w:pos="9360"/>
      </w:tabs>
      <w:spacing w:after="0"/>
      <w:ind w:right="-108"/>
    </w:pPr>
    <w:r w:rsidRPr="00626CFF">
      <w:rPr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626CFF" w:rsidRDefault="00D35D2A" w:rsidP="00A050DB">
    <w:pPr>
      <w:tabs>
        <w:tab w:val="right" w:pos="9639"/>
      </w:tabs>
      <w:spacing w:after="0"/>
      <w:ind w:right="-108"/>
      <w:rPr>
        <w:color w:val="004494"/>
        <w:sz w:val="16"/>
        <w:szCs w:val="16"/>
      </w:rPr>
    </w:pPr>
    <w:r w:rsidRPr="00626CFF">
      <w:rPr>
        <w:color w:val="004494"/>
        <w:sz w:val="16"/>
      </w:rPr>
      <w:t>120 Rue Marc Lefrancq  |  BP 20392  |  FR-59307 Valenciennes Cedex</w:t>
    </w:r>
    <w:r w:rsidRPr="00626CFF">
      <w:tab/>
    </w:r>
    <w:r w:rsidRPr="00626CFF">
      <w:rPr>
        <w:color w:val="004494"/>
        <w:sz w:val="16"/>
        <w:szCs w:val="16"/>
      </w:rPr>
      <w:fldChar w:fldCharType="begin"/>
    </w:r>
    <w:r w:rsidRPr="00626CFF">
      <w:rPr>
        <w:color w:val="004494"/>
        <w:sz w:val="16"/>
        <w:szCs w:val="16"/>
      </w:rPr>
      <w:instrText xml:space="preserve"> PAGE </w:instrText>
    </w:r>
    <w:r w:rsidRPr="00626CFF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626CFF">
      <w:rPr>
        <w:color w:val="004494"/>
        <w:sz w:val="16"/>
        <w:szCs w:val="16"/>
      </w:rPr>
      <w:fldChar w:fldCharType="end"/>
    </w:r>
    <w:r w:rsidRPr="00626CFF">
      <w:rPr>
        <w:color w:val="004494"/>
        <w:sz w:val="16"/>
      </w:rPr>
      <w:t xml:space="preserve"> / </w:t>
    </w:r>
    <w:r w:rsidRPr="00626CFF">
      <w:rPr>
        <w:color w:val="004494"/>
        <w:sz w:val="16"/>
        <w:szCs w:val="16"/>
      </w:rPr>
      <w:fldChar w:fldCharType="begin"/>
    </w:r>
    <w:r w:rsidRPr="00626CFF">
      <w:rPr>
        <w:color w:val="004494"/>
        <w:sz w:val="16"/>
        <w:szCs w:val="16"/>
      </w:rPr>
      <w:instrText xml:space="preserve"> NUMPAGES </w:instrText>
    </w:r>
    <w:r w:rsidRPr="00626CFF">
      <w:rPr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626CFF">
      <w:rPr>
        <w:color w:val="004494"/>
        <w:sz w:val="16"/>
        <w:szCs w:val="16"/>
      </w:rPr>
      <w:fldChar w:fldCharType="end"/>
    </w:r>
  </w:p>
  <w:p w:rsidR="00C108F3" w:rsidRPr="00626CFF" w:rsidRDefault="00D35D2A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626CFF">
      <w:rPr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D35D2A" w:rsidP="008B38C0">
      <w:r>
        <w:separator/>
      </w:r>
    </w:p>
  </w:footnote>
  <w:footnote w:type="continuationSeparator" w:id="0">
    <w:p w:rsidR="00DE1316" w:rsidRDefault="00D35D2A" w:rsidP="008B38C0">
      <w:r>
        <w:continuationSeparator/>
      </w:r>
    </w:p>
  </w:footnote>
  <w:footnote w:id="1">
    <w:p w:rsidR="008A0017" w:rsidRPr="00914FBC" w:rsidRDefault="00D35D2A" w:rsidP="00914FBC">
      <w:pPr>
        <w:pStyle w:val="Footnote"/>
      </w:pPr>
      <w:r>
        <w:rPr>
          <w:rStyle w:val="FootnoteReference"/>
        </w:rPr>
        <w:footnoteRef/>
      </w:r>
      <w:r>
        <w:t xml:space="preserve"> Do mháthairtheanga nó teanga oifigiúil eile de chuid an Aontais Eorpaigh a bhfuil eolas críochnúil agat uirthi a chomhfhreagraíonn do Leibhéal C1 mar a shainítear sa Chreat Comhchoiteann Tagartha Eorpach le haghaidh Teangacha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http://europass.cedefop.europa.eu/en/resources/european-language-levels-cefr</w:t>
        </w:r>
      </w:hyperlink>
      <w:r>
        <w:t xml:space="preserve"> </w:t>
      </w:r>
    </w:p>
  </w:footnote>
  <w:footnote w:id="2">
    <w:p w:rsidR="008A0017" w:rsidRPr="00914FBC" w:rsidRDefault="00D35D2A" w:rsidP="00914FBC">
      <w:pPr>
        <w:pStyle w:val="Footnote"/>
      </w:pPr>
      <w:r>
        <w:rPr>
          <w:rStyle w:val="FootnoteReference"/>
        </w:rPr>
        <w:footnoteRef/>
      </w:r>
      <w:r>
        <w:t xml:space="preserve"> Eolas ar theanga oifigiúil eile de chuid an Aontais Eorpaigh a chomhfhreagraíonn do leibhéal B2 ar a lagh</w:t>
      </w:r>
      <w:r>
        <w:t>ad mar a shainítear sa Chreat Comhchoiteann Tagartha Eorpach le haghaidh Teangacha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90417E" w:rsidTr="006C42E9">
      <w:tc>
        <w:tcPr>
          <w:tcW w:w="2132" w:type="pct"/>
          <w:shd w:val="clear" w:color="auto" w:fill="auto"/>
        </w:tcPr>
        <w:p w:rsidR="00A050DB" w:rsidRPr="008803A1" w:rsidRDefault="00D35D2A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GNÍOMHAIREACHT IARNRÓID AN AONTAIS EORPAIGH</w:t>
          </w:r>
        </w:p>
        <w:p w:rsidR="00A050DB" w:rsidRPr="008803A1" w:rsidRDefault="00D35D2A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29742D" w:rsidRPr="00626CFF" w:rsidRDefault="00D35D2A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626CFF">
            <w:rPr>
              <w:color w:val="004494"/>
              <w:sz w:val="16"/>
            </w:rPr>
            <w:t>Greille incháilitheachta TA 2(f)</w:t>
          </w:r>
        </w:p>
        <w:p w:rsidR="00A050DB" w:rsidRPr="00626CFF" w:rsidRDefault="00D35D2A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626CFF">
            <w:rPr>
              <w:color w:val="004494"/>
              <w:sz w:val="16"/>
            </w:rPr>
            <w:t>ERA/AD/2016/003-OPE</w:t>
          </w:r>
        </w:p>
        <w:p w:rsidR="00AF25A3" w:rsidRPr="00626CFF" w:rsidRDefault="00D35D2A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626CFF" w:rsidRDefault="00D35D2A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 w:rsidRPr="00626CFF">
            <w:rPr>
              <w:color w:val="004494"/>
              <w:sz w:val="16"/>
              <w:szCs w:val="16"/>
            </w:rPr>
            <w:fldChar w:fldCharType="begin"/>
          </w:r>
          <w:r w:rsidRPr="00626CFF">
            <w:rPr>
              <w:color w:val="004494"/>
              <w:sz w:val="16"/>
              <w:szCs w:val="16"/>
            </w:rPr>
            <w:instrText xml:space="preserve"> REF Name_of_the_meeting \h  \* MERGEFORMAT </w:instrText>
          </w:r>
          <w:r w:rsidRPr="00626CFF">
            <w:rPr>
              <w:color w:val="004494"/>
              <w:sz w:val="16"/>
              <w:szCs w:val="16"/>
            </w:rPr>
          </w:r>
          <w:r w:rsidRPr="00626CFF">
            <w:rPr>
              <w:color w:val="004494"/>
              <w:sz w:val="16"/>
              <w:szCs w:val="16"/>
            </w:rPr>
            <w:fldChar w:fldCharType="end"/>
          </w:r>
        </w:p>
        <w:p w:rsidR="00A050DB" w:rsidRPr="00626CFF" w:rsidRDefault="00D35D2A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90417E" w:rsidTr="006C42E9">
      <w:tc>
        <w:tcPr>
          <w:tcW w:w="2132" w:type="pct"/>
          <w:shd w:val="clear" w:color="auto" w:fill="auto"/>
        </w:tcPr>
        <w:p w:rsidR="00AF25A3" w:rsidRPr="0029742D" w:rsidRDefault="00D35D2A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29742D" w:rsidRDefault="00D35D2A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29742D" w:rsidRDefault="00D35D2A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90417E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626CFF" w:rsidRDefault="00D35D2A" w:rsidP="00A050DB">
          <w:pPr>
            <w:spacing w:after="0"/>
            <w:ind w:left="-113"/>
            <w:jc w:val="left"/>
            <w:rPr>
              <w:color w:val="0C4DA2"/>
              <w:sz w:val="18"/>
            </w:rPr>
          </w:pPr>
          <w:r w:rsidRPr="00626CFF"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29742D" w:rsidRPr="00626CFF" w:rsidRDefault="00D35D2A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626CFF">
            <w:rPr>
              <w:color w:val="004494"/>
              <w:sz w:val="16"/>
            </w:rPr>
            <w:t>Greille incháilitheachta TA 2(f)</w:t>
          </w:r>
        </w:p>
        <w:p w:rsidR="00A050DB" w:rsidRPr="00626CFF" w:rsidRDefault="00D35D2A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 w:rsidRPr="00626CFF">
            <w:rPr>
              <w:color w:val="004494"/>
              <w:sz w:val="16"/>
            </w:rPr>
            <w:t>ERA/AD/2016/003-OPE</w:t>
          </w:r>
        </w:p>
        <w:p w:rsidR="00A050DB" w:rsidRPr="00626CFF" w:rsidRDefault="00D35D2A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626CFF" w:rsidRDefault="00D35D2A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90417E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626CFF" w:rsidRDefault="00D35D2A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 w:rsidRPr="00626CFF">
            <w:rPr>
              <w:color w:val="004494"/>
              <w:sz w:val="20"/>
            </w:rPr>
            <w:t xml:space="preserve">Feidhmiú an chórais iarnróid a </w:t>
          </w:r>
        </w:p>
        <w:p w:rsidR="00A050DB" w:rsidRPr="00626CFF" w:rsidRDefault="00D35D2A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 w:rsidRPr="00626CFF">
            <w:rPr>
              <w:color w:val="004494"/>
              <w:sz w:val="20"/>
            </w:rPr>
            <w:t>fheabhsú don tsochaí.</w:t>
          </w:r>
        </w:p>
        <w:p w:rsidR="00A050DB" w:rsidRPr="00626CFF" w:rsidRDefault="00D35D2A" w:rsidP="00A050DB">
          <w:pPr>
            <w:tabs>
              <w:tab w:val="right" w:pos="9360"/>
            </w:tabs>
            <w:spacing w:after="0"/>
            <w:jc w:val="left"/>
            <w:rPr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626CFF" w:rsidRDefault="00D35D2A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626CFF" w:rsidRDefault="00D35D2A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A3B49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F61D52" w:tentative="1">
      <w:start w:val="1"/>
      <w:numFmt w:val="lowerLetter"/>
      <w:lvlText w:val="%2."/>
      <w:lvlJc w:val="left"/>
      <w:pPr>
        <w:ind w:left="1440" w:hanging="360"/>
      </w:pPr>
    </w:lvl>
    <w:lvl w:ilvl="2" w:tplc="20BE64DA" w:tentative="1">
      <w:start w:val="1"/>
      <w:numFmt w:val="lowerRoman"/>
      <w:lvlText w:val="%3."/>
      <w:lvlJc w:val="right"/>
      <w:pPr>
        <w:ind w:left="2160" w:hanging="180"/>
      </w:pPr>
    </w:lvl>
    <w:lvl w:ilvl="3" w:tplc="7B224454" w:tentative="1">
      <w:start w:val="1"/>
      <w:numFmt w:val="decimal"/>
      <w:lvlText w:val="%4."/>
      <w:lvlJc w:val="left"/>
      <w:pPr>
        <w:ind w:left="2880" w:hanging="360"/>
      </w:pPr>
    </w:lvl>
    <w:lvl w:ilvl="4" w:tplc="9B2ED608" w:tentative="1">
      <w:start w:val="1"/>
      <w:numFmt w:val="lowerLetter"/>
      <w:lvlText w:val="%5."/>
      <w:lvlJc w:val="left"/>
      <w:pPr>
        <w:ind w:left="3600" w:hanging="360"/>
      </w:pPr>
    </w:lvl>
    <w:lvl w:ilvl="5" w:tplc="9D7AC786" w:tentative="1">
      <w:start w:val="1"/>
      <w:numFmt w:val="lowerRoman"/>
      <w:lvlText w:val="%6."/>
      <w:lvlJc w:val="right"/>
      <w:pPr>
        <w:ind w:left="4320" w:hanging="180"/>
      </w:pPr>
    </w:lvl>
    <w:lvl w:ilvl="6" w:tplc="1684430A" w:tentative="1">
      <w:start w:val="1"/>
      <w:numFmt w:val="decimal"/>
      <w:lvlText w:val="%7."/>
      <w:lvlJc w:val="left"/>
      <w:pPr>
        <w:ind w:left="5040" w:hanging="360"/>
      </w:pPr>
    </w:lvl>
    <w:lvl w:ilvl="7" w:tplc="41AE2206" w:tentative="1">
      <w:start w:val="1"/>
      <w:numFmt w:val="lowerLetter"/>
      <w:lvlText w:val="%8."/>
      <w:lvlJc w:val="left"/>
      <w:pPr>
        <w:ind w:left="5760" w:hanging="360"/>
      </w:pPr>
    </w:lvl>
    <w:lvl w:ilvl="8" w:tplc="A2565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1F58E31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E6749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22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45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22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20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AF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88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6F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8ADCBF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ED81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E6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65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61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2C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21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8A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C9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DAF8D84A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2446EB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DCEAEE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5059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70BD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26A5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62B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EE8B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F046D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85349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E47546" w:tentative="1">
      <w:start w:val="1"/>
      <w:numFmt w:val="lowerLetter"/>
      <w:lvlText w:val="%2."/>
      <w:lvlJc w:val="left"/>
      <w:pPr>
        <w:ind w:left="1440" w:hanging="360"/>
      </w:pPr>
    </w:lvl>
    <w:lvl w:ilvl="2" w:tplc="6B227F02" w:tentative="1">
      <w:start w:val="1"/>
      <w:numFmt w:val="lowerRoman"/>
      <w:lvlText w:val="%3."/>
      <w:lvlJc w:val="right"/>
      <w:pPr>
        <w:ind w:left="2160" w:hanging="180"/>
      </w:pPr>
    </w:lvl>
    <w:lvl w:ilvl="3" w:tplc="D95EAA70" w:tentative="1">
      <w:start w:val="1"/>
      <w:numFmt w:val="decimal"/>
      <w:lvlText w:val="%4."/>
      <w:lvlJc w:val="left"/>
      <w:pPr>
        <w:ind w:left="2880" w:hanging="360"/>
      </w:pPr>
    </w:lvl>
    <w:lvl w:ilvl="4" w:tplc="FB22F61C" w:tentative="1">
      <w:start w:val="1"/>
      <w:numFmt w:val="lowerLetter"/>
      <w:lvlText w:val="%5."/>
      <w:lvlJc w:val="left"/>
      <w:pPr>
        <w:ind w:left="3600" w:hanging="360"/>
      </w:pPr>
    </w:lvl>
    <w:lvl w:ilvl="5" w:tplc="32DEE012" w:tentative="1">
      <w:start w:val="1"/>
      <w:numFmt w:val="lowerRoman"/>
      <w:lvlText w:val="%6."/>
      <w:lvlJc w:val="right"/>
      <w:pPr>
        <w:ind w:left="4320" w:hanging="180"/>
      </w:pPr>
    </w:lvl>
    <w:lvl w:ilvl="6" w:tplc="910AAF94" w:tentative="1">
      <w:start w:val="1"/>
      <w:numFmt w:val="decimal"/>
      <w:lvlText w:val="%7."/>
      <w:lvlJc w:val="left"/>
      <w:pPr>
        <w:ind w:left="5040" w:hanging="360"/>
      </w:pPr>
    </w:lvl>
    <w:lvl w:ilvl="7" w:tplc="53C8864C" w:tentative="1">
      <w:start w:val="1"/>
      <w:numFmt w:val="lowerLetter"/>
      <w:lvlText w:val="%8."/>
      <w:lvlJc w:val="left"/>
      <w:pPr>
        <w:ind w:left="5760" w:hanging="360"/>
      </w:pPr>
    </w:lvl>
    <w:lvl w:ilvl="8" w:tplc="8B7EF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6D4EBE90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D7803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BAB7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B4D7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125B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A703F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CA04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C72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42CC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0AA2287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F67A3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343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4B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645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AA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20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785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B21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162E525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C1823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5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8DC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6B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61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CB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CA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125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F29AB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0B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4E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A25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45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81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B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A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2E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9F8EAE22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EEE68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E3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EF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41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20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A6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22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8F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61F2107A">
      <w:start w:val="1"/>
      <w:numFmt w:val="decimal"/>
      <w:lvlText w:val="%1."/>
      <w:lvlJc w:val="left"/>
      <w:pPr>
        <w:ind w:left="720" w:hanging="360"/>
      </w:pPr>
    </w:lvl>
    <w:lvl w:ilvl="1" w:tplc="899CC7DC">
      <w:start w:val="1"/>
      <w:numFmt w:val="lowerLetter"/>
      <w:lvlText w:val="%2."/>
      <w:lvlJc w:val="left"/>
      <w:pPr>
        <w:ind w:left="1440" w:hanging="360"/>
      </w:pPr>
    </w:lvl>
    <w:lvl w:ilvl="2" w:tplc="D274651A">
      <w:start w:val="1"/>
      <w:numFmt w:val="lowerRoman"/>
      <w:lvlText w:val="%3."/>
      <w:lvlJc w:val="right"/>
      <w:pPr>
        <w:ind w:left="2160" w:hanging="180"/>
      </w:pPr>
    </w:lvl>
    <w:lvl w:ilvl="3" w:tplc="1F124554">
      <w:start w:val="1"/>
      <w:numFmt w:val="decimal"/>
      <w:lvlText w:val="%4."/>
      <w:lvlJc w:val="left"/>
      <w:pPr>
        <w:ind w:left="2880" w:hanging="360"/>
      </w:pPr>
    </w:lvl>
    <w:lvl w:ilvl="4" w:tplc="28245244">
      <w:start w:val="1"/>
      <w:numFmt w:val="lowerLetter"/>
      <w:lvlText w:val="%5."/>
      <w:lvlJc w:val="left"/>
      <w:pPr>
        <w:ind w:left="3600" w:hanging="360"/>
      </w:pPr>
    </w:lvl>
    <w:lvl w:ilvl="5" w:tplc="6362FB7A">
      <w:start w:val="1"/>
      <w:numFmt w:val="lowerRoman"/>
      <w:lvlText w:val="%6."/>
      <w:lvlJc w:val="right"/>
      <w:pPr>
        <w:ind w:left="4320" w:hanging="180"/>
      </w:pPr>
    </w:lvl>
    <w:lvl w:ilvl="6" w:tplc="4328C8EA">
      <w:start w:val="1"/>
      <w:numFmt w:val="decimal"/>
      <w:lvlText w:val="%7."/>
      <w:lvlJc w:val="left"/>
      <w:pPr>
        <w:ind w:left="5040" w:hanging="360"/>
      </w:pPr>
    </w:lvl>
    <w:lvl w:ilvl="7" w:tplc="70389740">
      <w:start w:val="1"/>
      <w:numFmt w:val="lowerLetter"/>
      <w:lvlText w:val="%8."/>
      <w:lvlJc w:val="left"/>
      <w:pPr>
        <w:ind w:left="5760" w:hanging="360"/>
      </w:pPr>
    </w:lvl>
    <w:lvl w:ilvl="8" w:tplc="DEEEC9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DD8AB04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E5547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FCB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26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25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8D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A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AB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49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0982357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3FF4D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209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66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0A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C0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EC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49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8E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6968391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622CC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82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A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87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9EE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0D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25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E6F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7E"/>
    <w:rsid w:val="0090417E"/>
    <w:rsid w:val="00D3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900AF-AD3B-4163-B498-7B0D0D85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ga-I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ga-IE" w:eastAsia="ga-I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ga-I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ga-I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ga-IE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ga-IE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ga-IE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ga-I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ga-IE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ga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ga-I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ga-IE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def\AppData\Local\Microsoft\Windows\Temporary%20Internet%20Files\Content.MSO\26B45210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CB19E-3D29-4D08-8B19-F06A5DF9F6CA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283A6B-CCAA-430F-A046-205EBC6BC550}"/>
</file>

<file path=docProps/app.xml><?xml version="1.0" encoding="utf-8"?>
<Properties xmlns="http://schemas.openxmlformats.org/officeDocument/2006/extended-properties" xmlns:vt="http://schemas.openxmlformats.org/officeDocument/2006/docPropsVTypes">
  <Template>26B45210.htm</Template>
  <TotalTime>0</TotalTime>
  <Pages>3</Pages>
  <Words>543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2016-10-12T12:15:00Z</cp:lastPrinted>
  <dcterms:created xsi:type="dcterms:W3CDTF">2016-12-07T15:38:00Z</dcterms:created>
  <dcterms:modified xsi:type="dcterms:W3CDTF">2016-12-07T15:38:00Z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Archive Area">
    <vt:lpwstr/>
  </property>
  <property fmtid="{D5CDD505-2E9C-101B-9397-08002B2CF9AE}" pid="5" name="Archive_x0020_Area">
    <vt:lpwstr/>
  </property>
  <property fmtid="{D5CDD505-2E9C-101B-9397-08002B2CF9AE}" pid="6" name="Comments">
    <vt:lpwstr>Word</vt:lpwstr>
  </property>
  <property fmtid="{D5CDD505-2E9C-101B-9397-08002B2CF9AE}" pid="7" name="ContentTypeId">
    <vt:lpwstr>0x010100C568DB52D9D0A14D9B2FDCC96666E9F2007948130EC3DB064584E219954237AF39009A29E9097D3947D0B891D94ED2E6B50400ECA05668772EC24A82C7E09BAAD752FA</vt:lpwstr>
  </property>
  <property fmtid="{D5CDD505-2E9C-101B-9397-08002B2CF9AE}" pid="8" name="d6a99a24ad8d40daa6faef244685dc83">
    <vt:lpwstr>05. Evaluation, Management and Resources|9f9117f7-1e8b-4faa-b934-61c8eb6161ac</vt:lpwstr>
  </property>
  <property fmtid="{D5CDD505-2E9C-101B-9397-08002B2CF9AE}" pid="9" name="Document type">
    <vt:lpwstr/>
  </property>
  <property fmtid="{D5CDD505-2E9C-101B-9397-08002B2CF9AE}" pid="10" name="Document_x0020_type">
    <vt:lpwstr/>
  </property>
  <property fmtid="{D5CDD505-2E9C-101B-9397-08002B2CF9AE}" pid="11" name="idb508fb4be84cf2b59d0d83d698d173">
    <vt:lpwstr>ERA|138340aa-c496-4c20-838b-59838e14a4dd</vt:lpwstr>
  </property>
  <property fmtid="{D5CDD505-2E9C-101B-9397-08002B2CF9AE}" pid="12" name="l2b697698c5b48f3a6ba074d712c5d22">
    <vt:lpwstr/>
  </property>
  <property fmtid="{D5CDD505-2E9C-101B-9397-08002B2CF9AE}" pid="13" name="Origin-Author">
    <vt:lpwstr/>
  </property>
  <property fmtid="{D5CDD505-2E9C-101B-9397-08002B2CF9AE}" pid="14" name="Origin_x002d_Author">
    <vt:lpwstr/>
  </property>
  <property fmtid="{D5CDD505-2E9C-101B-9397-08002B2CF9AE}" pid="15" name="Process">
    <vt:lpwstr>231;#Not Applicable|8dc65ec9-d857-45aa-84f8-b737af65cf7c</vt:lpwstr>
  </property>
  <property fmtid="{D5CDD505-2E9C-101B-9397-08002B2CF9AE}" pid="16" name="_dlc_DocIdItemGuid">
    <vt:lpwstr>fb507cd9-3ad4-4bb5-8ef3-d65f70c20914</vt:lpwstr>
  </property>
</Properties>
</file>