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A658CB" w:rsidRDefault="000A7B4C" w:rsidP="000A7B4C">
      <w:pPr>
        <w:pStyle w:val="Title"/>
        <w:jc w:val="center"/>
      </w:pPr>
      <w:bookmarkStart w:id="0" w:name="_GoBack"/>
      <w:bookmarkEnd w:id="0"/>
      <w:r w:rsidRPr="00A658CB">
        <w:t>GREILLE INCHÁILITHEACHTA</w:t>
      </w:r>
    </w:p>
    <w:p w:rsidR="000A7B4C" w:rsidRPr="00A658CB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A658CB">
        <w:rPr>
          <w:rFonts w:ascii="Calibri" w:eastAsiaTheme="majorEastAsia" w:hAnsi="Calibri" w:cstheme="majorBidi"/>
          <w:i/>
          <w:color w:val="0C4DA2"/>
          <w:spacing w:val="15"/>
          <w:sz w:val="32"/>
        </w:rPr>
        <w:t>Glao ar iarratais le haghaidh poist mar Oifigeach Tionscadal in Aonad an Chórais Eorpaigh um Bainistiú Tráchta Iarnróid (ERTMS) - Gníomhaire Sealadach 2(f) (AD8) - d'fhonn liosta ionadaithe a bhunú ina dhiaidh sin</w:t>
      </w:r>
    </w:p>
    <w:p w:rsidR="000A7B4C" w:rsidRPr="00A658CB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A658CB"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ERA/AD/2016/002-OPE</w:t>
      </w:r>
    </w:p>
    <w:p w:rsidR="000A7B4C" w:rsidRPr="00A658CB" w:rsidRDefault="000A7B4C" w:rsidP="000A7B4C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RPr="00A658CB" w:rsidTr="003E679C">
        <w:tc>
          <w:tcPr>
            <w:tcW w:w="2721" w:type="pct"/>
          </w:tcPr>
          <w:p w:rsidR="000A7B4C" w:rsidRPr="00A658CB" w:rsidRDefault="000A7B4C" w:rsidP="003E679C">
            <w:pPr>
              <w:pStyle w:val="Heading4"/>
              <w:outlineLvl w:val="3"/>
            </w:pPr>
            <w:r w:rsidRPr="00A658CB">
              <w:t>Ainm (i gceannlitreacha):</w:t>
            </w:r>
          </w:p>
        </w:tc>
        <w:tc>
          <w:tcPr>
            <w:tcW w:w="2279" w:type="pct"/>
          </w:tcPr>
          <w:p w:rsidR="000A7B4C" w:rsidRPr="00A658CB" w:rsidRDefault="000A7B4C" w:rsidP="003E679C"/>
        </w:tc>
      </w:tr>
      <w:tr w:rsidR="000A7B4C" w:rsidRPr="00A658CB" w:rsidTr="003E679C">
        <w:tc>
          <w:tcPr>
            <w:tcW w:w="2721" w:type="pct"/>
          </w:tcPr>
          <w:p w:rsidR="000A7B4C" w:rsidRPr="00A658CB" w:rsidRDefault="000A7B4C" w:rsidP="003E679C">
            <w:pPr>
              <w:pStyle w:val="Heading4"/>
              <w:outlineLvl w:val="3"/>
            </w:pPr>
            <w:r w:rsidRPr="00A658CB">
              <w:t>Céadainm:</w:t>
            </w:r>
          </w:p>
        </w:tc>
        <w:tc>
          <w:tcPr>
            <w:tcW w:w="2279" w:type="pct"/>
          </w:tcPr>
          <w:p w:rsidR="000A7B4C" w:rsidRPr="00A658CB" w:rsidRDefault="000A7B4C" w:rsidP="003E679C"/>
        </w:tc>
      </w:tr>
      <w:tr w:rsidR="000A7B4C" w:rsidRPr="00A658CB" w:rsidTr="003E679C">
        <w:tc>
          <w:tcPr>
            <w:tcW w:w="2721" w:type="pct"/>
          </w:tcPr>
          <w:p w:rsidR="000A7B4C" w:rsidRPr="00A658CB" w:rsidRDefault="000A7B4C" w:rsidP="003E679C">
            <w:pPr>
              <w:pStyle w:val="Heading4"/>
              <w:outlineLvl w:val="3"/>
            </w:pPr>
            <w:r w:rsidRPr="00A658CB">
              <w:t>Cén áit ar chuala tú/a bhfaca tú an fógra poist seo:</w:t>
            </w:r>
          </w:p>
        </w:tc>
        <w:tc>
          <w:tcPr>
            <w:tcW w:w="2279" w:type="pct"/>
          </w:tcPr>
          <w:p w:rsidR="000A7B4C" w:rsidRPr="00A658CB" w:rsidRDefault="000A7B4C" w:rsidP="003E679C"/>
        </w:tc>
      </w:tr>
    </w:tbl>
    <w:p w:rsidR="000A7B4C" w:rsidRPr="00A658CB" w:rsidRDefault="000A7B4C" w:rsidP="000A7B4C">
      <w:pPr>
        <w:pStyle w:val="HeadingTable"/>
      </w:pPr>
    </w:p>
    <w:p w:rsidR="000A7B4C" w:rsidRPr="00A658CB" w:rsidRDefault="000A7B4C" w:rsidP="000A7B4C">
      <w:pPr>
        <w:pStyle w:val="HeadingTable"/>
      </w:pPr>
      <w:r w:rsidRPr="00A658CB">
        <w:t>CRITÉIR INCHÁILITHEACHTA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A658CB" w:rsidTr="003E679C">
        <w:trPr>
          <w:trHeight w:val="540"/>
        </w:trPr>
        <w:tc>
          <w:tcPr>
            <w:tcW w:w="273" w:type="pct"/>
            <w:vAlign w:val="center"/>
          </w:tcPr>
          <w:p w:rsidR="000A7B4C" w:rsidRPr="00A658CB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>Tá céim ollscoile agam i réimse na hInnealtóireachta nó i ndisciplín gaolmhar</w:t>
            </w:r>
          </w:p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 xml:space="preserve">Tréimhse an oideachais ollscoile: </w:t>
            </w:r>
            <w:r w:rsidRPr="00A658CB">
              <w:rPr>
                <w:b/>
              </w:rPr>
              <w:t>Sonraigh líon na mblianta:</w:t>
            </w:r>
          </w:p>
        </w:tc>
        <w:tc>
          <w:tcPr>
            <w:tcW w:w="514" w:type="pct"/>
          </w:tcPr>
          <w:p w:rsidR="000A7B4C" w:rsidRPr="00A658CB" w:rsidRDefault="004912F0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  <w:p w:rsidR="000A7B4C" w:rsidRPr="00A658CB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Pr="00A658CB" w:rsidRDefault="004912F0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  <w:p w:rsidR="000A7B4C" w:rsidRPr="00A658CB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A658CB" w:rsidTr="003E679C">
        <w:trPr>
          <w:trHeight w:val="540"/>
        </w:trPr>
        <w:tc>
          <w:tcPr>
            <w:tcW w:w="273" w:type="pct"/>
            <w:vAlign w:val="center"/>
          </w:tcPr>
          <w:p w:rsidR="000A7B4C" w:rsidRPr="00A658CB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658CB" w:rsidRDefault="000A7B4C" w:rsidP="003E679C">
            <w:pPr>
              <w:spacing w:before="120"/>
            </w:pPr>
            <w:r w:rsidRPr="00A658CB">
              <w:t xml:space="preserve">Tá leibhéal oideachais agam a chomhfhreagraíonn do staidéar críochnaithe ollscoile atá fianaithe le dioplóma sa chás go maireann an ghnáth-thréimhse oideachais ollscoile </w:t>
            </w:r>
            <w:r w:rsidRPr="00A658CB">
              <w:rPr>
                <w:b/>
              </w:rPr>
              <w:t>4 bliana</w:t>
            </w:r>
            <w:r w:rsidRPr="00A658CB">
              <w:t xml:space="preserve"> nó níos mó agus tá taithí ghairmiúil </w:t>
            </w:r>
            <w:r w:rsidRPr="00A658CB">
              <w:rPr>
                <w:u w:val="single"/>
              </w:rPr>
              <w:t>9 mbliana ar a laghad</w:t>
            </w:r>
            <w:r w:rsidRPr="00A658CB">
              <w:t xml:space="preserve"> agam a ghnóthaigh mé ina dhiaidh sin</w:t>
            </w:r>
          </w:p>
          <w:p w:rsidR="000A7B4C" w:rsidRPr="00A658CB" w:rsidRDefault="000A7B4C" w:rsidP="003E679C">
            <w:pPr>
              <w:spacing w:before="120"/>
            </w:pPr>
            <w:r w:rsidRPr="00A658CB">
              <w:t xml:space="preserve">Tá leibhéal oideachais agam a chomhfhreagraíonn do staidéar críochnaithe ollscoile atá fianaithe le dioplóma sa chás go maireann an ghnáth-thréimhse oideachais ollscoile </w:t>
            </w:r>
            <w:r w:rsidRPr="00A658CB">
              <w:rPr>
                <w:b/>
              </w:rPr>
              <w:t>3 bliana</w:t>
            </w:r>
            <w:r w:rsidRPr="00A658CB">
              <w:t xml:space="preserve"> ar a laghad agus tá taithí ghairmiúil </w:t>
            </w:r>
            <w:r w:rsidRPr="00A658CB">
              <w:rPr>
                <w:u w:val="single"/>
              </w:rPr>
              <w:t>10 mbliana ar a laghad</w:t>
            </w:r>
            <w:r w:rsidRPr="00A658CB">
              <w:t xml:space="preserve"> agam a ghnóthaigh mé ina dhiaidh sin</w:t>
            </w:r>
          </w:p>
          <w:p w:rsidR="000A7B4C" w:rsidRPr="00A658CB" w:rsidRDefault="000A7B4C" w:rsidP="003E679C">
            <w:pPr>
              <w:spacing w:before="120" w:after="0"/>
              <w:rPr>
                <w:color w:val="auto"/>
              </w:rPr>
            </w:pPr>
            <w:r w:rsidRPr="00A658CB">
              <w:t>Líon na mblianta de thaithí ghairmiúil tar éis dom an chéim ollscoile a bhaint amach</w:t>
            </w:r>
            <w:r w:rsidRPr="00A658CB">
              <w:rPr>
                <w:color w:val="auto"/>
              </w:rPr>
              <w:t>:</w:t>
            </w:r>
          </w:p>
          <w:p w:rsidR="000A7B4C" w:rsidRPr="00A658CB" w:rsidRDefault="000A7B4C" w:rsidP="003E679C">
            <w:pPr>
              <w:rPr>
                <w:b/>
              </w:rPr>
            </w:pPr>
            <w:r w:rsidRPr="00A658CB">
              <w:rPr>
                <w:b/>
              </w:rPr>
              <w:t>Sonraigh le do thoil:</w:t>
            </w:r>
          </w:p>
          <w:p w:rsidR="000A7B4C" w:rsidRPr="00A658CB" w:rsidRDefault="000A7B4C" w:rsidP="003E679C">
            <w:pPr>
              <w:spacing w:before="120" w:after="0"/>
            </w:pPr>
            <w:r w:rsidRPr="00A658CB">
              <w:t>Líon na mblianta de thaithí ghairmiúil i bpoist a bhaineann leis an bpost agus na cúraimí/freagrachtaí a sonraíodh:</w:t>
            </w:r>
          </w:p>
          <w:p w:rsidR="000A7B4C" w:rsidRPr="00A658CB" w:rsidRDefault="000A7B4C" w:rsidP="003E679C">
            <w:pPr>
              <w:tabs>
                <w:tab w:val="left" w:pos="1703"/>
              </w:tabs>
            </w:pPr>
            <w:r w:rsidRPr="00A658CB">
              <w:rPr>
                <w:b/>
              </w:rPr>
              <w:t>Sonraigh le do thoil:</w:t>
            </w:r>
          </w:p>
        </w:tc>
        <w:tc>
          <w:tcPr>
            <w:tcW w:w="514" w:type="pct"/>
          </w:tcPr>
          <w:p w:rsidR="000A7B4C" w:rsidRPr="00A658CB" w:rsidRDefault="004912F0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  <w:p w:rsidR="000A7B4C" w:rsidRPr="00A658CB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A658CB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A658CB" w:rsidRDefault="004912F0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  <w:p w:rsidR="000A7B4C" w:rsidRPr="00A658CB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Pr="00A658CB" w:rsidRDefault="004912F0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  <w:p w:rsidR="000A7B4C" w:rsidRPr="00A658CB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A658CB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A658CB" w:rsidRDefault="004912F0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  <w:p w:rsidR="000A7B4C" w:rsidRPr="00A658CB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A658CB" w:rsidTr="003E679C">
        <w:trPr>
          <w:trHeight w:val="28"/>
        </w:trPr>
        <w:tc>
          <w:tcPr>
            <w:tcW w:w="273" w:type="pct"/>
            <w:vAlign w:val="center"/>
          </w:tcPr>
          <w:p w:rsidR="000A7B4C" w:rsidRPr="00A658CB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84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658CB" w:rsidRDefault="000A7B4C" w:rsidP="003E679C">
            <w:pPr>
              <w:pStyle w:val="ERAbulletpoint"/>
              <w:numPr>
                <w:ilvl w:val="0"/>
                <w:numId w:val="0"/>
              </w:numPr>
            </w:pPr>
            <w:r w:rsidRPr="00A658CB">
              <w:t>Tá eolas cuimsitheach agam ar theanga oifigiúil</w:t>
            </w:r>
            <w:r w:rsidRPr="00A658CB">
              <w:rPr>
                <w:rStyle w:val="FootnoteReference"/>
              </w:rPr>
              <w:footnoteReference w:id="1"/>
            </w:r>
            <w:r w:rsidRPr="00A658CB">
              <w:t xml:space="preserve"> de chuid an Aontais Eorpaigh agus tá eolas sásúil agam ar theanga eile</w:t>
            </w:r>
            <w:r w:rsidRPr="00A658CB">
              <w:rPr>
                <w:rStyle w:val="FootnoteReference"/>
              </w:rPr>
              <w:footnoteReference w:id="2"/>
            </w:r>
            <w:r w:rsidRPr="00A658CB">
              <w:t xml:space="preserve"> de chuid an Aontais Eorpaigh, a mhéid is gá chun na dualgais a bhaineann leis an bpost a chomhlíonadh</w:t>
            </w:r>
          </w:p>
        </w:tc>
        <w:tc>
          <w:tcPr>
            <w:tcW w:w="514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96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  <w:tr w:rsidR="000A7B4C" w:rsidRPr="00A658CB" w:rsidTr="003E679C">
        <w:trPr>
          <w:trHeight w:val="712"/>
        </w:trPr>
        <w:tc>
          <w:tcPr>
            <w:tcW w:w="273" w:type="pct"/>
            <w:vAlign w:val="center"/>
          </w:tcPr>
          <w:p w:rsidR="000A7B4C" w:rsidRPr="00A658CB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>Táim i mo náisiúnach de Bhallstát den Aontas Eorpach, den Íoslainn, de Lichtinstéin nó den Iorua</w:t>
            </w:r>
          </w:p>
        </w:tc>
        <w:tc>
          <w:tcPr>
            <w:tcW w:w="514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96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  <w:tr w:rsidR="000A7B4C" w:rsidRPr="00A658CB" w:rsidTr="003E679C">
        <w:trPr>
          <w:trHeight w:val="28"/>
        </w:trPr>
        <w:tc>
          <w:tcPr>
            <w:tcW w:w="273" w:type="pct"/>
            <w:vAlign w:val="center"/>
          </w:tcPr>
          <w:p w:rsidR="000A7B4C" w:rsidRPr="00A658CB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A658CB">
              <w:t>Táim i dteideal mo cheart iomlán mar shaoránach</w:t>
            </w:r>
          </w:p>
        </w:tc>
        <w:tc>
          <w:tcPr>
            <w:tcW w:w="514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96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  <w:tr w:rsidR="000A7B4C" w:rsidRPr="00A658CB" w:rsidTr="003E679C">
        <w:trPr>
          <w:trHeight w:val="28"/>
        </w:trPr>
        <w:tc>
          <w:tcPr>
            <w:tcW w:w="273" w:type="pct"/>
            <w:vAlign w:val="center"/>
          </w:tcPr>
          <w:p w:rsidR="000A7B4C" w:rsidRPr="00A658CB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>Tá aon oibleagáidí a fhorchuirtear leis na dlíthe is infheidhme ar sheirbhís mhíleata comhlíonta agam</w:t>
            </w:r>
          </w:p>
        </w:tc>
        <w:tc>
          <w:tcPr>
            <w:tcW w:w="514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96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  <w:tr w:rsidR="000A7B4C" w:rsidRPr="00A658CB" w:rsidTr="003E679C">
        <w:trPr>
          <w:trHeight w:val="28"/>
        </w:trPr>
        <w:tc>
          <w:tcPr>
            <w:tcW w:w="273" w:type="pct"/>
            <w:vAlign w:val="center"/>
          </w:tcPr>
          <w:p w:rsidR="000A7B4C" w:rsidRPr="00A658CB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>Tá sé amhlaidh go gcomhlíonaim na riachtanais charachtair maidir leis na dualgais atá i gceist</w:t>
            </w:r>
          </w:p>
        </w:tc>
        <w:tc>
          <w:tcPr>
            <w:tcW w:w="514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96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  <w:tr w:rsidR="000A7B4C" w:rsidRPr="00A658CB" w:rsidTr="003E679C">
        <w:trPr>
          <w:trHeight w:val="28"/>
        </w:trPr>
        <w:tc>
          <w:tcPr>
            <w:tcW w:w="273" w:type="pct"/>
            <w:vAlign w:val="center"/>
          </w:tcPr>
          <w:p w:rsidR="000A7B4C" w:rsidRPr="00A658CB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>Táim corpacmhainneach chun na dualgais a bhaineann leis an bpost a chomhlíonadh</w:t>
            </w:r>
          </w:p>
        </w:tc>
        <w:tc>
          <w:tcPr>
            <w:tcW w:w="514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96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</w:tbl>
    <w:p w:rsidR="000A7B4C" w:rsidRPr="00A658CB" w:rsidRDefault="000A7B4C" w:rsidP="000A7B4C">
      <w:pPr>
        <w:spacing w:after="0"/>
      </w:pPr>
    </w:p>
    <w:p w:rsidR="000A7B4C" w:rsidRPr="00A658CB" w:rsidRDefault="000A7B4C" w:rsidP="000A7B4C">
      <w:pPr>
        <w:spacing w:after="0"/>
      </w:pPr>
    </w:p>
    <w:p w:rsidR="000A7B4C" w:rsidRPr="00A658CB" w:rsidRDefault="000A7B4C" w:rsidP="000A7B4C">
      <w:pPr>
        <w:pStyle w:val="HeadingTable"/>
      </w:pPr>
      <w:r w:rsidRPr="00A658CB">
        <w:t>CRITÉIR ROGHNÚCHÁIN - RIACHTANACH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358"/>
        <w:gridCol w:w="991"/>
        <w:gridCol w:w="955"/>
      </w:tblGrid>
      <w:tr w:rsidR="000A7B4C" w:rsidRPr="00A658CB" w:rsidTr="009B12E5">
        <w:trPr>
          <w:trHeight w:val="540"/>
        </w:trPr>
        <w:tc>
          <w:tcPr>
            <w:tcW w:w="285" w:type="pct"/>
            <w:vAlign w:val="center"/>
          </w:tcPr>
          <w:p w:rsidR="000A7B4C" w:rsidRPr="00A658CB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>Tá taithí ghairmiúil 9 mbliana ar a laghad agam, ar gnóthaíodh 5 bliana ar a laghad di sa réimse um chórais chomharthaíochta a dhearadh agus a shuiteáil nó sa réimse um ghlacadh le córais chomharthaíochta agus iad a dheimhniú</w:t>
            </w:r>
          </w:p>
        </w:tc>
        <w:tc>
          <w:tcPr>
            <w:tcW w:w="502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84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  <w:tr w:rsidR="000A7B4C" w:rsidRPr="00A658CB" w:rsidTr="009B12E5">
        <w:trPr>
          <w:trHeight w:val="540"/>
        </w:trPr>
        <w:tc>
          <w:tcPr>
            <w:tcW w:w="285" w:type="pct"/>
            <w:vAlign w:val="center"/>
          </w:tcPr>
          <w:p w:rsidR="000A7B4C" w:rsidRPr="00A658CB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>Tá eolas agus taithí agam ar an gcóras ERTMS agus ar na sonraíochtaí a ghabhann leis</w:t>
            </w:r>
          </w:p>
        </w:tc>
        <w:tc>
          <w:tcPr>
            <w:tcW w:w="502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84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  <w:tr w:rsidR="000A7B4C" w:rsidRPr="00A658CB" w:rsidTr="009B12E5">
        <w:trPr>
          <w:trHeight w:val="540"/>
        </w:trPr>
        <w:tc>
          <w:tcPr>
            <w:tcW w:w="285" w:type="pct"/>
            <w:vAlign w:val="center"/>
          </w:tcPr>
          <w:p w:rsidR="000A7B4C" w:rsidRPr="00A658CB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>Tá taithí agam ar bheartais Idir-inoibritheachta an Aontais Eorpaigh a chur i bhfeidhm</w:t>
            </w:r>
          </w:p>
        </w:tc>
        <w:tc>
          <w:tcPr>
            <w:tcW w:w="502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84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</w:tbl>
    <w:p w:rsidR="000A7B4C" w:rsidRPr="00A658CB" w:rsidRDefault="000A7B4C" w:rsidP="000A7B4C">
      <w:pPr>
        <w:spacing w:after="0"/>
      </w:pPr>
    </w:p>
    <w:p w:rsidR="000A7B4C" w:rsidRPr="00A658CB" w:rsidRDefault="000A7B4C" w:rsidP="000A7B4C">
      <w:pPr>
        <w:spacing w:after="0"/>
      </w:pPr>
    </w:p>
    <w:p w:rsidR="000A7B4C" w:rsidRPr="00A658CB" w:rsidRDefault="000A7B4C" w:rsidP="000A7B4C">
      <w:pPr>
        <w:pStyle w:val="HeadingTable"/>
      </w:pPr>
      <w:r w:rsidRPr="00A658CB">
        <w:t>CRITÉIR ROGHNÚCHÁIN - BUNTÁISTEACH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A658CB" w:rsidTr="00D74D42">
        <w:trPr>
          <w:trHeight w:val="540"/>
        </w:trPr>
        <w:tc>
          <w:tcPr>
            <w:tcW w:w="292" w:type="pct"/>
            <w:vAlign w:val="center"/>
          </w:tcPr>
          <w:p w:rsidR="000A7B4C" w:rsidRPr="00A658CB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>Tá taithí ábhartha agam ar eagrúchán agus obair na gcomhlachtaí measúnaithe (e.g. Comhlachtaí dá dTugtar Fógra)</w:t>
            </w:r>
          </w:p>
        </w:tc>
        <w:tc>
          <w:tcPr>
            <w:tcW w:w="514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96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  <w:tr w:rsidR="000A7B4C" w:rsidRPr="00A658CB" w:rsidTr="00D74D42">
        <w:trPr>
          <w:trHeight w:val="540"/>
        </w:trPr>
        <w:tc>
          <w:tcPr>
            <w:tcW w:w="292" w:type="pct"/>
            <w:vAlign w:val="center"/>
          </w:tcPr>
          <w:p w:rsidR="000A7B4C" w:rsidRPr="00A658CB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>Tá dea-eolas agus dea-thaithí agam ar Dheimhniú Cáilíochta agus/nó ar Iniúchóireacht Cáilíochta</w:t>
            </w:r>
          </w:p>
        </w:tc>
        <w:tc>
          <w:tcPr>
            <w:tcW w:w="514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96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  <w:tr w:rsidR="000A7B4C" w:rsidRPr="00A658CB" w:rsidTr="00D74D42">
        <w:trPr>
          <w:trHeight w:val="540"/>
        </w:trPr>
        <w:tc>
          <w:tcPr>
            <w:tcW w:w="292" w:type="pct"/>
            <w:vAlign w:val="center"/>
          </w:tcPr>
          <w:p w:rsidR="000A7B4C" w:rsidRPr="00A658CB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>Tá dea-eolas agus dea-thaithí agam ar theicneolaíocht na rianchiorcad</w:t>
            </w:r>
          </w:p>
        </w:tc>
        <w:tc>
          <w:tcPr>
            <w:tcW w:w="514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96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  <w:tr w:rsidR="000A7B4C" w:rsidRPr="00A658CB" w:rsidTr="00D74D42">
        <w:trPr>
          <w:trHeight w:val="540"/>
        </w:trPr>
        <w:tc>
          <w:tcPr>
            <w:tcW w:w="292" w:type="pct"/>
            <w:vAlign w:val="center"/>
          </w:tcPr>
          <w:p w:rsidR="000A7B4C" w:rsidRPr="00A658CB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>Tá dea-eolas agus dea-thaithí agam ar an gcreat rialála agus normatach maidir le sábháilteacht iarnróid</w:t>
            </w:r>
          </w:p>
        </w:tc>
        <w:tc>
          <w:tcPr>
            <w:tcW w:w="514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96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  <w:tr w:rsidR="000A7B4C" w:rsidRPr="00A658CB" w:rsidTr="00D74D42">
        <w:trPr>
          <w:trHeight w:val="540"/>
        </w:trPr>
        <w:tc>
          <w:tcPr>
            <w:tcW w:w="292" w:type="pct"/>
            <w:vAlign w:val="center"/>
          </w:tcPr>
          <w:p w:rsidR="000A7B4C" w:rsidRPr="00A658CB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>Tá taithí chruthaithe agam ar obair a dhéanamh i dtimpeallacht idirnáisiúnta</w:t>
            </w:r>
          </w:p>
        </w:tc>
        <w:tc>
          <w:tcPr>
            <w:tcW w:w="514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96" w:type="pct"/>
            <w:vAlign w:val="center"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</w:tbl>
    <w:p w:rsidR="000A7B4C" w:rsidRPr="00A658CB" w:rsidRDefault="000A7B4C" w:rsidP="000A7B4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A658CB" w:rsidTr="00D74D42">
        <w:trPr>
          <w:trHeight w:val="28"/>
        </w:trPr>
        <w:tc>
          <w:tcPr>
            <w:tcW w:w="2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A658CB" w:rsidRDefault="000A7B4C" w:rsidP="00D74D42">
            <w:pPr>
              <w:pStyle w:val="ListParagraph"/>
              <w:numPr>
                <w:ilvl w:val="0"/>
                <w:numId w:val="20"/>
              </w:numPr>
              <w:tabs>
                <w:tab w:val="left" w:pos="1703"/>
              </w:tabs>
              <w:spacing w:before="80" w:after="80"/>
              <w:ind w:left="360"/>
              <w:jc w:val="center"/>
            </w:pPr>
          </w:p>
        </w:tc>
        <w:tc>
          <w:tcPr>
            <w:tcW w:w="36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Pr="00A658CB" w:rsidRDefault="000A7B4C" w:rsidP="003E679C">
            <w:pPr>
              <w:tabs>
                <w:tab w:val="left" w:pos="1703"/>
              </w:tabs>
              <w:spacing w:before="120"/>
            </w:pPr>
            <w:r w:rsidRPr="00A658CB">
              <w:t>Táim ag dearbhú leis seo gur ceart atá na ráitis i mo litir inspreagtha agus i mo CV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Tá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A658CB" w:rsidRDefault="004912F0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A6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A658CB">
              <w:t xml:space="preserve"> Níl</w:t>
            </w:r>
          </w:p>
        </w:tc>
      </w:tr>
    </w:tbl>
    <w:p w:rsidR="000A7B4C" w:rsidRPr="00A658CB" w:rsidRDefault="000A7B4C" w:rsidP="000A7B4C">
      <w:pPr>
        <w:pStyle w:val="HeadingTable"/>
      </w:pPr>
    </w:p>
    <w:sectPr w:rsidR="000A7B4C" w:rsidRPr="00A658CB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D8" w:rsidRDefault="006B35D8" w:rsidP="008B38C0">
      <w:r>
        <w:separator/>
      </w:r>
    </w:p>
  </w:endnote>
  <w:endnote w:type="continuationSeparator" w:id="0">
    <w:p w:rsidR="006B35D8" w:rsidRDefault="006B35D8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5374E0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4912F0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4912F0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Teil.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5374E0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>120 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4912F0"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4912F0">
      <w:rPr>
        <w:noProof/>
        <w:color w:val="004494"/>
        <w:sz w:val="16"/>
        <w:szCs w:val="16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>
      <w:rPr>
        <w:noProof/>
        <w:color w:val="004494"/>
        <w:sz w:val="16"/>
      </w:rPr>
      <w:t>Teil.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D8" w:rsidRDefault="006B35D8" w:rsidP="008B38C0">
      <w:r>
        <w:separator/>
      </w:r>
    </w:p>
  </w:footnote>
  <w:footnote w:type="continuationSeparator" w:id="0">
    <w:p w:rsidR="006B35D8" w:rsidRDefault="006B35D8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Do mháthairtheanga nó teanga oifigiúil eile de chuid an Aontais Eorpaigh a bhfuil eolas críochnúil agat uirthi a chomhfhreagraíonn do Leibhéal C1 mar a shainítear sa Chreat Comhchoiteann Tagartha Eorpach le haghaidh Teangacha (CEFR)</w:t>
      </w:r>
      <w:hyperlink r:id="rId1">
        <w:r>
          <w:rPr>
            <w:rStyle w:val="Hyperlink"/>
            <w:color w:val="002034" w:themeColor="text1"/>
            <w:sz w:val="16"/>
          </w:rPr>
          <w:t>http://europass.cedefop.europa.eu/en/resources/european-language-levels-cefr</w:t>
        </w:r>
      </w:hyperlink>
      <w:r>
        <w:rPr>
          <w:color w:val="002034" w:themeColor="text1"/>
          <w:sz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Eolas ar theanga oifigiúil eile de chuid an Aontais Eorpaigh a chomhfhreagraíonn do leibhéal B2 ar a laghad mar a shainítear sa Chreat Comhchoiteann Tagartha Eorpach le haghaidh Teangacha (CEFR)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GNÍOMHAIREACHT IARNRÓID AN AONTAIS EORPAIGH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 xml:space="preserve">Greille incháilitheachta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AF25A3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F25A3" w:rsidRDefault="00C0318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Greille incháilitheachta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A050D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Feidhmiú an chórais iarnróid a fheabhsú don tsochaí.</w:t>
          </w:r>
        </w:p>
        <w:p w:rsidR="00A050DB" w:rsidRPr="00A050DB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8730E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72A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A5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C9D"/>
    <w:multiLevelType w:val="hybridMultilevel"/>
    <w:tmpl w:val="F18635AC"/>
    <w:lvl w:ilvl="0" w:tplc="85F44C8C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  <w:i w:val="0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91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52BCE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3EB1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20BA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3DA2"/>
    <w:rsid w:val="00434830"/>
    <w:rsid w:val="00442753"/>
    <w:rsid w:val="0045327D"/>
    <w:rsid w:val="00456E06"/>
    <w:rsid w:val="00461D80"/>
    <w:rsid w:val="00462AD3"/>
    <w:rsid w:val="00462F3F"/>
    <w:rsid w:val="00465A26"/>
    <w:rsid w:val="00467F59"/>
    <w:rsid w:val="004721FC"/>
    <w:rsid w:val="004912F0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35D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6F2C"/>
    <w:rsid w:val="00715BE5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12E5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658CB"/>
    <w:rsid w:val="00A80060"/>
    <w:rsid w:val="00A80F62"/>
    <w:rsid w:val="00A83023"/>
    <w:rsid w:val="00A87F65"/>
    <w:rsid w:val="00A90736"/>
    <w:rsid w:val="00A93FAC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2231"/>
    <w:rsid w:val="00B34F19"/>
    <w:rsid w:val="00B3711F"/>
    <w:rsid w:val="00B63C14"/>
    <w:rsid w:val="00B71389"/>
    <w:rsid w:val="00B84E64"/>
    <w:rsid w:val="00B907A9"/>
    <w:rsid w:val="00B94B1A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337E"/>
    <w:rsid w:val="00D327AD"/>
    <w:rsid w:val="00D50327"/>
    <w:rsid w:val="00D735F1"/>
    <w:rsid w:val="00D74D42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D57CC"/>
    <w:rsid w:val="00EE0482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  <w:rsid w:val="00FF550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ga-IE" w:bidi="ga-I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ga-IE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ga-IE" w:eastAsia="ga-IE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ga-IE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ga-IE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ga-IE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ga-IE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ga-IE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ga-IE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ga-IE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ga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ga-IE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ga-IE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C2219F2E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4B3A7856-1081-4144-BD81-19A51D2C02A4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FC8A5D18-B73C-485E-A8D4-FBCD1493A1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D644368-5AF6-4393-A003-782BE07E2C1A}"/>
</file>

<file path=docProps/app.xml><?xml version="1.0" encoding="utf-8"?>
<Properties xmlns="http://schemas.openxmlformats.org/officeDocument/2006/extended-properties" xmlns:vt="http://schemas.openxmlformats.org/officeDocument/2006/docPropsVTypes">
  <Template>C2219F2E.htm</Template>
  <TotalTime>0</TotalTime>
  <Pages>3</Pages>
  <Words>491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2</cp:revision>
  <cp:lastPrinted>2016-06-28T08:44:00Z</cp:lastPrinted>
  <dcterms:created xsi:type="dcterms:W3CDTF">2016-08-16T09:03:00Z</dcterms:created>
  <dcterms:modified xsi:type="dcterms:W3CDTF">2016-08-16T09:03:00Z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