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Default="00477B88" w:rsidP="00914FBC">
      <w:pPr>
        <w:pStyle w:val="Title"/>
        <w:jc w:val="both"/>
      </w:pPr>
      <w:bookmarkStart w:id="0" w:name="_GoBack"/>
      <w:bookmarkEnd w:id="0"/>
      <w:r>
        <w:t>Kelpoisuustaulukko</w:t>
      </w:r>
    </w:p>
    <w:p w:rsidR="00E85D3E" w:rsidRPr="00114BBE" w:rsidRDefault="00477B88" w:rsidP="00914FBC">
      <w:pPr>
        <w:pStyle w:val="Subtitle"/>
        <w:jc w:val="both"/>
      </w:pPr>
      <w:r>
        <w:t>Hakumenettely: hankevirkailijan toimi turvallisuusyksikössä – väliaikainen toimihenkilö 2(f) (AD6) – varallaololuettelon laatiminen - ERA/AD/2016/003-OPE</w:t>
      </w:r>
    </w:p>
    <w:p w:rsidR="00E85D3E" w:rsidRPr="00914FBC" w:rsidRDefault="00477B88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1C2340" w:rsidTr="00914FBC">
        <w:tc>
          <w:tcPr>
            <w:tcW w:w="2721" w:type="pct"/>
            <w:hideMark/>
          </w:tcPr>
          <w:p w:rsidR="00E85D3E" w:rsidRDefault="00477B88">
            <w:pPr>
              <w:pStyle w:val="Heading4"/>
              <w:outlineLvl w:val="3"/>
              <w:rPr>
                <w:noProof w:val="0"/>
              </w:rPr>
            </w:pPr>
            <w:r>
              <w:t>Sukunimi (suuraakkosin):</w:t>
            </w:r>
          </w:p>
        </w:tc>
        <w:tc>
          <w:tcPr>
            <w:tcW w:w="2279" w:type="pct"/>
          </w:tcPr>
          <w:p w:rsidR="00E85D3E" w:rsidRDefault="00477B88"/>
        </w:tc>
      </w:tr>
      <w:tr w:rsidR="001C2340" w:rsidTr="00914FBC">
        <w:tc>
          <w:tcPr>
            <w:tcW w:w="2721" w:type="pct"/>
            <w:hideMark/>
          </w:tcPr>
          <w:p w:rsidR="00E85D3E" w:rsidRDefault="00477B88">
            <w:pPr>
              <w:pStyle w:val="Heading4"/>
              <w:outlineLvl w:val="3"/>
              <w:rPr>
                <w:noProof w:val="0"/>
              </w:rPr>
            </w:pPr>
            <w:r>
              <w:t>Etunimi:</w:t>
            </w:r>
          </w:p>
        </w:tc>
        <w:tc>
          <w:tcPr>
            <w:tcW w:w="2279" w:type="pct"/>
          </w:tcPr>
          <w:p w:rsidR="00E85D3E" w:rsidRDefault="00477B88"/>
        </w:tc>
      </w:tr>
      <w:tr w:rsidR="001C2340" w:rsidTr="00914FBC">
        <w:tc>
          <w:tcPr>
            <w:tcW w:w="2721" w:type="pct"/>
            <w:vAlign w:val="center"/>
          </w:tcPr>
          <w:p w:rsidR="00914865" w:rsidRPr="00851789" w:rsidRDefault="00477B88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 xml:space="preserve">Mitä kautta sait tiedon tästä </w:t>
            </w:r>
            <w:r>
              <w:rPr>
                <w:rFonts w:ascii="Calibri" w:eastAsiaTheme="majorEastAsia" w:hAnsi="Calibri" w:cstheme="majorBidi"/>
                <w:i/>
                <w:color w:val="0C4DA2"/>
              </w:rPr>
              <w:t>hakumenettelyilmoituksesta:</w:t>
            </w:r>
          </w:p>
        </w:tc>
        <w:tc>
          <w:tcPr>
            <w:tcW w:w="2279" w:type="pct"/>
            <w:vAlign w:val="center"/>
          </w:tcPr>
          <w:p w:rsidR="00914865" w:rsidRPr="00851789" w:rsidRDefault="00477B88" w:rsidP="00F03497">
            <w:pPr>
              <w:jc w:val="left"/>
            </w:pPr>
          </w:p>
        </w:tc>
      </w:tr>
    </w:tbl>
    <w:p w:rsidR="00E85D3E" w:rsidRPr="00914865" w:rsidRDefault="00477B88" w:rsidP="00E85D3E">
      <w:pPr>
        <w:pStyle w:val="HeadingTable"/>
        <w:rPr>
          <w:color w:val="0C4DA2"/>
        </w:rPr>
      </w:pPr>
    </w:p>
    <w:p w:rsidR="00E85D3E" w:rsidRDefault="00477B88" w:rsidP="00E85D3E">
      <w:pPr>
        <w:pStyle w:val="HeadingTable"/>
      </w:pPr>
    </w:p>
    <w:p w:rsidR="008A0017" w:rsidRPr="00851789" w:rsidRDefault="00477B88" w:rsidP="008A0017">
      <w:pPr>
        <w:spacing w:before="60" w:after="60"/>
        <w:jc w:val="center"/>
        <w:rPr>
          <w:i/>
          <w:color w:val="0C4DA2"/>
        </w:rPr>
      </w:pPr>
      <w:r>
        <w:rPr>
          <w:i/>
          <w:color w:val="0C4DA2"/>
        </w:rPr>
        <w:t>HAKUKELPOISUUSPERUSTEET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C2340" w:rsidTr="00914FBC">
        <w:trPr>
          <w:trHeight w:val="540"/>
        </w:trPr>
        <w:tc>
          <w:tcPr>
            <w:tcW w:w="273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1.</w:t>
            </w:r>
          </w:p>
        </w:tc>
        <w:tc>
          <w:tcPr>
            <w:tcW w:w="3717" w:type="pct"/>
          </w:tcPr>
          <w:p w:rsidR="008A0017" w:rsidRPr="002E13BD" w:rsidRDefault="00477B88" w:rsidP="006420F3">
            <w:pPr>
              <w:tabs>
                <w:tab w:val="left" w:pos="1703"/>
              </w:tabs>
              <w:spacing w:before="120"/>
            </w:pPr>
            <w:r w:rsidRPr="002E13BD">
              <w:t>Minulla on korkeakoulututkinto inhimillisten tekijöiden, ergonomian, työ- tai organisaatiopsykologian alalla tai vastaavalla alalla.</w:t>
            </w:r>
          </w:p>
          <w:p w:rsidR="008A0017" w:rsidRPr="002E13BD" w:rsidRDefault="00477B88" w:rsidP="006420F3">
            <w:pPr>
              <w:tabs>
                <w:tab w:val="left" w:pos="1703"/>
              </w:tabs>
              <w:spacing w:before="120"/>
            </w:pPr>
            <w:r w:rsidRPr="002E13BD">
              <w:t xml:space="preserve">Korkeakouluopintojen ajankohta: </w:t>
            </w:r>
            <w:r w:rsidRPr="002E13BD">
              <w:rPr>
                <w:b/>
              </w:rPr>
              <w:t>Täsmennä vuosien lukumäärä:</w:t>
            </w:r>
          </w:p>
        </w:tc>
        <w:tc>
          <w:tcPr>
            <w:tcW w:w="514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</w:t>
            </w:r>
            <w:r w:rsidRPr="002E13BD">
              <w:rPr>
                <w:lang w:val="en-US" w:eastAsia="en-US" w:bidi="ar-SA"/>
              </w:rPr>
              <w:t>Kyllä</w:t>
            </w:r>
          </w:p>
        </w:tc>
        <w:tc>
          <w:tcPr>
            <w:tcW w:w="496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</w:t>
            </w:r>
            <w:r w:rsidRPr="002E13BD">
              <w:rPr>
                <w:lang w:val="en-US" w:eastAsia="en-US" w:bidi="ar-SA"/>
              </w:rPr>
              <w:t>Ei</w:t>
            </w:r>
          </w:p>
        </w:tc>
      </w:tr>
      <w:tr w:rsidR="001C2340" w:rsidTr="00914FBC">
        <w:trPr>
          <w:trHeight w:val="540"/>
        </w:trPr>
        <w:tc>
          <w:tcPr>
            <w:tcW w:w="273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2.</w:t>
            </w:r>
          </w:p>
        </w:tc>
        <w:tc>
          <w:tcPr>
            <w:tcW w:w="3717" w:type="pct"/>
          </w:tcPr>
          <w:p w:rsidR="008A0017" w:rsidRPr="002E13BD" w:rsidRDefault="00477B88" w:rsidP="006420F3">
            <w:pPr>
              <w:spacing w:before="120"/>
            </w:pPr>
            <w:r w:rsidRPr="002E13BD">
              <w:t>Minulla on yleensä vähintään</w:t>
            </w:r>
            <w:r w:rsidRPr="002E13BD">
              <w:rPr>
                <w:b/>
              </w:rPr>
              <w:t xml:space="preserve"> 4 vuotta</w:t>
            </w:r>
            <w:r w:rsidRPr="002E13BD">
              <w:t xml:space="preserve"> kestäviä korkeakouluopintoja vastaava koulutus, jonka suorittamisesta on annettu tutkintotodistus, sekä sen jälkeen hankittu </w:t>
            </w:r>
            <w:r w:rsidRPr="002E13BD">
              <w:rPr>
                <w:u w:val="single"/>
              </w:rPr>
              <w:t>vähintään 3 vuoden</w:t>
            </w:r>
            <w:r w:rsidRPr="002E13BD">
              <w:t xml:space="preserve"> työkokemus.</w:t>
            </w:r>
          </w:p>
          <w:p w:rsidR="00746183" w:rsidRPr="002E13BD" w:rsidRDefault="00477B88" w:rsidP="006420F3">
            <w:pPr>
              <w:spacing w:before="120"/>
              <w:rPr>
                <w:b/>
              </w:rPr>
            </w:pPr>
            <w:r w:rsidRPr="002E13BD">
              <w:rPr>
                <w:b/>
              </w:rPr>
              <w:t>TAI</w:t>
            </w:r>
          </w:p>
          <w:p w:rsidR="00746183" w:rsidRPr="002E13BD" w:rsidRDefault="00477B88" w:rsidP="006420F3">
            <w:pPr>
              <w:spacing w:before="120"/>
            </w:pPr>
            <w:r w:rsidRPr="002E13BD">
              <w:t>Minulla on yleensä vähintään</w:t>
            </w:r>
            <w:r w:rsidRPr="002E13BD">
              <w:rPr>
                <w:b/>
              </w:rPr>
              <w:t xml:space="preserve"> 3 vuotta</w:t>
            </w:r>
            <w:r w:rsidRPr="002E13BD">
              <w:t xml:space="preserve"> kestäviä korkeakouluopintoja vastaava koulutus, jonka suorittamisesta on annettu tutkintotodistus, sekä sen jälkeen hankittu </w:t>
            </w:r>
            <w:r w:rsidRPr="002E13BD">
              <w:rPr>
                <w:u w:val="single"/>
              </w:rPr>
              <w:t>vähintään 4 vuoden</w:t>
            </w:r>
            <w:r w:rsidRPr="002E13BD">
              <w:t xml:space="preserve"> työkokemus.</w:t>
            </w:r>
          </w:p>
          <w:p w:rsidR="00A23DA9" w:rsidRPr="002E13BD" w:rsidRDefault="00477B88" w:rsidP="006420F3">
            <w:pPr>
              <w:spacing w:before="120" w:after="0"/>
              <w:rPr>
                <w:color w:val="auto"/>
              </w:rPr>
            </w:pPr>
            <w:r w:rsidRPr="002E13BD">
              <w:t>Korkeakoulututkinnon suorittamisen jälkeen hankittu työkokemus vuosina:</w:t>
            </w:r>
            <w:r w:rsidRPr="002E13BD">
              <w:rPr>
                <w:color w:val="auto"/>
              </w:rPr>
              <w:t xml:space="preserve"> </w:t>
            </w:r>
            <w:r w:rsidRPr="002E13BD">
              <w:rPr>
                <w:b/>
                <w:color w:val="auto"/>
              </w:rPr>
              <w:t>Täsmennä:</w:t>
            </w:r>
          </w:p>
          <w:p w:rsidR="008A0017" w:rsidRPr="002E13BD" w:rsidRDefault="00477B88" w:rsidP="006420F3">
            <w:pPr>
              <w:spacing w:before="120" w:after="0"/>
              <w:rPr>
                <w:color w:val="auto"/>
              </w:rPr>
            </w:pPr>
            <w:r w:rsidRPr="002E13BD">
              <w:t>Haettavana olevan</w:t>
            </w:r>
            <w:r w:rsidRPr="002E13BD">
              <w:t xml:space="preserve"> toimen kannalta olennaisessa asemassa hankittu työkokemus vuosina:</w:t>
            </w:r>
          </w:p>
          <w:p w:rsidR="00A23DA9" w:rsidRPr="002E13BD" w:rsidRDefault="00477B88" w:rsidP="006420F3">
            <w:pPr>
              <w:tabs>
                <w:tab w:val="left" w:pos="1703"/>
              </w:tabs>
              <w:rPr>
                <w:b/>
              </w:rPr>
            </w:pPr>
            <w:r w:rsidRPr="002E13BD">
              <w:rPr>
                <w:b/>
                <w:color w:val="auto"/>
              </w:rPr>
              <w:t>Täsmennä:</w:t>
            </w:r>
          </w:p>
        </w:tc>
        <w:tc>
          <w:tcPr>
            <w:tcW w:w="514" w:type="pct"/>
          </w:tcPr>
          <w:p w:rsidR="008A0017" w:rsidRPr="002E13BD" w:rsidRDefault="00477B88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  <w:p w:rsidR="008A0017" w:rsidRPr="002E13BD" w:rsidRDefault="00477B88" w:rsidP="006420F3">
            <w:pPr>
              <w:tabs>
                <w:tab w:val="left" w:pos="1703"/>
              </w:tabs>
              <w:spacing w:before="120" w:after="0"/>
            </w:pPr>
          </w:p>
          <w:p w:rsidR="008A0017" w:rsidRPr="002E13BD" w:rsidRDefault="00477B88" w:rsidP="006420F3">
            <w:pPr>
              <w:tabs>
                <w:tab w:val="left" w:pos="1703"/>
              </w:tabs>
              <w:spacing w:after="0"/>
            </w:pPr>
          </w:p>
          <w:p w:rsidR="008A0017" w:rsidRPr="002E13BD" w:rsidRDefault="00477B88" w:rsidP="006420F3">
            <w:pPr>
              <w:tabs>
                <w:tab w:val="left" w:pos="1703"/>
              </w:tabs>
              <w:spacing w:after="0"/>
            </w:pPr>
          </w:p>
          <w:p w:rsidR="00A23DA9" w:rsidRPr="002E13BD" w:rsidRDefault="00477B88" w:rsidP="00A23DA9">
            <w:pPr>
              <w:tabs>
                <w:tab w:val="left" w:pos="1703"/>
              </w:tabs>
              <w:spacing w:before="120" w:after="0"/>
              <w:jc w:val="center"/>
              <w:rPr>
                <w:lang w:val="en-US" w:eastAsia="en-US" w:bidi="ar-SA"/>
              </w:rPr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</w:t>
            </w:r>
            <w:r w:rsidRPr="002E13BD">
              <w:rPr>
                <w:lang w:val="en-US" w:eastAsia="en-US" w:bidi="ar-SA"/>
              </w:rPr>
              <w:t>Kyllä</w:t>
            </w:r>
          </w:p>
          <w:p w:rsidR="008A0017" w:rsidRPr="002E13BD" w:rsidRDefault="00477B88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2E13BD" w:rsidRDefault="00477B88" w:rsidP="006420F3">
            <w:pPr>
              <w:tabs>
                <w:tab w:val="left" w:pos="1703"/>
              </w:tabs>
              <w:spacing w:before="120" w:after="0"/>
              <w:jc w:val="center"/>
              <w:rPr>
                <w:lang w:val="en-US" w:eastAsia="en-US" w:bidi="ar-SA"/>
              </w:rPr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</w:t>
            </w:r>
            <w:r w:rsidRPr="002E13BD">
              <w:rPr>
                <w:lang w:val="en-US" w:eastAsia="en-US" w:bidi="ar-SA"/>
              </w:rPr>
              <w:t>Ei</w:t>
            </w:r>
          </w:p>
          <w:p w:rsidR="008A0017" w:rsidRPr="002E13BD" w:rsidRDefault="00477B88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2E13BD" w:rsidRDefault="00477B88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2E13BD">
              <w:rPr>
                <w:rFonts w:ascii="Segoe UI Symbol" w:hAnsi="Segoe UI Symbol" w:cs="Segoe UI Symbol"/>
              </w:rPr>
              <w:t>☐</w:t>
            </w:r>
            <w:r w:rsidRPr="002E13BD">
              <w:t xml:space="preserve"> </w:t>
            </w:r>
            <w:r w:rsidRPr="002E13BD">
              <w:rPr>
                <w:lang w:val="en-US" w:eastAsia="en-US" w:bidi="ar-SA"/>
              </w:rPr>
              <w:t>Ei</w:t>
            </w:r>
          </w:p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1C2340" w:rsidTr="00914FBC">
        <w:trPr>
          <w:trHeight w:val="28"/>
        </w:trPr>
        <w:tc>
          <w:tcPr>
            <w:tcW w:w="273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2E13BD">
              <w:t>3.</w:t>
            </w:r>
          </w:p>
        </w:tc>
        <w:tc>
          <w:tcPr>
            <w:tcW w:w="3717" w:type="pct"/>
          </w:tcPr>
          <w:p w:rsidR="008A0017" w:rsidRPr="002E13BD" w:rsidRDefault="00477B88" w:rsidP="006420F3">
            <w:pPr>
              <w:spacing w:before="120"/>
              <w:contextualSpacing/>
            </w:pPr>
            <w:r w:rsidRPr="002E13BD">
              <w:t>Minulla on yhden Euroopan unionin virallisen kielen</w:t>
            </w:r>
            <w:r>
              <w:rPr>
                <w:vertAlign w:val="superscript"/>
              </w:rPr>
              <w:footnoteReference w:id="1"/>
            </w:r>
            <w:r w:rsidRPr="002E13BD">
              <w:t xml:space="preserve"> perusteellinen taito sekä toisen Euroopan unionin virallisen kielen</w:t>
            </w:r>
            <w:r>
              <w:rPr>
                <w:vertAlign w:val="superscript"/>
              </w:rPr>
              <w:footnoteReference w:id="2"/>
            </w:r>
            <w:r w:rsidRPr="002E13BD">
              <w:t xml:space="preserve"> tyydyttävä taito, joka riittää toimeen kuuluvien työtehtävien hoitamiseen.</w:t>
            </w:r>
          </w:p>
        </w:tc>
        <w:tc>
          <w:tcPr>
            <w:tcW w:w="514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  <w:rPr>
                <w:lang w:val="en-US" w:eastAsia="en-US" w:bidi="ar-SA"/>
              </w:rPr>
            </w:pPr>
            <w:r w:rsidRPr="002E13BD">
              <w:rPr>
                <w:rFonts w:ascii="Segoe UI Symbol" w:hAnsi="Segoe UI Symbol" w:cs="Segoe UI Symbol"/>
                <w:lang w:val="en-US" w:eastAsia="en-US" w:bidi="ar-SA"/>
              </w:rPr>
              <w:t>☐</w:t>
            </w:r>
            <w:r w:rsidRPr="002E13BD">
              <w:rPr>
                <w:lang w:val="en-US" w:eastAsia="en-US" w:bidi="ar-SA"/>
              </w:rPr>
              <w:t xml:space="preserve"> Kyllä</w:t>
            </w:r>
          </w:p>
        </w:tc>
        <w:tc>
          <w:tcPr>
            <w:tcW w:w="496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</w:t>
            </w:r>
            <w:r w:rsidRPr="002E13BD">
              <w:rPr>
                <w:lang w:val="en-US" w:eastAsia="en-US" w:bidi="ar-SA"/>
              </w:rPr>
              <w:t>Ei</w:t>
            </w:r>
          </w:p>
        </w:tc>
      </w:tr>
      <w:tr w:rsidR="001C2340" w:rsidTr="00914FBC">
        <w:trPr>
          <w:trHeight w:val="712"/>
        </w:trPr>
        <w:tc>
          <w:tcPr>
            <w:tcW w:w="273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2E13BD">
              <w:lastRenderedPageBreak/>
              <w:t>4.</w:t>
            </w:r>
          </w:p>
        </w:tc>
        <w:tc>
          <w:tcPr>
            <w:tcW w:w="3717" w:type="pct"/>
          </w:tcPr>
          <w:p w:rsidR="008A0017" w:rsidRPr="002E13BD" w:rsidRDefault="00477B88" w:rsidP="006420F3">
            <w:pPr>
              <w:tabs>
                <w:tab w:val="left" w:pos="1703"/>
              </w:tabs>
              <w:spacing w:before="120"/>
            </w:pPr>
            <w:r w:rsidRPr="002E13BD">
              <w:t>Olen Euroopan unionin jäsenvaltion, Islannin, Liechtensteinin tai Norjan kansalainen.</w:t>
            </w:r>
          </w:p>
        </w:tc>
        <w:tc>
          <w:tcPr>
            <w:tcW w:w="514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28"/>
        </w:trPr>
        <w:tc>
          <w:tcPr>
            <w:tcW w:w="273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2E13BD">
              <w:t>5.</w:t>
            </w:r>
          </w:p>
        </w:tc>
        <w:tc>
          <w:tcPr>
            <w:tcW w:w="3717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120"/>
              <w:jc w:val="left"/>
            </w:pPr>
            <w:r w:rsidRPr="002E13BD">
              <w:t>Olen täysivaltainen kansalainen.</w:t>
            </w:r>
          </w:p>
        </w:tc>
        <w:tc>
          <w:tcPr>
            <w:tcW w:w="514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28"/>
        </w:trPr>
        <w:tc>
          <w:tcPr>
            <w:tcW w:w="273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2E13BD">
              <w:t>6.</w:t>
            </w:r>
          </w:p>
        </w:tc>
        <w:tc>
          <w:tcPr>
            <w:tcW w:w="3717" w:type="pct"/>
          </w:tcPr>
          <w:p w:rsidR="008A0017" w:rsidRPr="002E13BD" w:rsidRDefault="00477B88" w:rsidP="006420F3">
            <w:pPr>
              <w:tabs>
                <w:tab w:val="left" w:pos="1703"/>
              </w:tabs>
              <w:spacing w:before="120"/>
            </w:pPr>
            <w:r w:rsidRPr="002E13BD">
              <w:t xml:space="preserve">Olen </w:t>
            </w:r>
            <w:r w:rsidRPr="002E13BD">
              <w:t>täyttänyt kaikki asevelvollisuutta koskevat lainmukaiset velvoitteet.</w:t>
            </w:r>
          </w:p>
        </w:tc>
        <w:tc>
          <w:tcPr>
            <w:tcW w:w="514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28"/>
        </w:trPr>
        <w:tc>
          <w:tcPr>
            <w:tcW w:w="273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7.</w:t>
            </w:r>
          </w:p>
        </w:tc>
        <w:tc>
          <w:tcPr>
            <w:tcW w:w="3717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120"/>
            </w:pPr>
            <w:r w:rsidRPr="002E13BD">
              <w:t>Täytän tehtävien hoitamisen edellyttämät hyvää mainetta koskevat vaatimukset.</w:t>
            </w:r>
          </w:p>
        </w:tc>
        <w:tc>
          <w:tcPr>
            <w:tcW w:w="514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28"/>
        </w:trPr>
        <w:tc>
          <w:tcPr>
            <w:tcW w:w="273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8.</w:t>
            </w:r>
          </w:p>
        </w:tc>
        <w:tc>
          <w:tcPr>
            <w:tcW w:w="3717" w:type="pct"/>
          </w:tcPr>
          <w:p w:rsidR="008A0017" w:rsidRPr="002E13BD" w:rsidRDefault="00477B88" w:rsidP="006420F3">
            <w:pPr>
              <w:tabs>
                <w:tab w:val="left" w:pos="1703"/>
              </w:tabs>
              <w:spacing w:before="120"/>
            </w:pPr>
            <w:r w:rsidRPr="002E13BD">
              <w:t xml:space="preserve">Olen fyysisesti riittävän hyvässä kunnossa voidakseni hoitaa toimeen </w:t>
            </w:r>
            <w:r w:rsidRPr="002E13BD">
              <w:t>liittyvät tehtävät.</w:t>
            </w:r>
          </w:p>
        </w:tc>
        <w:tc>
          <w:tcPr>
            <w:tcW w:w="514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</w:tcPr>
          <w:p w:rsidR="008A0017" w:rsidRPr="002E13BD" w:rsidRDefault="00477B88" w:rsidP="006420F3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Segoe UI Symbol" w:hAnsi="Segoe UI Symbol"/>
              </w:rPr>
              <w:t>☐</w:t>
            </w:r>
            <w:r w:rsidRPr="002E13BD">
              <w:t xml:space="preserve"> Ei</w:t>
            </w:r>
          </w:p>
        </w:tc>
      </w:tr>
    </w:tbl>
    <w:p w:rsidR="00E85D3E" w:rsidRPr="002E13BD" w:rsidRDefault="00477B88" w:rsidP="00E85D3E">
      <w:pPr>
        <w:pStyle w:val="HeadingTable"/>
        <w:spacing w:before="0" w:after="0"/>
        <w:jc w:val="both"/>
        <w:rPr>
          <w:i w:val="0"/>
        </w:rPr>
      </w:pPr>
    </w:p>
    <w:p w:rsidR="00E85D3E" w:rsidRPr="002E13BD" w:rsidRDefault="00477B88" w:rsidP="00E85D3E">
      <w:pPr>
        <w:pStyle w:val="HeadingTable"/>
      </w:pPr>
      <w:r w:rsidRPr="002E13BD">
        <w:t>VALINTAPERUSTEET - VAATIMUKSET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C2340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1.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>Minulla on asianmukaista työkokemusta ja asiantuntemusta inhimillisen suorituskyvyn ja turvallisuuskulttuurin alalta.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2.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 xml:space="preserve">Pystyn tekemään tiiviisti yhteistyötä teknisten </w:t>
            </w:r>
            <w:r w:rsidRPr="002E13BD">
              <w:t>asiantuntijoiden ja rautatiehenkilöstön kanssa.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3.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>Minulla on erittäin hyvät kirjalliset ja suulliset viestintätaidot.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</w:tbl>
    <w:p w:rsidR="00E85D3E" w:rsidRPr="002E13BD" w:rsidRDefault="00477B88" w:rsidP="00E85D3E">
      <w:pPr>
        <w:spacing w:after="0"/>
      </w:pPr>
    </w:p>
    <w:p w:rsidR="00E85D3E" w:rsidRPr="002E13BD" w:rsidRDefault="00477B88" w:rsidP="00E85D3E">
      <w:pPr>
        <w:pStyle w:val="HeadingTable"/>
      </w:pPr>
      <w:r w:rsidRPr="002E13BD">
        <w:t>VALINTAPERUSTEET - YLIMÄÄRÄISET EDUKSI LUETTAVAT PERUSTEET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C2340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1.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 xml:space="preserve">Minulla on kokemusta inhimillisten tekijöiden </w:t>
            </w:r>
            <w:r w:rsidRPr="002E13BD">
              <w:t>sisällyttämisestä turvallisuusjohtamisjärjestelmiin, erityisesti riskinarviointiin, suunnittelun ja muutosten hallintaan, seurantaprosesseihin ja muihin inhimilliseen suorituskykyyn liittyviin prosesseihin.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2.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>Minulla on kokemusta inhimillisi</w:t>
            </w:r>
            <w:r w:rsidRPr="002E13BD">
              <w:t>in tekijöihin liittyvän tuen tarjoamisesta teknisissä ja/tai taitojen ja pätevyyden kehittämiseen liittyvissä koulutushankkeissa, mukaan lukien raportointijärjestelmien sekä vaaratilanteiden/onnettomuuksien tutkinnan kehittämisen alalla.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3.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>M</w:t>
            </w:r>
            <w:r w:rsidRPr="002E13BD">
              <w:t>inulla on kokemusta osallistumisesta organisaatio- ja turvallisuuskulttuurin kehittämiseen, kuten turvallisuusilmapiirin arviointiin ja suotuisan turvallisuuskulttuurin kehittämiseen organisaatiossa yhdessä henkilöstön kanssa.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4.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 xml:space="preserve">Minulla on </w:t>
            </w:r>
            <w:r w:rsidRPr="002E13BD">
              <w:t>jäsenyys kansallisessa tai kansainvälisessä ammattialajärjestössä inhimillisten tekijöiden, ergonomian tai psykologian alalla (alan pätevyyden tai ammatinharjoittamisen edellyttävä jäsenyys).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5.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 xml:space="preserve">Minulla on tietämystä ja kokemusta rautateiden </w:t>
            </w:r>
            <w:r w:rsidRPr="002E13BD">
              <w:t>toiminnasta ja kunnossapidosta.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  <w:tr w:rsidR="001C2340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6.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>Minulla on tietämystä johtamisjärjestelmien prosessien sertifioinnista ja valvonnasta/seurannasta.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</w:tbl>
    <w:p w:rsidR="00E85D3E" w:rsidRDefault="00477B88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C2340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80" w:after="80"/>
              <w:jc w:val="center"/>
            </w:pPr>
            <w:r w:rsidRPr="002E13BD">
              <w:t>1.</w:t>
            </w:r>
          </w:p>
        </w:tc>
        <w:tc>
          <w:tcPr>
            <w:tcW w:w="3717" w:type="pct"/>
            <w:hideMark/>
          </w:tcPr>
          <w:p w:rsidR="00E85D3E" w:rsidRPr="002E13BD" w:rsidRDefault="00477B88">
            <w:pPr>
              <w:tabs>
                <w:tab w:val="left" w:pos="1703"/>
              </w:tabs>
              <w:spacing w:before="120"/>
            </w:pPr>
            <w:r w:rsidRPr="002E13BD">
              <w:t>Vakuutan, että hakukirjeessä ja ansioluettelossa esittämäni tiedot pitävät paikkansa.</w:t>
            </w:r>
          </w:p>
        </w:tc>
        <w:tc>
          <w:tcPr>
            <w:tcW w:w="514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</w:t>
            </w:r>
            <w:r w:rsidRPr="002E13BD">
              <w:t>Kyllä</w:t>
            </w:r>
          </w:p>
        </w:tc>
        <w:tc>
          <w:tcPr>
            <w:tcW w:w="496" w:type="pct"/>
            <w:vAlign w:val="center"/>
            <w:hideMark/>
          </w:tcPr>
          <w:p w:rsidR="00E85D3E" w:rsidRPr="002E13BD" w:rsidRDefault="00477B88">
            <w:pPr>
              <w:tabs>
                <w:tab w:val="left" w:pos="1703"/>
              </w:tabs>
              <w:spacing w:after="0"/>
              <w:jc w:val="center"/>
            </w:pPr>
            <w:r w:rsidRPr="002E13BD">
              <w:rPr>
                <w:rFonts w:ascii="MS Gothic" w:hAnsi="MS Gothic" w:hint="eastAsia"/>
              </w:rPr>
              <w:t>☐</w:t>
            </w:r>
            <w:r w:rsidRPr="002E13BD">
              <w:t xml:space="preserve"> Ei</w:t>
            </w:r>
          </w:p>
        </w:tc>
      </w:tr>
    </w:tbl>
    <w:p w:rsidR="00E85D3E" w:rsidRDefault="00477B88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7B88">
      <w:pPr>
        <w:spacing w:after="0"/>
      </w:pPr>
      <w:r>
        <w:separator/>
      </w:r>
    </w:p>
  </w:endnote>
  <w:endnote w:type="continuationSeparator" w:id="0">
    <w:p w:rsidR="00000000" w:rsidRDefault="00477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477B88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>/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2E13BD" w:rsidRDefault="00477B88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2E13BD">
      <w:rPr>
        <w:color w:val="004494"/>
        <w:sz w:val="16"/>
      </w:rPr>
      <w:t>120 Rue Marc Lefrancq  |  BP 20392  |  FR-59307 Valenciennes Cedex</w:t>
    </w:r>
    <w:r w:rsidRPr="002E13BD">
      <w:tab/>
    </w:r>
    <w:r w:rsidRPr="002E13BD">
      <w:rPr>
        <w:color w:val="004494"/>
        <w:sz w:val="16"/>
        <w:szCs w:val="16"/>
      </w:rPr>
      <w:fldChar w:fldCharType="begin"/>
    </w:r>
    <w:r w:rsidRPr="002E13BD">
      <w:rPr>
        <w:color w:val="004494"/>
        <w:sz w:val="16"/>
        <w:szCs w:val="16"/>
      </w:rPr>
      <w:instrText xml:space="preserve"> PAGE </w:instrText>
    </w:r>
    <w:r w:rsidRPr="002E13BD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2E13BD">
      <w:rPr>
        <w:color w:val="004494"/>
        <w:sz w:val="16"/>
        <w:szCs w:val="16"/>
      </w:rPr>
      <w:fldChar w:fldCharType="end"/>
    </w:r>
    <w:r w:rsidRPr="002E13BD">
      <w:t>/</w:t>
    </w:r>
    <w:r w:rsidRPr="002E13BD">
      <w:rPr>
        <w:color w:val="004494"/>
        <w:sz w:val="16"/>
        <w:szCs w:val="16"/>
      </w:rPr>
      <w:fldChar w:fldCharType="begin"/>
    </w:r>
    <w:r w:rsidRPr="002E13BD">
      <w:rPr>
        <w:color w:val="004494"/>
        <w:sz w:val="16"/>
        <w:szCs w:val="16"/>
      </w:rPr>
      <w:instrText xml:space="preserve"> NUMPAGES </w:instrText>
    </w:r>
    <w:r w:rsidRPr="002E13BD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2E13BD">
      <w:rPr>
        <w:color w:val="004494"/>
        <w:sz w:val="16"/>
        <w:szCs w:val="16"/>
      </w:rPr>
      <w:fldChar w:fldCharType="end"/>
    </w:r>
  </w:p>
  <w:p w:rsidR="00E7154A" w:rsidRPr="002E13BD" w:rsidRDefault="00477B88" w:rsidP="00D2337E">
    <w:pPr>
      <w:tabs>
        <w:tab w:val="right" w:pos="9360"/>
      </w:tabs>
      <w:spacing w:after="0"/>
      <w:ind w:right="-108"/>
    </w:pPr>
    <w:r w:rsidRPr="002E13BD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2E13BD" w:rsidRDefault="00477B88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2E13BD">
      <w:rPr>
        <w:color w:val="004494"/>
        <w:sz w:val="16"/>
      </w:rPr>
      <w:t>120 Rue Marc Lefrancq  |  BP 20392  |  FR-59307 Valenciennes Cedex</w:t>
    </w:r>
    <w:r w:rsidRPr="002E13BD">
      <w:tab/>
    </w:r>
    <w:r w:rsidRPr="002E13BD">
      <w:rPr>
        <w:color w:val="004494"/>
        <w:sz w:val="16"/>
        <w:szCs w:val="16"/>
      </w:rPr>
      <w:fldChar w:fldCharType="begin"/>
    </w:r>
    <w:r w:rsidRPr="002E13BD">
      <w:rPr>
        <w:color w:val="004494"/>
        <w:sz w:val="16"/>
        <w:szCs w:val="16"/>
      </w:rPr>
      <w:instrText xml:space="preserve"> PAGE </w:instrText>
    </w:r>
    <w:r w:rsidRPr="002E13BD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2E13BD">
      <w:rPr>
        <w:color w:val="004494"/>
        <w:sz w:val="16"/>
        <w:szCs w:val="16"/>
      </w:rPr>
      <w:fldChar w:fldCharType="end"/>
    </w:r>
    <w:r w:rsidRPr="002E13BD">
      <w:t>/</w:t>
    </w:r>
    <w:r w:rsidRPr="002E13BD">
      <w:rPr>
        <w:color w:val="004494"/>
        <w:sz w:val="16"/>
        <w:szCs w:val="16"/>
      </w:rPr>
      <w:fldChar w:fldCharType="begin"/>
    </w:r>
    <w:r w:rsidRPr="002E13BD">
      <w:rPr>
        <w:color w:val="004494"/>
        <w:sz w:val="16"/>
        <w:szCs w:val="16"/>
      </w:rPr>
      <w:instrText xml:space="preserve"> NUMPAGES </w:instrText>
    </w:r>
    <w:r w:rsidRPr="002E13BD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2E13BD">
      <w:rPr>
        <w:color w:val="004494"/>
        <w:sz w:val="16"/>
        <w:szCs w:val="16"/>
      </w:rPr>
      <w:fldChar w:fldCharType="end"/>
    </w:r>
  </w:p>
  <w:p w:rsidR="00C108F3" w:rsidRPr="002E13BD" w:rsidRDefault="00477B88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2E13BD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477B88" w:rsidP="008B38C0">
      <w:r>
        <w:separator/>
      </w:r>
    </w:p>
  </w:footnote>
  <w:footnote w:type="continuationSeparator" w:id="0">
    <w:p w:rsidR="00DE1316" w:rsidRDefault="00477B88" w:rsidP="008B38C0">
      <w:r>
        <w:continuationSeparator/>
      </w:r>
    </w:p>
  </w:footnote>
  <w:footnote w:id="1">
    <w:p w:rsidR="008A0017" w:rsidRPr="00914FBC" w:rsidRDefault="00477B88" w:rsidP="00914FBC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>Äidinkieli tai muun EU:n virallisen kielen perusteellinen taito, joka vastaa kieliä koskevassa yhteisessä eurooppalaisessa viitekehyksessä määriteltyä taitotasoa C1 (</w:t>
      </w:r>
      <w:hyperlink r:id="rId1" w:history="1">
        <w:r>
          <w:rPr>
            <w:rStyle w:val="Hyperlink"/>
            <w:color w:val="002034"/>
            <w:u w:val="none"/>
          </w:rPr>
          <w:t>http://europass.cedefop.europa.eu/fi/resources/european-language-levels-cefr</w:t>
        </w:r>
      </w:hyperlink>
      <w:r>
        <w:t xml:space="preserve">). </w:t>
      </w:r>
    </w:p>
  </w:footnote>
  <w:footnote w:id="2">
    <w:p w:rsidR="008A0017" w:rsidRPr="00914FBC" w:rsidRDefault="00477B88" w:rsidP="00914FBC">
      <w:pPr>
        <w:pStyle w:val="Footnote"/>
      </w:pPr>
      <w:r>
        <w:rPr>
          <w:rStyle w:val="FootnoteReference"/>
        </w:rPr>
        <w:footnoteRef/>
      </w:r>
      <w:r>
        <w:t xml:space="preserve"> Toisen EU:n virallisen kielen taidon tulee vastata vähintään kieliä koskevassa yhteisessä eurooppalaisessa viitekehyksessä määriteltyä taitotasoa B2.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1C2340" w:rsidTr="006C42E9">
      <w:tc>
        <w:tcPr>
          <w:tcW w:w="2132" w:type="pct"/>
          <w:shd w:val="clear" w:color="auto" w:fill="auto"/>
        </w:tcPr>
        <w:p w:rsidR="00A050DB" w:rsidRPr="008803A1" w:rsidRDefault="00477B88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EUROOPAN UNIONIN RAUTATIEVIRASTO</w:t>
          </w:r>
        </w:p>
        <w:p w:rsidR="00A050DB" w:rsidRPr="008803A1" w:rsidRDefault="00477B88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Default="00477B8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Kelpoisuustaulukko TA 2(f)</w:t>
          </w:r>
        </w:p>
        <w:p w:rsidR="00A050DB" w:rsidRPr="002E13BD" w:rsidRDefault="00477B8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2E13BD">
            <w:rPr>
              <w:color w:val="004494"/>
              <w:sz w:val="16"/>
            </w:rPr>
            <w:t>ERA/AD/2016/003-OPE</w:t>
          </w:r>
        </w:p>
        <w:p w:rsidR="00AF25A3" w:rsidRPr="0029742D" w:rsidRDefault="00477B8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29742D" w:rsidRDefault="00477B8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29742D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29742D" w:rsidRDefault="00477B88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1C2340" w:rsidTr="006C42E9">
      <w:tc>
        <w:tcPr>
          <w:tcW w:w="2132" w:type="pct"/>
          <w:shd w:val="clear" w:color="auto" w:fill="auto"/>
        </w:tcPr>
        <w:p w:rsidR="00AF25A3" w:rsidRPr="0029742D" w:rsidRDefault="00477B88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477B8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477B88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1C2340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477B88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2E13BD" w:rsidRDefault="00477B88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2E13BD">
            <w:rPr>
              <w:color w:val="004494"/>
              <w:sz w:val="16"/>
            </w:rPr>
            <w:t>Kelpoisuustaulukko TA 2(f)</w:t>
          </w:r>
        </w:p>
        <w:p w:rsidR="00A050DB" w:rsidRPr="002E13BD" w:rsidRDefault="00477B88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2E13BD">
            <w:rPr>
              <w:color w:val="004494"/>
              <w:sz w:val="16"/>
            </w:rPr>
            <w:t>ERA/AD/2016/003-OPE</w:t>
          </w:r>
        </w:p>
        <w:p w:rsidR="00A050DB" w:rsidRPr="002E13BD" w:rsidRDefault="00477B88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2E13BD" w:rsidRDefault="00477B88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1C2340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477B88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A050DB" w:rsidRPr="00A050DB" w:rsidRDefault="00477B88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A050DB" w:rsidRPr="00A050DB" w:rsidRDefault="00477B88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477B88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477B88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FCE6C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089E7E" w:tentative="1">
      <w:start w:val="1"/>
      <w:numFmt w:val="lowerLetter"/>
      <w:lvlText w:val="%2."/>
      <w:lvlJc w:val="left"/>
      <w:pPr>
        <w:ind w:left="1440" w:hanging="360"/>
      </w:pPr>
    </w:lvl>
    <w:lvl w:ilvl="2" w:tplc="BF70AE1A" w:tentative="1">
      <w:start w:val="1"/>
      <w:numFmt w:val="lowerRoman"/>
      <w:lvlText w:val="%3."/>
      <w:lvlJc w:val="right"/>
      <w:pPr>
        <w:ind w:left="2160" w:hanging="180"/>
      </w:pPr>
    </w:lvl>
    <w:lvl w:ilvl="3" w:tplc="A56CCF72" w:tentative="1">
      <w:start w:val="1"/>
      <w:numFmt w:val="decimal"/>
      <w:lvlText w:val="%4."/>
      <w:lvlJc w:val="left"/>
      <w:pPr>
        <w:ind w:left="2880" w:hanging="360"/>
      </w:pPr>
    </w:lvl>
    <w:lvl w:ilvl="4" w:tplc="D31A3236" w:tentative="1">
      <w:start w:val="1"/>
      <w:numFmt w:val="lowerLetter"/>
      <w:lvlText w:val="%5."/>
      <w:lvlJc w:val="left"/>
      <w:pPr>
        <w:ind w:left="3600" w:hanging="360"/>
      </w:pPr>
    </w:lvl>
    <w:lvl w:ilvl="5" w:tplc="C4660874" w:tentative="1">
      <w:start w:val="1"/>
      <w:numFmt w:val="lowerRoman"/>
      <w:lvlText w:val="%6."/>
      <w:lvlJc w:val="right"/>
      <w:pPr>
        <w:ind w:left="4320" w:hanging="180"/>
      </w:pPr>
    </w:lvl>
    <w:lvl w:ilvl="6" w:tplc="841461BA" w:tentative="1">
      <w:start w:val="1"/>
      <w:numFmt w:val="decimal"/>
      <w:lvlText w:val="%7."/>
      <w:lvlJc w:val="left"/>
      <w:pPr>
        <w:ind w:left="5040" w:hanging="360"/>
      </w:pPr>
    </w:lvl>
    <w:lvl w:ilvl="7" w:tplc="831ADE20" w:tentative="1">
      <w:start w:val="1"/>
      <w:numFmt w:val="lowerLetter"/>
      <w:lvlText w:val="%8."/>
      <w:lvlJc w:val="left"/>
      <w:pPr>
        <w:ind w:left="5760" w:hanging="360"/>
      </w:pPr>
    </w:lvl>
    <w:lvl w:ilvl="8" w:tplc="29305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71E28C7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5C0B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E0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AD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6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AC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84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62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20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63C85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9EEB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EE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A8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8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4F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8B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5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4E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C98EC37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B1BA9E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5DA85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2EEE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96FA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D418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0623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BCAC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BE31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48987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602DBA" w:tentative="1">
      <w:start w:val="1"/>
      <w:numFmt w:val="lowerLetter"/>
      <w:lvlText w:val="%2."/>
      <w:lvlJc w:val="left"/>
      <w:pPr>
        <w:ind w:left="1440" w:hanging="360"/>
      </w:pPr>
    </w:lvl>
    <w:lvl w:ilvl="2" w:tplc="958CB4EE" w:tentative="1">
      <w:start w:val="1"/>
      <w:numFmt w:val="lowerRoman"/>
      <w:lvlText w:val="%3."/>
      <w:lvlJc w:val="right"/>
      <w:pPr>
        <w:ind w:left="2160" w:hanging="180"/>
      </w:pPr>
    </w:lvl>
    <w:lvl w:ilvl="3" w:tplc="84868314" w:tentative="1">
      <w:start w:val="1"/>
      <w:numFmt w:val="decimal"/>
      <w:lvlText w:val="%4."/>
      <w:lvlJc w:val="left"/>
      <w:pPr>
        <w:ind w:left="2880" w:hanging="360"/>
      </w:pPr>
    </w:lvl>
    <w:lvl w:ilvl="4" w:tplc="20F82176" w:tentative="1">
      <w:start w:val="1"/>
      <w:numFmt w:val="lowerLetter"/>
      <w:lvlText w:val="%5."/>
      <w:lvlJc w:val="left"/>
      <w:pPr>
        <w:ind w:left="3600" w:hanging="360"/>
      </w:pPr>
    </w:lvl>
    <w:lvl w:ilvl="5" w:tplc="0D06FA32" w:tentative="1">
      <w:start w:val="1"/>
      <w:numFmt w:val="lowerRoman"/>
      <w:lvlText w:val="%6."/>
      <w:lvlJc w:val="right"/>
      <w:pPr>
        <w:ind w:left="4320" w:hanging="180"/>
      </w:pPr>
    </w:lvl>
    <w:lvl w:ilvl="6" w:tplc="D884DA86" w:tentative="1">
      <w:start w:val="1"/>
      <w:numFmt w:val="decimal"/>
      <w:lvlText w:val="%7."/>
      <w:lvlJc w:val="left"/>
      <w:pPr>
        <w:ind w:left="5040" w:hanging="360"/>
      </w:pPr>
    </w:lvl>
    <w:lvl w:ilvl="7" w:tplc="CF3230DE" w:tentative="1">
      <w:start w:val="1"/>
      <w:numFmt w:val="lowerLetter"/>
      <w:lvlText w:val="%8."/>
      <w:lvlJc w:val="left"/>
      <w:pPr>
        <w:ind w:left="5760" w:hanging="360"/>
      </w:pPr>
    </w:lvl>
    <w:lvl w:ilvl="8" w:tplc="0BF40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F75C1DD4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A3A2EF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E9859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3E5A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E898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AAB5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D06C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A6D9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E0C8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EE4A27D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D9DC7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A7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A9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E5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CF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6D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05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49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1B026FD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BECE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EB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E6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C6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4C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69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27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49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C2AA8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0F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69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4D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C4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E9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29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A1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E6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006EEE0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7667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8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25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C3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6E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08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A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27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B00EBBB2">
      <w:start w:val="1"/>
      <w:numFmt w:val="decimal"/>
      <w:lvlText w:val="%1."/>
      <w:lvlJc w:val="left"/>
      <w:pPr>
        <w:ind w:left="720" w:hanging="360"/>
      </w:pPr>
    </w:lvl>
    <w:lvl w:ilvl="1" w:tplc="0D34E720">
      <w:start w:val="1"/>
      <w:numFmt w:val="lowerLetter"/>
      <w:lvlText w:val="%2."/>
      <w:lvlJc w:val="left"/>
      <w:pPr>
        <w:ind w:left="1440" w:hanging="360"/>
      </w:pPr>
    </w:lvl>
    <w:lvl w:ilvl="2" w:tplc="544E8D8E">
      <w:start w:val="1"/>
      <w:numFmt w:val="lowerRoman"/>
      <w:lvlText w:val="%3."/>
      <w:lvlJc w:val="right"/>
      <w:pPr>
        <w:ind w:left="2160" w:hanging="180"/>
      </w:pPr>
    </w:lvl>
    <w:lvl w:ilvl="3" w:tplc="2612F0CE">
      <w:start w:val="1"/>
      <w:numFmt w:val="decimal"/>
      <w:lvlText w:val="%4."/>
      <w:lvlJc w:val="left"/>
      <w:pPr>
        <w:ind w:left="2880" w:hanging="360"/>
      </w:pPr>
    </w:lvl>
    <w:lvl w:ilvl="4" w:tplc="B16CF666">
      <w:start w:val="1"/>
      <w:numFmt w:val="lowerLetter"/>
      <w:lvlText w:val="%5."/>
      <w:lvlJc w:val="left"/>
      <w:pPr>
        <w:ind w:left="3600" w:hanging="360"/>
      </w:pPr>
    </w:lvl>
    <w:lvl w:ilvl="5" w:tplc="3FCAACF2">
      <w:start w:val="1"/>
      <w:numFmt w:val="lowerRoman"/>
      <w:lvlText w:val="%6."/>
      <w:lvlJc w:val="right"/>
      <w:pPr>
        <w:ind w:left="4320" w:hanging="180"/>
      </w:pPr>
    </w:lvl>
    <w:lvl w:ilvl="6" w:tplc="5866D568">
      <w:start w:val="1"/>
      <w:numFmt w:val="decimal"/>
      <w:lvlText w:val="%7."/>
      <w:lvlJc w:val="left"/>
      <w:pPr>
        <w:ind w:left="5040" w:hanging="360"/>
      </w:pPr>
    </w:lvl>
    <w:lvl w:ilvl="7" w:tplc="AC1E84DC">
      <w:start w:val="1"/>
      <w:numFmt w:val="lowerLetter"/>
      <w:lvlText w:val="%8."/>
      <w:lvlJc w:val="left"/>
      <w:pPr>
        <w:ind w:left="5760" w:hanging="360"/>
      </w:pPr>
    </w:lvl>
    <w:lvl w:ilvl="8" w:tplc="4B94BD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3548545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DB8A0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63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E0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0A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C2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29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41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8C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DB8C286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E8AA5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AE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A2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45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E4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CC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68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A3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1B76E18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E5B6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A4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F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6B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2B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44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A2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83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0"/>
    <w:rsid w:val="001C2340"/>
    <w:rsid w:val="004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23B6E-B15C-4177-8C1C-C2A01B16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fi-FI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fi-FI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fi-FI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fi-FI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fi-FI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fi-FI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fi-FI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fi-FI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fi-FI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fi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18A06-6FE5-41EE-B6EC-206B83E958CA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25B82FB-44C9-4534-9848-90B494C0578D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3</Pages>
  <Words>528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2016-12-07T15:37:00Z</dcterms:created>
  <dcterms:modified xsi:type="dcterms:W3CDTF">2016-12-07T15:37:00Z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