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C33AC3" w:rsidRPr="007078BB" w:rsidTr="001B2E5E">
        <w:tc>
          <w:tcPr>
            <w:tcW w:w="9629" w:type="dxa"/>
          </w:tcPr>
          <w:p w:rsidR="00C33AC3" w:rsidRPr="00BD18EC" w:rsidRDefault="00C33AC3" w:rsidP="001B2E5E">
            <w:pPr>
              <w:pStyle w:val="NormalTextTable"/>
              <w:rPr>
                <w:b/>
                <w:color w:val="002034" w:themeColor="text1"/>
              </w:rPr>
            </w:pPr>
            <w:r w:rsidRPr="00BD18EC">
              <w:rPr>
                <w:b/>
                <w:color w:val="002034" w:themeColor="text1"/>
              </w:rPr>
              <w:t xml:space="preserve">The ERA </w:t>
            </w:r>
            <w:proofErr w:type="spellStart"/>
            <w:r w:rsidRPr="00BD18EC">
              <w:rPr>
                <w:b/>
                <w:color w:val="002034" w:themeColor="text1"/>
              </w:rPr>
              <w:t>Application</w:t>
            </w:r>
            <w:proofErr w:type="spellEnd"/>
            <w:r w:rsidRPr="00BD18EC">
              <w:rPr>
                <w:b/>
                <w:color w:val="002034" w:themeColor="text1"/>
              </w:rPr>
              <w:t xml:space="preserve"> </w:t>
            </w:r>
            <w:proofErr w:type="spellStart"/>
            <w:r w:rsidRPr="00BD18EC">
              <w:rPr>
                <w:b/>
                <w:color w:val="002034" w:themeColor="text1"/>
              </w:rPr>
              <w:t>form</w:t>
            </w:r>
            <w:proofErr w:type="spellEnd"/>
            <w:r w:rsidRPr="00BD18EC">
              <w:rPr>
                <w:b/>
                <w:color w:val="002034" w:themeColor="text1"/>
              </w:rPr>
              <w:t xml:space="preserve"> </w:t>
            </w:r>
            <w:proofErr w:type="spellStart"/>
            <w:r w:rsidRPr="00BD18EC">
              <w:rPr>
                <w:b/>
                <w:color w:val="002034" w:themeColor="text1"/>
              </w:rPr>
              <w:t>is</w:t>
            </w:r>
            <w:proofErr w:type="spellEnd"/>
            <w:r w:rsidRPr="00BD18EC">
              <w:rPr>
                <w:b/>
                <w:color w:val="002034" w:themeColor="text1"/>
              </w:rPr>
              <w:t xml:space="preserve"> the </w:t>
            </w:r>
            <w:proofErr w:type="spellStart"/>
            <w:r w:rsidRPr="00BD18EC">
              <w:rPr>
                <w:b/>
                <w:color w:val="002034" w:themeColor="text1"/>
              </w:rPr>
              <w:t>only</w:t>
            </w:r>
            <w:proofErr w:type="spellEnd"/>
            <w:r w:rsidRPr="00BD18EC">
              <w:rPr>
                <w:b/>
                <w:color w:val="002034" w:themeColor="text1"/>
              </w:rPr>
              <w:t xml:space="preserve"> </w:t>
            </w:r>
            <w:proofErr w:type="spellStart"/>
            <w:r w:rsidRPr="00BD18EC">
              <w:rPr>
                <w:b/>
                <w:color w:val="002034" w:themeColor="text1"/>
              </w:rPr>
              <w:t>one</w:t>
            </w:r>
            <w:proofErr w:type="spellEnd"/>
            <w:r w:rsidRPr="00BD18EC">
              <w:rPr>
                <w:b/>
                <w:color w:val="002034" w:themeColor="text1"/>
              </w:rPr>
              <w:t xml:space="preserve"> </w:t>
            </w:r>
            <w:proofErr w:type="spellStart"/>
            <w:r w:rsidRPr="00BD18EC">
              <w:rPr>
                <w:b/>
                <w:color w:val="002034" w:themeColor="text1"/>
              </w:rPr>
              <w:t>accepted</w:t>
            </w:r>
            <w:proofErr w:type="spellEnd"/>
            <w:r w:rsidRPr="00BD18EC">
              <w:rPr>
                <w:b/>
                <w:color w:val="002034" w:themeColor="text1"/>
              </w:rPr>
              <w:t xml:space="preserve">! </w:t>
            </w:r>
          </w:p>
          <w:p w:rsidR="00C33AC3" w:rsidRPr="00BD18EC" w:rsidRDefault="00C33AC3" w:rsidP="001B2E5E">
            <w:pPr>
              <w:pStyle w:val="NormalTextTable"/>
              <w:rPr>
                <w:b/>
                <w:color w:val="002034" w:themeColor="text1"/>
              </w:rPr>
            </w:pPr>
            <w:proofErr w:type="spellStart"/>
            <w:r w:rsidRPr="00BD18EC">
              <w:rPr>
                <w:b/>
                <w:color w:val="002034" w:themeColor="text1"/>
              </w:rPr>
              <w:t>Therefore</w:t>
            </w:r>
            <w:proofErr w:type="spellEnd"/>
            <w:r w:rsidRPr="00BD18EC">
              <w:rPr>
                <w:b/>
                <w:color w:val="002034" w:themeColor="text1"/>
              </w:rPr>
              <w:t xml:space="preserve"> it </w:t>
            </w:r>
            <w:proofErr w:type="spellStart"/>
            <w:r w:rsidRPr="00BD18EC">
              <w:rPr>
                <w:b/>
                <w:color w:val="002034" w:themeColor="text1"/>
              </w:rPr>
              <w:t>is</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necessary</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add</w:t>
            </w:r>
            <w:proofErr w:type="spellEnd"/>
            <w:r w:rsidRPr="00BD18EC">
              <w:rPr>
                <w:b/>
                <w:color w:val="002034" w:themeColor="text1"/>
              </w:rPr>
              <w:t xml:space="preserve"> a </w:t>
            </w:r>
            <w:proofErr w:type="spellStart"/>
            <w:r w:rsidRPr="00BD18EC">
              <w:rPr>
                <w:b/>
                <w:color w:val="002034" w:themeColor="text1"/>
              </w:rPr>
              <w:t>detailed</w:t>
            </w:r>
            <w:proofErr w:type="spellEnd"/>
            <w:r w:rsidRPr="00BD18EC">
              <w:rPr>
                <w:b/>
                <w:color w:val="002034" w:themeColor="text1"/>
              </w:rPr>
              <w:t xml:space="preserve"> CV </w:t>
            </w:r>
            <w:proofErr w:type="spellStart"/>
            <w:r w:rsidRPr="00BD18EC">
              <w:rPr>
                <w:b/>
                <w:color w:val="002034" w:themeColor="text1"/>
              </w:rPr>
              <w:t>and</w:t>
            </w:r>
            <w:proofErr w:type="spellEnd"/>
            <w:r w:rsidRPr="00BD18EC">
              <w:rPr>
                <w:b/>
                <w:color w:val="002034" w:themeColor="text1"/>
              </w:rPr>
              <w:t xml:space="preserve"> a </w:t>
            </w:r>
            <w:proofErr w:type="spellStart"/>
            <w:r w:rsidRPr="00BD18EC">
              <w:rPr>
                <w:b/>
                <w:color w:val="002034" w:themeColor="text1"/>
              </w:rPr>
              <w:t>letter</w:t>
            </w:r>
            <w:proofErr w:type="spellEnd"/>
            <w:r w:rsidRPr="00BD18EC">
              <w:rPr>
                <w:b/>
                <w:color w:val="002034" w:themeColor="text1"/>
              </w:rPr>
              <w:t xml:space="preserve"> of </w:t>
            </w:r>
            <w:proofErr w:type="spellStart"/>
            <w:r w:rsidRPr="00BD18EC">
              <w:rPr>
                <w:b/>
                <w:color w:val="002034" w:themeColor="text1"/>
              </w:rPr>
              <w:t>motivation</w:t>
            </w:r>
            <w:proofErr w:type="spellEnd"/>
            <w:r w:rsidRPr="00BD18EC">
              <w:rPr>
                <w:b/>
                <w:color w:val="002034" w:themeColor="text1"/>
              </w:rPr>
              <w:t xml:space="preserve"> </w:t>
            </w:r>
            <w:proofErr w:type="spellStart"/>
            <w:r w:rsidRPr="00BD18EC">
              <w:rPr>
                <w:b/>
                <w:color w:val="002034" w:themeColor="text1"/>
              </w:rPr>
              <w:t>which</w:t>
            </w:r>
            <w:proofErr w:type="spellEnd"/>
            <w:r w:rsidRPr="00BD18EC">
              <w:rPr>
                <w:b/>
                <w:color w:val="002034" w:themeColor="text1"/>
              </w:rPr>
              <w:t xml:space="preserve"> </w:t>
            </w:r>
            <w:proofErr w:type="spellStart"/>
            <w:r w:rsidRPr="00BD18EC">
              <w:rPr>
                <w:b/>
                <w:color w:val="002034" w:themeColor="text1"/>
              </w:rPr>
              <w:t>will</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be</w:t>
            </w:r>
            <w:proofErr w:type="spellEnd"/>
            <w:r w:rsidRPr="00BD18EC">
              <w:rPr>
                <w:b/>
                <w:color w:val="002034" w:themeColor="text1"/>
              </w:rPr>
              <w:t xml:space="preserve"> </w:t>
            </w:r>
            <w:proofErr w:type="spellStart"/>
            <w:r w:rsidRPr="00BD18EC">
              <w:rPr>
                <w:b/>
                <w:color w:val="002034" w:themeColor="text1"/>
              </w:rPr>
              <w:t>taken</w:t>
            </w:r>
            <w:proofErr w:type="spellEnd"/>
            <w:r w:rsidRPr="00BD18EC">
              <w:rPr>
                <w:b/>
                <w:color w:val="002034" w:themeColor="text1"/>
              </w:rPr>
              <w:t xml:space="preserve"> </w:t>
            </w:r>
            <w:proofErr w:type="spellStart"/>
            <w:r w:rsidRPr="00BD18EC">
              <w:rPr>
                <w:b/>
                <w:color w:val="002034" w:themeColor="text1"/>
              </w:rPr>
              <w:t>into</w:t>
            </w:r>
            <w:proofErr w:type="spellEnd"/>
            <w:r w:rsidRPr="00BD18EC">
              <w:rPr>
                <w:b/>
                <w:color w:val="002034" w:themeColor="text1"/>
              </w:rPr>
              <w:t xml:space="preserve"> </w:t>
            </w:r>
            <w:proofErr w:type="spellStart"/>
            <w:r w:rsidRPr="00BD18EC">
              <w:rPr>
                <w:b/>
                <w:color w:val="002034" w:themeColor="text1"/>
              </w:rPr>
              <w:t>consideration</w:t>
            </w:r>
            <w:proofErr w:type="spellEnd"/>
            <w:r w:rsidRPr="00BD18EC">
              <w:rPr>
                <w:b/>
                <w:color w:val="002034" w:themeColor="text1"/>
              </w:rPr>
              <w:t>.</w:t>
            </w: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allow</w:t>
            </w:r>
            <w:proofErr w:type="spellEnd"/>
            <w:r w:rsidRPr="00BD18EC">
              <w:rPr>
                <w:b/>
                <w:color w:val="002034" w:themeColor="text1"/>
              </w:rPr>
              <w:t xml:space="preserve"> </w:t>
            </w:r>
            <w:proofErr w:type="spellStart"/>
            <w:r w:rsidRPr="00BD18EC">
              <w:rPr>
                <w:b/>
                <w:color w:val="002034" w:themeColor="text1"/>
              </w:rPr>
              <w:t>yourself</w:t>
            </w:r>
            <w:proofErr w:type="spellEnd"/>
            <w:r w:rsidRPr="00BD18EC">
              <w:rPr>
                <w:b/>
                <w:color w:val="002034" w:themeColor="text1"/>
              </w:rPr>
              <w:t xml:space="preserve"> </w:t>
            </w:r>
            <w:proofErr w:type="spellStart"/>
            <w:r w:rsidRPr="00BD18EC">
              <w:rPr>
                <w:b/>
                <w:color w:val="002034" w:themeColor="text1"/>
              </w:rPr>
              <w:t>sufficient</w:t>
            </w:r>
            <w:proofErr w:type="spellEnd"/>
            <w:r w:rsidRPr="00BD18EC">
              <w:rPr>
                <w:b/>
                <w:color w:val="002034" w:themeColor="text1"/>
              </w:rPr>
              <w:t xml:space="preserve"> time of </w:t>
            </w:r>
            <w:proofErr w:type="spellStart"/>
            <w:r w:rsidRPr="00BD18EC">
              <w:rPr>
                <w:b/>
                <w:color w:val="002034" w:themeColor="text1"/>
              </w:rPr>
              <w:t>at</w:t>
            </w:r>
            <w:proofErr w:type="spellEnd"/>
            <w:r w:rsidRPr="00BD18EC">
              <w:rPr>
                <w:b/>
                <w:color w:val="002034" w:themeColor="text1"/>
              </w:rPr>
              <w:t xml:space="preserve"> </w:t>
            </w:r>
            <w:proofErr w:type="spellStart"/>
            <w:r w:rsidRPr="00BD18EC">
              <w:rPr>
                <w:b/>
                <w:color w:val="002034" w:themeColor="text1"/>
              </w:rPr>
              <w:t>least</w:t>
            </w:r>
            <w:proofErr w:type="spellEnd"/>
            <w:r w:rsidRPr="00BD18EC">
              <w:rPr>
                <w:b/>
                <w:color w:val="002034" w:themeColor="text1"/>
              </w:rPr>
              <w:t xml:space="preserve"> 2 hours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read</w:t>
            </w:r>
            <w:proofErr w:type="spellEnd"/>
            <w:r w:rsidRPr="00BD18EC">
              <w:rPr>
                <w:b/>
                <w:color w:val="002034" w:themeColor="text1"/>
              </w:rPr>
              <w:t xml:space="preserve"> the </w:t>
            </w:r>
            <w:proofErr w:type="spellStart"/>
            <w:r w:rsidRPr="00BD18EC">
              <w:rPr>
                <w:b/>
                <w:color w:val="002034" w:themeColor="text1"/>
              </w:rPr>
              <w:t>documents</w:t>
            </w:r>
            <w:proofErr w:type="spellEnd"/>
            <w:r w:rsidRPr="00BD18EC">
              <w:rPr>
                <w:b/>
                <w:color w:val="002034" w:themeColor="text1"/>
              </w:rPr>
              <w:t xml:space="preserve">, </w:t>
            </w:r>
            <w:proofErr w:type="spellStart"/>
            <w:r w:rsidRPr="00BD18EC">
              <w:rPr>
                <w:b/>
                <w:color w:val="002034" w:themeColor="text1"/>
              </w:rPr>
              <w:t>collect</w:t>
            </w:r>
            <w:proofErr w:type="spellEnd"/>
            <w:r w:rsidRPr="00BD18EC">
              <w:rPr>
                <w:b/>
                <w:color w:val="002034" w:themeColor="text1"/>
              </w:rPr>
              <w:t xml:space="preserve"> </w:t>
            </w:r>
            <w:proofErr w:type="spellStart"/>
            <w:r w:rsidRPr="00BD18EC">
              <w:rPr>
                <w:b/>
                <w:color w:val="002034" w:themeColor="text1"/>
              </w:rPr>
              <w:t>your</w:t>
            </w:r>
            <w:proofErr w:type="spellEnd"/>
            <w:r w:rsidRPr="00BD18EC">
              <w:rPr>
                <w:b/>
                <w:color w:val="002034" w:themeColor="text1"/>
              </w:rPr>
              <w:t xml:space="preserve"> data </w:t>
            </w:r>
            <w:proofErr w:type="spellStart"/>
            <w:r w:rsidRPr="00BD18EC">
              <w:rPr>
                <w:b/>
                <w:color w:val="002034" w:themeColor="text1"/>
              </w:rPr>
              <w:t>and</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prepare </w:t>
            </w:r>
            <w:proofErr w:type="spellStart"/>
            <w:r w:rsidRPr="00BD18EC">
              <w:rPr>
                <w:b/>
                <w:color w:val="002034" w:themeColor="text1"/>
              </w:rPr>
              <w:t>your</w:t>
            </w:r>
            <w:proofErr w:type="spellEnd"/>
            <w:r w:rsidRPr="00BD18EC">
              <w:rPr>
                <w:b/>
                <w:color w:val="002034" w:themeColor="text1"/>
              </w:rPr>
              <w:t xml:space="preserve"> ERA </w:t>
            </w:r>
            <w:proofErr w:type="spellStart"/>
            <w:r w:rsidRPr="00BD18EC">
              <w:rPr>
                <w:b/>
                <w:color w:val="002034" w:themeColor="text1"/>
              </w:rPr>
              <w:t>Application</w:t>
            </w:r>
            <w:proofErr w:type="spellEnd"/>
            <w:r w:rsidRPr="00BD18EC">
              <w:rPr>
                <w:b/>
                <w:color w:val="002034" w:themeColor="text1"/>
              </w:rPr>
              <w:t xml:space="preserve"> form. </w:t>
            </w:r>
            <w:proofErr w:type="spellStart"/>
            <w:r w:rsidRPr="00BD18EC">
              <w:rPr>
                <w:b/>
                <w:color w:val="002034" w:themeColor="text1"/>
              </w:rPr>
              <w:t>We</w:t>
            </w:r>
            <w:proofErr w:type="spellEnd"/>
            <w:r w:rsidRPr="00BD18EC">
              <w:rPr>
                <w:b/>
                <w:color w:val="002034" w:themeColor="text1"/>
              </w:rPr>
              <w:t xml:space="preserve"> </w:t>
            </w:r>
            <w:proofErr w:type="spellStart"/>
            <w:r w:rsidRPr="00BD18EC">
              <w:rPr>
                <w:b/>
                <w:color w:val="002034" w:themeColor="text1"/>
              </w:rPr>
              <w:t>strongly</w:t>
            </w:r>
            <w:proofErr w:type="spellEnd"/>
            <w:r w:rsidRPr="00BD18EC">
              <w:rPr>
                <w:b/>
                <w:color w:val="002034" w:themeColor="text1"/>
              </w:rPr>
              <w:t xml:space="preserve"> </w:t>
            </w:r>
            <w:proofErr w:type="spellStart"/>
            <w:r w:rsidRPr="00BD18EC">
              <w:rPr>
                <w:b/>
                <w:color w:val="002034" w:themeColor="text1"/>
              </w:rPr>
              <w:t>recommend</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wait</w:t>
            </w:r>
            <w:proofErr w:type="spellEnd"/>
            <w:r w:rsidRPr="00BD18EC">
              <w:rPr>
                <w:b/>
                <w:color w:val="002034" w:themeColor="text1"/>
              </w:rPr>
              <w:t xml:space="preserve"> </w:t>
            </w:r>
            <w:proofErr w:type="spellStart"/>
            <w:r w:rsidRPr="00BD18EC">
              <w:rPr>
                <w:b/>
                <w:color w:val="002034" w:themeColor="text1"/>
              </w:rPr>
              <w:t>until</w:t>
            </w:r>
            <w:proofErr w:type="spellEnd"/>
            <w:r w:rsidRPr="00BD18EC">
              <w:rPr>
                <w:b/>
                <w:color w:val="002034" w:themeColor="text1"/>
              </w:rPr>
              <w:t xml:space="preserve"> the </w:t>
            </w:r>
            <w:proofErr w:type="spellStart"/>
            <w:r w:rsidRPr="00BD18EC">
              <w:rPr>
                <w:b/>
                <w:color w:val="002034" w:themeColor="text1"/>
              </w:rPr>
              <w:t>very</w:t>
            </w:r>
            <w:proofErr w:type="spellEnd"/>
            <w:r w:rsidRPr="00BD18EC">
              <w:rPr>
                <w:b/>
                <w:color w:val="002034" w:themeColor="text1"/>
              </w:rPr>
              <w:t xml:space="preserve"> </w:t>
            </w:r>
            <w:proofErr w:type="spellStart"/>
            <w:r w:rsidRPr="00BD18EC">
              <w:rPr>
                <w:b/>
                <w:color w:val="002034" w:themeColor="text1"/>
              </w:rPr>
              <w:t>last</w:t>
            </w:r>
            <w:proofErr w:type="spellEnd"/>
            <w:r w:rsidRPr="00BD18EC">
              <w:rPr>
                <w:b/>
                <w:color w:val="002034" w:themeColor="text1"/>
              </w:rPr>
              <w:t xml:space="preserve"> </w:t>
            </w:r>
            <w:proofErr w:type="spellStart"/>
            <w:r w:rsidRPr="00BD18EC">
              <w:rPr>
                <w:b/>
                <w:color w:val="002034" w:themeColor="text1"/>
              </w:rPr>
              <w:t>day</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ensure</w:t>
            </w:r>
            <w:proofErr w:type="spellEnd"/>
            <w:r w:rsidRPr="00BD18EC">
              <w:rPr>
                <w:b/>
                <w:color w:val="002034" w:themeColor="text1"/>
              </w:rPr>
              <w:t xml:space="preserve"> </w:t>
            </w:r>
            <w:proofErr w:type="spellStart"/>
            <w:r w:rsidRPr="00BD18EC">
              <w:rPr>
                <w:b/>
                <w:color w:val="002034" w:themeColor="text1"/>
              </w:rPr>
              <w:t>that</w:t>
            </w:r>
            <w:proofErr w:type="spellEnd"/>
            <w:r w:rsidRPr="00BD18EC">
              <w:rPr>
                <w:b/>
                <w:color w:val="002034" w:themeColor="text1"/>
              </w:rPr>
              <w:t xml:space="preserve"> </w:t>
            </w:r>
            <w:proofErr w:type="spellStart"/>
            <w:r w:rsidRPr="00BD18EC">
              <w:rPr>
                <w:b/>
                <w:color w:val="002034" w:themeColor="text1"/>
              </w:rPr>
              <w:t>you</w:t>
            </w:r>
            <w:proofErr w:type="spellEnd"/>
            <w:r w:rsidRPr="00BD18EC">
              <w:rPr>
                <w:b/>
                <w:color w:val="002034" w:themeColor="text1"/>
              </w:rPr>
              <w:t xml:space="preserve"> observe the </w:t>
            </w:r>
            <w:proofErr w:type="spellStart"/>
            <w:r w:rsidRPr="00BD18EC">
              <w:rPr>
                <w:b/>
                <w:color w:val="002034" w:themeColor="text1"/>
              </w:rPr>
              <w:t>following</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w:t>
            </w:r>
            <w:proofErr w:type="spellStart"/>
            <w:r w:rsidRPr="00BD18EC">
              <w:rPr>
                <w:color w:val="002034" w:themeColor="text1"/>
              </w:rPr>
              <w:t>scann</w:t>
            </w:r>
            <w:proofErr w:type="spellEnd"/>
            <w:r w:rsidRPr="00BD18EC">
              <w:rPr>
                <w:color w:val="002034" w:themeColor="text1"/>
              </w:rPr>
              <w:t xml:space="preserve">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rsidR="00C33AC3" w:rsidRPr="00BD18EC" w:rsidRDefault="00C33AC3" w:rsidP="00C33AC3">
            <w:pPr>
              <w:pStyle w:val="ListParagraph"/>
              <w:rPr>
                <w:color w:val="002034" w:themeColor="text1"/>
              </w:rPr>
            </w:pPr>
          </w:p>
        </w:tc>
      </w:tr>
    </w:tbl>
    <w:p w:rsidR="00C33AC3" w:rsidRPr="00C33AC3" w:rsidRDefault="00C33AC3" w:rsidP="00A31137">
      <w:pPr>
        <w:pStyle w:val="Title"/>
        <w:rPr>
          <w:sz w:val="22"/>
          <w:szCs w:val="22"/>
        </w:rPr>
      </w:pPr>
    </w:p>
    <w:p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p>
    <w:p w:rsidR="00C33AC3" w:rsidRPr="00B073D4" w:rsidRDefault="00C33AC3" w:rsidP="00C33AC3">
      <w:pPr>
        <w:pStyle w:val="Subtitle"/>
        <w:rPr>
          <w:i w:val="0"/>
          <w:color w:val="002034" w:themeColor="text1"/>
          <w:sz w:val="22"/>
          <w:szCs w:val="22"/>
        </w:rPr>
      </w:pPr>
    </w:p>
    <w:p w:rsidR="00C33AC3" w:rsidRPr="00951201" w:rsidRDefault="00C33AC3" w:rsidP="00C33AC3">
      <w:pPr>
        <w:rPr>
          <w:i/>
          <w:color w:val="FF0000"/>
        </w:rPr>
      </w:pPr>
      <w:r>
        <w:rPr>
          <w:i/>
          <w:color w:val="FF0000"/>
        </w:rPr>
        <w:t xml:space="preserve">Fields </w:t>
      </w:r>
      <w:r w:rsidRPr="00951201">
        <w:rPr>
          <w:i/>
          <w:color w:val="FF0000"/>
        </w:rPr>
        <w:t xml:space="preserve">where you may enter your input, are highlighted in light blue </w:t>
      </w:r>
      <w:proofErr w:type="spellStart"/>
      <w:r w:rsidRPr="00951201">
        <w:rPr>
          <w:i/>
          <w:color w:val="FF0000"/>
        </w:rPr>
        <w:t>colo</w:t>
      </w:r>
      <w:r>
        <w:rPr>
          <w:i/>
          <w:color w:val="FF0000"/>
        </w:rPr>
        <w:t>r</w:t>
      </w:r>
      <w:proofErr w:type="spellEnd"/>
      <w:r>
        <w:rPr>
          <w:i/>
          <w:color w:val="FF0000"/>
        </w:rPr>
        <w:t>!</w:t>
      </w:r>
    </w:p>
    <w:p w:rsidR="00C33AC3" w:rsidRPr="00817CDE" w:rsidRDefault="00C33AC3" w:rsidP="00C33AC3">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3539"/>
        <w:gridCol w:w="6095"/>
      </w:tblGrid>
      <w:tr w:rsidR="00C33AC3" w:rsidRPr="00062C6A" w:rsidTr="001B2E5E">
        <w:trPr>
          <w:cantSplit/>
          <w:trHeight w:val="567"/>
        </w:trPr>
        <w:tc>
          <w:tcPr>
            <w:tcW w:w="3539" w:type="dxa"/>
            <w:shd w:val="clear" w:color="auto" w:fill="auto"/>
            <w:vAlign w:val="center"/>
          </w:tcPr>
          <w:p w:rsidR="00C33AC3" w:rsidRPr="00062C6A" w:rsidRDefault="00C33AC3" w:rsidP="001B2E5E">
            <w:pPr>
              <w:pStyle w:val="HeadingTableleft"/>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shd w:val="clear" w:color="auto" w:fill="E2EBF8" w:themeFill="accent5" w:themeFillTint="33"/>
            <w:vAlign w:val="center"/>
          </w:tcPr>
          <w:p w:rsidR="00C33AC3" w:rsidRDefault="00C33AC3" w:rsidP="001B2E5E">
            <w:pPr>
              <w:pStyle w:val="HeadingTableleft"/>
            </w:pPr>
          </w:p>
          <w:p w:rsidR="00C33AC3" w:rsidRDefault="00C33AC3" w:rsidP="001B2E5E">
            <w:pPr>
              <w:pStyle w:val="HeadingTableleft"/>
              <w:rPr>
                <w:color w:val="FF0000"/>
                <w:sz w:val="18"/>
                <w:szCs w:val="18"/>
                <w:lang w:val="en-US"/>
              </w:rPr>
            </w:pPr>
            <w:r>
              <w:t>……./</w:t>
            </w:r>
            <w:r w:rsidRPr="00757C33">
              <w:t>ERA</w:t>
            </w:r>
            <w:r>
              <w:t>/……………………………………………</w:t>
            </w:r>
            <w:proofErr w:type="gramStart"/>
            <w:r>
              <w:t>..</w:t>
            </w:r>
            <w:proofErr w:type="gramEnd"/>
          </w:p>
          <w:p w:rsidR="00C33AC3" w:rsidRDefault="00C33AC3" w:rsidP="001B2E5E">
            <w:pPr>
              <w:pStyle w:val="HeadingTableleft"/>
              <w:rPr>
                <w:color w:val="FF0000"/>
                <w:sz w:val="18"/>
                <w:szCs w:val="18"/>
                <w:lang w:val="en-US"/>
              </w:rPr>
            </w:pPr>
          </w:p>
          <w:p w:rsidR="00C33AC3" w:rsidRPr="00757C33" w:rsidRDefault="00C33AC3" w:rsidP="001B2E5E">
            <w:pPr>
              <w:pStyle w:val="HeadingTableleft"/>
            </w:pPr>
            <w:r w:rsidRPr="00951201">
              <w:rPr>
                <w:color w:val="FF0000"/>
                <w:sz w:val="18"/>
                <w:szCs w:val="18"/>
                <w:lang w:val="en-US"/>
              </w:rPr>
              <w:t xml:space="preserve">Make sure that </w:t>
            </w:r>
            <w:r>
              <w:rPr>
                <w:color w:val="FF0000"/>
                <w:sz w:val="18"/>
                <w:szCs w:val="18"/>
                <w:lang w:val="en-US"/>
              </w:rPr>
              <w:t>you put the appropriate reference</w:t>
            </w:r>
          </w:p>
        </w:tc>
      </w:tr>
      <w:tr w:rsidR="00C33AC3" w:rsidRPr="00062C6A" w:rsidTr="001B2E5E">
        <w:trPr>
          <w:cantSplit/>
          <w:trHeight w:val="395"/>
        </w:trPr>
        <w:tc>
          <w:tcPr>
            <w:tcW w:w="3539" w:type="dxa"/>
            <w:shd w:val="clear" w:color="auto" w:fill="auto"/>
          </w:tcPr>
          <w:p w:rsidR="00C33AC3" w:rsidRPr="00EA48BA" w:rsidRDefault="00C33AC3" w:rsidP="00EB01AA">
            <w:pPr>
              <w:pStyle w:val="HeadingTableleft"/>
            </w:pPr>
            <w:r>
              <w:t xml:space="preserve">For which </w:t>
            </w:r>
            <w:r w:rsidR="00EB01AA">
              <w:t>field</w:t>
            </w:r>
            <w:r>
              <w:t xml:space="preserve"> do you apply?</w:t>
            </w:r>
          </w:p>
        </w:tc>
        <w:tc>
          <w:tcPr>
            <w:tcW w:w="6095" w:type="dxa"/>
            <w:shd w:val="clear" w:color="auto" w:fill="E2EBF8" w:themeFill="accent5" w:themeFillTint="33"/>
          </w:tcPr>
          <w:p w:rsidR="00C33AC3" w:rsidRDefault="00EB01AA" w:rsidP="00C33AC3">
            <w:pPr>
              <w:jc w:val="left"/>
            </w:pPr>
            <w:sdt>
              <w:sdtPr>
                <w:id w:val="1961295005"/>
                <w14:checkbox>
                  <w14:checked w14:val="0"/>
                  <w14:checkedState w14:val="2612" w14:font="MS Gothic"/>
                  <w14:uncheckedState w14:val="2610" w14:font="MS Gothic"/>
                </w14:checkbox>
              </w:sdtPr>
              <w:sdtEndPr/>
              <w:sdtContent>
                <w:r w:rsidR="00C33AC3">
                  <w:rPr>
                    <w:rFonts w:ascii="MS Gothic" w:eastAsia="MS Gothic" w:hAnsi="MS Gothic" w:hint="eastAsia"/>
                  </w:rPr>
                  <w:t>☐</w:t>
                </w:r>
              </w:sdtContent>
            </w:sdt>
            <w:r w:rsidR="00C33AC3" w:rsidRPr="008D7062">
              <w:t xml:space="preserve"> </w:t>
            </w:r>
            <w:r>
              <w:t>Field 1: Software development</w:t>
            </w:r>
          </w:p>
          <w:p w:rsidR="00C33AC3" w:rsidRPr="00C33AC3" w:rsidRDefault="00EB01AA" w:rsidP="00C33AC3">
            <w:pPr>
              <w:jc w:val="left"/>
            </w:pPr>
            <w:sdt>
              <w:sdtPr>
                <w:id w:val="2008250446"/>
                <w14:checkbox>
                  <w14:checked w14:val="0"/>
                  <w14:checkedState w14:val="2612" w14:font="MS Gothic"/>
                  <w14:uncheckedState w14:val="2610" w14:font="MS Gothic"/>
                </w14:checkbox>
              </w:sdtPr>
              <w:sdtEndPr/>
              <w:sdtContent>
                <w:r w:rsidR="00C33AC3">
                  <w:rPr>
                    <w:rFonts w:ascii="MS Gothic" w:eastAsia="MS Gothic" w:hAnsi="MS Gothic" w:hint="eastAsia"/>
                  </w:rPr>
                  <w:t>☐</w:t>
                </w:r>
              </w:sdtContent>
            </w:sdt>
            <w:r w:rsidR="00C33AC3" w:rsidRPr="008D7062">
              <w:t xml:space="preserve"> </w:t>
            </w:r>
            <w:r>
              <w:t>Field 2: ICT infrastructure management</w:t>
            </w:r>
          </w:p>
          <w:p w:rsidR="00C33AC3" w:rsidRPr="00EA48BA" w:rsidRDefault="00C33AC3" w:rsidP="00C33AC3">
            <w:pPr>
              <w:pStyle w:val="NormalTextTable"/>
            </w:pPr>
            <w:r w:rsidRPr="00951201">
              <w:rPr>
                <w:color w:val="FF0000"/>
                <w:sz w:val="18"/>
                <w:szCs w:val="18"/>
                <w:lang w:val="en-US"/>
              </w:rPr>
              <w:t xml:space="preserve">Make sure that </w:t>
            </w:r>
            <w:r>
              <w:rPr>
                <w:color w:val="FF0000"/>
                <w:sz w:val="18"/>
                <w:szCs w:val="18"/>
                <w:lang w:val="en-US"/>
              </w:rPr>
              <w:t>you tick the appropriate post</w:t>
            </w:r>
          </w:p>
        </w:tc>
      </w:tr>
    </w:tbl>
    <w:p w:rsidR="001848BC" w:rsidRPr="001848BC" w:rsidRDefault="001848BC" w:rsidP="001848BC"/>
    <w:p w:rsidR="001848BC" w:rsidRPr="001848BC" w:rsidRDefault="001848BC" w:rsidP="008D7062">
      <w:pPr>
        <w:rPr>
          <w:b/>
          <w:u w:val="single"/>
        </w:rPr>
      </w:pPr>
      <w:r w:rsidRPr="001848BC">
        <w:rPr>
          <w:b/>
          <w:u w:val="single"/>
        </w:rPr>
        <w:t>Reminder</w:t>
      </w:r>
      <w:r w:rsidRPr="001848BC">
        <w:rPr>
          <w:b/>
        </w:rPr>
        <w:t>:</w:t>
      </w:r>
    </w:p>
    <w:p w:rsidR="001848BC" w:rsidRDefault="001848BC" w:rsidP="001848BC">
      <w:pPr>
        <w:spacing w:after="0"/>
      </w:pPr>
      <w:r>
        <w:t xml:space="preserve">Candidates may apply for </w:t>
      </w:r>
      <w:r w:rsidRPr="00E37BAB">
        <w:rPr>
          <w:u w:val="single"/>
        </w:rPr>
        <w:t>one</w:t>
      </w:r>
      <w:r w:rsidR="004C31C8">
        <w:t xml:space="preserve"> </w:t>
      </w:r>
      <w:r w:rsidR="00EB01AA">
        <w:t>field</w:t>
      </w:r>
      <w:r w:rsidR="004C31C8">
        <w:t xml:space="preserve"> or for </w:t>
      </w:r>
      <w:bookmarkStart w:id="0" w:name="_GoBack"/>
      <w:r w:rsidR="004C31C8" w:rsidRPr="00EB01AA">
        <w:rPr>
          <w:u w:val="single"/>
        </w:rPr>
        <w:t>both</w:t>
      </w:r>
      <w:bookmarkEnd w:id="0"/>
      <w:r w:rsidR="004C31C8">
        <w:t xml:space="preserve"> of them.</w:t>
      </w:r>
    </w:p>
    <w:p w:rsidR="008D7062" w:rsidRPr="008D7062" w:rsidRDefault="001848BC" w:rsidP="001848BC">
      <w:r>
        <w:t xml:space="preserve">Candidates shall not be able to change the chosen </w:t>
      </w:r>
      <w:r w:rsidR="004C31C8">
        <w:t>post</w:t>
      </w:r>
      <w:r>
        <w:t>(s) after the submission of the ERA Application form.</w:t>
      </w:r>
    </w:p>
    <w:p w:rsidR="001848BC" w:rsidRPr="001848BC" w:rsidRDefault="001848BC" w:rsidP="00951201">
      <w:pPr>
        <w:spacing w:after="0"/>
        <w:rPr>
          <w:i/>
          <w:color w:val="002034" w:themeColor="text1"/>
        </w:rPr>
      </w:pPr>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proofErr w:type="spellStart"/>
            <w:r w:rsidRPr="00593C07">
              <w:rPr>
                <w:lang w:val="en-US"/>
              </w:rPr>
              <w:t>dd</w:t>
            </w:r>
            <w:proofErr w:type="spellEnd"/>
            <w:r w:rsidRPr="00593C07">
              <w:rPr>
                <w:lang w:val="en-US"/>
              </w:rPr>
              <w:t>/mm/</w:t>
            </w:r>
            <w:proofErr w:type="spellStart"/>
            <w:r w:rsidRPr="00593C07">
              <w:rPr>
                <w:lang w:val="en-US"/>
              </w:rPr>
              <w:t>yyyy</w:t>
            </w:r>
            <w:proofErr w:type="spellEnd"/>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1848BC" w:rsidRDefault="001848BC" w:rsidP="00A31137">
      <w:pPr>
        <w:rPr>
          <w:lang w:val="en-US"/>
        </w:rPr>
      </w:pPr>
    </w:p>
    <w:p w:rsidR="001848BC" w:rsidRDefault="001848BC" w:rsidP="001848BC">
      <w:pPr>
        <w:rPr>
          <w:lang w:val="en-US"/>
        </w:rPr>
      </w:pPr>
      <w:r>
        <w:rPr>
          <w:lang w:val="en-US"/>
        </w:rPr>
        <w:br w:type="page"/>
      </w:r>
    </w:p>
    <w:p w:rsidR="007E08DA" w:rsidRDefault="008E2E34" w:rsidP="008E2E34">
      <w:pPr>
        <w:pStyle w:val="Heading1"/>
        <w:numPr>
          <w:ilvl w:val="0"/>
          <w:numId w:val="22"/>
        </w:numPr>
        <w:rPr>
          <w:lang w:val="en-US"/>
        </w:rPr>
      </w:pPr>
      <w:r>
        <w:rPr>
          <w:lang w:val="en-US"/>
        </w:rPr>
        <w:lastRenderedPageBreak/>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09369D"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1909"/>
        <w:gridCol w:w="2127"/>
        <w:gridCol w:w="1843"/>
        <w:gridCol w:w="2403"/>
      </w:tblGrid>
      <w:tr w:rsidR="00062C6A" w:rsidRPr="00062C6A" w:rsidTr="00736557">
        <w:trPr>
          <w:trHeight w:val="705"/>
        </w:trPr>
        <w:tc>
          <w:tcPr>
            <w:tcW w:w="699" w:type="pct"/>
            <w:shd w:val="clear" w:color="auto" w:fill="F2F2F2" w:themeFill="background1" w:themeFillShade="F2"/>
          </w:tcPr>
          <w:p w:rsidR="0009369D" w:rsidRPr="00062C6A" w:rsidRDefault="0009369D" w:rsidP="00D66E3F">
            <w:pPr>
              <w:pStyle w:val="HeadingTable"/>
            </w:pPr>
            <w:r w:rsidRPr="00062C6A">
              <w:t>Other EU languages</w:t>
            </w:r>
          </w:p>
        </w:tc>
        <w:tc>
          <w:tcPr>
            <w:tcW w:w="991" w:type="pct"/>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104" w:type="pct"/>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957" w:type="pct"/>
            <w:shd w:val="clear" w:color="auto" w:fill="F2F2F2" w:themeFill="background1" w:themeFillShade="F2"/>
          </w:tcPr>
          <w:p w:rsidR="00736557" w:rsidRDefault="0009369D" w:rsidP="00D66E3F">
            <w:pPr>
              <w:pStyle w:val="HeadingTable"/>
            </w:pPr>
            <w:r w:rsidRPr="00062C6A">
              <w:t>Writing</w:t>
            </w:r>
            <w:r w:rsidR="008E2E34">
              <w:t xml:space="preserve"> </w:t>
            </w:r>
          </w:p>
          <w:p w:rsidR="0009369D" w:rsidRPr="00062C6A" w:rsidRDefault="008E2E34" w:rsidP="00D66E3F">
            <w:pPr>
              <w:pStyle w:val="HeadingTable"/>
            </w:pPr>
            <w:r>
              <w:t>(from A1 to C2)</w:t>
            </w:r>
          </w:p>
        </w:tc>
        <w:tc>
          <w:tcPr>
            <w:tcW w:w="1248"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736557" w:rsidRPr="00062C6A" w:rsidTr="00736557">
        <w:tc>
          <w:tcPr>
            <w:tcW w:w="699"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991"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p>
        </w:tc>
        <w:tc>
          <w:tcPr>
            <w:tcW w:w="1104"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p>
        </w:tc>
        <w:tc>
          <w:tcPr>
            <w:tcW w:w="957"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p>
        </w:tc>
        <w:tc>
          <w:tcPr>
            <w:tcW w:w="1248"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C33AC3">
            <w:pPr>
              <w:jc w:val="center"/>
              <w:rPr>
                <w:b/>
              </w:rPr>
            </w:pPr>
            <w:r>
              <w:rPr>
                <w:b/>
              </w:rPr>
              <w:t>Secondary Education</w:t>
            </w:r>
            <w:r w:rsidR="00062C6A" w:rsidRPr="00EA48BA">
              <w:rPr>
                <w:b/>
              </w:rPr>
              <w:t xml:space="preserve"> </w:t>
            </w:r>
            <w:r w:rsidR="00C33AC3">
              <w:rPr>
                <w:b/>
              </w:rPr>
              <w:t>OR</w:t>
            </w:r>
            <w:r w:rsidR="00062C6A" w:rsidRPr="00EA48BA">
              <w:rPr>
                <w:b/>
              </w:rPr>
              <w:t xml:space="preserve"> training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w:t>
            </w:r>
            <w:proofErr w:type="spellStart"/>
            <w:r w:rsidR="003A2DCC">
              <w:t>dd</w:t>
            </w:r>
            <w:proofErr w:type="spellEnd"/>
            <w:r w:rsidR="003A2DCC">
              <w:t>/mm/</w:t>
            </w:r>
            <w:proofErr w:type="spellStart"/>
            <w:r w:rsidR="003A2DCC">
              <w:t>yy</w:t>
            </w:r>
            <w:proofErr w:type="spellEnd"/>
            <w:r w:rsidR="003A2DCC">
              <w:t>)</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proofErr w:type="spellStart"/>
            <w:r w:rsidR="00C33AC3">
              <w:rPr>
                <w:b/>
              </w:rPr>
              <w:t>OR</w:t>
            </w:r>
            <w:r w:rsidRPr="00EA48BA">
              <w:rPr>
                <w:b/>
              </w:rPr>
              <w:t>r</w:t>
            </w:r>
            <w:proofErr w:type="spellEnd"/>
            <w:r w:rsidRPr="00EA48BA">
              <w:rPr>
                <w:b/>
              </w:rPr>
              <w:t xml:space="preserve">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w:t>
            </w:r>
            <w:proofErr w:type="spellStart"/>
            <w:r w:rsidR="008E2E34">
              <w:t>dd</w:t>
            </w:r>
            <w:proofErr w:type="spellEnd"/>
            <w:r w:rsidR="008E2E34">
              <w:t>/mm/</w:t>
            </w:r>
            <w:proofErr w:type="spellStart"/>
            <w:r w:rsidR="008E2E34">
              <w:t>yy</w:t>
            </w:r>
            <w:proofErr w:type="spellEnd"/>
            <w:r w:rsidR="008E2E34">
              <w:t>)</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proofErr w:type="spellStart"/>
            <w:r w:rsidR="003A2DCC">
              <w:t>dd</w:t>
            </w:r>
            <w:proofErr w:type="spellEnd"/>
            <w:r w:rsidR="003A2DCC">
              <w:t>/mm/</w:t>
            </w:r>
            <w:proofErr w:type="spellStart"/>
            <w:r w:rsidR="003A2DCC">
              <w:t>yy</w:t>
            </w:r>
            <w:proofErr w:type="spellEnd"/>
            <w:r w:rsidR="003A2DCC">
              <w:t>)</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w:t>
            </w:r>
            <w:proofErr w:type="spellStart"/>
            <w:r w:rsidRPr="00062C6A">
              <w:t>dd</w:t>
            </w:r>
            <w:proofErr w:type="spellEnd"/>
            <w:r w:rsidRPr="00062C6A">
              <w:t>/mm/</w:t>
            </w:r>
            <w:proofErr w:type="spellStart"/>
            <w:r w:rsidRPr="00062C6A">
              <w:t>yy</w:t>
            </w:r>
            <w:proofErr w:type="spellEnd"/>
            <w:r w:rsidRPr="00062C6A">
              <w:t>)</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w:t>
            </w:r>
            <w:proofErr w:type="spellStart"/>
            <w:r>
              <w:t>dd</w:t>
            </w:r>
            <w:proofErr w:type="spellEnd"/>
            <w:r>
              <w:t>/mm/</w:t>
            </w:r>
            <w:proofErr w:type="spellStart"/>
            <w:r>
              <w:t>yy</w:t>
            </w:r>
            <w:proofErr w:type="spellEnd"/>
            <w:r>
              <w:t>)</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w:t>
            </w:r>
            <w:proofErr w:type="spellStart"/>
            <w:r>
              <w:t>dd</w:t>
            </w:r>
            <w:proofErr w:type="spellEnd"/>
            <w:r>
              <w:t>/mm/</w:t>
            </w:r>
            <w:proofErr w:type="spellStart"/>
            <w:r>
              <w:t>yy</w:t>
            </w:r>
            <w:proofErr w:type="spellEnd"/>
            <w:r>
              <w:t>)</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w:t>
            </w:r>
            <w:proofErr w:type="spellStart"/>
            <w:r w:rsidR="00CE06A5" w:rsidRPr="00586AA7">
              <w:t>dd</w:t>
            </w:r>
            <w:proofErr w:type="spellEnd"/>
            <w:r w:rsidR="00CE06A5" w:rsidRPr="00586AA7">
              <w:t>/mm/</w:t>
            </w:r>
            <w:proofErr w:type="spellStart"/>
            <w:r w:rsidR="00CE06A5" w:rsidRPr="00586AA7">
              <w:t>yy</w:t>
            </w:r>
            <w:proofErr w:type="spellEnd"/>
            <w:r w:rsidR="00CE06A5" w:rsidRPr="00586AA7">
              <w:t>)</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1848BC" w:rsidRDefault="001848BC" w:rsidP="00E156ED"/>
    <w:p w:rsidR="001848BC" w:rsidRDefault="001848BC" w:rsidP="001848BC">
      <w:r>
        <w:br w:type="page"/>
      </w:r>
    </w:p>
    <w:p w:rsidR="000B3BCF" w:rsidRPr="00593C07" w:rsidRDefault="00586AA7" w:rsidP="00586AA7">
      <w:pPr>
        <w:pStyle w:val="Heading1"/>
        <w:numPr>
          <w:ilvl w:val="0"/>
          <w:numId w:val="22"/>
        </w:numPr>
        <w:rPr>
          <w:rFonts w:asciiTheme="minorHAnsi" w:hAnsiTheme="minorHAnsi"/>
        </w:rPr>
      </w:pPr>
      <w:r>
        <w:lastRenderedPageBreak/>
        <w:t>MY PROFESSIONAL EXPERIENCE</w:t>
      </w:r>
      <w:r w:rsidR="007E08DA">
        <w:t>:</w:t>
      </w:r>
      <w:r>
        <w:t xml:space="preserve"> </w:t>
      </w:r>
    </w:p>
    <w:p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rsidTr="00BE2FD2">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proofErr w:type="spellStart"/>
            <w:r w:rsidR="00244C24">
              <w:rPr>
                <w:lang w:val="en-US"/>
              </w:rPr>
              <w:t>dd</w:t>
            </w:r>
            <w:proofErr w:type="spellEnd"/>
            <w:r w:rsidR="00244C24">
              <w:rPr>
                <w:lang w:val="en-US"/>
              </w:rPr>
              <w:t>/mm/</w:t>
            </w:r>
            <w:proofErr w:type="spellStart"/>
            <w:r w:rsidR="00244C24">
              <w:rPr>
                <w:lang w:val="en-US"/>
              </w:rPr>
              <w:t>yyyy</w:t>
            </w:r>
            <w:proofErr w:type="spellEnd"/>
            <w:r w:rsidR="00580225" w:rsidRPr="00244C24">
              <w:rPr>
                <w:lang w:val="en-US"/>
              </w:rPr>
              <w:t>)</w:t>
            </w:r>
          </w:p>
        </w:tc>
        <w:tc>
          <w:tcPr>
            <w:tcW w:w="442" w:type="pct"/>
            <w:vAlign w:val="center"/>
          </w:tcPr>
          <w:p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rsidR="00580225" w:rsidRPr="00244C24" w:rsidRDefault="00580225" w:rsidP="00355F61">
            <w:pPr>
              <w:jc w:val="left"/>
              <w:rPr>
                <w:lang w:val="en-US"/>
              </w:rPr>
            </w:pPr>
          </w:p>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 )</w:t>
            </w:r>
            <w:proofErr w:type="gramEnd"/>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 xml:space="preserve"> (yes/no)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493DCC" w:rsidP="009070F6">
      <w:pPr>
        <w:pStyle w:val="Heading1"/>
        <w:numPr>
          <w:ilvl w:val="0"/>
          <w:numId w:val="22"/>
        </w:numPr>
        <w:rPr>
          <w:lang w:val="en-US"/>
        </w:rPr>
      </w:pPr>
      <w:r>
        <w:rPr>
          <w:lang w:val="en-US"/>
        </w:rPr>
        <w:t>MEETING THE SELECTION CRITERIA</w:t>
      </w:r>
      <w:r w:rsidR="007E08DA">
        <w:rPr>
          <w:lang w:val="en-US"/>
        </w:rPr>
        <w:t>:</w:t>
      </w:r>
    </w:p>
    <w:p w:rsidR="007E08DA" w:rsidRPr="002B5E10" w:rsidRDefault="00A50871" w:rsidP="009070F6">
      <w:pPr>
        <w:pStyle w:val="NormalTextTable"/>
        <w:rPr>
          <w:b/>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2A6712" w:rsidRDefault="002A6712" w:rsidP="00A872B5"/>
          <w:p w:rsidR="002C3D0C" w:rsidRDefault="002C3D0C" w:rsidP="00A872B5"/>
          <w:p w:rsidR="00981048" w:rsidRDefault="00981048" w:rsidP="00A872B5"/>
          <w:p w:rsidR="00981048" w:rsidRDefault="00981048" w:rsidP="00A872B5"/>
          <w:p w:rsidR="002C3D0C" w:rsidRDefault="002C3D0C" w:rsidP="00A872B5"/>
          <w:p w:rsidR="002C3D0C" w:rsidRDefault="002C3D0C" w:rsidP="00A872B5"/>
        </w:tc>
      </w:tr>
    </w:tbl>
    <w:p w:rsidR="00C60D31" w:rsidRDefault="00C60D31" w:rsidP="00C60D31">
      <w:pPr>
        <w:rPr>
          <w:rFonts w:ascii="Trebuchet MS" w:hAnsi="Trebuchet MS"/>
          <w:b/>
          <w:sz w:val="18"/>
          <w:szCs w:val="18"/>
          <w:lang w:val="en-US"/>
        </w:rPr>
      </w:pPr>
    </w:p>
    <w:p w:rsidR="00B40705" w:rsidRPr="007819FE" w:rsidRDefault="009070F6" w:rsidP="007819FE">
      <w:pPr>
        <w:pStyle w:val="Heading1"/>
        <w:numPr>
          <w:ilvl w:val="0"/>
          <w:numId w:val="22"/>
        </w:numPr>
        <w:rPr>
          <w:lang w:val="en-US"/>
        </w:rPr>
      </w:pPr>
      <w:r>
        <w:rPr>
          <w:lang w:val="en-US"/>
        </w:rPr>
        <w:lastRenderedPageBreak/>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w:t>
      </w:r>
      <w:proofErr w:type="spellStart"/>
      <w:r w:rsidR="005E122C">
        <w:t>and</w:t>
      </w:r>
      <w:proofErr w:type="spellEnd"/>
      <w:r w:rsidR="005E122C">
        <w:t xml:space="preserve"> 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t xml:space="preserve">I am </w:t>
      </w:r>
      <w:proofErr w:type="gramStart"/>
      <w:r>
        <w:t xml:space="preserve">willing </w:t>
      </w:r>
      <w:r w:rsidR="00B40705" w:rsidRPr="00C60D31">
        <w:t xml:space="preserve"> to</w:t>
      </w:r>
      <w:proofErr w:type="gramEnd"/>
      <w:r w:rsidR="00B40705" w:rsidRPr="00C60D31">
        <w:t xml:space="preserve"> provide a </w:t>
      </w:r>
      <w:proofErr w:type="spellStart"/>
      <w:r w:rsidR="00BF7456">
        <w:t>cerficate</w:t>
      </w:r>
      <w:proofErr w:type="spellEnd"/>
      <w:r w:rsidR="00BF7456">
        <w:t xml:space="preserv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4154D5" w:rsidRPr="00C60D31" w:rsidRDefault="004154D5" w:rsidP="002A6712">
      <w:pPr>
        <w:pStyle w:val="ERAbulletpoint"/>
      </w:pPr>
      <w:r>
        <w:t xml:space="preserve">I am willing to fill in the </w:t>
      </w:r>
      <w:r w:rsidR="00747BB4">
        <w:t>Agency’s</w:t>
      </w:r>
      <w:r>
        <w:t xml:space="preserve"> form related to conflict of interests if I am </w:t>
      </w:r>
      <w:r w:rsidR="00BF7456">
        <w:t>appointed</w:t>
      </w:r>
      <w:r>
        <w:t>.</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A6C" w:rsidRDefault="00095A6C" w:rsidP="008B38C0">
      <w:r>
        <w:separator/>
      </w:r>
    </w:p>
  </w:endnote>
  <w:endnote w:type="continuationSeparator" w:id="0">
    <w:p w:rsidR="00095A6C" w:rsidRDefault="00095A6C"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EB01AA">
      <w:rPr>
        <w:noProof/>
        <w:color w:val="004494"/>
        <w:sz w:val="16"/>
        <w:szCs w:val="16"/>
        <w:lang w:val="fr-BE" w:eastAsia="en-GB"/>
      </w:rPr>
      <w:t>7</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EB01AA">
      <w:rPr>
        <w:noProof/>
        <w:color w:val="004494"/>
        <w:sz w:val="16"/>
        <w:szCs w:val="16"/>
        <w:lang w:val="fr-BE" w:eastAsia="en-GB"/>
      </w:rPr>
      <w:t>7</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EB01AA">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EB01AA">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A6C" w:rsidRDefault="00095A6C" w:rsidP="008B38C0">
      <w:r>
        <w:separator/>
      </w:r>
    </w:p>
  </w:footnote>
  <w:footnote w:type="continuationSeparator" w:id="0">
    <w:p w:rsidR="00095A6C" w:rsidRDefault="00095A6C"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w:t>
      </w:r>
      <w:proofErr w:type="spellStart"/>
      <w:r w:rsidRPr="00EA48BA">
        <w:t>official</w:t>
      </w:r>
      <w:proofErr w:type="spellEnd"/>
      <w:r w:rsidRPr="00EA48BA">
        <w:t xml:space="preserve"> EU </w:t>
      </w:r>
      <w:proofErr w:type="spellStart"/>
      <w:r w:rsidRPr="00EA48BA">
        <w:t>languages</w:t>
      </w:r>
      <w:proofErr w:type="spellEnd"/>
      <w:r w:rsidRPr="00EA48BA">
        <w:t xml:space="preserve"> are: </w:t>
      </w:r>
      <w:proofErr w:type="spellStart"/>
      <w:r w:rsidRPr="00EA48BA">
        <w:t>Bulgarian</w:t>
      </w:r>
      <w:proofErr w:type="spellEnd"/>
      <w:r w:rsidRPr="00EA48BA">
        <w:t xml:space="preserve">, </w:t>
      </w:r>
      <w:proofErr w:type="spellStart"/>
      <w:r w:rsidRPr="00EA48BA">
        <w:t>Croatian</w:t>
      </w:r>
      <w:proofErr w:type="spellEnd"/>
      <w:r w:rsidRPr="00EA48BA">
        <w:t xml:space="preserve">, </w:t>
      </w:r>
      <w:proofErr w:type="spellStart"/>
      <w:r w:rsidRPr="00EA48BA">
        <w:t>Czech</w:t>
      </w:r>
      <w:proofErr w:type="spellEnd"/>
      <w:r w:rsidRPr="00EA48BA">
        <w:t xml:space="preserve">, </w:t>
      </w:r>
      <w:proofErr w:type="spellStart"/>
      <w:r w:rsidRPr="00EA48BA">
        <w:t>Danish</w:t>
      </w:r>
      <w:proofErr w:type="spellEnd"/>
      <w:r w:rsidRPr="00EA48BA">
        <w:t xml:space="preserve">, </w:t>
      </w:r>
      <w:proofErr w:type="spellStart"/>
      <w:r w:rsidRPr="00EA48BA">
        <w:t>Dutch</w:t>
      </w:r>
      <w:proofErr w:type="spellEnd"/>
      <w:r w:rsidRPr="00EA48BA">
        <w:t xml:space="preserve">, </w:t>
      </w:r>
      <w:proofErr w:type="spellStart"/>
      <w:r w:rsidRPr="00EA48BA">
        <w:t>English</w:t>
      </w:r>
      <w:proofErr w:type="spellEnd"/>
      <w:r w:rsidRPr="00EA48BA">
        <w:t xml:space="preserve">, </w:t>
      </w:r>
      <w:proofErr w:type="spellStart"/>
      <w:r w:rsidRPr="00EA48BA">
        <w:t>Estonian</w:t>
      </w:r>
      <w:proofErr w:type="spellEnd"/>
      <w:r w:rsidRPr="00EA48BA">
        <w:t xml:space="preserve">, </w:t>
      </w:r>
      <w:proofErr w:type="spellStart"/>
      <w:r w:rsidRPr="00EA48BA">
        <w:t>Finnish</w:t>
      </w:r>
      <w:proofErr w:type="spellEnd"/>
      <w:r w:rsidRPr="00EA48BA">
        <w:t xml:space="preserve">, </w:t>
      </w:r>
      <w:proofErr w:type="spellStart"/>
      <w:r w:rsidRPr="00EA48BA">
        <w:t>French</w:t>
      </w:r>
      <w:proofErr w:type="spellEnd"/>
      <w:r w:rsidRPr="00EA48BA">
        <w:t xml:space="preserve">, </w:t>
      </w:r>
      <w:proofErr w:type="spellStart"/>
      <w:r w:rsidRPr="00EA48BA">
        <w:t>Irish</w:t>
      </w:r>
      <w:proofErr w:type="spellEnd"/>
      <w:r w:rsidRPr="00EA48BA">
        <w:t xml:space="preserve">, </w:t>
      </w:r>
      <w:proofErr w:type="spellStart"/>
      <w:r w:rsidRPr="00EA48BA">
        <w:t>German</w:t>
      </w:r>
      <w:proofErr w:type="spellEnd"/>
      <w:r w:rsidRPr="00EA48BA">
        <w:t xml:space="preserve">, </w:t>
      </w:r>
      <w:proofErr w:type="spellStart"/>
      <w:r w:rsidRPr="00EA48BA">
        <w:t>Greek</w:t>
      </w:r>
      <w:proofErr w:type="spellEnd"/>
      <w:r w:rsidRPr="00EA48BA">
        <w:t xml:space="preserve">, </w:t>
      </w:r>
      <w:proofErr w:type="spellStart"/>
      <w:r w:rsidRPr="00EA48BA">
        <w:t>Hungarian</w:t>
      </w:r>
      <w:proofErr w:type="spellEnd"/>
      <w:r w:rsidRPr="00EA48BA">
        <w:t xml:space="preserve">, </w:t>
      </w:r>
      <w:proofErr w:type="spellStart"/>
      <w:r w:rsidRPr="00EA48BA">
        <w:t>Italian</w:t>
      </w:r>
      <w:proofErr w:type="spellEnd"/>
      <w:r w:rsidRPr="00EA48BA">
        <w:t xml:space="preserve">, </w:t>
      </w:r>
      <w:proofErr w:type="spellStart"/>
      <w:r w:rsidRPr="00EA48BA">
        <w:t>Latvian</w:t>
      </w:r>
      <w:proofErr w:type="spellEnd"/>
      <w:r w:rsidRPr="00EA48BA">
        <w:t xml:space="preserve">, </w:t>
      </w:r>
      <w:proofErr w:type="spellStart"/>
      <w:r w:rsidRPr="00EA48BA">
        <w:t>Lithuanian</w:t>
      </w:r>
      <w:proofErr w:type="spellEnd"/>
      <w:r w:rsidRPr="00EA48BA">
        <w:t xml:space="preserve">, </w:t>
      </w:r>
      <w:proofErr w:type="spellStart"/>
      <w:r w:rsidRPr="00EA48BA">
        <w:t>Maltese</w:t>
      </w:r>
      <w:proofErr w:type="spellEnd"/>
      <w:r w:rsidRPr="00EA48BA">
        <w:t xml:space="preserve">, </w:t>
      </w:r>
      <w:proofErr w:type="spellStart"/>
      <w:r w:rsidRPr="00EA48BA">
        <w:t>Polish</w:t>
      </w:r>
      <w:proofErr w:type="spellEnd"/>
      <w:r w:rsidRPr="00EA48BA">
        <w:t xml:space="preserve">, </w:t>
      </w:r>
      <w:proofErr w:type="spellStart"/>
      <w:r w:rsidRPr="00EA48BA">
        <w:t>Portuguese</w:t>
      </w:r>
      <w:proofErr w:type="spellEnd"/>
      <w:r w:rsidRPr="00EA48BA">
        <w:t xml:space="preserve">, </w:t>
      </w:r>
      <w:proofErr w:type="spellStart"/>
      <w:r w:rsidRPr="00EA48BA">
        <w:t>Romanian</w:t>
      </w:r>
      <w:proofErr w:type="spellEnd"/>
      <w:r w:rsidRPr="00EA48BA">
        <w:t xml:space="preserve">, </w:t>
      </w:r>
      <w:proofErr w:type="spellStart"/>
      <w:r w:rsidRPr="00EA48BA">
        <w:t>Slovak</w:t>
      </w:r>
      <w:proofErr w:type="spellEnd"/>
      <w:r w:rsidRPr="00EA48BA">
        <w:t xml:space="preserve">, </w:t>
      </w:r>
      <w:proofErr w:type="spellStart"/>
      <w:r w:rsidRPr="00EA48BA">
        <w:t>Slovenian</w:t>
      </w:r>
      <w:proofErr w:type="spellEnd"/>
      <w:r w:rsidRPr="00EA48BA">
        <w:t xml:space="preserve">, Spanish, </w:t>
      </w:r>
      <w:proofErr w:type="spellStart"/>
      <w:r w:rsidRPr="00EA48BA">
        <w:t>and</w:t>
      </w:r>
      <w:proofErr w:type="spellEnd"/>
      <w:r w:rsidRPr="00EA48BA">
        <w:t xml:space="preserve"> </w:t>
      </w:r>
      <w:proofErr w:type="spellStart"/>
      <w:r w:rsidRPr="00EA48BA">
        <w:t>Swedish</w:t>
      </w:r>
      <w:proofErr w:type="spellEnd"/>
      <w:r w:rsidRPr="00EA48BA">
        <w:t xml:space="preserve">.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95A6C"/>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07E2F"/>
    <w:rsid w:val="0022502F"/>
    <w:rsid w:val="00230419"/>
    <w:rsid w:val="00243E06"/>
    <w:rsid w:val="00244C24"/>
    <w:rsid w:val="00245620"/>
    <w:rsid w:val="0024797B"/>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82BD5"/>
    <w:rsid w:val="00493DCC"/>
    <w:rsid w:val="00494576"/>
    <w:rsid w:val="004A3609"/>
    <w:rsid w:val="004A760A"/>
    <w:rsid w:val="004B3497"/>
    <w:rsid w:val="004B419C"/>
    <w:rsid w:val="004C01EB"/>
    <w:rsid w:val="004C25FA"/>
    <w:rsid w:val="004C2C73"/>
    <w:rsid w:val="004C31C8"/>
    <w:rsid w:val="004C4825"/>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36557"/>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3AC3"/>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7154A"/>
    <w:rsid w:val="00E865F5"/>
    <w:rsid w:val="00E8730E"/>
    <w:rsid w:val="00E8747D"/>
    <w:rsid w:val="00E87AB5"/>
    <w:rsid w:val="00E924A9"/>
    <w:rsid w:val="00E95455"/>
    <w:rsid w:val="00EA48BA"/>
    <w:rsid w:val="00EB01A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2E0171"/>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b1d52ad1-4fc8-48e5-9ebf-c709b056ed17" ContentTypeId="0x010100CA9806D3932DA942ADAA782981EB548D" PreviousValue="false"/>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3.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4.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5.xml><?xml version="1.0" encoding="utf-8"?>
<ds:datastoreItem xmlns:ds="http://schemas.openxmlformats.org/officeDocument/2006/customXml" ds:itemID="{451F742A-3758-4E38-A3BB-678DFFFCBFAF}">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37dc432a-8ebf-4af5-8237-268edd3a8664"/>
    <ds:schemaRef ds:uri="http://purl.org/dc/dcmitype/"/>
  </ds:schemaRefs>
</ds:datastoreItem>
</file>

<file path=customXml/itemProps6.xml><?xml version="1.0" encoding="utf-8"?>
<ds:datastoreItem xmlns:ds="http://schemas.openxmlformats.org/officeDocument/2006/customXml" ds:itemID="{FE79BEDA-CB3E-4091-9BBD-569E2FA6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TEM%20Blank.dotx</Template>
  <TotalTime>2</TotalTime>
  <Pages>7</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3</cp:revision>
  <cp:lastPrinted>2017-09-28T14:35:00Z</cp:lastPrinted>
  <dcterms:created xsi:type="dcterms:W3CDTF">2019-05-21T14:04:00Z</dcterms:created>
  <dcterms:modified xsi:type="dcterms:W3CDTF">2019-08-26T12:28:00Z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